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A2BF" w14:textId="5EA98DDA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INSTRUCTIONS MANUAL</w:t>
      </w:r>
    </w:p>
    <w:p w14:paraId="48DC5C84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8D619B5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Vendaval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is an audio synthesis algorithm written in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Csound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with the Cabbage framework, developed by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Caio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M.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Jiacomini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>.</w:t>
      </w:r>
    </w:p>
    <w:p w14:paraId="58A501DB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D4504E0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If you have any questions after reading this, feel free to contact me at caiojmini@gmail.com. You can also access the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Github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repository for the source code here: https://github.com/CaioMJ/Vendaval</w:t>
      </w:r>
    </w:p>
    <w:p w14:paraId="6BD8E8C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B68021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Vendaval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is made by six components:</w:t>
      </w:r>
    </w:p>
    <w:p w14:paraId="60255C3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144F697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GLOBAL: </w:t>
      </w:r>
    </w:p>
    <w:p w14:paraId="458D0E7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  <w:t>Controls attributes that govern the whole plugin.</w:t>
      </w:r>
    </w:p>
    <w:p w14:paraId="4F717D3E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FDE9754" w14:textId="59F8F2DB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It’s important to note that the values for the ADSR envelope must be set before a MIDI note on message triggers the instrument. If you change the decay, sustain, or release value after the instrument is triggered, the new values will not be applied, therefore, </w:t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you must set all your envelope values as you want them before triggering a MIDI note on message.</w:t>
      </w:r>
    </w:p>
    <w:p w14:paraId="29604942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DE7375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WOOING:</w:t>
      </w:r>
    </w:p>
    <w:p w14:paraId="5A435162" w14:textId="1707949B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Produces filtered noise to simulate the wind whistling sound. Pink noise is being filtered with a bandpass filter with its center frequency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r w:rsidRPr="00F20F54">
        <w:rPr>
          <w:rFonts w:ascii="Times" w:hAnsi="Times" w:cs="Helvetica"/>
          <w:sz w:val="28"/>
          <w:szCs w:val="28"/>
          <w:lang w:val="en-US"/>
        </w:rPr>
        <w:t>being modulated to random values at random times.</w:t>
      </w:r>
    </w:p>
    <w:p w14:paraId="639606C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D8EC28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BACKGROUND:</w:t>
      </w:r>
    </w:p>
    <w:p w14:paraId="38C9A4C3" w14:textId="3E4FC331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Works almost identical to the wooing component, except it is limited to a larger bandwidth range and has a more limited frequency range.</w:t>
      </w:r>
    </w:p>
    <w:p w14:paraId="2AC2A00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7815E6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GUSTS:</w:t>
      </w:r>
    </w:p>
    <w:p w14:paraId="090F113A" w14:textId="32535962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Also works similarly to the wooing and background components, the key difference being that the center frequency of the bandpass filter is also modulated by an LFO, providing a more undulating sound.</w:t>
      </w:r>
    </w:p>
    <w:p w14:paraId="22148AF4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92384EA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RUMBLE:</w:t>
      </w:r>
    </w:p>
    <w:p w14:paraId="32AEC96B" w14:textId="2A99AF1A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Produces </w:t>
      </w:r>
      <w:proofErr w:type="gramStart"/>
      <w:r w:rsidRPr="00F20F54">
        <w:rPr>
          <w:rFonts w:ascii="Times" w:hAnsi="Times" w:cs="Helvetica"/>
          <w:sz w:val="28"/>
          <w:szCs w:val="28"/>
          <w:lang w:val="en-US"/>
        </w:rPr>
        <w:t>low-pass</w:t>
      </w:r>
      <w:proofErr w:type="gramEnd"/>
      <w:r w:rsidRPr="00F20F54">
        <w:rPr>
          <w:rFonts w:ascii="Times" w:hAnsi="Times" w:cs="Helvetica"/>
          <w:sz w:val="28"/>
          <w:szCs w:val="28"/>
          <w:lang w:val="en-US"/>
        </w:rPr>
        <w:t xml:space="preserve"> filtered noise. Instead of adjusting the center frequency of a bandpass, there’s a parameter to adjust the cutoff </w:t>
      </w:r>
      <w:r w:rsidRPr="00F20F54">
        <w:rPr>
          <w:rFonts w:ascii="Times" w:hAnsi="Times" w:cs="Helvetica"/>
          <w:sz w:val="28"/>
          <w:szCs w:val="28"/>
          <w:lang w:val="en-US"/>
        </w:rPr>
        <w:tab/>
        <w:t>frequency of the low-pass filter, which is not being randomly modulated like the other filters.</w:t>
      </w:r>
    </w:p>
    <w:p w14:paraId="7671E17D" w14:textId="64DF488B" w:rsid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4EEDD00" w14:textId="77777777" w:rsidR="00563C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09E46D87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lastRenderedPageBreak/>
        <w:t>REVERB:</w:t>
      </w:r>
    </w:p>
    <w:p w14:paraId="1B4A83E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F20F54">
        <w:rPr>
          <w:rFonts w:ascii="Times" w:hAnsi="Times" w:cs="Helvetica"/>
          <w:sz w:val="28"/>
          <w:szCs w:val="28"/>
          <w:lang w:val="en-US"/>
        </w:rPr>
        <w:t>Applies reverb to all other components.</w:t>
      </w:r>
    </w:p>
    <w:p w14:paraId="14B3D13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516D4A8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8D1BF7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PARAMETERS:</w:t>
      </w:r>
    </w:p>
    <w:p w14:paraId="51AB1391" w14:textId="5E6AED5C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Volume: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 controls the volume of the individual component</w:t>
      </w:r>
    </w:p>
    <w:p w14:paraId="2B1A8BA0" w14:textId="481C75CF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Frequency/</w:t>
      </w:r>
      <w:proofErr w:type="gramStart"/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Cutoff:</w:t>
      </w:r>
      <w:proofErr w:type="gramEnd"/>
      <w:r w:rsidRPr="00F20F54">
        <w:rPr>
          <w:rFonts w:ascii="Times" w:hAnsi="Times" w:cs="Helvetica"/>
          <w:sz w:val="28"/>
          <w:szCs w:val="28"/>
          <w:lang w:val="en-US"/>
        </w:rPr>
        <w:t xml:space="preserve"> sets the center frequency of the</w:t>
      </w:r>
      <w:r w:rsidR="008B3FBD">
        <w:rPr>
          <w:rFonts w:ascii="Times" w:hAnsi="Times" w:cs="Helvetica"/>
          <w:sz w:val="28"/>
          <w:szCs w:val="28"/>
          <w:lang w:val="en-US"/>
        </w:rPr>
        <w:t xml:space="preserve"> primary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bandpass filter or the cutoff frequency of the low pass filter</w:t>
      </w:r>
    </w:p>
    <w:p w14:paraId="346B4CD2" w14:textId="40E64ED4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Range: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controls the frequency range that the bandpass filter can be modulated by both above and below the center frequency. Acts as a multiplier to a hard coded number</w:t>
      </w:r>
    </w:p>
    <w:p w14:paraId="136EEA03" w14:textId="5F224A7C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Rate: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controls how fast the bandpass filter is modulated. Act as a multiplier to a hard coded range of time values</w:t>
      </w:r>
    </w:p>
    <w:p w14:paraId="211420C6" w14:textId="160A844C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Bandwidth: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controls the bandwidth of the bandpass filter.</w:t>
      </w:r>
    </w:p>
    <w:p w14:paraId="1C3A21CD" w14:textId="113FCB66" w:rsid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Resonance: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controls the filter resonance</w:t>
      </w:r>
    </w:p>
    <w:p w14:paraId="7D2F6F17" w14:textId="52A581FD" w:rsid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Distortion: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 controls distortion on the Rumble component</w:t>
      </w:r>
    </w:p>
    <w:p w14:paraId="3278B608" w14:textId="5BEC12B1" w:rsidR="008B3FBD" w:rsidRDefault="008B3FBD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70758F0" w14:textId="0073E84D" w:rsidR="008B3FBD" w:rsidRDefault="008B3FBD" w:rsidP="008B3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>Harmonizer Vol:</w:t>
      </w:r>
      <w:r>
        <w:rPr>
          <w:rFonts w:ascii="Times" w:hAnsi="Times" w:cs="Helvetica"/>
          <w:bCs/>
          <w:sz w:val="28"/>
          <w:szCs w:val="28"/>
          <w:lang w:val="en-US"/>
        </w:rPr>
        <w:t xml:space="preserve"> controls the volume of a secondary bandpass filter that harmonizes with the primary filter</w:t>
      </w:r>
      <w:r>
        <w:rPr>
          <w:rFonts w:ascii="Times" w:hAnsi="Times" w:cs="Helvetica"/>
          <w:bCs/>
          <w:sz w:val="28"/>
          <w:szCs w:val="28"/>
          <w:lang w:val="en-US"/>
        </w:rPr>
        <w:t>. The secondary filter is supposed to be used to emulate the resonant sound that wind makes when blowing through small gaps</w:t>
      </w:r>
    </w:p>
    <w:p w14:paraId="0A95FC93" w14:textId="718E1814" w:rsidR="008B3FBD" w:rsidRPr="008B3FBD" w:rsidRDefault="008B3FBD" w:rsidP="008B3F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Cs/>
          <w:sz w:val="28"/>
          <w:szCs w:val="28"/>
          <w:lang w:val="en-US"/>
        </w:rPr>
      </w:pPr>
      <w:r>
        <w:rPr>
          <w:rFonts w:ascii="Times" w:hAnsi="Times" w:cs="Helvetica"/>
          <w:b/>
          <w:sz w:val="28"/>
          <w:szCs w:val="28"/>
          <w:lang w:val="en-US"/>
        </w:rPr>
        <w:t xml:space="preserve">Harmonizer Freq: </w:t>
      </w:r>
      <w:r w:rsidR="00DF168C">
        <w:rPr>
          <w:rFonts w:ascii="Times" w:hAnsi="Times" w:cs="Helvetica"/>
          <w:bCs/>
          <w:sz w:val="28"/>
          <w:szCs w:val="28"/>
          <w:lang w:val="en-US"/>
        </w:rPr>
        <w:t>multiplies the frequency of the primary filter by the number defined in this parameter to set the frequency of the secondary filter.</w:t>
      </w:r>
      <w:r>
        <w:rPr>
          <w:rFonts w:ascii="Times" w:hAnsi="Times" w:cs="Helvetica"/>
          <w:bCs/>
          <w:sz w:val="28"/>
          <w:szCs w:val="28"/>
          <w:lang w:val="en-US"/>
        </w:rPr>
        <w:t xml:space="preserve"> More realistic results can be achieved by keeping the value between 1.1 and 2</w:t>
      </w:r>
    </w:p>
    <w:p w14:paraId="1FC5B95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BE6D50C" w14:textId="21880447" w:rsidR="00563C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Attack, Decay, Sustain, </w:t>
      </w:r>
      <w:proofErr w:type="gramStart"/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Release:</w:t>
      </w:r>
      <w:proofErr w:type="gramEnd"/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sets the amplitude envelope for all </w:t>
      </w:r>
    </w:p>
    <w:p w14:paraId="7F6445B3" w14:textId="7A18E63D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components</w:t>
      </w:r>
    </w:p>
    <w:p w14:paraId="44D2D0F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6A7BE7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Mix: </w:t>
      </w:r>
      <w:r w:rsidRPr="00F20F54">
        <w:rPr>
          <w:rFonts w:ascii="Times" w:hAnsi="Times" w:cs="Helvetica"/>
          <w:sz w:val="28"/>
          <w:szCs w:val="28"/>
          <w:lang w:val="en-US"/>
        </w:rPr>
        <w:t>sets the dry/wet reverb mix</w:t>
      </w:r>
    </w:p>
    <w:p w14:paraId="4C43C00A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Size: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sets the size of the reverb effect</w:t>
      </w:r>
    </w:p>
    <w:p w14:paraId="5E2B186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654CA71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PRESETS</w:t>
      </w:r>
    </w:p>
    <w:p w14:paraId="6DE7176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  <w:t>Click the “Save” button to change the current configuration as a preset</w:t>
      </w:r>
    </w:p>
    <w:p w14:paraId="5579E020" w14:textId="77777777" w:rsidR="0047222D" w:rsidRPr="00F20F54" w:rsidRDefault="0047222D" w:rsidP="00F20F54">
      <w:pPr>
        <w:tabs>
          <w:tab w:val="left" w:pos="1786"/>
        </w:tabs>
        <w:rPr>
          <w:rFonts w:ascii="Times" w:hAnsi="Times"/>
        </w:rPr>
      </w:pPr>
    </w:p>
    <w:sectPr w:rsidR="0047222D" w:rsidRPr="00F2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늹酎Н⋰ƣ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BA"/>
    <w:rsid w:val="003720BA"/>
    <w:rsid w:val="0047222D"/>
    <w:rsid w:val="00563C54"/>
    <w:rsid w:val="008B3FBD"/>
    <w:rsid w:val="00DF168C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5E0D"/>
  <w15:chartTrackingRefBased/>
  <w15:docId w15:val="{09196416-31A4-054C-B99B-2766BA41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Jiacomini</cp:lastModifiedBy>
  <cp:revision>6</cp:revision>
  <dcterms:created xsi:type="dcterms:W3CDTF">2020-11-29T20:41:00Z</dcterms:created>
  <dcterms:modified xsi:type="dcterms:W3CDTF">2021-02-25T19:44:00Z</dcterms:modified>
</cp:coreProperties>
</file>