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34BC" w14:textId="77777777" w:rsidR="00A54748" w:rsidRPr="00A54748" w:rsidRDefault="00A54748" w:rsidP="00A547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Parte 1</w:t>
      </w:r>
    </w:p>
    <w:p w14:paraId="71A1C8B7" w14:textId="77777777" w:rsidR="00A54748" w:rsidRPr="00A54748" w:rsidRDefault="00A54748" w:rsidP="00A547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Primeiramente, abri as pastas e iniciei a primeira parte do trabalho: alterar o conteúdo delas. Minha dupla e eu escolhemos desenvolver o conteúdo do site voltado para o álbum </w:t>
      </w:r>
      <w:r w:rsidRPr="00A54748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Ruby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>, da artista coreana Jennie, com o objetivo de criar um informativo.</w:t>
      </w:r>
    </w:p>
    <w:p w14:paraId="669E0C11" w14:textId="5DF7CE8C" w:rsidR="00A54748" w:rsidRPr="00A54748" w:rsidRDefault="00A54748" w:rsidP="00A547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Comecei alterando as informações do arquivo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index.html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, a página principal, para depois modificar as demais páginas. Adicionei as imagens relacionadas ao tema do projeto na pasta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images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 e instalei o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nodemon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>, para que o servidor reinicie automaticamente após cada alteração, tornando o processo de desenvolvimento mais dinâmico.</w:t>
      </w:r>
      <w:r w:rsidR="00913F2E">
        <w:rPr>
          <w:rFonts w:ascii="Arial" w:eastAsia="Times New Roman" w:hAnsi="Arial" w:cs="Arial"/>
          <w:sz w:val="24"/>
          <w:szCs w:val="24"/>
          <w:lang w:eastAsia="pt-BR"/>
        </w:rPr>
        <w:t>Mudei os gets do arquvio main.js para poder utilizar as imagens novas que eu adicionei, certa dificuldade inicial em lidar com as imagens do projeto para aparecerem no site</w:t>
      </w:r>
      <w:r w:rsidR="00C919BC">
        <w:rPr>
          <w:rFonts w:ascii="Arial" w:eastAsia="Times New Roman" w:hAnsi="Arial" w:cs="Arial"/>
          <w:sz w:val="24"/>
          <w:szCs w:val="24"/>
          <w:lang w:eastAsia="pt-BR"/>
        </w:rPr>
        <w:t xml:space="preserve">, tivemos que parar e entender o codigo presente no arquivo para ver como ele usa requisições e a função getfile presente no arquvio utils para buscar a imagem e coloca-la no site, como não mudamos a logica do site optamos por manter os nomes dos arquivos </w:t>
      </w:r>
      <w:r w:rsidR="00D56DD9">
        <w:rPr>
          <w:rFonts w:ascii="Arial" w:eastAsia="Times New Roman" w:hAnsi="Arial" w:cs="Arial"/>
          <w:sz w:val="24"/>
          <w:szCs w:val="24"/>
          <w:lang w:eastAsia="pt-BR"/>
        </w:rPr>
        <w:t xml:space="preserve">(mesmo que tenhamos mudado o conteudo das paginas) deixamos tambem as imagens que já tinham no projeto na pasta, mesmo que não utilizando elas, só trocamos os gets para buscar as novas imagens </w:t>
      </w:r>
    </w:p>
    <w:p w14:paraId="5841D532" w14:textId="77777777" w:rsidR="00A54748" w:rsidRPr="00A54748" w:rsidRDefault="00D56DD9" w:rsidP="00A547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7F8092A1">
          <v:rect id="_x0000_i1025" style="width:0;height:1.5pt" o:hralign="center" o:hrstd="t" o:hr="t" fillcolor="#a0a0a0" stroked="f"/>
        </w:pict>
      </w:r>
    </w:p>
    <w:p w14:paraId="709CC404" w14:textId="77777777" w:rsidR="00A54748" w:rsidRPr="00A54748" w:rsidRDefault="00A54748" w:rsidP="00A547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Parte 2</w:t>
      </w:r>
    </w:p>
    <w:p w14:paraId="4918BA06" w14:textId="77777777" w:rsidR="00A54748" w:rsidRPr="00A54748" w:rsidRDefault="00A54748" w:rsidP="00A547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A pasta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public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 contém:</w:t>
      </w:r>
    </w:p>
    <w:p w14:paraId="54A559A9" w14:textId="77777777" w:rsidR="00A54748" w:rsidRPr="00A54748" w:rsidRDefault="00A54748" w:rsidP="00A54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A subpasta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css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>, com as estilizações das páginas;</w:t>
      </w:r>
    </w:p>
    <w:p w14:paraId="666D8E4C" w14:textId="77777777" w:rsidR="00A54748" w:rsidRPr="00A54748" w:rsidRDefault="00A54748" w:rsidP="00A54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A subpasta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images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>, com as imagens utilizadas no site.</w:t>
      </w:r>
    </w:p>
    <w:p w14:paraId="13F8D4A6" w14:textId="77777777" w:rsidR="00A54748" w:rsidRPr="00A54748" w:rsidRDefault="00A54748" w:rsidP="00A547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A pasta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views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 contém as páginas e seus respectivos arquivos HTML.</w:t>
      </w:r>
    </w:p>
    <w:p w14:paraId="45EE5162" w14:textId="2AE404EF" w:rsidR="00C919BC" w:rsidRDefault="00C919BC" w:rsidP="00C919BC">
      <w:pPr>
        <w:pStyle w:val="Ttulo3"/>
      </w:pPr>
      <w:r>
        <w:rPr>
          <w:rFonts w:ascii="Arial" w:hAnsi="Arial" w:cs="Arial"/>
          <w:sz w:val="24"/>
          <w:szCs w:val="24"/>
        </w:rPr>
        <w:t xml:space="preserve">O arquivo main </w:t>
      </w:r>
      <w:r>
        <w:rPr>
          <w:rFonts w:ascii="Arial" w:hAnsi="Arial" w:cs="Arial"/>
          <w:sz w:val="24"/>
          <w:szCs w:val="24"/>
        </w:rPr>
        <w:br/>
      </w:r>
    </w:p>
    <w:p w14:paraId="62B4FA69" w14:textId="422A2632" w:rsidR="00C919BC" w:rsidRDefault="00C919BC" w:rsidP="00C919BC">
      <w:pPr>
        <w:pStyle w:val="NormalWeb"/>
      </w:pPr>
      <w:r>
        <w:t xml:space="preserve">O código </w:t>
      </w:r>
      <w:r>
        <w:t>no arquivo main</w:t>
      </w:r>
      <w:r>
        <w:t xml:space="preserve"> cria um </w:t>
      </w:r>
      <w:r>
        <w:rPr>
          <w:rStyle w:val="Forte"/>
        </w:rPr>
        <w:t>servidor</w:t>
      </w:r>
      <w:r>
        <w:t>. O servidor responde a diferentes requisições HTTP, como abrir páginas HTML, carregar imagens, arquivos CSS e JavaScript.</w:t>
      </w:r>
    </w:p>
    <w:p w14:paraId="3E2DEE8E" w14:textId="77777777" w:rsidR="00C919BC" w:rsidRDefault="00C919BC" w:rsidP="00C919BC">
      <w:pPr>
        <w:pStyle w:val="NormalWeb"/>
      </w:pPr>
      <w:r>
        <w:t xml:space="preserve">O servidor é criado com o módulo nativo </w:t>
      </w:r>
      <w:r>
        <w:rPr>
          <w:rStyle w:val="CdigoHTML"/>
        </w:rPr>
        <w:t>http</w:t>
      </w:r>
      <w:r>
        <w:t xml:space="preserve"> e configurado para ouvir na </w:t>
      </w:r>
      <w:r>
        <w:rPr>
          <w:rStyle w:val="Forte"/>
        </w:rPr>
        <w:t>porta 3000</w:t>
      </w:r>
      <w:r>
        <w:t>.</w:t>
      </w:r>
    </w:p>
    <w:p w14:paraId="7999FF13" w14:textId="3BE7AED0" w:rsidR="00C919BC" w:rsidRDefault="00C919BC" w:rsidP="00C919BC">
      <w:pPr>
        <w:pStyle w:val="NormalWeb"/>
      </w:pPr>
      <w:r>
        <w:t>O código utiliza módulos personalizados para organizar:</w:t>
      </w:r>
      <w:r>
        <w:rPr>
          <w:rStyle w:val="Forte"/>
        </w:rPr>
        <w:t>Rotas</w:t>
      </w:r>
      <w:r>
        <w:t xml:space="preserve">, </w:t>
      </w:r>
      <w:r>
        <w:rPr>
          <w:rStyle w:val="Forte"/>
        </w:rPr>
        <w:t>Tipos de conteúdo</w:t>
      </w:r>
      <w:r>
        <w:t xml:space="preserve">, </w:t>
      </w:r>
      <w:r>
        <w:rPr>
          <w:rStyle w:val="Forte"/>
        </w:rPr>
        <w:t>Funções auxiliares</w:t>
      </w:r>
      <w:r>
        <w:t xml:space="preserve"> </w:t>
      </w:r>
    </w:p>
    <w:p w14:paraId="4B073DC2" w14:textId="77777777" w:rsidR="00C919BC" w:rsidRDefault="00C919BC" w:rsidP="00C919BC">
      <w:pPr>
        <w:pStyle w:val="NormalWeb"/>
        <w:ind w:left="1440"/>
      </w:pPr>
      <w:r>
        <w:t>São definidos caminhos para responder a diferentes URLs, como:</w:t>
      </w:r>
    </w:p>
    <w:p w14:paraId="6FD920C7" w14:textId="77777777" w:rsidR="00C919BC" w:rsidRDefault="00C919BC" w:rsidP="00C919BC">
      <w:pPr>
        <w:pStyle w:val="NormalWeb"/>
        <w:ind w:left="2160"/>
      </w:pPr>
      <w:r>
        <w:rPr>
          <w:rStyle w:val="CdigoHTML"/>
        </w:rPr>
        <w:t>/</w:t>
      </w:r>
      <w:r>
        <w:t xml:space="preserve"> → Página inicial (</w:t>
      </w:r>
      <w:r>
        <w:rPr>
          <w:rStyle w:val="CdigoHTML"/>
        </w:rPr>
        <w:t>index.html</w:t>
      </w:r>
      <w:r>
        <w:t>)</w:t>
      </w:r>
    </w:p>
    <w:p w14:paraId="5CBF1642" w14:textId="77777777" w:rsidR="00D56DD9" w:rsidRDefault="00C919BC" w:rsidP="00D56DD9">
      <w:pPr>
        <w:pStyle w:val="NormalWeb"/>
        <w:ind w:left="2160"/>
      </w:pPr>
      <w:r>
        <w:rPr>
          <w:rStyle w:val="CdigoHTML"/>
        </w:rPr>
        <w:t>/courses.html</w:t>
      </w:r>
      <w:r>
        <w:t xml:space="preserve">, </w:t>
      </w:r>
      <w:r>
        <w:rPr>
          <w:rStyle w:val="CdigoHTML"/>
        </w:rPr>
        <w:t>/contact.html</w:t>
      </w:r>
      <w:r>
        <w:t xml:space="preserve"> → Outras páginas</w:t>
      </w:r>
    </w:p>
    <w:p w14:paraId="50875FD1" w14:textId="6C7B9990" w:rsidR="00C919BC" w:rsidRDefault="00C919BC" w:rsidP="00D56DD9">
      <w:pPr>
        <w:pStyle w:val="NormalWeb"/>
        <w:ind w:left="2160"/>
      </w:pPr>
      <w:r>
        <w:lastRenderedPageBreak/>
        <w:t>Arquivos de imagem, CSS e JS também são tratados por suas respectivas rotas.</w:t>
      </w:r>
    </w:p>
    <w:p w14:paraId="2DC53358" w14:textId="29C5C003" w:rsidR="00C919BC" w:rsidRDefault="00C919BC" w:rsidP="00C919BC">
      <w:pPr>
        <w:pStyle w:val="NormalWeb"/>
        <w:ind w:left="1440"/>
      </w:pPr>
      <w:r>
        <w:t>Cada rota envia uma resposta com:</w:t>
      </w:r>
      <w:r>
        <w:t xml:space="preserve"> </w:t>
      </w:r>
      <w:r>
        <w:t xml:space="preserve">Um </w:t>
      </w:r>
      <w:r>
        <w:rPr>
          <w:rStyle w:val="Forte"/>
        </w:rPr>
        <w:t>código de status HTTP</w:t>
      </w:r>
      <w:r>
        <w:t xml:space="preserve"> (como 200 para sucesso)Um </w:t>
      </w:r>
      <w:r>
        <w:rPr>
          <w:rStyle w:val="Forte"/>
        </w:rPr>
        <w:t>tipo de conteúdo apropriado</w:t>
      </w:r>
      <w:r>
        <w:t xml:space="preserve"> (HTML, CSS, imagem etc.)O conteúdo do arquivo solicitado (usando </w:t>
      </w:r>
      <w:r>
        <w:rPr>
          <w:rStyle w:val="CdigoHTML"/>
        </w:rPr>
        <w:t>utils.getFile</w:t>
      </w:r>
      <w:r>
        <w:t>)</w:t>
      </w:r>
    </w:p>
    <w:p w14:paraId="73B9BA09" w14:textId="615BB259" w:rsidR="00D56DD9" w:rsidRDefault="00D56DD9" w:rsidP="00C919BC">
      <w:pPr>
        <w:pStyle w:val="NormalWeb"/>
        <w:ind w:left="1440"/>
        <w:rPr>
          <w:b/>
          <w:bCs/>
        </w:rPr>
      </w:pPr>
      <w:r w:rsidRPr="00D56DD9">
        <w:rPr>
          <w:b/>
          <w:bCs/>
        </w:rPr>
        <w:t xml:space="preserve">Arquivo content types </w:t>
      </w:r>
    </w:p>
    <w:p w14:paraId="15D5E0C5" w14:textId="491C9046" w:rsidR="00D56DD9" w:rsidRDefault="00D56DD9" w:rsidP="00C919BC">
      <w:pPr>
        <w:pStyle w:val="NormalWeb"/>
        <w:ind w:left="1440"/>
        <w:rPr>
          <w:b/>
          <w:bCs/>
        </w:rPr>
      </w:pPr>
    </w:p>
    <w:p w14:paraId="67D7BBCC" w14:textId="525DB5C6" w:rsidR="00D56DD9" w:rsidRDefault="00D56DD9" w:rsidP="00C919BC">
      <w:pPr>
        <w:pStyle w:val="NormalWeb"/>
        <w:ind w:left="1440"/>
        <w:rPr>
          <w:b/>
          <w:bCs/>
        </w:rPr>
      </w:pPr>
      <w:r>
        <w:rPr>
          <w:b/>
          <w:bCs/>
        </w:rPr>
        <w:t>Arquivos package.json</w:t>
      </w:r>
    </w:p>
    <w:p w14:paraId="70135DD8" w14:textId="32041D68" w:rsidR="00D56DD9" w:rsidRDefault="00D56DD9" w:rsidP="00C919BC">
      <w:pPr>
        <w:pStyle w:val="NormalWeb"/>
        <w:ind w:left="1440"/>
        <w:rPr>
          <w:b/>
          <w:bCs/>
        </w:rPr>
      </w:pPr>
    </w:p>
    <w:p w14:paraId="62E8F506" w14:textId="49D4019E" w:rsidR="00D56DD9" w:rsidRDefault="00D56DD9" w:rsidP="00C919BC">
      <w:pPr>
        <w:pStyle w:val="NormalWeb"/>
        <w:ind w:left="1440"/>
        <w:rPr>
          <w:b/>
          <w:bCs/>
        </w:rPr>
      </w:pPr>
      <w:r>
        <w:rPr>
          <w:b/>
          <w:bCs/>
        </w:rPr>
        <w:t xml:space="preserve">Arquivo router </w:t>
      </w:r>
    </w:p>
    <w:p w14:paraId="654EF039" w14:textId="2062B524" w:rsidR="00D56DD9" w:rsidRDefault="00D56DD9" w:rsidP="00C919BC">
      <w:pPr>
        <w:pStyle w:val="NormalWeb"/>
        <w:ind w:left="1440"/>
        <w:rPr>
          <w:b/>
          <w:bCs/>
        </w:rPr>
      </w:pPr>
    </w:p>
    <w:p w14:paraId="05CBF847" w14:textId="60660A59" w:rsidR="00D56DD9" w:rsidRDefault="00D56DD9" w:rsidP="00C919BC">
      <w:pPr>
        <w:pStyle w:val="NormalWeb"/>
        <w:ind w:left="1440"/>
        <w:rPr>
          <w:b/>
          <w:bCs/>
        </w:rPr>
      </w:pPr>
      <w:r>
        <w:rPr>
          <w:b/>
          <w:bCs/>
        </w:rPr>
        <w:t xml:space="preserve">Arquivo utils </w:t>
      </w:r>
    </w:p>
    <w:p w14:paraId="45A7F3F7" w14:textId="57471954" w:rsidR="00D56DD9" w:rsidRDefault="00D56DD9" w:rsidP="00C919BC">
      <w:pPr>
        <w:pStyle w:val="NormalWeb"/>
        <w:ind w:left="1440"/>
        <w:rPr>
          <w:b/>
          <w:bCs/>
        </w:rPr>
      </w:pPr>
    </w:p>
    <w:p w14:paraId="5DA39A1C" w14:textId="0EB9740C" w:rsidR="00D56DD9" w:rsidRPr="00D56DD9" w:rsidRDefault="00D56DD9" w:rsidP="00C919BC">
      <w:pPr>
        <w:pStyle w:val="NormalWeb"/>
        <w:ind w:left="1440"/>
        <w:rPr>
          <w:b/>
          <w:bCs/>
        </w:rPr>
      </w:pPr>
      <w:r>
        <w:rPr>
          <w:b/>
          <w:bCs/>
        </w:rPr>
        <w:t xml:space="preserve">Como os arquivos interagem entre eles </w:t>
      </w:r>
    </w:p>
    <w:p w14:paraId="73640958" w14:textId="3CEA3689" w:rsidR="002331D5" w:rsidRPr="00A54748" w:rsidRDefault="002331D5">
      <w:pPr>
        <w:rPr>
          <w:rFonts w:ascii="Arial" w:hAnsi="Arial" w:cs="Arial"/>
          <w:sz w:val="24"/>
          <w:szCs w:val="24"/>
        </w:rPr>
      </w:pPr>
    </w:p>
    <w:sectPr w:rsidR="002331D5" w:rsidRPr="00A54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063F"/>
    <w:multiLevelType w:val="multilevel"/>
    <w:tmpl w:val="BC4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B4903"/>
    <w:multiLevelType w:val="multilevel"/>
    <w:tmpl w:val="6C1A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48"/>
    <w:rsid w:val="002331D5"/>
    <w:rsid w:val="00913F2E"/>
    <w:rsid w:val="00A54748"/>
    <w:rsid w:val="00C919BC"/>
    <w:rsid w:val="00D5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E275"/>
  <w15:chartTrackingRefBased/>
  <w15:docId w15:val="{AE4DBA42-C3B3-4107-89AD-26DB2402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4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547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547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54748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C91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Marinho dos Reis</dc:creator>
  <cp:keywords/>
  <dc:description/>
  <cp:lastModifiedBy>Caio Marinho dos Reis</cp:lastModifiedBy>
  <cp:revision>3</cp:revision>
  <dcterms:created xsi:type="dcterms:W3CDTF">2025-06-03T21:40:00Z</dcterms:created>
  <dcterms:modified xsi:type="dcterms:W3CDTF">2025-06-04T14:25:00Z</dcterms:modified>
</cp:coreProperties>
</file>