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05F61" w14:textId="71E98897" w:rsidR="009435AA" w:rsidRDefault="000C6E7C" w:rsidP="000C6E7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Arquitetura de dados analíticos: Atividade 3</w:t>
      </w:r>
    </w:p>
    <w:p w14:paraId="272A09BC" w14:textId="12C434F6" w:rsidR="000C6E7C" w:rsidRDefault="000C6E7C" w:rsidP="000C6E7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3075AC" w14:textId="4D86F4C3" w:rsidR="000C6E7C" w:rsidRDefault="000C6E7C" w:rsidP="000C6E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Alunos: </w:t>
      </w:r>
      <w:r>
        <w:rPr>
          <w:rFonts w:ascii="Arial" w:hAnsi="Arial" w:cs="Arial"/>
          <w:sz w:val="24"/>
          <w:szCs w:val="24"/>
        </w:rPr>
        <w:t>Caio Neves, João Mateus, Gabrielly Castro, Lucas Winicius</w:t>
      </w:r>
    </w:p>
    <w:p w14:paraId="5B293138" w14:textId="5652251B" w:rsidR="000C6E7C" w:rsidRDefault="000C6E7C" w:rsidP="000C6E7C">
      <w:pPr>
        <w:rPr>
          <w:rFonts w:ascii="Arial" w:hAnsi="Arial" w:cs="Arial"/>
          <w:sz w:val="24"/>
          <w:szCs w:val="24"/>
        </w:rPr>
      </w:pPr>
    </w:p>
    <w:p w14:paraId="576C2CA6" w14:textId="37C286A3" w:rsidR="000C6E7C" w:rsidRPr="000C6E7C" w:rsidRDefault="000C6E7C" w:rsidP="000C6E7C">
      <w:pPr>
        <w:spacing w:line="240" w:lineRule="auto"/>
        <w:rPr>
          <w:rFonts w:ascii="Arial" w:hAnsi="Arial" w:cs="Arial"/>
          <w:sz w:val="24"/>
          <w:szCs w:val="24"/>
        </w:rPr>
      </w:pPr>
      <w:r w:rsidRPr="000C6E7C">
        <w:rPr>
          <w:rFonts w:ascii="Arial" w:hAnsi="Arial" w:cs="Arial"/>
          <w:sz w:val="24"/>
          <w:szCs w:val="24"/>
        </w:rPr>
        <w:t xml:space="preserve">a) </w:t>
      </w:r>
      <w:r w:rsidRPr="000C6E7C">
        <w:rPr>
          <w:rFonts w:ascii="Arial" w:hAnsi="Arial" w:cs="Arial"/>
          <w:sz w:val="24"/>
          <w:szCs w:val="24"/>
        </w:rPr>
        <w:t>Este instrumento avaliativo deverá ser realizado em grupos com 4 integrantes e poderá ser utilizada consulta.</w:t>
      </w:r>
    </w:p>
    <w:p w14:paraId="5E822F1E" w14:textId="435689B5" w:rsidR="000C6E7C" w:rsidRPr="000C6E7C" w:rsidRDefault="000C6E7C" w:rsidP="000C6E7C">
      <w:pPr>
        <w:spacing w:line="240" w:lineRule="auto"/>
        <w:rPr>
          <w:rFonts w:ascii="Arial" w:hAnsi="Arial" w:cs="Arial"/>
          <w:sz w:val="24"/>
          <w:szCs w:val="24"/>
        </w:rPr>
      </w:pPr>
      <w:r w:rsidRPr="000C6E7C">
        <w:rPr>
          <w:rFonts w:ascii="Arial" w:hAnsi="Arial" w:cs="Arial"/>
          <w:sz w:val="24"/>
          <w:szCs w:val="24"/>
        </w:rPr>
        <w:t xml:space="preserve">b) A interpretação dos enunciados é tarefa integrante do teste. </w:t>
      </w:r>
    </w:p>
    <w:p w14:paraId="71E2BC80" w14:textId="77777777" w:rsidR="000C6E7C" w:rsidRPr="000C6E7C" w:rsidRDefault="000C6E7C" w:rsidP="000C6E7C">
      <w:pPr>
        <w:numPr>
          <w:ilvl w:val="0"/>
          <w:numId w:val="1"/>
        </w:numPr>
        <w:spacing w:after="4" w:line="240" w:lineRule="auto"/>
        <w:ind w:hanging="360"/>
        <w:rPr>
          <w:rFonts w:ascii="Arial" w:hAnsi="Arial" w:cs="Arial"/>
          <w:sz w:val="24"/>
          <w:szCs w:val="24"/>
        </w:rPr>
      </w:pPr>
      <w:r w:rsidRPr="000C6E7C">
        <w:rPr>
          <w:rFonts w:ascii="Arial" w:hAnsi="Arial" w:cs="Arial"/>
          <w:sz w:val="24"/>
          <w:szCs w:val="24"/>
        </w:rPr>
        <w:t xml:space="preserve">Para efeito de pontuação, será considerado o mesmo peso para cada questão. </w:t>
      </w:r>
    </w:p>
    <w:p w14:paraId="226664D3" w14:textId="77777777" w:rsidR="000C6E7C" w:rsidRPr="000C6E7C" w:rsidRDefault="000C6E7C" w:rsidP="000C6E7C">
      <w:pPr>
        <w:numPr>
          <w:ilvl w:val="0"/>
          <w:numId w:val="1"/>
        </w:numPr>
        <w:spacing w:after="4" w:line="240" w:lineRule="auto"/>
        <w:ind w:hanging="360"/>
        <w:rPr>
          <w:rFonts w:ascii="Arial" w:hAnsi="Arial" w:cs="Arial"/>
          <w:sz w:val="24"/>
          <w:szCs w:val="24"/>
        </w:rPr>
      </w:pPr>
      <w:r w:rsidRPr="000C6E7C">
        <w:rPr>
          <w:rFonts w:ascii="Arial" w:hAnsi="Arial" w:cs="Arial"/>
          <w:sz w:val="24"/>
          <w:szCs w:val="24"/>
        </w:rPr>
        <w:t xml:space="preserve">A atividade deverá ser finalizada e entregue hoje até o término da aula. </w:t>
      </w:r>
    </w:p>
    <w:p w14:paraId="4D36C2E6" w14:textId="77777777" w:rsidR="000C6E7C" w:rsidRPr="000C6E7C" w:rsidRDefault="000C6E7C" w:rsidP="000C6E7C">
      <w:pPr>
        <w:spacing w:line="240" w:lineRule="auto"/>
        <w:ind w:right="560"/>
        <w:rPr>
          <w:rFonts w:ascii="Arial" w:hAnsi="Arial" w:cs="Arial"/>
          <w:sz w:val="24"/>
          <w:szCs w:val="24"/>
        </w:rPr>
      </w:pPr>
      <w:r w:rsidRPr="000C6E7C">
        <w:rPr>
          <w:rFonts w:ascii="Arial" w:hAnsi="Arial" w:cs="Arial"/>
          <w:sz w:val="24"/>
          <w:szCs w:val="24"/>
        </w:rPr>
        <w:t xml:space="preserve"> </w:t>
      </w:r>
      <w:r w:rsidRPr="000C6E7C">
        <w:rPr>
          <w:rFonts w:ascii="Arial" w:hAnsi="Arial" w:cs="Arial"/>
          <w:sz w:val="24"/>
          <w:szCs w:val="24"/>
        </w:rPr>
        <w:tab/>
        <w:t xml:space="preserve">Formato: pdf (utilize ferramenta apropriada para gerar o modelo de dados – BrModelo ou similar)  </w:t>
      </w:r>
      <w:r w:rsidRPr="000C6E7C">
        <w:rPr>
          <w:rFonts w:ascii="Arial" w:hAnsi="Arial" w:cs="Arial"/>
          <w:sz w:val="24"/>
          <w:szCs w:val="24"/>
        </w:rPr>
        <w:tab/>
        <w:t xml:space="preserve">Entrega para: </w:t>
      </w:r>
      <w:r w:rsidRPr="000C6E7C">
        <w:rPr>
          <w:rFonts w:ascii="Arial" w:hAnsi="Arial" w:cs="Arial"/>
          <w:color w:val="0463C1"/>
          <w:sz w:val="24"/>
          <w:szCs w:val="24"/>
          <w:u w:val="single" w:color="0463C1"/>
        </w:rPr>
        <w:t>luizdias@univas.edu.br</w:t>
      </w:r>
      <w:r w:rsidRPr="000C6E7C">
        <w:rPr>
          <w:rFonts w:ascii="Arial" w:hAnsi="Arial" w:cs="Arial"/>
          <w:sz w:val="24"/>
          <w:szCs w:val="24"/>
        </w:rPr>
        <w:t xml:space="preserve">  </w:t>
      </w:r>
    </w:p>
    <w:p w14:paraId="28666F00" w14:textId="36980268" w:rsidR="000C6E7C" w:rsidRDefault="000C6E7C" w:rsidP="000C6E7C">
      <w:pPr>
        <w:rPr>
          <w:rFonts w:ascii="Arial" w:hAnsi="Arial" w:cs="Arial"/>
          <w:sz w:val="24"/>
          <w:szCs w:val="24"/>
        </w:rPr>
      </w:pPr>
    </w:p>
    <w:p w14:paraId="00A129A0" w14:textId="54BFD5C3" w:rsidR="000C6E7C" w:rsidRDefault="000C6E7C" w:rsidP="000C6E7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D4D9C6" wp14:editId="6BFFF0A5">
            <wp:extent cx="5400040" cy="2486580"/>
            <wp:effectExtent l="0" t="0" r="0" b="9525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825D" w14:textId="671AA613" w:rsidR="000C6E7C" w:rsidRDefault="000C6E7C" w:rsidP="000C6E7C">
      <w:pPr>
        <w:rPr>
          <w:rFonts w:ascii="Arial" w:hAnsi="Arial" w:cs="Arial"/>
          <w:sz w:val="24"/>
          <w:szCs w:val="24"/>
        </w:rPr>
      </w:pPr>
    </w:p>
    <w:p w14:paraId="04620EC2" w14:textId="38775500" w:rsidR="000C6E7C" w:rsidRDefault="000C6E7C" w:rsidP="000C6E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Analise-o e apresente as respostas aos questionamentos abaixo:</w:t>
      </w:r>
    </w:p>
    <w:p w14:paraId="0C007662" w14:textId="3A52C66A" w:rsidR="000C6E7C" w:rsidRPr="000C6E7C" w:rsidRDefault="000C6E7C" w:rsidP="000C6E7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t>Qual o nome do cubo e qual o nome visível para o usuário?</w:t>
      </w:r>
    </w:p>
    <w:p w14:paraId="58237C4D" w14:textId="77777777" w:rsidR="000C6E7C" w:rsidRDefault="000C6E7C" w:rsidP="000C6E7C">
      <w:pPr>
        <w:pStyle w:val="PargrafodaLista"/>
      </w:pPr>
      <w:r>
        <w:t xml:space="preserve">Resposta: </w:t>
      </w:r>
      <w:r>
        <w:t>&lt;Cube name="f_compra"</w:t>
      </w:r>
    </w:p>
    <w:p w14:paraId="11D8D2B0" w14:textId="6A89424C" w:rsidR="000C6E7C" w:rsidRDefault="000C6E7C" w:rsidP="000C6E7C">
      <w:pPr>
        <w:pStyle w:val="PargrafodaLista"/>
      </w:pPr>
      <w:r>
        <w:t xml:space="preserve">      caption="Suprimentos: Compra"&gt;</w:t>
      </w:r>
    </w:p>
    <w:p w14:paraId="2EC14CBB" w14:textId="48A963B8" w:rsidR="000C6E7C" w:rsidRDefault="000C6E7C" w:rsidP="000C6E7C">
      <w:pPr>
        <w:pStyle w:val="PargrafodaLista"/>
      </w:pPr>
    </w:p>
    <w:p w14:paraId="2563761E" w14:textId="4D211B87" w:rsidR="000C6E7C" w:rsidRDefault="000C6E7C" w:rsidP="000C6E7C">
      <w:pPr>
        <w:pStyle w:val="PargrafodaLista"/>
        <w:numPr>
          <w:ilvl w:val="0"/>
          <w:numId w:val="2"/>
        </w:numPr>
      </w:pPr>
      <w:r w:rsidRPr="000C6E7C">
        <w:t>Quantas dimensões possui o cubo? Elas estão visível para os usuários?</w:t>
      </w:r>
    </w:p>
    <w:p w14:paraId="0A29F32C" w14:textId="47CF5458" w:rsidR="000C6E7C" w:rsidRDefault="000C6E7C" w:rsidP="000C6E7C">
      <w:pPr>
        <w:pStyle w:val="PargrafodaLista"/>
      </w:pPr>
      <w:r>
        <w:t xml:space="preserve">Resposta: </w:t>
      </w:r>
      <w:r>
        <w:t>Origem</w:t>
      </w:r>
      <w:r>
        <w:t xml:space="preserve">, </w:t>
      </w:r>
      <w:r>
        <w:t>Data da Compra</w:t>
      </w:r>
      <w:r>
        <w:t xml:space="preserve">,  </w:t>
      </w:r>
      <w:r>
        <w:t>Produto</w:t>
      </w:r>
    </w:p>
    <w:p w14:paraId="77E38749" w14:textId="6EC9FB1F" w:rsidR="000C6E7C" w:rsidRDefault="000C6E7C" w:rsidP="000C6E7C">
      <w:pPr>
        <w:pStyle w:val="PargrafodaLista"/>
      </w:pPr>
    </w:p>
    <w:p w14:paraId="55B3BAFD" w14:textId="1AB4AB57" w:rsidR="000C6E7C" w:rsidRDefault="000C6E7C" w:rsidP="000C6E7C">
      <w:pPr>
        <w:pStyle w:val="PargrafodaLista"/>
      </w:pPr>
      <w:r w:rsidRPr="000C6E7C">
        <w:t>&lt;Dimension name="Origem" visible="true"&gt;</w:t>
      </w:r>
    </w:p>
    <w:p w14:paraId="201DDA23" w14:textId="350B8F40" w:rsidR="000C6E7C" w:rsidRDefault="000C6E7C" w:rsidP="000C6E7C">
      <w:pPr>
        <w:pStyle w:val="PargrafodaLista"/>
      </w:pPr>
      <w:r w:rsidRPr="000C6E7C">
        <w:t>&lt;DimensionUsage source="Data" name="Data da Compra" visible="true"&gt;</w:t>
      </w:r>
    </w:p>
    <w:p w14:paraId="5A6B42BE" w14:textId="3C6BDC2E" w:rsidR="000C6E7C" w:rsidRDefault="000C6E7C" w:rsidP="000C6E7C">
      <w:pPr>
        <w:pStyle w:val="PargrafodaLista"/>
      </w:pPr>
      <w:r w:rsidRPr="000C6E7C">
        <w:t>&lt;DimensionUsage source="Produto" name="Produto" visible="true"&gt;</w:t>
      </w:r>
    </w:p>
    <w:p w14:paraId="10EAA755" w14:textId="15221A75" w:rsidR="000C6E7C" w:rsidRDefault="000C6E7C" w:rsidP="000C6E7C">
      <w:pPr>
        <w:pStyle w:val="PargrafodaLista"/>
      </w:pPr>
    </w:p>
    <w:p w14:paraId="241FFC96" w14:textId="7FA51B83" w:rsidR="000C6E7C" w:rsidRDefault="000C6E7C" w:rsidP="000C6E7C">
      <w:pPr>
        <w:pStyle w:val="PargrafodaLista"/>
        <w:numPr>
          <w:ilvl w:val="0"/>
          <w:numId w:val="2"/>
        </w:numPr>
      </w:pPr>
      <w:r w:rsidRPr="000C6E7C">
        <w:t>Quantas medidas possui o cubo? Quais são elas? Qual o comportamento de seus agregadores?</w:t>
      </w:r>
      <w:r>
        <w:t xml:space="preserve"> </w:t>
      </w:r>
    </w:p>
    <w:p w14:paraId="6DC762AE" w14:textId="77777777" w:rsidR="000C6E7C" w:rsidRDefault="000C6E7C" w:rsidP="000C6E7C">
      <w:pPr>
        <w:pStyle w:val="PargrafodaLista"/>
      </w:pPr>
      <w:r>
        <w:lastRenderedPageBreak/>
        <w:t xml:space="preserve">Resposta: </w:t>
      </w:r>
      <w:r>
        <w:t>&lt;Measure name="Qtd Comprada" column="qtde" aggregator="sum"/&gt;</w:t>
      </w:r>
    </w:p>
    <w:p w14:paraId="1521ADA4" w14:textId="77777777" w:rsidR="000C6E7C" w:rsidRDefault="000C6E7C" w:rsidP="000C6E7C">
      <w:pPr>
        <w:pStyle w:val="PargrafodaLista"/>
      </w:pPr>
      <w:r>
        <w:t>&lt;Measure name="Vlr Comprado" column="vlr_unit" aggregator="sum"/&gt;</w:t>
      </w:r>
    </w:p>
    <w:p w14:paraId="480F2CF1" w14:textId="77777777" w:rsidR="000C6E7C" w:rsidRDefault="000C6E7C" w:rsidP="000C6E7C">
      <w:pPr>
        <w:pStyle w:val="PargrafodaLista"/>
      </w:pPr>
      <w:r>
        <w:t>&lt;Measure name="Qtd Compras Realizadas" column="nf" aggregator="distinct-count"/&gt;</w:t>
      </w:r>
    </w:p>
    <w:p w14:paraId="7C1D651A" w14:textId="5C20330F" w:rsidR="000C6E7C" w:rsidRDefault="000C6E7C" w:rsidP="000C6E7C">
      <w:pPr>
        <w:pStyle w:val="PargrafodaLista"/>
      </w:pPr>
      <w:r>
        <w:t>&lt;Measure name="Qtd Itens Comprados" column="id_produto" aggregator="count"/&gt;    Medidas</w:t>
      </w:r>
    </w:p>
    <w:p w14:paraId="5A53AEC0" w14:textId="5763CF98" w:rsidR="000C6E7C" w:rsidRDefault="000C6E7C" w:rsidP="000C6E7C">
      <w:pPr>
        <w:pStyle w:val="PargrafodaLista"/>
      </w:pPr>
    </w:p>
    <w:p w14:paraId="0A446D16" w14:textId="77777777" w:rsidR="000C6E7C" w:rsidRDefault="000C6E7C" w:rsidP="000C6E7C">
      <w:pPr>
        <w:pStyle w:val="PargrafodaLista"/>
        <w:numPr>
          <w:ilvl w:val="0"/>
          <w:numId w:val="4"/>
        </w:numPr>
      </w:pPr>
      <w:r>
        <w:t>Qtd Comprada</w:t>
      </w:r>
    </w:p>
    <w:p w14:paraId="7DD0B95E" w14:textId="77777777" w:rsidR="000C6E7C" w:rsidRDefault="000C6E7C" w:rsidP="000C6E7C">
      <w:pPr>
        <w:pStyle w:val="PargrafodaLista"/>
      </w:pPr>
      <w:r>
        <w:t>Coluna: qtde</w:t>
      </w:r>
    </w:p>
    <w:p w14:paraId="564D41E3" w14:textId="77777777" w:rsidR="000C6E7C" w:rsidRDefault="000C6E7C" w:rsidP="000C6E7C">
      <w:pPr>
        <w:pStyle w:val="PargrafodaLista"/>
      </w:pPr>
      <w:r>
        <w:t>Agregador: SUM</w:t>
      </w:r>
    </w:p>
    <w:p w14:paraId="2C3BCCB6" w14:textId="6D6F7C48" w:rsidR="000C6E7C" w:rsidRDefault="000C6E7C" w:rsidP="000C6E7C">
      <w:pPr>
        <w:pStyle w:val="PargrafodaLista"/>
      </w:pPr>
      <w:r>
        <w:t>Soma todas as quantidades compradas.</w:t>
      </w:r>
    </w:p>
    <w:p w14:paraId="68FFB7B6" w14:textId="77777777" w:rsidR="000C6E7C" w:rsidRDefault="000C6E7C" w:rsidP="000C6E7C"/>
    <w:p w14:paraId="6F0B2961" w14:textId="77777777" w:rsidR="000C6E7C" w:rsidRDefault="000C6E7C" w:rsidP="000C6E7C">
      <w:pPr>
        <w:pStyle w:val="PargrafodaLista"/>
        <w:numPr>
          <w:ilvl w:val="0"/>
          <w:numId w:val="4"/>
        </w:numPr>
      </w:pPr>
      <w:r>
        <w:t>Vlr Comprado</w:t>
      </w:r>
    </w:p>
    <w:p w14:paraId="00E4BA59" w14:textId="77777777" w:rsidR="000C6E7C" w:rsidRDefault="000C6E7C" w:rsidP="000C6E7C">
      <w:pPr>
        <w:pStyle w:val="PargrafodaLista"/>
      </w:pPr>
      <w:r>
        <w:t>Coluna: vlr_unit</w:t>
      </w:r>
    </w:p>
    <w:p w14:paraId="5DFDB536" w14:textId="77777777" w:rsidR="000C6E7C" w:rsidRDefault="000C6E7C" w:rsidP="000C6E7C">
      <w:pPr>
        <w:pStyle w:val="PargrafodaLista"/>
      </w:pPr>
      <w:r>
        <w:t>Agregador: SUM</w:t>
      </w:r>
    </w:p>
    <w:p w14:paraId="60951716" w14:textId="77777777" w:rsidR="000C6E7C" w:rsidRDefault="000C6E7C" w:rsidP="000C6E7C">
      <w:pPr>
        <w:pStyle w:val="PargrafodaLista"/>
      </w:pPr>
      <w:r>
        <w:t>Soma os valores das compras.</w:t>
      </w:r>
    </w:p>
    <w:p w14:paraId="59E454A5" w14:textId="77777777" w:rsidR="000C6E7C" w:rsidRDefault="000C6E7C" w:rsidP="000C6E7C"/>
    <w:p w14:paraId="4BBA7EC8" w14:textId="77777777" w:rsidR="000C6E7C" w:rsidRDefault="000C6E7C" w:rsidP="000C6E7C">
      <w:pPr>
        <w:pStyle w:val="PargrafodaLista"/>
        <w:numPr>
          <w:ilvl w:val="0"/>
          <w:numId w:val="4"/>
        </w:numPr>
      </w:pPr>
      <w:r>
        <w:t>Qtd Compras Realizadas</w:t>
      </w:r>
    </w:p>
    <w:p w14:paraId="61CAFF31" w14:textId="77777777" w:rsidR="000C6E7C" w:rsidRDefault="000C6E7C" w:rsidP="000C6E7C">
      <w:pPr>
        <w:pStyle w:val="PargrafodaLista"/>
      </w:pPr>
      <w:r>
        <w:t>Coluna: nf</w:t>
      </w:r>
    </w:p>
    <w:p w14:paraId="06CAC969" w14:textId="77777777" w:rsidR="000C6E7C" w:rsidRDefault="000C6E7C" w:rsidP="000C6E7C">
      <w:pPr>
        <w:pStyle w:val="PargrafodaLista"/>
      </w:pPr>
      <w:r>
        <w:t>Agregador: DISTINCT COUNT</w:t>
      </w:r>
    </w:p>
    <w:p w14:paraId="3C73BC19" w14:textId="09637BA2" w:rsidR="000C6E7C" w:rsidRDefault="000C6E7C" w:rsidP="000C6E7C">
      <w:pPr>
        <w:pStyle w:val="PargrafodaLista"/>
      </w:pPr>
      <w:r>
        <w:t>Conta notas fiscais únicas.</w:t>
      </w:r>
    </w:p>
    <w:p w14:paraId="488AAD39" w14:textId="0B244677" w:rsidR="000C6E7C" w:rsidRDefault="000C6E7C" w:rsidP="000C6E7C">
      <w:pPr>
        <w:pStyle w:val="PargrafodaLista"/>
      </w:pPr>
    </w:p>
    <w:p w14:paraId="09B00625" w14:textId="77777777" w:rsidR="000C6E7C" w:rsidRDefault="000C6E7C" w:rsidP="000C6E7C">
      <w:pPr>
        <w:pStyle w:val="PargrafodaLista"/>
      </w:pPr>
    </w:p>
    <w:p w14:paraId="4BD7DED0" w14:textId="77777777" w:rsidR="000C6E7C" w:rsidRDefault="000C6E7C" w:rsidP="000C6E7C">
      <w:pPr>
        <w:pStyle w:val="PargrafodaLista"/>
        <w:numPr>
          <w:ilvl w:val="0"/>
          <w:numId w:val="4"/>
        </w:numPr>
      </w:pPr>
      <w:r>
        <w:t>Qtd Itens Comprados</w:t>
      </w:r>
    </w:p>
    <w:p w14:paraId="53074A06" w14:textId="77777777" w:rsidR="000C6E7C" w:rsidRDefault="000C6E7C" w:rsidP="000C6E7C">
      <w:pPr>
        <w:pStyle w:val="PargrafodaLista"/>
      </w:pPr>
      <w:r>
        <w:t>Coluna: id_produto</w:t>
      </w:r>
    </w:p>
    <w:p w14:paraId="38FEB628" w14:textId="77777777" w:rsidR="000C6E7C" w:rsidRDefault="000C6E7C" w:rsidP="000C6E7C">
      <w:pPr>
        <w:pStyle w:val="PargrafodaLista"/>
      </w:pPr>
      <w:r>
        <w:t>Agregador: COUNT</w:t>
      </w:r>
    </w:p>
    <w:p w14:paraId="2B1FDDE0" w14:textId="1E9EE6CA" w:rsidR="000C6E7C" w:rsidRDefault="000C6E7C" w:rsidP="000C6E7C">
      <w:pPr>
        <w:pStyle w:val="PargrafodaLista"/>
      </w:pPr>
      <w:r>
        <w:t>Conta o número de itens.</w:t>
      </w:r>
    </w:p>
    <w:p w14:paraId="33EF727D" w14:textId="78743A64" w:rsidR="000C6E7C" w:rsidRDefault="000C6E7C" w:rsidP="000C6E7C"/>
    <w:p w14:paraId="7487821F" w14:textId="1D432EA3" w:rsidR="000C6E7C" w:rsidRDefault="000C6E7C" w:rsidP="000C6E7C">
      <w:pPr>
        <w:pStyle w:val="PargrafodaLista"/>
        <w:numPr>
          <w:ilvl w:val="0"/>
          <w:numId w:val="2"/>
        </w:numPr>
      </w:pPr>
      <w:r w:rsidRPr="000C6E7C">
        <w:t>Quais etapas do processo de análise antecedem a estruturação do Cubo OLAP? R</w:t>
      </w:r>
      <w:r>
        <w:t xml:space="preserve">esposta: </w:t>
      </w:r>
      <w:r w:rsidRPr="000C6E7C">
        <w:t>Antes de criar o cubo OLAP ocorre o processo de modelagem dimensional.</w:t>
      </w:r>
    </w:p>
    <w:p w14:paraId="362CBBA3" w14:textId="3560F39D" w:rsidR="000C6E7C" w:rsidRDefault="000C6E7C" w:rsidP="000C6E7C">
      <w:pPr>
        <w:ind w:left="360"/>
      </w:pPr>
    </w:p>
    <w:p w14:paraId="4B078359" w14:textId="5290A0AF" w:rsidR="000C6E7C" w:rsidRDefault="000C6E7C" w:rsidP="000C6E7C">
      <w:pPr>
        <w:ind w:left="360"/>
      </w:pPr>
      <w:r>
        <w:t>Etapas principais</w:t>
      </w:r>
      <w:r>
        <w:t>:</w:t>
      </w:r>
    </w:p>
    <w:p w14:paraId="2C42FE53" w14:textId="38D883A8" w:rsidR="000C6E7C" w:rsidRDefault="000C6E7C" w:rsidP="000C6E7C">
      <w:pPr>
        <w:pStyle w:val="PargrafodaLista"/>
        <w:numPr>
          <w:ilvl w:val="0"/>
          <w:numId w:val="7"/>
        </w:numPr>
      </w:pPr>
      <w:r>
        <w:t>Levantamento de requisitos</w:t>
      </w:r>
    </w:p>
    <w:p w14:paraId="41AB65F1" w14:textId="6FE7D77E" w:rsidR="000C6E7C" w:rsidRDefault="000C6E7C" w:rsidP="000C6E7C">
      <w:pPr>
        <w:pStyle w:val="PargrafodaLista"/>
      </w:pPr>
      <w:r>
        <w:t>Definir quais análises o negócio precisa.</w:t>
      </w:r>
    </w:p>
    <w:p w14:paraId="6772AA1C" w14:textId="77777777" w:rsidR="000C6E7C" w:rsidRDefault="000C6E7C" w:rsidP="000C6E7C">
      <w:pPr>
        <w:ind w:left="360"/>
      </w:pPr>
    </w:p>
    <w:p w14:paraId="26573D66" w14:textId="77777777" w:rsidR="000C6E7C" w:rsidRDefault="000C6E7C" w:rsidP="000C6E7C">
      <w:pPr>
        <w:pStyle w:val="PargrafodaLista"/>
        <w:numPr>
          <w:ilvl w:val="0"/>
          <w:numId w:val="6"/>
        </w:numPr>
      </w:pPr>
      <w:r>
        <w:t>Identificação do processo de negócio</w:t>
      </w:r>
    </w:p>
    <w:p w14:paraId="353FDA38" w14:textId="5B6AAC0C" w:rsidR="000C6E7C" w:rsidRDefault="000C6E7C" w:rsidP="000C6E7C">
      <w:pPr>
        <w:pStyle w:val="PargrafodaLista"/>
      </w:pPr>
      <w:r>
        <w:t>Ex: processo de compras.</w:t>
      </w:r>
    </w:p>
    <w:p w14:paraId="6DA35DD3" w14:textId="77777777" w:rsidR="000C6E7C" w:rsidRDefault="000C6E7C" w:rsidP="000C6E7C">
      <w:pPr>
        <w:ind w:left="360"/>
      </w:pPr>
    </w:p>
    <w:p w14:paraId="6E1A90D2" w14:textId="77777777" w:rsidR="000C6E7C" w:rsidRDefault="000C6E7C" w:rsidP="000C6E7C">
      <w:pPr>
        <w:pStyle w:val="PargrafodaLista"/>
        <w:numPr>
          <w:ilvl w:val="0"/>
          <w:numId w:val="6"/>
        </w:numPr>
      </w:pPr>
      <w:r>
        <w:t>Definição da granularidade</w:t>
      </w:r>
    </w:p>
    <w:p w14:paraId="2CBA42B6" w14:textId="672413DA" w:rsidR="000C6E7C" w:rsidRDefault="000C6E7C" w:rsidP="000C6E7C">
      <w:pPr>
        <w:pStyle w:val="PargrafodaLista"/>
      </w:pPr>
      <w:r>
        <w:t>Nível de detalhe da tabela fato.</w:t>
      </w:r>
    </w:p>
    <w:p w14:paraId="009E1A8F" w14:textId="77777777" w:rsidR="000C6E7C" w:rsidRDefault="000C6E7C" w:rsidP="000C6E7C">
      <w:pPr>
        <w:ind w:left="360"/>
      </w:pPr>
    </w:p>
    <w:p w14:paraId="723C0522" w14:textId="77777777" w:rsidR="000C6E7C" w:rsidRDefault="000C6E7C" w:rsidP="000C6E7C">
      <w:pPr>
        <w:pStyle w:val="PargrafodaLista"/>
        <w:numPr>
          <w:ilvl w:val="0"/>
          <w:numId w:val="6"/>
        </w:numPr>
      </w:pPr>
      <w:r>
        <w:t>Identificação das dimensões</w:t>
      </w:r>
    </w:p>
    <w:p w14:paraId="087E6B6C" w14:textId="77777777" w:rsidR="000C6E7C" w:rsidRDefault="000C6E7C" w:rsidP="000C6E7C">
      <w:pPr>
        <w:pStyle w:val="PargrafodaLista"/>
      </w:pPr>
      <w:r>
        <w:t>Exemplos:</w:t>
      </w:r>
    </w:p>
    <w:p w14:paraId="26179EAF" w14:textId="77777777" w:rsidR="000C6E7C" w:rsidRDefault="000C6E7C" w:rsidP="000C6E7C">
      <w:pPr>
        <w:pStyle w:val="PargrafodaLista"/>
      </w:pPr>
      <w:r>
        <w:t>Tempo</w:t>
      </w:r>
    </w:p>
    <w:p w14:paraId="0B2349A7" w14:textId="77777777" w:rsidR="000C6E7C" w:rsidRDefault="000C6E7C" w:rsidP="000C6E7C">
      <w:pPr>
        <w:pStyle w:val="PargrafodaLista"/>
      </w:pPr>
      <w:r>
        <w:t>Produto</w:t>
      </w:r>
    </w:p>
    <w:p w14:paraId="636EA40D" w14:textId="63CD3E64" w:rsidR="000C6E7C" w:rsidRDefault="000C6E7C" w:rsidP="000C6E7C">
      <w:pPr>
        <w:pStyle w:val="PargrafodaLista"/>
      </w:pPr>
      <w:r>
        <w:t>Origem</w:t>
      </w:r>
    </w:p>
    <w:p w14:paraId="71260548" w14:textId="71C65C60" w:rsidR="000C6E7C" w:rsidRDefault="000C6E7C" w:rsidP="000C6E7C"/>
    <w:p w14:paraId="0FA85747" w14:textId="2F682027" w:rsidR="000C6E7C" w:rsidRDefault="000C6E7C" w:rsidP="000C6E7C">
      <w:pPr>
        <w:pStyle w:val="PargrafodaLista"/>
        <w:numPr>
          <w:ilvl w:val="0"/>
          <w:numId w:val="6"/>
        </w:numPr>
      </w:pPr>
      <w:r>
        <w:t>Definição das medidas (fatos)</w:t>
      </w:r>
    </w:p>
    <w:p w14:paraId="61D2B454" w14:textId="78F5075D" w:rsidR="000C6E7C" w:rsidRDefault="000C6E7C" w:rsidP="000C6E7C">
      <w:pPr>
        <w:pStyle w:val="PargrafodaLista"/>
      </w:pPr>
      <w:r>
        <w:t>Exemplo:</w:t>
      </w:r>
      <w:r>
        <w:t xml:space="preserve"> </w:t>
      </w:r>
      <w:r>
        <w:t>Quantidade</w:t>
      </w:r>
      <w:r>
        <w:t xml:space="preserve">, </w:t>
      </w:r>
      <w:r>
        <w:t>Valor de compra</w:t>
      </w:r>
    </w:p>
    <w:p w14:paraId="54ABAF44" w14:textId="1881B745" w:rsidR="000C6E7C" w:rsidRDefault="000C6E7C" w:rsidP="000C6E7C"/>
    <w:p w14:paraId="21D76DA6" w14:textId="77777777" w:rsidR="000C6E7C" w:rsidRDefault="000C6E7C" w:rsidP="000C6E7C">
      <w:pPr>
        <w:pStyle w:val="PargrafodaLista"/>
        <w:numPr>
          <w:ilvl w:val="0"/>
          <w:numId w:val="6"/>
        </w:numPr>
      </w:pPr>
      <w:r>
        <w:t>Modelagem dimensional</w:t>
      </w:r>
    </w:p>
    <w:p w14:paraId="43608E62" w14:textId="0622680D" w:rsidR="000C6E7C" w:rsidRDefault="000C6E7C" w:rsidP="000C6E7C">
      <w:pPr>
        <w:pStyle w:val="PargrafodaLista"/>
      </w:pPr>
      <w:r>
        <w:t>Criar esquema estrela ou floco de neve</w:t>
      </w:r>
    </w:p>
    <w:p w14:paraId="67220DDB" w14:textId="2F7319B8" w:rsidR="006D2E01" w:rsidRDefault="006D2E01" w:rsidP="006D2E01"/>
    <w:p w14:paraId="6DAE84FA" w14:textId="44792821" w:rsidR="006D2E01" w:rsidRPr="000C6E7C" w:rsidRDefault="000A3B43" w:rsidP="006D2E01">
      <w:r>
        <w:rPr>
          <w:noProof/>
        </w:rPr>
        <w:drawing>
          <wp:inline distT="0" distB="0" distL="0" distR="0" wp14:anchorId="62B3BFF9" wp14:editId="79978293">
            <wp:extent cx="5397500" cy="1733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E01" w:rsidRPr="000C6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B75"/>
    <w:multiLevelType w:val="hybridMultilevel"/>
    <w:tmpl w:val="A3543C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47337"/>
    <w:multiLevelType w:val="hybridMultilevel"/>
    <w:tmpl w:val="C0E0CD38"/>
    <w:lvl w:ilvl="0" w:tplc="B942BE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D78DA"/>
    <w:multiLevelType w:val="hybridMultilevel"/>
    <w:tmpl w:val="2EA83BA0"/>
    <w:lvl w:ilvl="0" w:tplc="C1ECF2E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3064E2"/>
    <w:multiLevelType w:val="hybridMultilevel"/>
    <w:tmpl w:val="79261626"/>
    <w:lvl w:ilvl="0" w:tplc="8A88246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82AC0"/>
    <w:multiLevelType w:val="hybridMultilevel"/>
    <w:tmpl w:val="76D41F94"/>
    <w:lvl w:ilvl="0" w:tplc="E2CC4CAE">
      <w:start w:val="3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A82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EB0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9EC5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148E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4A4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2E61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421D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9C9F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3E50AF"/>
    <w:multiLevelType w:val="hybridMultilevel"/>
    <w:tmpl w:val="4FE8CE2A"/>
    <w:lvl w:ilvl="0" w:tplc="E506A5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168C9"/>
    <w:multiLevelType w:val="hybridMultilevel"/>
    <w:tmpl w:val="2FE6E73C"/>
    <w:lvl w:ilvl="0" w:tplc="BB289B1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7C"/>
    <w:rsid w:val="000A3B43"/>
    <w:rsid w:val="000C6E7C"/>
    <w:rsid w:val="005B1DF7"/>
    <w:rsid w:val="006D2E01"/>
    <w:rsid w:val="008D32BC"/>
    <w:rsid w:val="0094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76BC"/>
  <w15:chartTrackingRefBased/>
  <w15:docId w15:val="{93B6B3F5-0B27-47BD-AD14-46B0829A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6E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D2E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Unidade Fatima</dc:creator>
  <cp:keywords/>
  <dc:description/>
  <cp:lastModifiedBy>Laboratorio Unidade Fatima</cp:lastModifiedBy>
  <cp:revision>2</cp:revision>
  <dcterms:created xsi:type="dcterms:W3CDTF">2026-03-05T22:36:00Z</dcterms:created>
  <dcterms:modified xsi:type="dcterms:W3CDTF">2026-03-05T22:58:00Z</dcterms:modified>
</cp:coreProperties>
</file>