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630b2b139f9916e7b79db598e2a8da4beb153fe"/>
    <w:p>
      <w:pPr>
        <w:pStyle w:val="Heading1"/>
      </w:pPr>
      <w:r>
        <w:t xml:space="preserve">VIPP Pet Center — Sistema de Gestão de Planos de Saúde (Projeto completo)</w:t>
      </w:r>
    </w:p>
    <w:p>
      <w:pPr>
        <w:pStyle w:val="BlockText"/>
      </w:pPr>
      <w:r>
        <w:t xml:space="preserve">Documento entregue: código de exemplo (backend + templates), instruções passo-a-passo para leigos, e scripts/arquivos necessários para deploy no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com</w:t>
      </w:r>
      <w:r>
        <w:t xml:space="preserve"> </w:t>
      </w:r>
      <w:r>
        <w:rPr>
          <w:b/>
          <w:bCs/>
        </w:rPr>
        <w:t xml:space="preserve">Postgres</w:t>
      </w:r>
      <w:r>
        <w:t xml:space="preserve">. Copie/cole os arquivos no seu repositório e siga o passo-a-passo da sessão</w:t>
      </w:r>
      <w:r>
        <w:t xml:space="preserve"> </w:t>
      </w:r>
      <w:r>
        <w:t xml:space="preserve">“Passo a Passo (leigo)”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o-que-este-pacote-contém-visão-geral"/>
    <w:p>
      <w:pPr>
        <w:pStyle w:val="Heading2"/>
      </w:pPr>
      <w:r>
        <w:t xml:space="preserve">O que este pacote contém (visão geral)</w:t>
      </w:r>
    </w:p>
    <w:p>
      <w:pPr>
        <w:pStyle w:val="Compact"/>
        <w:numPr>
          <w:ilvl w:val="0"/>
          <w:numId w:val="1001"/>
        </w:numPr>
      </w:pPr>
      <w:r>
        <w:t xml:space="preserve">Arquitetura simples:</w:t>
      </w:r>
      <w:r>
        <w:t xml:space="preserve"> </w:t>
      </w:r>
      <w:r>
        <w:rPr>
          <w:b/>
          <w:bCs/>
        </w:rPr>
        <w:t xml:space="preserve">Flask</w:t>
      </w:r>
      <w:r>
        <w:t xml:space="preserve"> </w:t>
      </w:r>
      <w:r>
        <w:t xml:space="preserve">(API + HTML) +</w:t>
      </w:r>
      <w:r>
        <w:t xml:space="preserve"> </w:t>
      </w:r>
      <w:r>
        <w:rPr>
          <w:b/>
          <w:bCs/>
        </w:rPr>
        <w:t xml:space="preserve">Postgres</w:t>
      </w:r>
      <w:r>
        <w:t xml:space="preserve"> </w:t>
      </w:r>
      <w:r>
        <w:t xml:space="preserve">(produção) / SQLite (desenvolvimento) +</w:t>
      </w:r>
      <w:r>
        <w:t xml:space="preserve"> </w:t>
      </w:r>
      <w:r>
        <w:rPr>
          <w:b/>
          <w:bCs/>
        </w:rPr>
        <w:t xml:space="preserve">Gunicorn</w:t>
      </w:r>
      <w:r>
        <w:t xml:space="preserve"> </w:t>
      </w:r>
      <w:r>
        <w:t xml:space="preserve">para produção.</w:t>
      </w:r>
    </w:p>
    <w:p>
      <w:pPr>
        <w:pStyle w:val="Compact"/>
        <w:numPr>
          <w:ilvl w:val="0"/>
          <w:numId w:val="1001"/>
        </w:numPr>
      </w:pPr>
      <w:r>
        <w:t xml:space="preserve">Modelos (SQLAlchemy): Tutor, Pet, Plan, PlanBenefit, Enrollment, Installment, Payment.</w:t>
      </w:r>
    </w:p>
    <w:p>
      <w:pPr>
        <w:pStyle w:val="Compact"/>
        <w:numPr>
          <w:ilvl w:val="0"/>
          <w:numId w:val="1001"/>
        </w:numPr>
      </w:pPr>
      <w:r>
        <w:t xml:space="preserve">Upload de planilhas Excel (</w:t>
      </w:r>
      <w:r>
        <w:rPr>
          <w:rStyle w:val="VerbatimChar"/>
        </w:rPr>
        <w:t xml:space="preserve">Planos De Saúde VIPP programação.xlsx</w:t>
      </w:r>
      <w:r>
        <w:t xml:space="preserve">) para importar automaticamente os planos e benefícios (cada sheet representa um plano). O import adapta colunas comuns como</w:t>
      </w:r>
      <w:r>
        <w:t xml:space="preserve"> </w:t>
      </w:r>
      <w:r>
        <w:rPr>
          <w:rStyle w:val="VerbatimChar"/>
        </w:rPr>
        <w:t xml:space="preserve">direitos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Limites de uso</w:t>
      </w:r>
      <w:r>
        <w:t xml:space="preserve">,</w:t>
      </w:r>
      <w:r>
        <w:t xml:space="preserve"> </w:t>
      </w:r>
      <w:r>
        <w:rPr>
          <w:rStyle w:val="VerbatimChar"/>
        </w:rPr>
        <w:t xml:space="preserve">Co Participação</w:t>
      </w:r>
      <w:r>
        <w:t xml:space="preserve">,</w:t>
      </w:r>
      <w:r>
        <w:t xml:space="preserve"> </w:t>
      </w:r>
      <w:r>
        <w:rPr>
          <w:rStyle w:val="VerbatimChar"/>
        </w:rPr>
        <w:t xml:space="preserve">Carência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t xml:space="preserve">CRUD básico via forms HTML (leigo-friendly) para: cadastrar tutor, cadastrar pet, criar adesão (enrollment), criar/visualizar parcelas, marcar parcelas como pagas.</w:t>
      </w:r>
    </w:p>
    <w:p>
      <w:pPr>
        <w:pStyle w:val="Compact"/>
        <w:numPr>
          <w:ilvl w:val="0"/>
          <w:numId w:val="1001"/>
        </w:numPr>
      </w:pPr>
      <w:r>
        <w:t xml:space="preserve">Página de</w:t>
      </w:r>
      <w:r>
        <w:t xml:space="preserve"> </w:t>
      </w:r>
      <w:r>
        <w:rPr>
          <w:b/>
          <w:bCs/>
        </w:rPr>
        <w:t xml:space="preserve">busca por CPF</w:t>
      </w:r>
      <w:r>
        <w:t xml:space="preserve"> </w:t>
      </w:r>
      <w:r>
        <w:t xml:space="preserve">do tutor: retorna dados do tutor, pets associados, plano(s) contratados, e situação das parcelas (pagas / vencidas / pendentes).</w:t>
      </w:r>
    </w:p>
    <w:p>
      <w:pPr>
        <w:pStyle w:val="Compact"/>
        <w:numPr>
          <w:ilvl w:val="0"/>
          <w:numId w:val="1001"/>
        </w:numPr>
      </w:pPr>
      <w:r>
        <w:t xml:space="preserve">Arquivos para deploy: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e instruções para conexão com o Postgres do Render.</w:t>
      </w:r>
    </w:p>
    <w:p>
      <w:r>
        <w:pict>
          <v:rect style="width:0;height:1.5pt" o:hralign="center" o:hrstd="t" o:hr="t"/>
        </w:pict>
      </w:r>
    </w:p>
    <w:bookmarkEnd w:id="20"/>
    <w:bookmarkStart w:id="21" w:name="X709b4e01fd3ab33148466300f050a87a50005ea"/>
    <w:p>
      <w:pPr>
        <w:pStyle w:val="Heading2"/>
      </w:pPr>
      <w:r>
        <w:t xml:space="preserve">Estrutura de arquivos (como você deve organizar no repositório)</w:t>
      </w:r>
    </w:p>
    <w:p>
      <w:pPr>
        <w:pStyle w:val="SourceCode"/>
      </w:pPr>
      <w:r>
        <w:rPr>
          <w:rStyle w:val="VerbatimChar"/>
        </w:rPr>
        <w:t xml:space="preserve">vipp-plan-system/</w:t>
      </w:r>
      <w:r>
        <w:br/>
      </w:r>
      <w:r>
        <w:rPr>
          <w:rStyle w:val="VerbatimChar"/>
        </w:rPr>
        <w:t xml:space="preserve">├── app.py                 # Aplicação Flask principal (contém rotas e modelos)</w:t>
      </w:r>
      <w:r>
        <w:br/>
      </w:r>
      <w:r>
        <w:rPr>
          <w:rStyle w:val="VerbatimChar"/>
        </w:rPr>
        <w:t xml:space="preserve">├── templates/</w:t>
      </w:r>
      <w:r>
        <w:br/>
      </w:r>
      <w:r>
        <w:rPr>
          <w:rStyle w:val="VerbatimChar"/>
        </w:rPr>
        <w:t xml:space="preserve">│   ├── base.html</w:t>
      </w:r>
      <w:r>
        <w:br/>
      </w:r>
      <w:r>
        <w:rPr>
          <w:rStyle w:val="VerbatimChar"/>
        </w:rPr>
        <w:t xml:space="preserve">│   ├── index.html         # busca por CPF</w:t>
      </w:r>
      <w:r>
        <w:br/>
      </w:r>
      <w:r>
        <w:rPr>
          <w:rStyle w:val="VerbatimChar"/>
        </w:rPr>
        <w:t xml:space="preserve">│   ├── tutor_detail.html  # exibe tutor, pets, planos e parcelas</w:t>
      </w:r>
      <w:r>
        <w:br/>
      </w:r>
      <w:r>
        <w:rPr>
          <w:rStyle w:val="VerbatimChar"/>
        </w:rPr>
        <w:t xml:space="preserve">│   ├── admin_upload.html  # formulário para enviar o Excel</w:t>
      </w:r>
      <w:r>
        <w:br/>
      </w:r>
      <w:r>
        <w:rPr>
          <w:rStyle w:val="VerbatimChar"/>
        </w:rPr>
        <w:t xml:space="preserve">│   └── forms.html         # formulário para criação rápida (tutor/pet/adesao)</w:t>
      </w:r>
      <w:r>
        <w:br/>
      </w:r>
      <w:r>
        <w:rPr>
          <w:rStyle w:val="VerbatimChar"/>
        </w:rPr>
        <w:t xml:space="preserve">├── static/                # css/js se quiser personalizar</w:t>
      </w:r>
      <w:r>
        <w:br/>
      </w:r>
      <w:r>
        <w:rPr>
          <w:rStyle w:val="VerbatimChar"/>
        </w:rPr>
        <w:t xml:space="preserve">├── requirements.txt</w:t>
      </w:r>
      <w:r>
        <w:br/>
      </w:r>
      <w:r>
        <w:rPr>
          <w:rStyle w:val="VerbatimChar"/>
        </w:rPr>
        <w:t xml:space="preserve">├── Procfile</w:t>
      </w:r>
      <w:r>
        <w:br/>
      </w:r>
      <w:r>
        <w:rPr>
          <w:rStyle w:val="VerbatimChar"/>
        </w:rPr>
        <w:t xml:space="preserve">├── README.md              # este texto resumido também</w:t>
      </w:r>
      <w:r>
        <w:br/>
      </w:r>
      <w:r>
        <w:rPr>
          <w:rStyle w:val="VerbatimChar"/>
        </w:rPr>
        <w:t xml:space="preserve">└── .gitignore</w:t>
      </w:r>
    </w:p>
    <w:p>
      <w:r>
        <w:pict>
          <v:rect style="width:0;height:1.5pt" o:hralign="center" o:hrstd="t" o:hr="t"/>
        </w:pict>
      </w:r>
    </w:p>
    <w:bookmarkEnd w:id="21"/>
    <w:bookmarkStart w:id="22" w:name="código-principal-coloque-em-app.py"/>
    <w:p>
      <w:pPr>
        <w:pStyle w:val="Heading2"/>
      </w:pPr>
      <w:r>
        <w:t xml:space="preserve">Código principal (coloque em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)</w:t>
      </w:r>
    </w:p>
    <w:p>
      <w:pPr>
        <w:pStyle w:val="Block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é intencionalmente simples e auto-contido para facilitar o deploy para um leigo. Em produção você pode separá-lo em módulos, adicionar autenticação, validação, testes e backups.</w:t>
      </w:r>
    </w:p>
    <w:p>
      <w:pPr>
        <w:pStyle w:val="SourceCode"/>
      </w:pPr>
      <w:r>
        <w:rPr>
          <w:rStyle w:val="CommentTok"/>
        </w:rPr>
        <w:t xml:space="preserve"># app.py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decimal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Decimal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request, redirect, url_for, flash,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joinedload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'troque-esta-chave'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DATABASE: usa DATABASE_URL se definido (Render Postgres), caso contrário usa sqlite local</w:t>
      </w:r>
      <w:r>
        <w:br/>
      </w:r>
      <w:r>
        <w:rPr>
          <w:rStyle w:val="NormalTok"/>
        </w:rPr>
        <w:t xml:space="preserve">DATABASE_URL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'DATABASE_URL'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DATABASE_URL:</w:t>
      </w:r>
      <w:r>
        <w:br/>
      </w:r>
      <w:r>
        <w:rPr>
          <w:rStyle w:val="NormalTok"/>
        </w:rPr>
        <w:t xml:space="preserve">    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DATABASE_URL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app.config[</w:t>
      </w:r>
      <w:r>
        <w:rPr>
          <w:rStyle w:val="StringTok"/>
        </w:rPr>
        <w:t xml:space="preserve">'SQLALCHEMY_DATABASE_URI'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'sqlite:///vipp_plans.db'</w:t>
      </w:r>
      <w:r>
        <w:br/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'SQLALCHEMY_TRACK_MODIFICATIONS'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SQLAlchemy(app)</w:t>
      </w:r>
      <w:r>
        <w:br/>
      </w:r>
      <w:r>
        <w:br/>
      </w:r>
      <w:r>
        <w:rPr>
          <w:rStyle w:val="CommentTok"/>
        </w:rPr>
        <w:t xml:space="preserve"># ----------------------------- MODELS ---------------------------------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Tutor(db.Model):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telefone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endereco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pets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'Pet'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'tutor'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enrollments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'Enrollment'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'tutor'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tutor_id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'tutor.id'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especie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nascimento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db.Column(db.Date)</w:t>
      </w:r>
      <w:r>
        <w:br/>
      </w:r>
      <w:r>
        <w:rPr>
          <w:rStyle w:val="NormalTok"/>
        </w:rPr>
        <w:t xml:space="preserve">    microchip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Plan(db.Model):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mensalidade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taxa_adm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descricao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db.Column(db.Text)</w:t>
      </w:r>
      <w:r>
        <w:br/>
      </w:r>
      <w:r>
        <w:rPr>
          <w:rStyle w:val="NormalTok"/>
        </w:rPr>
        <w:t xml:space="preserve">    benefits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'PlanBenefit'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'plan'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PlanBenefit(db.Model):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plan_id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'plan.id'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direito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limite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condicao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coparticipacao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reembolso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carencia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Enrollment(db.Model):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tutor_id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'tutor.id'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plan_id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'plan.id'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data_inicio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'ativo'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forma_pagamento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valor_plano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parcelas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taxa_administracao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br/>
      </w:r>
      <w:r>
        <w:rPr>
          <w:rStyle w:val="NormalTok"/>
        </w:rPr>
        <w:t xml:space="preserve">    installments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db.relationship(</w:t>
      </w:r>
      <w:r>
        <w:rPr>
          <w:rStyle w:val="StringTok"/>
        </w:rPr>
        <w:t xml:space="preserve">'Installment'</w:t>
      </w:r>
      <w:r>
        <w:rPr>
          <w:rStyle w:val="NormalTok"/>
        </w:rPr>
        <w:t xml:space="preserve">, backref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'enrollment'</w:t>
      </w:r>
      <w:r>
        <w:rPr>
          <w:rStyle w:val="NormalTok"/>
        </w:rPr>
        <w:t xml:space="preserve">, lazy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cascade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'all, delete-orphan'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Installment(db.Model):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enrollment_id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'enrollment.id'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db.Column(db.Integer)</w:t>
      </w:r>
      <w:r>
        <w:br/>
      </w:r>
      <w:r>
        <w:rPr>
          <w:rStyle w:val="NormalTok"/>
        </w:rPr>
        <w:t xml:space="preserve">    valor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vencimento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db.Column(db.Date)</w:t>
      </w:r>
      <w:r>
        <w:br/>
      </w:r>
      <w:r>
        <w:rPr>
          <w:rStyle w:val="NormalTok"/>
        </w:rPr>
        <w:t xml:space="preserve">    pago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db.Column(db.Boolean,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pago_em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Payment(db.Model):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installment_id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db.Column(db.Integer, db.ForeignKey(</w:t>
      </w:r>
      <w:r>
        <w:rPr>
          <w:rStyle w:val="StringTok"/>
        </w:rPr>
        <w:t xml:space="preserve">'installment.id'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db.Column(db.Numeric(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data_pagamento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metodo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db.Column(db.String(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--------------------------- UTILIDADES -------------------------------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create_installments(enrollment, primeira_vencimento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Gera as parcelas para uma enrollment.</w:t>
      </w:r>
      <w:r>
        <w:br/>
      </w:r>
      <w:r>
        <w:rPr>
          <w:rStyle w:val="CommentTok"/>
        </w:rPr>
        <w:t xml:space="preserve">    primeira_vencimento: datetime.date (se None, usa hoje + 30 dias)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primeira_vencimento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primeira_vencimento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datetime.utcnow().date()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(enrollment.valor_plano)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enrollment.parcelas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a taxa de admin for cobrada separadamente, podemos somar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aqui, mas o modelo já guarda taxa_administracao.</w:t>
      </w:r>
      <w:r>
        <w:br/>
      </w:r>
      <w:r>
        <w:rPr>
          <w:rStyle w:val="NormalTok"/>
        </w:rPr>
        <w:t xml:space="preserve">    valor_base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(enrollment.valor_plano)</w:t>
      </w:r>
      <w:r>
        <w:br/>
      </w:r>
      <w:r>
        <w:rPr>
          <w:rStyle w:val="NormalTok"/>
        </w:rPr>
        <w:t xml:space="preserve">    parcelas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(enrollment.parcelas)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Distribui o valor base entre parcelas (simples)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parcelas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venc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primeira_vencimento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inst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Installment(enrollment_id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enrollment.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numero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valor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(valor_base,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vencimento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venc)</w:t>
      </w:r>
      <w:r>
        <w:br/>
      </w:r>
      <w:r>
        <w:rPr>
          <w:rStyle w:val="NormalTok"/>
        </w:rPr>
        <w:t xml:space="preserve">        db.session.add(inst)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br/>
      </w:r>
      <w:r>
        <w:rPr>
          <w:rStyle w:val="CommentTok"/>
        </w:rPr>
        <w:t xml:space="preserve"># ---------------------------- ROTAS ----------------------------------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Buscar por CPF e exibir detalhes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'/search'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search():</w:t>
      </w:r>
      <w:r>
        <w:br/>
      </w:r>
      <w:r>
        <w:rPr>
          <w:rStyle w:val="NormalTok"/>
        </w:rPr>
        <w:t xml:space="preserve">    cpf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'cpf'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cpf: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'Informe o CPF para busca'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Tutor.query.options(joinedload(Tutor.pets), joinedload(Tutor.enrollments)).filter_by(cpf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cpf).first()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tutor: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'Tutor não encontrado'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Carrega detalhes das enrollments e installments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tutor.enrollments:</w:t>
      </w:r>
      <w:r>
        <w:br/>
      </w:r>
      <w:r>
        <w:rPr>
          <w:rStyle w:val="NormalTok"/>
        </w:rPr>
        <w:t xml:space="preserve">        e.plan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Plan.query.get(e.plan_id)</w:t>
      </w:r>
      <w:r>
        <w:br/>
      </w:r>
      <w:r>
        <w:rPr>
          <w:rStyle w:val="NormalTok"/>
        </w:rPr>
        <w:t xml:space="preserve">        e.installments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Installment.query.filter_by(enrollment_id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'tutor_detail.html'</w:t>
      </w:r>
      <w:r>
        <w:rPr>
          <w:rStyle w:val="NormalTok"/>
        </w:rPr>
        <w:t xml:space="preserve">, tutor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tutor)</w:t>
      </w:r>
      <w:r>
        <w:br/>
      </w:r>
      <w:r>
        <w:br/>
      </w:r>
      <w:r>
        <w:rPr>
          <w:rStyle w:val="CommentTok"/>
        </w:rPr>
        <w:t xml:space="preserve"># Form simples para criar tutor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'/tutor/new'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new_tutor():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'nome'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'cpf'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telefone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'telefone'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endereco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'endereco'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Tutor.query.filter_by(cpf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cpf).first():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'CPF já cadastrado'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'new_tutor'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Tutor(nome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nome, 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cpf, 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email, telefone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telefone, endereco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endereco)</w:t>
      </w:r>
      <w:r>
        <w:br/>
      </w:r>
      <w:r>
        <w:rPr>
          <w:rStyle w:val="NormalTok"/>
        </w:rPr>
        <w:t xml:space="preserve">        db.session.add(t)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'Tutor criado com sucesso'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'forms.html'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pet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'/pet/new'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new_pet():</w:t>
      </w:r>
      <w:r>
        <w:br/>
      </w:r>
      <w:r>
        <w:rPr>
          <w:rStyle w:val="NormalTok"/>
        </w:rPr>
        <w:t xml:space="preserve">    tutor_cpf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'tutor_cpf'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Tutor.query.filter_by(cpf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tutor_cpf).first()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tutor: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'Tutor não encontrado para cadastrar pet'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Pet(tutor_id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tutor.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nome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request.form[</w:t>
      </w:r>
      <w:r>
        <w:rPr>
          <w:rStyle w:val="StringTok"/>
        </w:rPr>
        <w:t xml:space="preserve">'nome'</w:t>
      </w:r>
      <w:r>
        <w:rPr>
          <w:rStyle w:val="NormalTok"/>
        </w:rPr>
        <w:t xml:space="preserve">], especie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request.form.get(</w:t>
      </w:r>
      <w:r>
        <w:rPr>
          <w:rStyle w:val="StringTok"/>
        </w:rPr>
        <w:t xml:space="preserve">'especie'</w:t>
      </w:r>
      <w:r>
        <w:rPr>
          <w:rStyle w:val="NormalTok"/>
        </w:rPr>
        <w:t xml:space="preserve">), raca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request.form.get(</w:t>
      </w:r>
      <w:r>
        <w:rPr>
          <w:rStyle w:val="StringTok"/>
        </w:rPr>
        <w:t xml:space="preserve">'raca'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db.session.add(pet)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rPr>
          <w:rStyle w:val="NormalTok"/>
        </w:rPr>
        <w:t xml:space="preserve">    flash(</w:t>
      </w:r>
      <w:r>
        <w:rPr>
          <w:rStyle w:val="StringTok"/>
        </w:rPr>
        <w:t xml:space="preserve">'Pet cadastrado'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, 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tutor_cpf))</w:t>
      </w:r>
      <w:r>
        <w:br/>
      </w:r>
      <w:r>
        <w:br/>
      </w:r>
      <w:r>
        <w:rPr>
          <w:rStyle w:val="CommentTok"/>
        </w:rPr>
        <w:t xml:space="preserve"># Criar enrollment (adesão)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'/enrollment/new'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new_enrollment():</w:t>
      </w:r>
      <w:r>
        <w:br/>
      </w:r>
      <w:r>
        <w:rPr>
          <w:rStyle w:val="NormalTok"/>
        </w:rPr>
        <w:t xml:space="preserve">    cpf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'cpf'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plan_id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(request.form[</w:t>
      </w:r>
      <w:r>
        <w:rPr>
          <w:rStyle w:val="StringTok"/>
        </w:rPr>
        <w:t xml:space="preserve">'plan_id'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forma_pag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'forma_pagamento'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'boleto'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parcelas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(request.form.get(</w:t>
      </w:r>
      <w:r>
        <w:rPr>
          <w:rStyle w:val="StringTok"/>
        </w:rPr>
        <w:t xml:space="preserve">'parcelas'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valor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(request.form.get(</w:t>
      </w:r>
      <w:r>
        <w:rPr>
          <w:rStyle w:val="StringTok"/>
        </w:rPr>
        <w:t xml:space="preserve">'valor'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taxa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(request.form.get(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Tutor.query.filter_by(cpf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cpf).first()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tutor: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'Tutor não encontrado'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enroll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Enrollment(tutor_id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tutor.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plan_id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plan_id, forma_pagamento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forma_pag, valor_plano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valor, parcelas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parcelas, taxa_administracao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taxa)</w:t>
      </w:r>
      <w:r>
        <w:br/>
      </w:r>
      <w:r>
        <w:rPr>
          <w:rStyle w:val="NormalTok"/>
        </w:rPr>
        <w:t xml:space="preserve">    db.session.add(enroll)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rPr>
          <w:rStyle w:val="NormalTok"/>
        </w:rPr>
        <w:t xml:space="preserve">    create_installments(enroll)</w:t>
      </w:r>
      <w:r>
        <w:br/>
      </w:r>
      <w:r>
        <w:rPr>
          <w:rStyle w:val="NormalTok"/>
        </w:rPr>
        <w:t xml:space="preserve">    flash(</w:t>
      </w:r>
      <w:r>
        <w:rPr>
          <w:rStyle w:val="StringTok"/>
        </w:rPr>
        <w:t xml:space="preserve">'Adesão criada'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, 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cpf))</w:t>
      </w:r>
      <w:r>
        <w:br/>
      </w:r>
      <w:r>
        <w:br/>
      </w:r>
      <w:r>
        <w:rPr>
          <w:rStyle w:val="CommentTok"/>
        </w:rPr>
        <w:t xml:space="preserve"># Marcar parcela como paga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'/installment/pay/&lt;int:inst_id&gt;'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pay_installment(inst_id):</w:t>
      </w:r>
      <w:r>
        <w:br/>
      </w:r>
      <w:r>
        <w:rPr>
          <w:rStyle w:val="NormalTok"/>
        </w:rPr>
        <w:t xml:space="preserve">    inst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Installment.query.get_or_404(inst_id)</w:t>
      </w:r>
      <w:r>
        <w:br/>
      </w:r>
      <w:r>
        <w:rPr>
          <w:rStyle w:val="NormalTok"/>
        </w:rPr>
        <w:t xml:space="preserve">    inst.pago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inst.pago_em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rPr>
          <w:rStyle w:val="NormalTok"/>
        </w:rPr>
        <w:t xml:space="preserve">    db.session.commit()</w:t>
      </w:r>
      <w:r>
        <w:br/>
      </w:r>
      <w:r>
        <w:rPr>
          <w:rStyle w:val="NormalTok"/>
        </w:rPr>
        <w:t xml:space="preserve">    flash(</w:t>
      </w:r>
      <w:r>
        <w:rPr>
          <w:rStyle w:val="StringTok"/>
        </w:rPr>
        <w:t xml:space="preserve">'Parcela marcada como paga'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'search'</w:t>
      </w:r>
      <w:r>
        <w:rPr>
          <w:rStyle w:val="NormalTok"/>
        </w:rPr>
        <w:t xml:space="preserve">, cpf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inst.enrollment.tutor.cpf))</w:t>
      </w:r>
      <w:r>
        <w:br/>
      </w:r>
      <w:r>
        <w:br/>
      </w:r>
      <w:r>
        <w:rPr>
          <w:rStyle w:val="CommentTok"/>
        </w:rPr>
        <w:t xml:space="preserve"># Admin: upload Excel para importar planos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'/admin/import'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import_plans():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request.files.get(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flash(</w:t>
      </w:r>
      <w:r>
        <w:rPr>
          <w:rStyle w:val="StringTok"/>
        </w:rPr>
        <w:t xml:space="preserve">'Envie um arquivo .xlsx'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'import_plans'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Lê planilha com pandas</w:t>
      </w:r>
      <w:r>
        <w:br/>
      </w:r>
      <w:r>
        <w:rPr>
          <w:rStyle w:val="NormalTok"/>
        </w:rPr>
        <w:t xml:space="preserve">        xls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pd.ExcelFile(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sheet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xls.sheet_names: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pd.read_excel(xls, sheet_name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sheet)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Cria ou atualiza Plan</w:t>
      </w:r>
      <w:r>
        <w:br/>
      </w:r>
      <w:r>
        <w:rPr>
          <w:rStyle w:val="NormalTok"/>
        </w:rPr>
        <w:t xml:space="preserve">            plan_name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sheet.strip()</w:t>
      </w:r>
      <w:r>
        <w:br/>
      </w:r>
      <w:r>
        <w:rPr>
          <w:rStyle w:val="NormalTok"/>
        </w:rPr>
        <w:t xml:space="preserve">            mensalidade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request.form.get(</w:t>
      </w:r>
      <w:r>
        <w:rPr>
          <w:rStyle w:val="StringTok"/>
        </w:rPr>
        <w:t xml:space="preserve">'mensalidade'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Plan.query.filter_by(nome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plan_name).first()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plan:</w:t>
      </w:r>
      <w:r>
        <w:br/>
      </w:r>
      <w:r>
        <w:rPr>
          <w:rStyle w:val="NormalTok"/>
        </w:rPr>
        <w:t xml:space="preserve">               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Plan(nome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plan_name, mensalidade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(mensalidade))</w:t>
      </w:r>
      <w:r>
        <w:br/>
      </w:r>
      <w:r>
        <w:rPr>
          <w:rStyle w:val="NormalTok"/>
        </w:rPr>
        <w:t xml:space="preserve">                db.session.add(plan)</w:t>
      </w:r>
      <w:r>
        <w:br/>
      </w:r>
      <w:r>
        <w:rPr>
          <w:rStyle w:val="NormalTok"/>
        </w:rPr>
        <w:t xml:space="preserve">                db.session.commit()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Tenta mapear colunas comuns</w:t>
      </w:r>
      <w:r>
        <w:br/>
      </w:r>
      <w:r>
        <w:rPr>
          <w:rStyle w:val="NormalTok"/>
        </w:rPr>
        <w:t xml:space="preserve">           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Vamos tentar ler cada linha como benefit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            direito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limite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condicao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copart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reembolso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carencia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aproximação por nomes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            lk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k.lower()</w:t>
      </w:r>
      <w:r>
        <w:br/>
      </w:r>
      <w:r>
        <w:rPr>
          <w:rStyle w:val="NormalTok"/>
        </w:rPr>
        <w:t xml:space="preserve">    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row[k]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'direitos'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'direto'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lk:</w:t>
      </w:r>
      <w:r>
        <w:br/>
      </w:r>
      <w:r>
        <w:rPr>
          <w:rStyle w:val="NormalTok"/>
        </w:rPr>
        <w:t xml:space="preserve">                        direito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'limite'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lk:</w:t>
      </w:r>
      <w:r>
        <w:br/>
      </w:r>
      <w:r>
        <w:rPr>
          <w:rStyle w:val="NormalTok"/>
        </w:rPr>
        <w:t xml:space="preserve">                        limite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'condição'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'condIção'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lk:</w:t>
      </w:r>
      <w:r>
        <w:br/>
      </w:r>
      <w:r>
        <w:rPr>
          <w:rStyle w:val="NormalTok"/>
        </w:rPr>
        <w:t xml:space="preserve">                        condicao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'copart'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lk:</w:t>
      </w:r>
      <w:r>
        <w:br/>
      </w:r>
      <w:r>
        <w:rPr>
          <w:rStyle w:val="NormalTok"/>
        </w:rPr>
        <w:t xml:space="preserve">                        copart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'reembol'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lk:</w:t>
      </w:r>
      <w:r>
        <w:br/>
      </w:r>
      <w:r>
        <w:rPr>
          <w:rStyle w:val="NormalTok"/>
        </w:rPr>
        <w:t xml:space="preserve">                        reembolso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'carên'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'carencia'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'carência'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lk:</w:t>
      </w:r>
      <w:r>
        <w:br/>
      </w:r>
      <w:r>
        <w:rPr>
          <w:rStyle w:val="NormalTok"/>
        </w:rPr>
        <w:t xml:space="preserve">                        carencia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direito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pd.isna(direito)):</w:t>
      </w:r>
      <w:r>
        <w:br/>
      </w:r>
      <w:r>
        <w:rPr>
          <w:rStyle w:val="NormalTok"/>
        </w:rPr>
        <w:t xml:space="preserve">                    benefit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PlanBenefit(plan_id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plan.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direito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direito, limite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(limite), condicao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(condicao), coparticipacao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(copart), reembolso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(reembolso), carencia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(carencia))</w:t>
      </w:r>
      <w:r>
        <w:br/>
      </w:r>
      <w:r>
        <w:rPr>
          <w:rStyle w:val="NormalTok"/>
        </w:rPr>
        <w:t xml:space="preserve">                    db.session.add(benefit)</w:t>
      </w:r>
      <w:r>
        <w:br/>
      </w:r>
      <w:r>
        <w:rPr>
          <w:rStyle w:val="NormalTok"/>
        </w:rPr>
        <w:t xml:space="preserve">    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'Importação concluída'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'admin_upload.html'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Rota para checar/vigiar parcelas vencidas (pode ser chamada manualmente ou por job)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'/cron/check_overdue'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check_overdue():</w:t>
      </w:r>
      <w:r>
        <w:br/>
      </w:r>
      <w:r>
        <w:rPr>
          <w:rStyle w:val="NormalTok"/>
        </w:rPr>
        <w:t xml:space="preserve">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datetime.utcnow().date()</w:t>
      </w:r>
      <w:r>
        <w:br/>
      </w:r>
      <w:r>
        <w:rPr>
          <w:rStyle w:val="NormalTok"/>
        </w:rPr>
        <w:t xml:space="preserve">    overdue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Installment.query.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(Installment.vencimento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today, Installment.pago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'overdue_count'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(overdue)})</w:t>
      </w:r>
      <w:r>
        <w:br/>
      </w:r>
      <w:r>
        <w:br/>
      </w:r>
      <w:r>
        <w:rPr>
          <w:rStyle w:val="CommentTok"/>
        </w:rPr>
        <w:t xml:space="preserve"># Inicialização do DB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db.create_all()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8" w:name="templates-exemplos-simples"/>
    <w:p>
      <w:pPr>
        <w:pStyle w:val="Heading2"/>
      </w:pPr>
      <w:r>
        <w:t xml:space="preserve">Templates (exemplos simples)</w:t>
      </w:r>
    </w:p>
    <w:bookmarkStart w:id="23" w:name="templatesbase.html"/>
    <w:p>
      <w:pPr>
        <w:pStyle w:val="Heading3"/>
      </w:pPr>
      <w:r>
        <w:rPr>
          <w:rStyle w:val="VerbatimChar"/>
        </w:rPr>
        <w:t xml:space="preserve">templates/base.html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"pt-br"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VIPP Plano - Sistema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"https://cdn.jsdelivr.net/npm/bootstrap@5.3.0/dist/css/bootstrap.min.css"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"p-4"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VIPP Pet Center — Sistema de Planos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  {% with messages = get_flashed_messages(with_categories=true) %}</w:t>
      </w:r>
      <w:r>
        <w:br/>
      </w:r>
      <w:r>
        <w:rPr>
          <w:rStyle w:val="NormalTok"/>
        </w:rPr>
        <w:t xml:space="preserve">        {% if messages %}</w:t>
      </w:r>
      <w:r>
        <w:br/>
      </w:r>
      <w:r>
        <w:rPr>
          <w:rStyle w:val="NormalTok"/>
        </w:rPr>
        <w:t xml:space="preserve">          {% for cat,msg in messages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 alert-{{cat}}"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{{msg}}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{% endfor %}</w:t>
      </w:r>
      <w:r>
        <w:br/>
      </w:r>
      <w:r>
        <w:rPr>
          <w:rStyle w:val="NormalTok"/>
        </w:rPr>
        <w:t xml:space="preserve">        {% endif %}</w:t>
      </w:r>
      <w:r>
        <w:br/>
      </w:r>
      <w:r>
        <w:rPr>
          <w:rStyle w:val="NormalTok"/>
        </w:rPr>
        <w:t xml:space="preserve">      {% endwith %}</w:t>
      </w:r>
      <w:r>
        <w:br/>
      </w:r>
      <w:r>
        <w:rPr>
          <w:rStyle w:val="NormalTok"/>
        </w:rPr>
        <w:t xml:space="preserve">      {% block body %}{% endblock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23"/>
    <w:bookmarkStart w:id="24" w:name="templatesindex.html"/>
    <w:p>
      <w:pPr>
        <w:pStyle w:val="Heading3"/>
      </w:pPr>
      <w:r>
        <w:rPr>
          <w:rStyle w:val="VerbatimChar"/>
        </w:rPr>
        <w:t xml:space="preserve">templates/index.html</w:t>
      </w:r>
    </w:p>
    <w:p>
      <w:pPr>
        <w:pStyle w:val="SourceCode"/>
      </w:pPr>
      <w:r>
        <w:rPr>
          <w:rStyle w:val="NormalTok"/>
        </w:rPr>
        <w:t xml:space="preserve">{% extends 'base.html' %}</w:t>
      </w:r>
      <w:r>
        <w:br/>
      </w:r>
      <w:r>
        <w:rPr>
          <w:rStyle w:val="NormalTok"/>
        </w:rPr>
        <w:t xml:space="preserve">{% block body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"/search"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"row g-2"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"col-md-6"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"cpf"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"Digite o CPF do tutor (somente números)"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"col-auto"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Buscar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btn-secondary"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"/admin/import"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Importar planilha (Excel)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btn-outline-primary"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"/tutor/new"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Novo Tutor / Formulários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endblock %}</w:t>
      </w:r>
    </w:p>
    <w:bookmarkEnd w:id="24"/>
    <w:bookmarkStart w:id="25" w:name="templatestutor_detail.html"/>
    <w:p>
      <w:pPr>
        <w:pStyle w:val="Heading3"/>
      </w:pPr>
      <w:r>
        <w:rPr>
          <w:rStyle w:val="VerbatimChar"/>
        </w:rPr>
        <w:t xml:space="preserve">templates/tutor_detail.html</w:t>
      </w:r>
    </w:p>
    <w:p>
      <w:pPr>
        <w:pStyle w:val="SourceCode"/>
      </w:pPr>
      <w:r>
        <w:rPr>
          <w:rStyle w:val="NormalTok"/>
        </w:rPr>
        <w:t xml:space="preserve">{% extends 'base.html' %}</w:t>
      </w:r>
      <w:r>
        <w:br/>
      </w:r>
      <w:r>
        <w:rPr>
          <w:rStyle w:val="NormalTok"/>
        </w:rPr>
        <w:t xml:space="preserve">{% block body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Tutor: {{ tutor.nome }} (CPF: {{ tutor.cpf }})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Email: {{ tutor.email }} — Tel: {{ tutor.telefone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Pets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{% for pet in tutor.pets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{{pet.nome}} — {{pet.especie or ''}} {{pet.raca or ''}} (microchip: {{pet.microchip or '-' }})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{% else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Sem pets cadastrados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{% endfor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Planos / Adesões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{% for e in tutor.enrollments %}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 mb-3 p-2"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Plano: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e.plan.nome if e.plan else e.plan_id }}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Valor: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R$ {{ e.valor_plano }} —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Parcelas: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e.parcelas }} —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Forma: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{{ e.forma_pagamento }}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Parcelas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h5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"table"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#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Vencimento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Valor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Ação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{% for p in e.installments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{{p.numero}}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{{p.vencimento}}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R$ {{p.valor}}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{% if p.pago %}Pago em {{p.pago_em}}{% elif p.vencimento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 (now().date()) %}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"text-danger"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Vencida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{% else %}Pendente{% endif %}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if not p.pago %}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"/installment/pay/{{p.id}}"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btn-sm btn-success"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Marcar como paga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{% endif %}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{% endfor %}</w:t>
      </w:r>
      <w:r>
        <w:br/>
      </w:r>
      <w:r>
        <w:rPr>
          <w:rStyle w:val="NormalTok"/>
        </w:rPr>
        <w:t xml:space="preserve">{% endblock %}</w:t>
      </w:r>
    </w:p>
    <w:bookmarkEnd w:id="25"/>
    <w:bookmarkStart w:id="26" w:name="templatesadmin_upload.html"/>
    <w:p>
      <w:pPr>
        <w:pStyle w:val="Heading3"/>
      </w:pPr>
      <w:r>
        <w:rPr>
          <w:rStyle w:val="VerbatimChar"/>
        </w:rPr>
        <w:t xml:space="preserve">templates/admin_upload.html</w:t>
      </w:r>
    </w:p>
    <w:p>
      <w:pPr>
        <w:pStyle w:val="SourceCode"/>
      </w:pPr>
      <w:r>
        <w:rPr>
          <w:rStyle w:val="NormalTok"/>
        </w:rPr>
        <w:t xml:space="preserve">{% extends 'base.html' %}</w:t>
      </w:r>
      <w:r>
        <w:br/>
      </w:r>
      <w:r>
        <w:rPr>
          <w:rStyle w:val="NormalTok"/>
        </w:rPr>
        <w:t xml:space="preserve">{% block body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Importar planilha de Planos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Faça upload do arquivo Excel com as abas correspondentes a cada plano. O import tentará mapear as colunas automaticamente.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enctype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"multipart/form-data"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"mb-3"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accept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".xlsx"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"mb-3"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Valor mensal padrão (opcional).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"mensalidade"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Enviar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endblock %}</w:t>
      </w:r>
    </w:p>
    <w:bookmarkEnd w:id="26"/>
    <w:bookmarkStart w:id="27" w:name="templatesforms.html"/>
    <w:p>
      <w:pPr>
        <w:pStyle w:val="Heading3"/>
      </w:pPr>
      <w:r>
        <w:rPr>
          <w:rStyle w:val="VerbatimChar"/>
        </w:rPr>
        <w:t xml:space="preserve">templates/forms.html</w:t>
      </w:r>
    </w:p>
    <w:p>
      <w:pPr>
        <w:pStyle w:val="SourceCode"/>
      </w:pPr>
      <w:r>
        <w:rPr>
          <w:rStyle w:val="NormalTok"/>
        </w:rPr>
        <w:t xml:space="preserve">{% extends 'base.html' %}</w:t>
      </w:r>
      <w:r>
        <w:br/>
      </w:r>
      <w:r>
        <w:rPr>
          <w:rStyle w:val="NormalTok"/>
        </w:rPr>
        <w:t xml:space="preserve">{% block body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Novo Tutor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"/tutor/new"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"Nome"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"cpf"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"CPF"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"telefone"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"Telefone"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"endereco"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"Endereço"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btn-success"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Criar Tutor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Cadastrar Pet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"/pet/new"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"tutor_cpf"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"CPF do tutor"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"Nome do Pet"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"especie"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"Espécie"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"raca"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"Raça"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Cadastrar Pet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hr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Criar Adesão (Enrollment)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"/enrollment/new"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"cpf"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"CPF do tutor"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"plan_id"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 do plano (veja no banco)"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"valor"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"Valor do plano (ex: 120.00)"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"parcelas"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"Parcelas"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"forma_pagamento"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"Forma (boleto/cartao)"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"taxa"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"Taxa administrativa (ex: 10.00)"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"form-control mb-2"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btn-warning"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Criar Adesão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endblock %}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arquivos-auxiliares"/>
    <w:p>
      <w:pPr>
        <w:pStyle w:val="Heading2"/>
      </w:pPr>
      <w:r>
        <w:t xml:space="preserve">Arquivos auxiliares</w:t>
      </w:r>
    </w:p>
    <w:p>
      <w:pPr>
        <w:pStyle w:val="FirstParagraph"/>
      </w:pPr>
      <w:r>
        <w:rPr>
          <w:rStyle w:val="VerbatimChar"/>
        </w:rPr>
        <w:t xml:space="preserve">requirements.txt</w:t>
      </w:r>
    </w:p>
    <w:p>
      <w:pPr>
        <w:pStyle w:val="SourceCode"/>
      </w:pPr>
      <w:r>
        <w:rPr>
          <w:rStyle w:val="VerbatimChar"/>
        </w:rPr>
        <w:t xml:space="preserve">Flask&gt;=2.2</w:t>
      </w:r>
      <w:r>
        <w:br/>
      </w:r>
      <w:r>
        <w:rPr>
          <w:rStyle w:val="VerbatimChar"/>
        </w:rPr>
        <w:t xml:space="preserve">Flask-SQLAlchemy</w:t>
      </w:r>
      <w:r>
        <w:br/>
      </w:r>
      <w:r>
        <w:rPr>
          <w:rStyle w:val="VerbatimChar"/>
        </w:rPr>
        <w:t xml:space="preserve">pandas</w:t>
      </w:r>
      <w:r>
        <w:br/>
      </w:r>
      <w:r>
        <w:rPr>
          <w:rStyle w:val="VerbatimChar"/>
        </w:rPr>
        <w:t xml:space="preserve">openpyxl</w:t>
      </w:r>
      <w:r>
        <w:br/>
      </w:r>
      <w:r>
        <w:rPr>
          <w:rStyle w:val="VerbatimChar"/>
        </w:rPr>
        <w:t xml:space="preserve">gunicorn</w:t>
      </w:r>
      <w:r>
        <w:br/>
      </w:r>
      <w:r>
        <w:rPr>
          <w:rStyle w:val="VerbatimChar"/>
        </w:rPr>
        <w:t xml:space="preserve">python-dotenv</w:t>
      </w:r>
      <w:r>
        <w:br/>
      </w:r>
      <w:r>
        <w:rPr>
          <w:rStyle w:val="VerbatimChar"/>
        </w:rPr>
        <w:t xml:space="preserve">psycopg2-binary</w:t>
      </w:r>
    </w:p>
    <w:p>
      <w:pPr>
        <w:pStyle w:val="FirstParagraph"/>
      </w:pPr>
      <w:r>
        <w:rPr>
          <w:rStyle w:val="VerbatimChar"/>
        </w:rPr>
        <w:t xml:space="preserve">Procfile</w:t>
      </w:r>
    </w:p>
    <w:p>
      <w:pPr>
        <w:pStyle w:val="SourceCode"/>
      </w:pPr>
      <w:r>
        <w:rPr>
          <w:rStyle w:val="VerbatimChar"/>
        </w:rPr>
        <w:t xml:space="preserve">web: gunicorn app:app</w:t>
      </w:r>
    </w:p>
    <w:p>
      <w:pPr>
        <w:pStyle w:val="FirstParagraph"/>
      </w:pPr>
      <w:r>
        <w:rPr>
          <w:rStyle w:val="VerbatimChar"/>
        </w:rPr>
        <w:t xml:space="preserve">.gitignore</w:t>
      </w:r>
    </w:p>
    <w:p>
      <w:pPr>
        <w:pStyle w:val="SourceCode"/>
      </w:pPr>
      <w:r>
        <w:rPr>
          <w:rStyle w:val="VerbatimChar"/>
        </w:rPr>
        <w:t xml:space="preserve">__pycache__/</w:t>
      </w:r>
      <w:r>
        <w:br/>
      </w:r>
      <w:r>
        <w:rPr>
          <w:rStyle w:val="VerbatimChar"/>
        </w:rPr>
        <w:t xml:space="preserve">*.pyc</w:t>
      </w:r>
      <w:r>
        <w:br/>
      </w:r>
      <w:r>
        <w:rPr>
          <w:rStyle w:val="VerbatimChar"/>
        </w:rPr>
        <w:t xml:space="preserve">instance/</w:t>
      </w:r>
      <w:r>
        <w:br/>
      </w:r>
      <w:r>
        <w:rPr>
          <w:rStyle w:val="VerbatimChar"/>
        </w:rPr>
        <w:t xml:space="preserve">.vscode/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vipp_plans.db</w:t>
      </w:r>
    </w:p>
    <w:p>
      <w:r>
        <w:pict>
          <v:rect style="width:0;height:1.5pt" o:hralign="center" o:hrstd="t" o:hr="t"/>
        </w:pict>
      </w:r>
    </w:p>
    <w:bookmarkEnd w:id="29"/>
    <w:bookmarkStart w:id="36" w:name="passo-a-passo-leigo-do-início-ao-fim"/>
    <w:p>
      <w:pPr>
        <w:pStyle w:val="Heading2"/>
      </w:pPr>
      <w:r>
        <w:t xml:space="preserve">Passo a passo (leigo) — do início ao fim</w:t>
      </w:r>
    </w:p>
    <w:bookmarkStart w:id="30" w:name="pré-requisitos-o-mínimo-que-você-precisa"/>
    <w:p>
      <w:pPr>
        <w:pStyle w:val="Heading3"/>
      </w:pPr>
      <w:r>
        <w:t xml:space="preserve">Pré-requisitos (o mínimo que você precisa)</w:t>
      </w:r>
    </w:p>
    <w:p>
      <w:pPr>
        <w:pStyle w:val="Compact"/>
        <w:numPr>
          <w:ilvl w:val="0"/>
          <w:numId w:val="1002"/>
        </w:numPr>
      </w:pPr>
      <w:r>
        <w:t xml:space="preserve">Conta no GitHub (https://github.com) — para armazenar o código e conectar ao Render.</w:t>
      </w:r>
    </w:p>
    <w:p>
      <w:pPr>
        <w:pStyle w:val="Compact"/>
        <w:numPr>
          <w:ilvl w:val="0"/>
          <w:numId w:val="1002"/>
        </w:numPr>
      </w:pPr>
      <w:r>
        <w:t xml:space="preserve">Conta no Render (https://dashboard.render.com) — para hospedar a aplicação e o banco Postgres.</w:t>
      </w:r>
    </w:p>
    <w:p>
      <w:pPr>
        <w:pStyle w:val="Compact"/>
        <w:numPr>
          <w:ilvl w:val="0"/>
          <w:numId w:val="1002"/>
        </w:numPr>
      </w:pPr>
      <w:r>
        <w:t xml:space="preserve">Familiaridade mínima com o Windows: abrir Prompt/PowerShell, instalar Python se necessário.</w:t>
      </w:r>
    </w:p>
    <w:p>
      <w:pPr>
        <w:pStyle w:val="Compact"/>
        <w:numPr>
          <w:ilvl w:val="0"/>
          <w:numId w:val="1002"/>
        </w:numPr>
      </w:pPr>
      <w:r>
        <w:t xml:space="preserve">Python 3.10+ instalado no PC (https://www.python.org/downloads/).</w:t>
      </w:r>
    </w:p>
    <w:bookmarkEnd w:id="30"/>
    <w:bookmarkStart w:id="31" w:name="preparar-o-repositório-no-github"/>
    <w:p>
      <w:pPr>
        <w:pStyle w:val="Heading3"/>
      </w:pPr>
      <w:r>
        <w:t xml:space="preserve">1) Preparar o repositório no GitHub</w:t>
      </w:r>
    </w:p>
    <w:p>
      <w:pPr>
        <w:numPr>
          <w:ilvl w:val="0"/>
          <w:numId w:val="1003"/>
        </w:numPr>
      </w:pPr>
      <w:r>
        <w:t xml:space="preserve">Crie um repositório novo no GitHub chamado</w:t>
      </w:r>
      <w:r>
        <w:t xml:space="preserve"> </w:t>
      </w:r>
      <w:r>
        <w:rPr>
          <w:rStyle w:val="VerbatimChar"/>
        </w:rPr>
        <w:t xml:space="preserve">vipp-plan-system</w:t>
      </w:r>
      <w:r>
        <w:t xml:space="preserve"> </w:t>
      </w:r>
      <w:r>
        <w:t xml:space="preserve">(público ou privado).</w:t>
      </w:r>
    </w:p>
    <w:p>
      <w:pPr>
        <w:numPr>
          <w:ilvl w:val="0"/>
          <w:numId w:val="1003"/>
        </w:numPr>
      </w:pPr>
      <w:r>
        <w:t xml:space="preserve">No seu PC, crie uma pasta</w:t>
      </w:r>
      <w:r>
        <w:t xml:space="preserve"> </w:t>
      </w:r>
      <w:r>
        <w:rPr>
          <w:rStyle w:val="VerbatimChar"/>
        </w:rPr>
        <w:t xml:space="preserve">vipp-plan-system</w:t>
      </w:r>
      <w:r>
        <w:t xml:space="preserve"> </w:t>
      </w:r>
      <w:r>
        <w:t xml:space="preserve">e dentro cole todos os arquivos descritos neste documento (copie/cole os códigos nas respetivas ficheiros).</w:t>
      </w:r>
    </w:p>
    <w:p>
      <w:pPr>
        <w:numPr>
          <w:ilvl w:val="0"/>
          <w:numId w:val="1003"/>
        </w:numPr>
      </w:pPr>
      <w:r>
        <w:t xml:space="preserve">Abra PowerShell/Terminal nessa pasta e rode: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"Inicial: VIPP plano de saude"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https://github.com/SEUUSUARIO/vipp-plan-system.git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pStyle w:val="BlockText"/>
      </w:pPr>
      <w:r>
        <w:t xml:space="preserve">Se preferir, use o GitHub Desktop — interface gráfica.</w:t>
      </w:r>
    </w:p>
    <w:bookmarkEnd w:id="31"/>
    <w:bookmarkStart w:id="32" w:name="testar-localmente-no-seu-computador"/>
    <w:p>
      <w:pPr>
        <w:pStyle w:val="Heading3"/>
      </w:pPr>
      <w:r>
        <w:t xml:space="preserve">2) Testar localmente (no seu computador)</w:t>
      </w:r>
    </w:p>
    <w:p>
      <w:pPr>
        <w:numPr>
          <w:ilvl w:val="0"/>
          <w:numId w:val="1004"/>
        </w:numPr>
      </w:pPr>
      <w:r>
        <w:t xml:space="preserve">Crie um ambiente virtual: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4"/>
        </w:numPr>
      </w:pPr>
      <w:r>
        <w:t xml:space="preserve">Rode a aplicação localmente: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numPr>
          <w:ilvl w:val="0"/>
          <w:numId w:val="1004"/>
        </w:numPr>
      </w:pPr>
      <w:r>
        <w:t xml:space="preserve">Abra o navegador e acesse</w:t>
      </w:r>
      <w:r>
        <w:t xml:space="preserve"> </w:t>
      </w:r>
      <w:r>
        <w:rPr>
          <w:rStyle w:val="VerbatimChar"/>
        </w:rPr>
        <w:t xml:space="preserve">http://localhost:5000</w:t>
      </w:r>
      <w:r>
        <w:t xml:space="preserve"> </w:t>
      </w:r>
      <w:r>
        <w:t xml:space="preserve">— deverá ver a tela de busca.</w:t>
      </w:r>
    </w:p>
    <w:p>
      <w:pPr>
        <w:numPr>
          <w:ilvl w:val="0"/>
          <w:numId w:val="1004"/>
        </w:numPr>
      </w:pPr>
      <w:r>
        <w:t xml:space="preserve">Importe a planilha (menu Importar planilha) para criar planos automaticamente: selecione</w:t>
      </w:r>
      <w:r>
        <w:t xml:space="preserve"> </w:t>
      </w:r>
      <w:r>
        <w:rPr>
          <w:rStyle w:val="VerbatimChar"/>
        </w:rPr>
        <w:t xml:space="preserve">Planos De Saúde VIPP programação.xlsx</w:t>
      </w:r>
      <w:r>
        <w:t xml:space="preserve"> </w:t>
      </w:r>
      <w:r>
        <w:t xml:space="preserve">e envie.</w:t>
      </w:r>
    </w:p>
    <w:bookmarkEnd w:id="32"/>
    <w:bookmarkStart w:id="33" w:name="preparar-o-render-e-banco-postgres"/>
    <w:p>
      <w:pPr>
        <w:pStyle w:val="Heading3"/>
      </w:pPr>
      <w:r>
        <w:t xml:space="preserve">3) Preparar o Render e banco Postgres</w:t>
      </w:r>
    </w:p>
    <w:p>
      <w:pPr>
        <w:pStyle w:val="Compact"/>
        <w:numPr>
          <w:ilvl w:val="0"/>
          <w:numId w:val="1005"/>
        </w:numPr>
      </w:pPr>
      <w:r>
        <w:t xml:space="preserve">Entre no Render (crie conta se necessário).</w:t>
      </w:r>
    </w:p>
    <w:p>
      <w:pPr>
        <w:pStyle w:val="Compact"/>
        <w:numPr>
          <w:ilvl w:val="0"/>
          <w:numId w:val="1005"/>
        </w:numPr>
      </w:pPr>
      <w:r>
        <w:t xml:space="preserve">No Dashboard clique em</w:t>
      </w:r>
      <w:r>
        <w:t xml:space="preserve"> </w:t>
      </w:r>
      <w:r>
        <w:rPr>
          <w:b/>
          <w:bCs/>
        </w:rPr>
        <w:t xml:space="preserve">New -&gt; PostgreSQL</w:t>
      </w:r>
      <w:r>
        <w:t xml:space="preserve"> </w:t>
      </w:r>
      <w:r>
        <w:t xml:space="preserve">e crie um banco (nome:</w:t>
      </w:r>
      <w:r>
        <w:t xml:space="preserve"> </w:t>
      </w:r>
      <w:r>
        <w:rPr>
          <w:rStyle w:val="VerbatimChar"/>
        </w:rPr>
        <w:t xml:space="preserve">vipp-db</w:t>
      </w:r>
      <w:r>
        <w:t xml:space="preserve"> </w:t>
      </w:r>
      <w:r>
        <w:t xml:space="preserve">por exemplo). Guarde o</w:t>
      </w:r>
      <w:r>
        <w:t xml:space="preserve"> </w:t>
      </w:r>
      <w:r>
        <w:rPr>
          <w:b/>
          <w:bCs/>
        </w:rPr>
        <w:t xml:space="preserve">Connection String</w:t>
      </w:r>
      <w:r>
        <w:t xml:space="preserve"> </w:t>
      </w:r>
      <w:r>
        <w:t xml:space="preserve">que o Render mostra — você precisará dele.</w:t>
      </w:r>
    </w:p>
    <w:p>
      <w:pPr>
        <w:pStyle w:val="Compact"/>
        <w:numPr>
          <w:ilvl w:val="0"/>
          <w:numId w:val="1005"/>
        </w:numPr>
      </w:pPr>
      <w:r>
        <w:t xml:space="preserve">Ainda no Render, clique em</w:t>
      </w:r>
      <w:r>
        <w:t xml:space="preserve"> </w:t>
      </w:r>
      <w:r>
        <w:rPr>
          <w:b/>
          <w:bCs/>
        </w:rPr>
        <w:t xml:space="preserve">New -&gt; Web Service</w:t>
      </w:r>
      <w:r>
        <w:t xml:space="preserve"> </w:t>
      </w:r>
      <w:r>
        <w:t xml:space="preserve">e conecte seu repositório GitHub</w:t>
      </w:r>
      <w:r>
        <w:t xml:space="preserve"> </w:t>
      </w:r>
      <w:r>
        <w:rPr>
          <w:rStyle w:val="VerbatimChar"/>
        </w:rPr>
        <w:t xml:space="preserve">vipp-plan-system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Branch:</w:t>
      </w:r>
      <w:r>
        <w:t xml:space="preserve"> </w:t>
      </w:r>
      <w:r>
        <w:rPr>
          <w:rStyle w:val="VerbatimChar"/>
        </w:rPr>
        <w:t xml:space="preserve">main</w:t>
      </w:r>
    </w:p>
    <w:p>
      <w:pPr>
        <w:pStyle w:val="Compact"/>
        <w:numPr>
          <w:ilvl w:val="1"/>
          <w:numId w:val="1006"/>
        </w:numPr>
      </w:pPr>
      <w:r>
        <w:t xml:space="preserve">Build Command: (normalmente vazio — Render detecta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e fará o pip install). Se precisar, deixe:</w:t>
      </w:r>
      <w:r>
        <w:t xml:space="preserve"> </w:t>
      </w:r>
      <w:r>
        <w:rPr>
          <w:rStyle w:val="VerbatimChar"/>
        </w:rPr>
        <w:t xml:space="preserve">pip install -r requirements.txt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Start Command:</w:t>
      </w:r>
      <w:r>
        <w:t xml:space="preserve"> </w:t>
      </w:r>
      <w:r>
        <w:rPr>
          <w:rStyle w:val="VerbatimChar"/>
        </w:rPr>
        <w:t xml:space="preserve">gunicorn app:app</w:t>
      </w:r>
    </w:p>
    <w:p>
      <w:pPr>
        <w:pStyle w:val="Compact"/>
        <w:numPr>
          <w:ilvl w:val="0"/>
          <w:numId w:val="1005"/>
        </w:numPr>
      </w:pPr>
      <w:r>
        <w:t xml:space="preserve">Quando criar o Web Service, vá na página do serviço →</w:t>
      </w:r>
      <w:r>
        <w:t xml:space="preserve"> </w:t>
      </w:r>
      <w:r>
        <w:rPr>
          <w:b/>
          <w:bCs/>
        </w:rPr>
        <w:t xml:space="preserve">Environment</w:t>
      </w:r>
      <w:r>
        <w:t xml:space="preserve"> </w:t>
      </w:r>
      <w:r>
        <w:t xml:space="preserve">→ adicione uma variável chamada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 </w:t>
      </w:r>
      <w:r>
        <w:t xml:space="preserve">com a</w:t>
      </w:r>
      <w:r>
        <w:t xml:space="preserve"> </w:t>
      </w:r>
      <w:r>
        <w:rPr>
          <w:b/>
          <w:bCs/>
        </w:rPr>
        <w:t xml:space="preserve">Connection String</w:t>
      </w:r>
      <w:r>
        <w:t xml:space="preserve"> </w:t>
      </w:r>
      <w:r>
        <w:t xml:space="preserve">do banco Postgres criado (copie/cole). Também adicione</w:t>
      </w:r>
      <w:r>
        <w:t xml:space="preserve"> </w:t>
      </w:r>
      <w:r>
        <w:rPr>
          <w:rStyle w:val="VerbatimChar"/>
        </w:rPr>
        <w:t xml:space="preserve">SECRET_KEY</w:t>
      </w:r>
      <w:r>
        <w:t xml:space="preserve"> </w:t>
      </w:r>
      <w:r>
        <w:t xml:space="preserve">com valor forte.</w:t>
      </w:r>
    </w:p>
    <w:p>
      <w:pPr>
        <w:pStyle w:val="Compact"/>
        <w:numPr>
          <w:ilvl w:val="0"/>
          <w:numId w:val="1005"/>
        </w:numPr>
      </w:pPr>
      <w:r>
        <w:t xml:space="preserve">Salve e aguarde o deploy — Render vai construir e iniciar sua aplicação.</w:t>
      </w:r>
    </w:p>
    <w:p>
      <w:pPr>
        <w:pStyle w:val="BlockText"/>
      </w:pPr>
      <w:r>
        <w:t xml:space="preserve">Nota: o link</w:t>
      </w:r>
      <w:r>
        <w:t xml:space="preserve"> </w:t>
      </w:r>
      <w:r>
        <w:rPr>
          <w:b/>
          <w:bCs/>
        </w:rPr>
        <w:t xml:space="preserve">Deploy Flask</w:t>
      </w:r>
      <w:r>
        <w:t xml:space="preserve"> </w:t>
      </w:r>
      <w:r>
        <w:t xml:space="preserve">do Render explica este fluxo e tem exemplos. (O serviço criará a URL pública do seu app.)</w:t>
      </w:r>
    </w:p>
    <w:bookmarkEnd w:id="33"/>
    <w:bookmarkStart w:id="34" w:name="ajustesprimeiro-uso-após-deploy"/>
    <w:p>
      <w:pPr>
        <w:pStyle w:val="Heading3"/>
      </w:pPr>
      <w:r>
        <w:t xml:space="preserve">4) Ajustes/primeiro uso após deploy</w:t>
      </w:r>
    </w:p>
    <w:p>
      <w:pPr>
        <w:pStyle w:val="Compact"/>
        <w:numPr>
          <w:ilvl w:val="0"/>
          <w:numId w:val="1007"/>
        </w:numPr>
      </w:pPr>
      <w:r>
        <w:t xml:space="preserve">Acesse a URL pública fornecida pelo Render.</w:t>
      </w:r>
    </w:p>
    <w:p>
      <w:pPr>
        <w:pStyle w:val="Compact"/>
        <w:numPr>
          <w:ilvl w:val="0"/>
          <w:numId w:val="1007"/>
        </w:numPr>
      </w:pPr>
      <w:r>
        <w:t xml:space="preserve">Use a tela de import (admin) para enviar a sua planilha Excel com as abas dos planos — o app criará automaticamente plans + benefits.</w:t>
      </w:r>
    </w:p>
    <w:p>
      <w:pPr>
        <w:pStyle w:val="Compact"/>
        <w:numPr>
          <w:ilvl w:val="0"/>
          <w:numId w:val="1007"/>
        </w:numPr>
      </w:pPr>
      <w:r>
        <w:t xml:space="preserve">Cadastre um tutor, adicione pets e crie uma adesão (defina parcelas). O sistema gera as parcelas automaticamente.</w:t>
      </w:r>
    </w:p>
    <w:p>
      <w:pPr>
        <w:pStyle w:val="Compact"/>
        <w:numPr>
          <w:ilvl w:val="0"/>
          <w:numId w:val="1007"/>
        </w:numPr>
      </w:pPr>
      <w:r>
        <w:t xml:space="preserve">Para marcar parcelas pagas, use o botão</w:t>
      </w:r>
      <w:r>
        <w:t xml:space="preserve"> </w:t>
      </w:r>
      <w:r>
        <w:t xml:space="preserve">“Marcar como paga”</w:t>
      </w:r>
      <w:r>
        <w:t xml:space="preserve"> </w:t>
      </w:r>
      <w:r>
        <w:t xml:space="preserve">na listagem do tutor.</w:t>
      </w:r>
    </w:p>
    <w:bookmarkEnd w:id="34"/>
    <w:bookmarkStart w:id="35" w:name="observações-importantes-de-produção"/>
    <w:p>
      <w:pPr>
        <w:pStyle w:val="Heading3"/>
      </w:pPr>
      <w:r>
        <w:t xml:space="preserve">5) Observações importantes de produção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Segurança</w:t>
      </w:r>
      <w:r>
        <w:t xml:space="preserve">: este exemplo não possui autenticação administrativa. Em produção, adicione login/roles para proteger o upload da planilha e os endpoints de marcação de pagamento.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Backups</w:t>
      </w:r>
      <w:r>
        <w:t xml:space="preserve">: implemente backup do Postgres (Render oferece snapshots e export). Faça dumps periódicos.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Job para verificar parcelas vencidas</w:t>
      </w:r>
      <w:r>
        <w:t xml:space="preserve">: o app contém</w:t>
      </w:r>
      <w:r>
        <w:t xml:space="preserve"> </w:t>
      </w:r>
      <w:r>
        <w:rPr>
          <w:rStyle w:val="VerbatimChar"/>
        </w:rPr>
        <w:t xml:space="preserve">/cron/check_overdue</w:t>
      </w:r>
      <w:r>
        <w:t xml:space="preserve">. No Render você pode criar um</w:t>
      </w:r>
      <w:r>
        <w:t xml:space="preserve"> </w:t>
      </w:r>
      <w:r>
        <w:rPr>
          <w:b/>
          <w:bCs/>
        </w:rPr>
        <w:t xml:space="preserve">Scheduled Job</w:t>
      </w:r>
      <w:r>
        <w:t xml:space="preserve"> </w:t>
      </w:r>
      <w:r>
        <w:t xml:space="preserve">(cron) que chama essa URL diariamente para marcar ou notificar.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Ambiente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 </w:t>
      </w:r>
      <w:r>
        <w:t xml:space="preserve">do Render (automaticamente com credenciais). Não comite segredos no Git.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se-quiser-eu-faço-para-você-opcional"/>
    <w:p>
      <w:pPr>
        <w:pStyle w:val="Heading2"/>
      </w:pPr>
      <w:r>
        <w:t xml:space="preserve">Se quiser eu faço para você (opcional)</w:t>
      </w:r>
    </w:p>
    <w:p>
      <w:pPr>
        <w:pStyle w:val="Compact"/>
        <w:numPr>
          <w:ilvl w:val="0"/>
          <w:numId w:val="1009"/>
        </w:numPr>
      </w:pPr>
      <w:r>
        <w:t xml:space="preserve">Posso gerar o repositório pronto (com todos os arquivos) e fornecer instruções para você apenas</w:t>
      </w:r>
      <w:r>
        <w:t xml:space="preserve"> </w:t>
      </w:r>
      <w:r>
        <w:rPr>
          <w:i/>
          <w:iCs/>
        </w:rPr>
        <w:t xml:space="preserve">clonar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push</w:t>
      </w:r>
      <w:r>
        <w:t xml:space="preserve"> </w:t>
      </w:r>
      <w:r>
        <w:t xml:space="preserve">para o GitHub.</w:t>
      </w:r>
    </w:p>
    <w:p>
      <w:pPr>
        <w:pStyle w:val="Compact"/>
        <w:numPr>
          <w:ilvl w:val="0"/>
          <w:numId w:val="1009"/>
        </w:numPr>
      </w:pPr>
      <w:r>
        <w:t xml:space="preserve">Posso também preparar um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para rodar localmente com Postgres.</w:t>
      </w:r>
    </w:p>
    <w:p>
      <w:r>
        <w:pict>
          <v:rect style="width:0;height:1.5pt" o:hralign="center" o:hrstd="t" o:hr="t"/>
        </w:pict>
      </w:r>
    </w:p>
    <w:bookmarkEnd w:id="37"/>
    <w:bookmarkStart w:id="38" w:name="próximos-passos-recomendados-curto-prazo"/>
    <w:p>
      <w:pPr>
        <w:pStyle w:val="Heading2"/>
      </w:pPr>
      <w:r>
        <w:t xml:space="preserve">Próximos passos recomendados (curto prazo)</w:t>
      </w:r>
    </w:p>
    <w:p>
      <w:pPr>
        <w:pStyle w:val="Compact"/>
        <w:numPr>
          <w:ilvl w:val="0"/>
          <w:numId w:val="1010"/>
        </w:numPr>
      </w:pPr>
      <w:r>
        <w:t xml:space="preserve">Adicionar autenticação admin (Flask-Login) para proteger</w:t>
      </w:r>
      <w:r>
        <w:t xml:space="preserve"> </w:t>
      </w:r>
      <w:r>
        <w:rPr>
          <w:rStyle w:val="VerbatimChar"/>
        </w:rPr>
        <w:t xml:space="preserve">/admin/import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Melhorar a lógica de criação de parcelas (juros, arredondamento das últimas parcelas).</w:t>
      </w:r>
    </w:p>
    <w:p>
      <w:pPr>
        <w:pStyle w:val="Compact"/>
        <w:numPr>
          <w:ilvl w:val="0"/>
          <w:numId w:val="1010"/>
        </w:numPr>
      </w:pPr>
      <w:r>
        <w:t xml:space="preserve">Criar relatórios: clientes com parcelas vencidas, mapas de uso de benefícios por plano (para avaliar custos).</w:t>
      </w:r>
    </w:p>
    <w:p>
      <w:pPr>
        <w:pStyle w:val="Compact"/>
        <w:numPr>
          <w:ilvl w:val="0"/>
          <w:numId w:val="1010"/>
        </w:numPr>
      </w:pPr>
      <w:r>
        <w:t xml:space="preserve">Integrar pagamento (ex.: gerador de boletos ou integração com gateway) para marcar parcelas automaticamente como pagas.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FIM DO DOCUMENTO.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2025-09-24T18:31:32Z</dcterms:created>
  <dcterms:modified xsi:type="dcterms:W3CDTF">2025-09-24T18:31:32Z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