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CSD Inicial — GR1 (Certezas, Suposições, Dúvidas)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Etapa: </w:t>
      </w:r>
      <w:r>
        <w:rPr>
          <w:rFonts w:ascii="Arial" w:cs="Arial" w:eastAsia="Arial" w:hAnsi="Arial"/>
          <w:sz w:val="20"/>
          <w:szCs w:val="20"/>
        </w:rPr>
        <w:t xml:space="preserve">4. Preparação da entrevista — 25/09/2026 ("Levantamento de certezas, suposições e dúvidas; preparação para contato com a indústria").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Empresa/demanda: </w:t>
      </w:r>
      <w:r>
        <w:rPr>
          <w:rFonts w:ascii="Arial" w:cs="Arial" w:eastAsia="Arial" w:hAnsi="Arial"/>
          <w:sz w:val="20"/>
          <w:szCs w:val="20"/>
        </w:rPr>
        <w:t xml:space="preserve">Avanade do Brasil Ltda. — Jogo-Aplicativo Gamificado com RA e ChatBot para Reviews de Produtos e Serviços.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Uso: </w:t>
      </w:r>
      <w:r>
        <w:rPr>
          <w:rFonts w:ascii="Arial" w:cs="Arial" w:eastAsia="Arial" w:hAnsi="Arial"/>
          <w:sz w:val="20"/>
          <w:szCs w:val="20"/>
        </w:rPr>
        <w:t xml:space="preserve">base para a entrevista exploratória com a Avanade (01–02/10/2026) e para a Matriz CSD que será atualizada depois dela (08–09/10/2026).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Certezas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Coisas que já sabemos com confiança, porque estão declaradas pela própria empresa ou pelo programa — não precisam ser perguntadas na entrevista.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problema-base é o baixo engajamento e a baixa qualidade/contextualização das avaliações de produtos e serviços no comércio digital.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demanda pede um jogo-aplicativo gamificado, com Realidade Aumentada, ChatBot e APIs, incluindo a possibilidade de criação/uso de modelos 3D a partir de imagens.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Benefícios esperados pela empresa: mais engajamento, avaliações mais completas e confiáveis, acesso facilitado a informação via chatbot, experiências imersivas com RA, comunidade ativa/colaborativa, melhor tomada de decisão do consumidor, fortalecimento da reputação de empresas parceiras, e aplicabilidade a vários setores (varejo, serviços, alimentos, tecnologia, entretenimento).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demanda não possui restrições formais declaradas.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Vigência do projeto: 13/11/2025 a 13/11/2026 (12 meses), demanda ativa.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fase atual (SENAI Saga) exige só protótipo de baixa/média fidelidade — não é preciso software funcional agora; isso só entraria se o projeto avançasse para o Inova SENAI.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 persona (Adriana Lima) e do mapa de empatia: o usuário-tipo tem dificuldade de engajar com avaliações, vê sessões de avaliação antigas ou só com estrelas (sem texto), ouve reclamações de que a ficha de avaliação é longa e chata de preencher, e sente dúvida se o produto vai agradar antes de decidir a compra.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Suposições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Escolhas de solução que o grupo já fez na ideia inicial, mas que ainda não foram confirmadas pela empresa — são hipóteses que o roteiro de entrevista foi desenhado para testar.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Que a Realidade Aumentada é um recurso necessário (e não só um diferencial opcional) para resolver o problema de engajamento.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Que o ChatBot deve atuar tanto no apoio ao preenchimento do review quanto como assistente de informação do produto para o cliente.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Que modelos 3D a partir de imagens são uma necessidade real do negócio, e não um recurso de nice-to-have.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Que um sistema de gamificação (pontos, badges, ranking) motiva reviews de melhor qualidade sem enviesar as respostas.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Que o usuário prioritário é o comprador final (e não, por exemplo, cliente recorrente ou equipe interna da empresa).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Que a solução precisa funcionar tanto em celular quanto em desktop.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Que existe necessidade de moderação e validação de autenticidade das avaliações.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Que recursos de comunidade/colaboração entre usuários (seguir avaliadores, curtir reviews) agregariam valor — ponto que o grupo decidiu incluir como pergunta nova no roteiro justamente por ser suposição, não certeza.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Dúvidas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Pontos em aberto que só a entrevista com a Avanade resolve. Agrupados pelas mesmas 5 seções do roteiro — ver Roteiro_Entrevista_GR1_Atualizado.docx para as 23 perguntas completas.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Problema e processo atual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Qual é a dor prioritária exata (quantidade x qualidade x confiabilidade das avaliações); como o processo de review funciona hoje; em que ponto o usuário abandona; o que a empresa já tentou antes; qual setor/mercado deve ser o piloto.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Usuários e conteúdo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Quem é de fato o usuário prioritário; o que a empresa considera indispensável numa avaliação de qualidade; diferenças entre reviews de produto e de serviço; o que motivaria avaliar sem induzir respostas artificiais; necessidade de moderação/denúncia.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Gamificação, RA e ChatBot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Qual o papel esperado da gamificação; se RA é essencial ou diferencial (e em que cenário agrega valor); se o recurso 3D é necessidade real; função exata do ChatBot; regras/restrições para pontos e recompensas.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Dados, integração e tecnologia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Com quais sistemas (e-commerce, CRM, ERP) a solução precisa integrar; quais dados podem ser usados (LGPD); se há base de reviews históricos para teste; plataforma prioritária (celular/desktop); quais indicadores definem sucesso.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Encerramento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Se a empresa vai estar disponível para uma nova rodada de validação do protótipo antes da entrega final.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2026-09-24T17:22:59.527Z</dcterms:created>
  <dcterms:modified xsi:type="dcterms:W3CDTF">2026-09-24T17:22:59.529Z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