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98v2kb9330g" w:id="0"/>
      <w:bookmarkEnd w:id="0"/>
      <w:r w:rsidDel="00000000" w:rsidR="00000000" w:rsidRPr="00000000">
        <w:rPr>
          <w:rtl w:val="0"/>
        </w:rPr>
        <w:t xml:space="preserve">Curso Básico e Intermediário: Desenvolvendo para a Web do Zero ao React &amp; TypeScript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zxiah4wkaey" w:id="1"/>
      <w:bookmarkEnd w:id="1"/>
      <w:r w:rsidDel="00000000" w:rsidR="00000000" w:rsidRPr="00000000">
        <w:rPr>
          <w:rtl w:val="0"/>
        </w:rPr>
        <w:t xml:space="preserve">Sumário Executivo e Visão Geral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apresenta um guia completo e prático, focado na evolução das tecnologias de desenvolvimento web. O treinamento abrange desde a criação de uma estrutura básica em HTML5, passando pelo design e estilização com CSS3, adicionando comportamentos dinâmicos com JavaScript (ES6+), até a construção de aplicações modernas, modulares e seguras utilizando React e TypeScript. O objetivo é capacitar o desenvolvedor a compreender não apenas a sintaxe, mas a arquitetura e a segurança por trás de aplicações web escaláveis.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k4csvv8bypn" w:id="2"/>
      <w:bookmarkEnd w:id="2"/>
      <w:r w:rsidDel="00000000" w:rsidR="00000000" w:rsidRPr="00000000">
        <w:rPr>
          <w:rtl w:val="0"/>
        </w:rPr>
        <w:t xml:space="preserve">Módulo 1: HTML – A Estrutura da Página Web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HTML (HyperText Markup Language) funciona como o esqueleto do prédio. Suas tags informam ao navegador e aos motores de busca (como o Google) o significado e a função de cada bloco de texto e conteúdo. Sem uma estrutura semântica correta, a acessibilidade e a indexação do site são prejudicadas.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ucr2dsqmerr" w:id="3"/>
      <w:bookmarkEnd w:id="3"/>
      <w:r w:rsidDel="00000000" w:rsidR="00000000" w:rsidRPr="00000000">
        <w:rPr>
          <w:rtl w:val="0"/>
        </w:rPr>
        <w:t xml:space="preserve">1.1 Entendendo o Funcionamento da URL e da Requisição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Quando você digita o endereço de um site no navegador, um processo de comunicação entre cliente (seu computador) e servidor (onde os arquivos residem) é iniciado: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(HTTPS):</w:t>
      </w:r>
      <w:r w:rsidDel="00000000" w:rsidR="00000000" w:rsidRPr="00000000">
        <w:rPr>
          <w:rtl w:val="0"/>
        </w:rPr>
        <w:t xml:space="preserve"> Define as regras de comunicação com criptografia e segurança para a transferência de dados. O "S" indica que a camada SSL/TLS está protegendo a informação.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Domínio/Servidor:</w:t>
      </w:r>
      <w:r w:rsidDel="00000000" w:rsidR="00000000" w:rsidRPr="00000000">
        <w:rPr>
          <w:rtl w:val="0"/>
        </w:rPr>
        <w:t xml:space="preserve"> É o endereço amigável que aponta para um servidor onde seus arquivos estão hospedados através de um endereço IP.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 Raiz (index.html):</w:t>
      </w:r>
      <w:r w:rsidDel="00000000" w:rsidR="00000000" w:rsidRPr="00000000">
        <w:rPr>
          <w:rtl w:val="0"/>
        </w:rPr>
        <w:t xml:space="preserve"> Por convenção da web, os servidores procuram automaticamente um arquivo chamado index.html para servir como página inicial.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ost6y5hsfie" w:id="4"/>
      <w:bookmarkEnd w:id="4"/>
      <w:r w:rsidDel="00000000" w:rsidR="00000000" w:rsidRPr="00000000">
        <w:rPr>
          <w:rtl w:val="0"/>
        </w:rPr>
        <w:t xml:space="preserve">1.2 Passo a Passo das Tags e Código do HTML5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on5jsubuex9" w:id="5"/>
      <w:bookmarkEnd w:id="5"/>
      <w:r w:rsidDel="00000000" w:rsidR="00000000" w:rsidRPr="00000000">
        <w:rPr>
          <w:rtl w:val="0"/>
        </w:rPr>
        <w:t xml:space="preserve">Código Completo do HTML5: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&lt;title&gt;Minha Primeira Página Web&lt;/title&gt;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&lt;h1&gt;Meu Portfólio Pessoal&lt;/h1&gt;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&lt;h2&gt;Sobre Mim&lt;/h2&gt;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&lt;p&gt;Olá! Estou aprendendo desenvolvimento web do zero.&lt;/p&gt;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&lt;h2&gt;Contato&lt;/h2&gt;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&lt;form&gt;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&lt;label for="nome"&gt;Nome:&lt;/label&gt;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&lt;input type="text" id="nome" placeholder="Digite seu nome"&gt;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&lt;button type="submit"&gt;Enviar&lt;/button&gt;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&lt;p&gt;&amp;copy; 2026 - Todos os direitos reservados.&lt;/p&gt;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a406ctk5rdu3" w:id="6"/>
      <w:bookmarkEnd w:id="6"/>
      <w:r w:rsidDel="00000000" w:rsidR="00000000" w:rsidRPr="00000000">
        <w:rPr>
          <w:rtl w:val="0"/>
        </w:rPr>
        <w:t xml:space="preserve">Explicação Detalhada de Cada Elemento: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DOCTYPE html:</w:t>
      </w:r>
      <w:r w:rsidDel="00000000" w:rsidR="00000000" w:rsidRPr="00000000">
        <w:rPr>
          <w:rtl w:val="0"/>
        </w:rPr>
        <w:t xml:space="preserve"> Avisa o navegador para ler o documento usando a versão mais recente do HTML (HTML5), evitando o modo de compatibilidade antigo que poderia quebrar o layout.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lang="pt-BR":</w:t>
      </w:r>
      <w:r w:rsidDel="00000000" w:rsidR="00000000" w:rsidRPr="00000000">
        <w:rPr>
          <w:rtl w:val="0"/>
        </w:rPr>
        <w:t xml:space="preserve"> Informa o idioma principal da página. Isso é vital para SEO e para que leitores de tela identifiquem a pronúncia correta do conteúdo.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charset="UTF-8":</w:t>
      </w:r>
      <w:r w:rsidDel="00000000" w:rsidR="00000000" w:rsidRPr="00000000">
        <w:rPr>
          <w:rtl w:val="0"/>
        </w:rPr>
        <w:t xml:space="preserve"> Define a codificação universal de caracteres, permitindo que qualquer símbolo ou acento seja exibido corretamente.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name="viewport":</w:t>
      </w:r>
      <w:r w:rsidDel="00000000" w:rsidR="00000000" w:rsidRPr="00000000">
        <w:rPr>
          <w:rtl w:val="0"/>
        </w:rPr>
        <w:t xml:space="preserve"> Garante que o site seja responsivo. Ele instrui o navegador a renderizar a largura da página de acordo com a largura do dispositivo utilizado.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Define o texto da aba do navegador. É o primeiro elemento que um usuário vê nos resultados de busca.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 Semânticas (header, main, section, footer):</w:t>
      </w:r>
      <w:r w:rsidDel="00000000" w:rsidR="00000000" w:rsidRPr="00000000">
        <w:rPr>
          <w:rtl w:val="0"/>
        </w:rPr>
        <w:t xml:space="preserve"> Organizam o código logicamente.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contém o cabeçalho,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 conteúdo principal,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tl w:val="0"/>
        </w:rPr>
        <w:t xml:space="preserve"> divide os assuntos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finaliza a página.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Hierarquia de Títulos (h1 vs h2):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é a palavra-chave principal da página para o Google.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 são os tópicos de apoio. Nunca pule níveis hierárquicos (ex: pular de h1 para h3).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Formulários e Labels:</w:t>
      </w:r>
      <w:r w:rsidDel="00000000" w:rsidR="00000000" w:rsidRPr="00000000">
        <w:rPr>
          <w:rtl w:val="0"/>
        </w:rPr>
        <w:t xml:space="preserve"> O uso do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associado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é essencial para acessibilidade, permitindo que o foco vá para o campo ao clicar no texto descritivo.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w6gz72wxqw0l" w:id="7"/>
      <w:bookmarkEnd w:id="7"/>
      <w:r w:rsidDel="00000000" w:rsidR="00000000" w:rsidRPr="00000000">
        <w:rPr>
          <w:rtl w:val="0"/>
        </w:rPr>
        <w:t xml:space="preserve">Módulo 2: CSS – Customização e Design Visual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CSS (Cascading Style Sheets) cuida da pintura, decoração e layout dos elementos criados no HTML. Ele permite separar o conteúdo (HTML) da apresentação visual.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bfrxsimgzwlr" w:id="8"/>
      <w:bookmarkEnd w:id="8"/>
      <w:r w:rsidDel="00000000" w:rsidR="00000000" w:rsidRPr="00000000">
        <w:rPr>
          <w:rtl w:val="0"/>
        </w:rPr>
        <w:t xml:space="preserve">2.1 Vinculação do CSS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vinculação externa é a melhor prática, pois permite que um único arquivo de estilo controle múltiplas páginas, facilitando a manutenção e o carregamento do cache do navegador.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8ro3h4ex1y1p" w:id="9"/>
      <w:bookmarkEnd w:id="9"/>
      <w:r w:rsidDel="00000000" w:rsidR="00000000" w:rsidRPr="00000000">
        <w:rPr>
          <w:rtl w:val="0"/>
        </w:rPr>
        <w:t xml:space="preserve">2.2 Código e Explicação Detalhada do CSS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7vhldk8wr2f" w:id="10"/>
      <w:bookmarkEnd w:id="10"/>
      <w:r w:rsidDel="00000000" w:rsidR="00000000" w:rsidRPr="00000000">
        <w:rPr>
          <w:rtl w:val="0"/>
        </w:rPr>
        <w:t xml:space="preserve">Código CSS Completo: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background-color: #f4f6f8;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background-color: #1f4e78;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max-width: 800px;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margin: 20px auto;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box-shadow: 0 4px 6px rgba(0, 0, 0, 0.1);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form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input, button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border-radius: 4px;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background-color: #007bff;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transition: background-color 0.3s;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background-color: #0056b3;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cryncwd4gpyi" w:id="11"/>
      <w:bookmarkEnd w:id="11"/>
      <w:r w:rsidDel="00000000" w:rsidR="00000000" w:rsidRPr="00000000">
        <w:rPr>
          <w:rtl w:val="0"/>
        </w:rPr>
        <w:t xml:space="preserve">Explicação Detalhada das Propriedades: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Seletor Universal (*):</w:t>
      </w:r>
      <w:r w:rsidDel="00000000" w:rsidR="00000000" w:rsidRPr="00000000">
        <w:rPr>
          <w:rtl w:val="0"/>
        </w:rPr>
        <w:t xml:space="preserve"> Aplica regras base para todos os elementos, eliminando inconsistências entre navegadores.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 (margin: 0; padding: 0;):</w:t>
      </w:r>
      <w:r w:rsidDel="00000000" w:rsidR="00000000" w:rsidRPr="00000000">
        <w:rPr>
          <w:rtl w:val="0"/>
        </w:rPr>
        <w:t xml:space="preserve"> Remove os espaços automáticos que os navegadores inserem por padrão, dando controle total ao desenvolvedor.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box-sizing: border-box;:</w:t>
      </w:r>
      <w:r w:rsidDel="00000000" w:rsidR="00000000" w:rsidRPr="00000000">
        <w:rPr>
          <w:rtl w:val="0"/>
        </w:rPr>
        <w:t xml:space="preserve"> Resolve um dos maiores problemas do CSS antigo: agora, se você define um elemento com 100px de largura e adiciona 10px de padding, ele continua tendo 100px totais, em vez de 120px.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Line-height e Contraste:</w:t>
      </w:r>
      <w:r w:rsidDel="00000000" w:rsidR="00000000" w:rsidRPr="00000000">
        <w:rPr>
          <w:rtl w:val="0"/>
        </w:rPr>
        <w:t xml:space="preserve">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line-height: 1.6</w:t>
      </w:r>
      <w:r w:rsidDel="00000000" w:rsidR="00000000" w:rsidRPr="00000000">
        <w:rPr>
          <w:rtl w:val="0"/>
        </w:rPr>
        <w:t xml:space="preserve"> melhora a legibilidade do texto, enquanto cores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</w:t>
      </w:r>
      <w:r w:rsidDel="00000000" w:rsidR="00000000" w:rsidRPr="00000000">
        <w:rPr>
          <w:rtl w:val="0"/>
        </w:rPr>
        <w:t xml:space="preserve"> evitam o contraste extremo do preto puro contra o branco, que cansa a vista.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Flexbox (display: flex):</w:t>
      </w:r>
      <w:r w:rsidDel="00000000" w:rsidR="00000000" w:rsidRPr="00000000">
        <w:rPr>
          <w:rtl w:val="0"/>
        </w:rPr>
        <w:t xml:space="preserve"> Uma ferramenta poderosa de layout. No formulário,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flex-direction: column</w:t>
      </w:r>
      <w:r w:rsidDel="00000000" w:rsidR="00000000" w:rsidRPr="00000000">
        <w:rPr>
          <w:rtl w:val="0"/>
        </w:rPr>
        <w:t xml:space="preserve"> para empilhar itens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 para criar espaçamentos precisos sem precisar de margens individuais.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Box-shadow:</w:t>
      </w:r>
      <w:r w:rsidDel="00000000" w:rsidR="00000000" w:rsidRPr="00000000">
        <w:rPr>
          <w:rtl w:val="0"/>
        </w:rPr>
        <w:t xml:space="preserve"> Adiciona profundidade (o efeito "elevado"), o que ajuda o usuário a perceber que o conteúdo principal está em uma camada acima do fundo.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aa9hew1fxu9f" w:id="12"/>
      <w:bookmarkEnd w:id="12"/>
      <w:r w:rsidDel="00000000" w:rsidR="00000000" w:rsidRPr="00000000">
        <w:rPr>
          <w:rtl w:val="0"/>
        </w:rPr>
        <w:t xml:space="preserve">Módulo 3: JavaScript – Interatividade e Lógica na Página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 JavaScript é a linguagem de programação que roda no navegador. Ele permite que a página responda a eventos em tempo real sem precisar consultar o servidor a cada clique.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t1rn96r8x5wb" w:id="13"/>
      <w:bookmarkEnd w:id="13"/>
      <w:r w:rsidDel="00000000" w:rsidR="00000000" w:rsidRPr="00000000">
        <w:rPr>
          <w:rtl w:val="0"/>
        </w:rPr>
        <w:t xml:space="preserve">3.1 Vinculando o JS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g5p4ydm2ao9w" w:id="14"/>
      <w:bookmarkEnd w:id="14"/>
      <w:r w:rsidDel="00000000" w:rsidR="00000000" w:rsidRPr="00000000">
        <w:rPr>
          <w:rtl w:val="0"/>
        </w:rPr>
        <w:t xml:space="preserve">3.2 Código e Explicação Detalhada do JavaScript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u1op3lhi2bai" w:id="15"/>
      <w:bookmarkEnd w:id="15"/>
      <w:r w:rsidDel="00000000" w:rsidR="00000000" w:rsidRPr="00000000">
        <w:rPr>
          <w:rtl w:val="0"/>
        </w:rPr>
        <w:t xml:space="preserve">Código JavaScript Completo: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const formulario = document.querySelector('form');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 inputNome = document.querySelector('#nome');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formulario.addEventListener('submit', function(event)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event.preventDefault();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const nomeDigitado = inputNome.value;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if (nomeDigitado.trim() === '')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alert('Por favor, digite um nome válido!');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alert(`Obrigado pelo contato, ${nomeDigitado}! Seu formulário foi enviado.`);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inputNome.value = '';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3c6jtvd0pv8v" w:id="16"/>
      <w:bookmarkEnd w:id="16"/>
      <w:r w:rsidDel="00000000" w:rsidR="00000000" w:rsidRPr="00000000">
        <w:rPr>
          <w:rtl w:val="0"/>
        </w:rPr>
        <w:t xml:space="preserve">Explicação Detalhada dos Métodos e Lógica: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 (Document Object Model):</w:t>
      </w:r>
      <w:r w:rsidDel="00000000" w:rsidR="00000000" w:rsidRPr="00000000">
        <w:rPr>
          <w:rtl w:val="0"/>
        </w:rPr>
        <w:t xml:space="preserve"> O JavaScript vê o HTML como uma árvore de objetos.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</w:t>
      </w:r>
      <w:r w:rsidDel="00000000" w:rsidR="00000000" w:rsidRPr="00000000">
        <w:rPr>
          <w:rtl w:val="0"/>
        </w:rPr>
        <w:t xml:space="preserve"> permite "agarrar" esses objetos para manipulá-los.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Listeners:</w:t>
      </w:r>
      <w:r w:rsidDel="00000000" w:rsidR="00000000" w:rsidRPr="00000000">
        <w:rPr>
          <w:rtl w:val="0"/>
        </w:rPr>
        <w:t xml:space="preserve">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fica "ouvindo" a página. Quando o usuário clica em "Enviar", ele dispara a função definida.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event.preventDefault():</w:t>
      </w:r>
      <w:r w:rsidDel="00000000" w:rsidR="00000000" w:rsidRPr="00000000">
        <w:rPr>
          <w:rtl w:val="0"/>
        </w:rPr>
        <w:t xml:space="preserve"> Por padrão, um formulário recarrega a página ao ser enviado. Este comando interrompe esse comportamento, permitindo que o JS processe os dados de forma fluida.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(trim e Cláusula de Guarda):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.trim()</w:t>
      </w:r>
      <w:r w:rsidDel="00000000" w:rsidR="00000000" w:rsidRPr="00000000">
        <w:rPr>
          <w:rtl w:val="0"/>
        </w:rPr>
        <w:t xml:space="preserve"> remove espaços em branco inúteis. Se o campo estiver vazio,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interrompe a função imediatamente, impedindo que o código de sucesso seja executado.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Literals:</w:t>
      </w:r>
      <w:r w:rsidDel="00000000" w:rsidR="00000000" w:rsidRPr="00000000">
        <w:rPr>
          <w:rtl w:val="0"/>
        </w:rPr>
        <w:t xml:space="preserve"> O uso de crases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  <w:t xml:space="preserve">) permite inserir variáveis diretamente dentro de textos de forma legível, facilitando a criação de mensagens dinâmicas.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gndxl8yi3woz" w:id="17"/>
      <w:bookmarkEnd w:id="17"/>
      <w:r w:rsidDel="00000000" w:rsidR="00000000" w:rsidRPr="00000000">
        <w:rPr>
          <w:rtl w:val="0"/>
        </w:rPr>
        <w:t xml:space="preserve">Módulo 4: React – Construção de Interfaces Modernas por Componentes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 React é uma biblioteca para construir interfaces baseada em componentes. Em vez de lidar com o DOM manualmente (como no Módulo 3), você descreve como a interface deve ser e o React cuida da atualização.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cgo4b3jv2drw" w:id="18"/>
      <w:bookmarkEnd w:id="18"/>
      <w:r w:rsidDel="00000000" w:rsidR="00000000" w:rsidRPr="00000000">
        <w:rPr>
          <w:rtl w:val="0"/>
        </w:rPr>
        <w:t xml:space="preserve">4.1 Código do Componente React (Contador):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function ContadorApp()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const [numero, setNumero] = useState(0);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&lt;div style={{ textAlign: 'center', padding: '20px' }}&gt;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&lt;h2&gt;Aplicação Contador em React&lt;/h2&gt;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&lt;p style={{ fontSize: '24px', fontWeight: 'bold' }}&gt;Valor atual: {numero}&lt;/p&gt;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&lt;button onClick={() =&gt; setNumero(numero + 1)} style={{ marginRight: '10px' 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Aumentar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&lt;button onClick={() =&gt; setNumero(numero - 1)}&gt;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Diminuir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export default ContadorApp;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k3bn1mkk61z7" w:id="19"/>
      <w:bookmarkEnd w:id="19"/>
      <w:r w:rsidDel="00000000" w:rsidR="00000000" w:rsidRPr="00000000">
        <w:rPr>
          <w:rtl w:val="0"/>
        </w:rPr>
        <w:t xml:space="preserve">4.2 Conceitos Principais do React: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Hooks (useState):</w:t>
      </w:r>
      <w:r w:rsidDel="00000000" w:rsidR="00000000" w:rsidRPr="00000000">
        <w:rPr>
          <w:rtl w:val="0"/>
        </w:rPr>
        <w:t xml:space="preserve"> É a forma como o React "lembra" de informações.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setNumero</w:t>
      </w:r>
      <w:r w:rsidDel="00000000" w:rsidR="00000000" w:rsidRPr="00000000">
        <w:rPr>
          <w:rtl w:val="0"/>
        </w:rPr>
        <w:t xml:space="preserve"> é chamado, o React entende que algo mudou e atualiza apenas o texto do contador na tela, sem recarregar nada.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Componentização:</w:t>
      </w:r>
      <w:r w:rsidDel="00000000" w:rsidR="00000000" w:rsidRPr="00000000">
        <w:rPr>
          <w:rtl w:val="0"/>
        </w:rPr>
        <w:t xml:space="preserve"> Você pode criar este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ContadorApp</w:t>
      </w:r>
      <w:r w:rsidDel="00000000" w:rsidR="00000000" w:rsidRPr="00000000">
        <w:rPr>
          <w:rtl w:val="0"/>
        </w:rPr>
        <w:t xml:space="preserve"> uma vez e usá-lo em dez lugares diferentes do seu site como se fosse uma tag HTML customizada.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DOM:</w:t>
      </w:r>
      <w:r w:rsidDel="00000000" w:rsidR="00000000" w:rsidRPr="00000000">
        <w:rPr>
          <w:rtl w:val="0"/>
        </w:rPr>
        <w:t xml:space="preserve"> O React mantém uma cópia da sua página na memória. Ele compara a cópia com o que mudou e faz a alteração mínima necessária no navegador real, o que torna a aplicação extremamente rápida.</w:t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kunl2msuwphz" w:id="20"/>
      <w:bookmarkEnd w:id="20"/>
      <w:r w:rsidDel="00000000" w:rsidR="00000000" w:rsidRPr="00000000">
        <w:rPr>
          <w:rtl w:val="0"/>
        </w:rPr>
        <w:t xml:space="preserve">Módulo 5: TypeScript – Segurança e Escala no Código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 TypeScript é um "superconjunto" do JavaScript. Ele adiciona tipos, o que significa que você define o que cada variável pode ou não conter, evitando erros comuns de lógica.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rb9j5nip3v4r" w:id="21"/>
      <w:bookmarkEnd w:id="21"/>
      <w:r w:rsidDel="00000000" w:rsidR="00000000" w:rsidRPr="00000000">
        <w:rPr>
          <w:rtl w:val="0"/>
        </w:rPr>
        <w:t xml:space="preserve">5.1 Código React + TypeScript: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interface Usuario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nome: string;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CadastroUsuario()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[usuarios, setUsuarios] = useState&lt;Usuario[]&gt;([]);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adicionarUsuario = (novoNome: string, novoEmail: string): void =&gt;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const novoObj: Usuario =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nome: novoNome,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email: novoEmail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setUsuarios([...usuarios, novoObj]);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&lt;h2&gt;Lista de Usuários Tipada&lt;/h2&gt;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{usuarios.map(user =&gt; (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&lt;li key={user.id}&gt;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{user.nome} - {user.email}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export default CadastroUsuario;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prgz22drx7mj" w:id="22"/>
      <w:bookmarkEnd w:id="22"/>
      <w:r w:rsidDel="00000000" w:rsidR="00000000" w:rsidRPr="00000000">
        <w:rPr>
          <w:rtl w:val="0"/>
        </w:rPr>
        <w:t xml:space="preserve">5.2 Validações e Conceitos do TypeScript: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  <w:t xml:space="preserve"> Elas agem como um contrato. Se você tentar criar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sem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o código nem chegará a rodar, apresentando um erro durante o desenvolvimento.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Types (&lt;Usuario[]&gt;):</w:t>
      </w:r>
      <w:r w:rsidDel="00000000" w:rsidR="00000000" w:rsidRPr="00000000">
        <w:rPr>
          <w:rtl w:val="0"/>
        </w:rPr>
        <w:t xml:space="preserve"> Informa ao React que aquele estado não é apenas uma lista qualquer, mas especificamente uma lista de objetos que seguem a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 de Erros:</w:t>
      </w:r>
      <w:r w:rsidDel="00000000" w:rsidR="00000000" w:rsidRPr="00000000">
        <w:rPr>
          <w:rtl w:val="0"/>
        </w:rPr>
        <w:t xml:space="preserve"> O TypeScript identifica erros de digitação e tipos incompatíveis (como tentar somar um número com um texto) instantaneamente, o que economiza horas de depuração em projetos grandes.</w:t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ysah1dko99nk" w:id="23"/>
      <w:bookmarkEnd w:id="23"/>
      <w:r w:rsidDel="00000000" w:rsidR="00000000" w:rsidRPr="00000000">
        <w:rPr>
          <w:rtl w:val="0"/>
        </w:rPr>
        <w:t xml:space="preserve">Tabela de Resumo: Papel de Cada Tecnologia no Projeto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Função Principal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Analogia no Projeto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Impacto no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Estruturação Semântica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Esqueleto e Fundações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Acessibilidade e SEO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Estilização e Layout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Pintura e Acabamento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Estética e Conforto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Lógica e Interação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Sistema Elétrico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Rapidez e Dinamismo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Componentização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Módulos Pré-fabricados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Interface Fluida e Moderna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Tipagem e Segurança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Inspeção Técnica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Menos Erros e Mais Estabilidade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Documento elaborado por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71809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a202c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d3748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