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80"/>
      </w:pPr>
      <w:r>
        <w:rPr>
          <w:rFonts w:ascii="Aptos" w:hAnsi="Aptos"/>
          <w:b/>
          <w:color w:val="A65F3E"/>
          <w:sz w:val="20"/>
        </w:rPr>
        <w:t>FORMAÇÃO FRONT END  ·  PROJETO CAFÉ HORIZONTE</w:t>
      </w:r>
    </w:p>
    <w:p>
      <w:pPr>
        <w:pStyle w:val="Title"/>
        <w:spacing w:before="0" w:after="280"/>
      </w:pPr>
      <w:r>
        <w:t>TypeScript Aplicado ao Front End</w:t>
      </w:r>
    </w:p>
    <w:p>
      <w:pPr>
        <w:pStyle w:val="Subtitle"/>
        <w:spacing w:after="280"/>
      </w:pPr>
      <w:r>
        <w:rPr>
          <w:rFonts w:ascii="Aptos" w:hAnsi="Aptos"/>
          <w:i/>
          <w:color w:val="000000"/>
          <w:sz w:val="30"/>
        </w:rPr>
        <w:t>Migrando o Café Horizonte para contratos seguros</w:t>
      </w:r>
    </w:p>
    <w:p>
      <w:pPr>
        <w:spacing w:after="280" w:line="269" w:lineRule="auto"/>
      </w:pPr>
      <w:r>
        <w:rPr>
          <w:rFonts w:ascii="Aptos" w:hAnsi="Aptos"/>
          <w:b/>
          <w:color w:val="56705A"/>
          <w:sz w:val="22"/>
        </w:rPr>
        <w:t>TypeScript  Narrowing  Interfaces  Generics  React  Eventos  APIs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Apostila prática com explicações progressivas exemplos completos exercícios e projeto guiado</w:t>
      </w:r>
    </w:p>
    <w:p>
      <w:pPr>
        <w:spacing w:before="480" w:after="320"/>
        <w:jc w:val="center"/>
      </w:pPr>
      <w:r>
        <w:drawing>
          <wp:inline xmlns:a="http://schemas.openxmlformats.org/drawingml/2006/main" xmlns:pic="http://schemas.openxmlformats.org/drawingml/2006/picture">
            <wp:extent cx="5989320" cy="1197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typescri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97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Aptos" w:hAnsi="Aptos"/>
          <w:b/>
          <w:color w:val="6F625C"/>
          <w:sz w:val="17"/>
        </w:rPr>
        <w:t>VERSÃO DIDÁTICA REVISADA  ·  SETEMBRO DE 2026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Conteúdo da apostila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Objetivo e pré requisitos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Resultado da trilha até aqui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Contextos dos exemplos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O que TypeScript não faz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Primeiro projeto TypeScript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Configuração consciente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Inferência e tipos cotidianos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Arrays e objetos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Propriedades opcionais e somente leitura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Type e interface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Funções e contratos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Parâmetros opcionais e valores padrão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Callbacks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Uniões e narrowing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Discriminated unions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Unknown em fronteiras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Generics e utilitários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Restrições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Tipos utilitários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APIs tipadas e validação em runtime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React com TypeScript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Props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Estado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Eventos de formulário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Children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Refs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Reducers contexto e hooks tipados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Reducer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Contexto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Migração gradual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Ordem recomendada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Tratando erros sem mascarar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Projeto guiado migração do Café Horizonte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Ordem da migração do projeto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Projeto complementar GitHub Finder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Modelo mínimo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Fluxo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Evoluções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Formulário Multistep com TypeScript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Exercícios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Conversor de dados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Estado de upload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Componente de tabela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Avaliação de autonomia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Objetivo e pré requisitos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TypeScript acrescenta verificação estática ao JavaScript. Ele ajuda a detectar combinações incompatíveis durante o desenvolvimento, melhora a navegação do editor e documenta contratos. O código executado continua sendo JavaScript, e dados recebidos em tempo de execução ainda precisam de validação.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Nesta etapa, você não começará uma aplicação desconectada. Você migrará gradualmente o </w:t>
      </w:r>
      <w:r>
        <w:rPr>
          <w:rFonts w:ascii="Aptos" w:hAnsi="Aptos"/>
          <w:b/>
          <w:color w:val="000000"/>
          <w:sz w:val="22"/>
        </w:rPr>
        <w:t>Café Horizonte</w:t>
      </w:r>
      <w:r>
        <w:rPr>
          <w:rFonts w:ascii="Aptos" w:hAnsi="Aptos"/>
          <w:color w:val="000000"/>
          <w:sz w:val="22"/>
        </w:rPr>
        <w:t xml:space="preserve"> criado nas apostilas anteriores. O cardápio fornece entidades concretas para tipar; o formulário fornece eventos e dados opcionais; e a API fornece uma fronteira externa que precisa de contrato e validação em runtime.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Você deve dominar funções, arrays, objetos, módulos e JavaScript assíncrono. Os capítulos finais também pressupõem componentes, props, estado e eventos em React.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Resultado da trilha até aqui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Apostila anterior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Base usada nesta apostila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HTML e CSS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Estrutura semântica e formulário acessível.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JavaScript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Funções, arrays, objetos, módulos e validação.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React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Componentes, props, estado, eventos e serviços.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Full Stack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Contratos HTTP de cardápio e reservas.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 migração será concluída quando o comportamento permanecer igual, os tipos descreverem o domínio e nenhuma resposta externa for aceita apenas porque recebeu uma anotação TypeScript.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Contextos dos exemplos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Contexto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Papel na aprendizagem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Café Horizonte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Migração principal: cardápio, reservas, componentes React e contratos da API.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Projetos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Exemplos curtos para praticar objetos, listas, utilitários e reducer.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Usuários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Exemplos de contratos, propriedades opcionais e dados recebidos.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GitHub Finder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 xml:space="preserve">Estudo complementar de requisição, </w:t>
            </w:r>
            <w:r>
              <w:rPr>
                <w:rFonts w:ascii="Consolas" w:hAnsi="Consolas"/>
                <w:color w:val="17365D"/>
                <w:sz w:val="17"/>
              </w:rPr>
              <w:t>unknown</w:t>
            </w:r>
            <w:r>
              <w:rPr>
                <w:rFonts w:ascii="Aptos" w:hAnsi="Aptos"/>
                <w:color w:val="000000"/>
                <w:sz w:val="17"/>
              </w:rPr>
              <w:t>, validação e estados de rede.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Formulário multistep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Estudo complementar de uniões, estado e validação por etapa.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Os quatro contextos complementares não substituem a migração principal. Eles aparecem em exemplos delimitados para mostrar que os mesmos recursos da linguagem podem ser transferidos para outros domínios.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44768" cy="2321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scrip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32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Aptos" w:hAnsi="Aptos"/>
          <w:i/>
          <w:color w:val="6F625C"/>
          <w:sz w:val="18"/>
        </w:rPr>
        <w:t>Figura 1  Ordem segura para migrar o Café Horizonte para TypeScript.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O que TypeScript não faz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Não valida automaticamente JSON recebido de uma API.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Não impede todos os erros de lógica.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Não substitui testes.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Não transforma um modelo de dados impreciso em um bom modelo.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Não exige anotar cada variável quando a inferência já é clara.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Primeiro projeto TypeScript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Para experimentar o compilador sem React: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BASH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mkdir typescript-basics</w:t>
      </w:r>
      <w:r>
        <w:br/>
      </w:r>
      <w:r>
        <w:rPr>
          <w:rFonts w:ascii="Consolas" w:hAnsi="Consolas"/>
          <w:color w:val="1F2933"/>
          <w:sz w:val="16"/>
        </w:rPr>
        <w:t>cd typescript-basics</w:t>
      </w:r>
      <w:r>
        <w:br/>
      </w:r>
      <w:r>
        <w:rPr>
          <w:rFonts w:ascii="Consolas" w:hAnsi="Consolas"/>
          <w:color w:val="1F2933"/>
          <w:sz w:val="16"/>
        </w:rPr>
        <w:t>npm init -y</w:t>
      </w:r>
      <w:r>
        <w:br/>
      </w:r>
      <w:r>
        <w:rPr>
          <w:rFonts w:ascii="Consolas" w:hAnsi="Consolas"/>
          <w:color w:val="1F2933"/>
          <w:sz w:val="16"/>
        </w:rPr>
        <w:t>npm install --save-dev typescript</w:t>
      </w:r>
      <w:r>
        <w:br/>
      </w:r>
      <w:r>
        <w:rPr>
          <w:rFonts w:ascii="Consolas" w:hAnsi="Consolas"/>
          <w:color w:val="1F2933"/>
          <w:sz w:val="16"/>
        </w:rPr>
        <w:t>npx tsc --init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Crie </w:t>
      </w:r>
      <w:r>
        <w:rPr>
          <w:rFonts w:ascii="Consolas" w:hAnsi="Consolas"/>
          <w:color w:val="17365D"/>
          <w:sz w:val="18"/>
        </w:rPr>
        <w:t>src/index.ts</w:t>
      </w:r>
      <w:r>
        <w:rPr>
          <w:rFonts w:ascii="Aptos" w:hAnsi="Aptos"/>
          <w:color w:val="000000"/>
          <w:sz w:val="22"/>
        </w:rPr>
        <w:t>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courseName: string = "TypeScript aplicado";</w:t>
      </w:r>
      <w:r>
        <w:br/>
      </w:r>
      <w:r>
        <w:rPr>
          <w:rFonts w:ascii="Consolas" w:hAnsi="Consolas"/>
          <w:color w:val="1F2933"/>
          <w:sz w:val="16"/>
        </w:rPr>
        <w:t>const lessonCount: number = 10;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console.log(`${courseName} possui ${lessonCount} capítulos.`);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compilador analisa o arquivo e produz JavaScript conforme a configuração. Em projetos React com Vite, a ferramenta transforma TypeScript durante o build, enquanto uma verificação separada pode ser executada pelo compilador.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Configuração consciente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Ative verificações estritas em projetos novos quando possível.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JSON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{</w:t>
      </w:r>
      <w:r>
        <w:br/>
      </w:r>
      <w:r>
        <w:rPr>
          <w:rFonts w:ascii="Consolas" w:hAnsi="Consolas"/>
          <w:color w:val="1F2933"/>
          <w:sz w:val="16"/>
        </w:rPr>
        <w:t xml:space="preserve">  "compilerOptions": {</w:t>
      </w:r>
      <w:r>
        <w:br/>
      </w:r>
      <w:r>
        <w:rPr>
          <w:rFonts w:ascii="Consolas" w:hAnsi="Consolas"/>
          <w:color w:val="1F2933"/>
          <w:sz w:val="16"/>
        </w:rPr>
        <w:t xml:space="preserve">    "strict": true,</w:t>
      </w:r>
      <w:r>
        <w:br/>
      </w:r>
      <w:r>
        <w:rPr>
          <w:rFonts w:ascii="Consolas" w:hAnsi="Consolas"/>
          <w:color w:val="1F2933"/>
          <w:sz w:val="16"/>
        </w:rPr>
        <w:t xml:space="preserve">    "noUncheckedIndexedAccess": true,</w:t>
      </w:r>
      <w:r>
        <w:br/>
      </w:r>
      <w:r>
        <w:rPr>
          <w:rFonts w:ascii="Consolas" w:hAnsi="Consolas"/>
          <w:color w:val="1F2933"/>
          <w:sz w:val="16"/>
        </w:rPr>
        <w:t xml:space="preserve">    "exactOptionalPropertyTypes": true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Algumas opções exigem adaptação em código existente. Migre gradualmente e entenda cada erro antes de desativar uma proteção.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Inferência e tipos cotidianos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TypeScript infere muitos tipos pelo valor inicial.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title = "GitHub Finder"; // string</w:t>
      </w:r>
      <w:r>
        <w:br/>
      </w:r>
      <w:r>
        <w:rPr>
          <w:rFonts w:ascii="Consolas" w:hAnsi="Consolas"/>
          <w:color w:val="1F2933"/>
          <w:sz w:val="16"/>
        </w:rPr>
        <w:t>let page = 1;                  // number</w:t>
      </w:r>
      <w:r>
        <w:br/>
      </w:r>
      <w:r>
        <w:rPr>
          <w:rFonts w:ascii="Consolas" w:hAnsi="Consolas"/>
          <w:color w:val="1F2933"/>
          <w:sz w:val="16"/>
        </w:rPr>
        <w:t>const loading = false;         // false em const e contexto apropriado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Uma anotação é útil quando a variável nasce sem valor suficiente, quando a função forma um contrato público ou quando a intenção precisa ser mais específica.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let selectedUser: string | null = null;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formatUserName(name: string): string {</w:t>
      </w:r>
      <w:r>
        <w:br/>
      </w:r>
      <w:r>
        <w:rPr>
          <w:rFonts w:ascii="Consolas" w:hAnsi="Consolas"/>
          <w:color w:val="1F2933"/>
          <w:sz w:val="16"/>
        </w:rPr>
        <w:t xml:space="preserve">  return name.trim();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Arrays e objetos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technologies: string[] = ["React", "TypeScript"];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type Project = {</w:t>
      </w:r>
      <w:r>
        <w:br/>
      </w:r>
      <w:r>
        <w:rPr>
          <w:rFonts w:ascii="Consolas" w:hAnsi="Consolas"/>
          <w:color w:val="1F2933"/>
          <w:sz w:val="16"/>
        </w:rPr>
        <w:t xml:space="preserve">  id: string;</w:t>
      </w:r>
      <w:r>
        <w:br/>
      </w:r>
      <w:r>
        <w:rPr>
          <w:rFonts w:ascii="Consolas" w:hAnsi="Consolas"/>
          <w:color w:val="1F2933"/>
          <w:sz w:val="16"/>
        </w:rPr>
        <w:t xml:space="preserve">  title: string;</w:t>
      </w:r>
      <w:r>
        <w:br/>
      </w:r>
      <w:r>
        <w:rPr>
          <w:rFonts w:ascii="Consolas" w:hAnsi="Consolas"/>
          <w:color w:val="1F2933"/>
          <w:sz w:val="16"/>
        </w:rPr>
        <w:t xml:space="preserve">  technologies: string[];</w:t>
      </w:r>
      <w:r>
        <w:br/>
      </w:r>
      <w:r>
        <w:rPr>
          <w:rFonts w:ascii="Consolas" w:hAnsi="Consolas"/>
          <w:color w:val="1F2933"/>
          <w:sz w:val="16"/>
        </w:rPr>
        <w:t xml:space="preserve">  published: boolean;</w:t>
      </w:r>
      <w:r>
        <w:br/>
      </w:r>
      <w:r>
        <w:rPr>
          <w:rFonts w:ascii="Consolas" w:hAnsi="Consolas"/>
          <w:color w:val="1F2933"/>
          <w:sz w:val="16"/>
        </w:rPr>
        <w:t>};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const project: Project = {</w:t>
      </w:r>
      <w:r>
        <w:br/>
      </w:r>
      <w:r>
        <w:rPr>
          <w:rFonts w:ascii="Consolas" w:hAnsi="Consolas"/>
          <w:color w:val="1F2933"/>
          <w:sz w:val="16"/>
        </w:rPr>
        <w:t xml:space="preserve">  id: "p1",</w:t>
      </w:r>
      <w:r>
        <w:br/>
      </w:r>
      <w:r>
        <w:rPr>
          <w:rFonts w:ascii="Consolas" w:hAnsi="Consolas"/>
          <w:color w:val="1F2933"/>
          <w:sz w:val="16"/>
        </w:rPr>
        <w:t xml:space="preserve">  title: "GitHub Finder",</w:t>
      </w:r>
      <w:r>
        <w:br/>
      </w:r>
      <w:r>
        <w:rPr>
          <w:rFonts w:ascii="Consolas" w:hAnsi="Consolas"/>
          <w:color w:val="1F2933"/>
          <w:sz w:val="16"/>
        </w:rPr>
        <w:t xml:space="preserve">  technologies: ["React", "TypeScript"],</w:t>
      </w:r>
      <w:r>
        <w:br/>
      </w:r>
      <w:r>
        <w:rPr>
          <w:rFonts w:ascii="Consolas" w:hAnsi="Consolas"/>
          <w:color w:val="1F2933"/>
          <w:sz w:val="16"/>
        </w:rPr>
        <w:t xml:space="preserve">  published: true,</w:t>
      </w:r>
      <w:r>
        <w:br/>
      </w:r>
      <w:r>
        <w:rPr>
          <w:rFonts w:ascii="Consolas" w:hAnsi="Consolas"/>
          <w:color w:val="1F2933"/>
          <w:sz w:val="16"/>
        </w:rPr>
        <w:t>};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Propriedades opcionais e somente leitura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type User = {</w:t>
      </w:r>
      <w:r>
        <w:br/>
      </w:r>
      <w:r>
        <w:rPr>
          <w:rFonts w:ascii="Consolas" w:hAnsi="Consolas"/>
          <w:color w:val="1F2933"/>
          <w:sz w:val="16"/>
        </w:rPr>
        <w:t xml:space="preserve">  readonly id: number;</w:t>
      </w:r>
      <w:r>
        <w:br/>
      </w:r>
      <w:r>
        <w:rPr>
          <w:rFonts w:ascii="Consolas" w:hAnsi="Consolas"/>
          <w:color w:val="1F2933"/>
          <w:sz w:val="16"/>
        </w:rPr>
        <w:t xml:space="preserve">  login: string;</w:t>
      </w:r>
      <w:r>
        <w:br/>
      </w:r>
      <w:r>
        <w:rPr>
          <w:rFonts w:ascii="Consolas" w:hAnsi="Consolas"/>
          <w:color w:val="1F2933"/>
          <w:sz w:val="16"/>
        </w:rPr>
        <w:t xml:space="preserve">  name?: string;</w:t>
      </w:r>
      <w:r>
        <w:br/>
      </w:r>
      <w:r>
        <w:rPr>
          <w:rFonts w:ascii="Consolas" w:hAnsi="Consolas"/>
          <w:color w:val="1F2933"/>
          <w:sz w:val="16"/>
        </w:rPr>
        <w:t>};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name?: string</w:t>
      </w:r>
      <w:r>
        <w:rPr>
          <w:rFonts w:ascii="Aptos" w:hAnsi="Aptos"/>
          <w:color w:val="000000"/>
          <w:sz w:val="22"/>
        </w:rPr>
        <w:t xml:space="preserve"> significa que a propriedade pode estar ausente. Isso não é sempre igual a uma propriedade obrigatória com valor </w:t>
      </w:r>
      <w:r>
        <w:rPr>
          <w:rFonts w:ascii="Consolas" w:hAnsi="Consolas"/>
          <w:color w:val="17365D"/>
          <w:sz w:val="18"/>
        </w:rPr>
        <w:t>string | undefined</w:t>
      </w:r>
      <w:r>
        <w:rPr>
          <w:rFonts w:ascii="Aptos" w:hAnsi="Aptos"/>
          <w:color w:val="000000"/>
          <w:sz w:val="22"/>
        </w:rPr>
        <w:t>, especialmente com verificações mais estritas.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Type e interface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Ambos podem descrever objetos. Use uma convenção consistente. </w:t>
      </w:r>
      <w:r>
        <w:rPr>
          <w:rFonts w:ascii="Consolas" w:hAnsi="Consolas"/>
          <w:color w:val="17365D"/>
          <w:sz w:val="18"/>
        </w:rPr>
        <w:t>interface</w:t>
      </w:r>
      <w:r>
        <w:rPr>
          <w:rFonts w:ascii="Aptos" w:hAnsi="Aptos"/>
          <w:color w:val="000000"/>
          <w:sz w:val="22"/>
        </w:rPr>
        <w:t xml:space="preserve"> oferece extensão e declaração incremental; </w:t>
      </w:r>
      <w:r>
        <w:rPr>
          <w:rFonts w:ascii="Consolas" w:hAnsi="Consolas"/>
          <w:color w:val="17365D"/>
          <w:sz w:val="18"/>
        </w:rPr>
        <w:t>type</w:t>
      </w:r>
      <w:r>
        <w:rPr>
          <w:rFonts w:ascii="Aptos" w:hAnsi="Aptos"/>
          <w:color w:val="000000"/>
          <w:sz w:val="22"/>
        </w:rPr>
        <w:t xml:space="preserve"> também representa uniões, primitivas e composições.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interface Repository {</w:t>
      </w:r>
      <w:r>
        <w:br/>
      </w:r>
      <w:r>
        <w:rPr>
          <w:rFonts w:ascii="Consolas" w:hAnsi="Consolas"/>
          <w:color w:val="1F2933"/>
          <w:sz w:val="16"/>
        </w:rPr>
        <w:t xml:space="preserve">  id: number;</w:t>
      </w:r>
      <w:r>
        <w:br/>
      </w:r>
      <w:r>
        <w:rPr>
          <w:rFonts w:ascii="Consolas" w:hAnsi="Consolas"/>
          <w:color w:val="1F2933"/>
          <w:sz w:val="16"/>
        </w:rPr>
        <w:t xml:space="preserve">  name: string;</w:t>
      </w:r>
      <w:r>
        <w:br/>
      </w:r>
      <w:r>
        <w:rPr>
          <w:rFonts w:ascii="Consolas" w:hAnsi="Consolas"/>
          <w:color w:val="1F2933"/>
          <w:sz w:val="16"/>
        </w:rPr>
        <w:t xml:space="preserve">  stars: number;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type RequestStatus = "idle" | "loading" | "success" | "error";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Funções e contratos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calculateTotal(price: number, quantity: number): number {</w:t>
      </w:r>
      <w:r>
        <w:br/>
      </w:r>
      <w:r>
        <w:rPr>
          <w:rFonts w:ascii="Consolas" w:hAnsi="Consolas"/>
          <w:color w:val="1F2933"/>
          <w:sz w:val="16"/>
        </w:rPr>
        <w:t xml:space="preserve">  return price * quantity;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logError(message: string): void {</w:t>
      </w:r>
      <w:r>
        <w:br/>
      </w:r>
      <w:r>
        <w:rPr>
          <w:rFonts w:ascii="Consolas" w:hAnsi="Consolas"/>
          <w:color w:val="1F2933"/>
          <w:sz w:val="16"/>
        </w:rPr>
        <w:t xml:space="preserve">  console.error(message);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Parâmetros opcionais e valores padrão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formatPrice(value: number, currency = "BRL"): string {</w:t>
      </w:r>
      <w:r>
        <w:br/>
      </w:r>
      <w:r>
        <w:rPr>
          <w:rFonts w:ascii="Consolas" w:hAnsi="Consolas"/>
          <w:color w:val="1F2933"/>
          <w:sz w:val="16"/>
        </w:rPr>
        <w:t xml:space="preserve">  return new Intl.NumberFormat("pt-BR", {</w:t>
      </w:r>
      <w:r>
        <w:br/>
      </w:r>
      <w:r>
        <w:rPr>
          <w:rFonts w:ascii="Consolas" w:hAnsi="Consolas"/>
          <w:color w:val="1F2933"/>
          <w:sz w:val="16"/>
        </w:rPr>
        <w:t xml:space="preserve">    style: "currency",</w:t>
      </w:r>
      <w:r>
        <w:br/>
      </w:r>
      <w:r>
        <w:rPr>
          <w:rFonts w:ascii="Consolas" w:hAnsi="Consolas"/>
          <w:color w:val="1F2933"/>
          <w:sz w:val="16"/>
        </w:rPr>
        <w:t xml:space="preserve">    currency,</w:t>
      </w:r>
      <w:r>
        <w:br/>
      </w:r>
      <w:r>
        <w:rPr>
          <w:rFonts w:ascii="Consolas" w:hAnsi="Consolas"/>
          <w:color w:val="1F2933"/>
          <w:sz w:val="16"/>
        </w:rPr>
        <w:t xml:space="preserve">  }).format(value);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Parâmetros opcionais aparecem depois dos obrigatórios.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createLabel(text: string, color?: string): string {</w:t>
      </w:r>
      <w:r>
        <w:br/>
      </w:r>
      <w:r>
        <w:rPr>
          <w:rFonts w:ascii="Consolas" w:hAnsi="Consolas"/>
          <w:color w:val="1F2933"/>
          <w:sz w:val="16"/>
        </w:rPr>
        <w:t xml:space="preserve">  return color ? `${text} ${color}` : text;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Callbacks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type ProjectFilter = (project: Project) =&gt; boolean;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filterProjects(</w:t>
      </w:r>
      <w:r>
        <w:br/>
      </w:r>
      <w:r>
        <w:rPr>
          <w:rFonts w:ascii="Consolas" w:hAnsi="Consolas"/>
          <w:color w:val="1F2933"/>
          <w:sz w:val="16"/>
        </w:rPr>
        <w:t xml:space="preserve">  projects: Project[],</w:t>
      </w:r>
      <w:r>
        <w:br/>
      </w:r>
      <w:r>
        <w:rPr>
          <w:rFonts w:ascii="Consolas" w:hAnsi="Consolas"/>
          <w:color w:val="1F2933"/>
          <w:sz w:val="16"/>
        </w:rPr>
        <w:t xml:space="preserve">  predicate: ProjectFilter,</w:t>
      </w:r>
      <w:r>
        <w:br/>
      </w:r>
      <w:r>
        <w:rPr>
          <w:rFonts w:ascii="Consolas" w:hAnsi="Consolas"/>
          <w:color w:val="1F2933"/>
          <w:sz w:val="16"/>
        </w:rPr>
        <w:t>): Project[] {</w:t>
      </w:r>
      <w:r>
        <w:br/>
      </w:r>
      <w:r>
        <w:rPr>
          <w:rFonts w:ascii="Consolas" w:hAnsi="Consolas"/>
          <w:color w:val="1F2933"/>
          <w:sz w:val="16"/>
        </w:rPr>
        <w:t xml:space="preserve">  return projects.filter(predicate);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Nomear contratos reutilizados costuma deixar assinaturas complexas mais legíveis.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Uniões e narrowing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Uma união representa alternativas conhecidas.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type SearchResult = User | null;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Antes de usar uma operação específica, reduza a união com uma verificação.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showUser(user: User | null): string {</w:t>
      </w:r>
      <w:r>
        <w:br/>
      </w:r>
      <w:r>
        <w:rPr>
          <w:rFonts w:ascii="Consolas" w:hAnsi="Consolas"/>
          <w:color w:val="1F2933"/>
          <w:sz w:val="16"/>
        </w:rPr>
        <w:t xml:space="preserve">  if (user === null) {</w:t>
      </w:r>
      <w:r>
        <w:br/>
      </w:r>
      <w:r>
        <w:rPr>
          <w:rFonts w:ascii="Consolas" w:hAnsi="Consolas"/>
          <w:color w:val="1F2933"/>
          <w:sz w:val="16"/>
        </w:rPr>
        <w:t xml:space="preserve">    return "Usuário não encontrado";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return user.name ?? user.login;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Discriminated unions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Estados de requisição ficam mais precisos quando cada alternativa possui os dados compatíveis.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type LoadState&lt;T&gt; =</w:t>
      </w:r>
      <w:r>
        <w:br/>
      </w:r>
      <w:r>
        <w:rPr>
          <w:rFonts w:ascii="Consolas" w:hAnsi="Consolas"/>
          <w:color w:val="1F2933"/>
          <w:sz w:val="16"/>
        </w:rPr>
        <w:t xml:space="preserve">  | { status: "idle" }</w:t>
      </w:r>
      <w:r>
        <w:br/>
      </w:r>
      <w:r>
        <w:rPr>
          <w:rFonts w:ascii="Consolas" w:hAnsi="Consolas"/>
          <w:color w:val="1F2933"/>
          <w:sz w:val="16"/>
        </w:rPr>
        <w:t xml:space="preserve">  | { status: "loading" }</w:t>
      </w:r>
      <w:r>
        <w:br/>
      </w:r>
      <w:r>
        <w:rPr>
          <w:rFonts w:ascii="Consolas" w:hAnsi="Consolas"/>
          <w:color w:val="1F2933"/>
          <w:sz w:val="16"/>
        </w:rPr>
        <w:t xml:space="preserve">  | { status: "success"; data: T }</w:t>
      </w:r>
      <w:r>
        <w:br/>
      </w:r>
      <w:r>
        <w:rPr>
          <w:rFonts w:ascii="Consolas" w:hAnsi="Consolas"/>
          <w:color w:val="1F2933"/>
          <w:sz w:val="16"/>
        </w:rPr>
        <w:t xml:space="preserve">  | { status: "error"; message: string };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getMessage(state: LoadState&lt;User&gt;): string {</w:t>
      </w:r>
      <w:r>
        <w:br/>
      </w:r>
      <w:r>
        <w:rPr>
          <w:rFonts w:ascii="Consolas" w:hAnsi="Consolas"/>
          <w:color w:val="1F2933"/>
          <w:sz w:val="16"/>
        </w:rPr>
        <w:t xml:space="preserve">  switch (state.status) {</w:t>
      </w:r>
      <w:r>
        <w:br/>
      </w:r>
      <w:r>
        <w:rPr>
          <w:rFonts w:ascii="Consolas" w:hAnsi="Consolas"/>
          <w:color w:val="1F2933"/>
          <w:sz w:val="16"/>
        </w:rPr>
        <w:t xml:space="preserve">    case "idle":</w:t>
      </w:r>
      <w:r>
        <w:br/>
      </w:r>
      <w:r>
        <w:rPr>
          <w:rFonts w:ascii="Consolas" w:hAnsi="Consolas"/>
          <w:color w:val="1F2933"/>
          <w:sz w:val="16"/>
        </w:rPr>
        <w:t xml:space="preserve">      return "Digite um usuário";</w:t>
      </w:r>
      <w:r>
        <w:br/>
      </w:r>
      <w:r>
        <w:rPr>
          <w:rFonts w:ascii="Consolas" w:hAnsi="Consolas"/>
          <w:color w:val="1F2933"/>
          <w:sz w:val="16"/>
        </w:rPr>
        <w:t xml:space="preserve">    case "loading":</w:t>
      </w:r>
      <w:r>
        <w:br/>
      </w:r>
      <w:r>
        <w:rPr>
          <w:rFonts w:ascii="Consolas" w:hAnsi="Consolas"/>
          <w:color w:val="1F2933"/>
          <w:sz w:val="16"/>
        </w:rPr>
        <w:t xml:space="preserve">      return "Carregando";</w:t>
      </w:r>
      <w:r>
        <w:br/>
      </w:r>
      <w:r>
        <w:rPr>
          <w:rFonts w:ascii="Consolas" w:hAnsi="Consolas"/>
          <w:color w:val="1F2933"/>
          <w:sz w:val="16"/>
        </w:rPr>
        <w:t xml:space="preserve">    case "success":</w:t>
      </w:r>
      <w:r>
        <w:br/>
      </w:r>
      <w:r>
        <w:rPr>
          <w:rFonts w:ascii="Consolas" w:hAnsi="Consolas"/>
          <w:color w:val="1F2933"/>
          <w:sz w:val="16"/>
        </w:rPr>
        <w:t xml:space="preserve">      return state.data.login;</w:t>
      </w:r>
      <w:r>
        <w:br/>
      </w:r>
      <w:r>
        <w:rPr>
          <w:rFonts w:ascii="Consolas" w:hAnsi="Consolas"/>
          <w:color w:val="1F2933"/>
          <w:sz w:val="16"/>
        </w:rPr>
        <w:t xml:space="preserve">    case "error":</w:t>
      </w:r>
      <w:r>
        <w:br/>
      </w:r>
      <w:r>
        <w:rPr>
          <w:rFonts w:ascii="Consolas" w:hAnsi="Consolas"/>
          <w:color w:val="1F2933"/>
          <w:sz w:val="16"/>
        </w:rPr>
        <w:t xml:space="preserve">      return state.message;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O campo </w:t>
      </w:r>
      <w:r>
        <w:rPr>
          <w:rFonts w:ascii="Consolas" w:hAnsi="Consolas"/>
          <w:color w:val="17365D"/>
          <w:sz w:val="18"/>
        </w:rPr>
        <w:t>status</w:t>
      </w:r>
      <w:r>
        <w:rPr>
          <w:rFonts w:ascii="Aptos" w:hAnsi="Aptos"/>
          <w:color w:val="000000"/>
          <w:sz w:val="22"/>
        </w:rPr>
        <w:t xml:space="preserve"> permite ao compilador saber quais propriedades existem em cada caso. Esse modelo evita estados impossíveis, como </w:t>
      </w:r>
      <w:r>
        <w:rPr>
          <w:rFonts w:ascii="Consolas" w:hAnsi="Consolas"/>
          <w:color w:val="17365D"/>
          <w:sz w:val="18"/>
        </w:rPr>
        <w:t>loading: true</w:t>
      </w:r>
      <w:r>
        <w:rPr>
          <w:rFonts w:ascii="Aptos" w:hAnsi="Aptos"/>
          <w:color w:val="000000"/>
          <w:sz w:val="22"/>
        </w:rPr>
        <w:t xml:space="preserve"> com dados antigos e erro simultâneo.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Unknown em fronteiras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Use </w:t>
      </w:r>
      <w:r>
        <w:rPr>
          <w:rFonts w:ascii="Consolas" w:hAnsi="Consolas"/>
          <w:color w:val="17365D"/>
          <w:sz w:val="18"/>
        </w:rPr>
        <w:t>unknown</w:t>
      </w:r>
      <w:r>
        <w:rPr>
          <w:rFonts w:ascii="Aptos" w:hAnsi="Aptos"/>
          <w:color w:val="000000"/>
          <w:sz w:val="22"/>
        </w:rPr>
        <w:t xml:space="preserve"> quando o valor realmente é desconhecido. Você precisa verificar antes de usar.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isUser(value: unknown): value is User {</w:t>
      </w:r>
      <w:r>
        <w:br/>
      </w:r>
      <w:r>
        <w:rPr>
          <w:rFonts w:ascii="Consolas" w:hAnsi="Consolas"/>
          <w:color w:val="1F2933"/>
          <w:sz w:val="16"/>
        </w:rPr>
        <w:t xml:space="preserve">  if (typeof value !== "object" || value === null) return false;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const candidate = value as Record&lt;string, unknown&gt;;</w:t>
      </w:r>
      <w:r>
        <w:br/>
      </w:r>
      <w:r>
        <w:rPr>
          <w:rFonts w:ascii="Consolas" w:hAnsi="Consolas"/>
          <w:color w:val="1F2933"/>
          <w:sz w:val="16"/>
        </w:rPr>
        <w:t xml:space="preserve">  return (</w:t>
      </w:r>
      <w:r>
        <w:br/>
      </w:r>
      <w:r>
        <w:rPr>
          <w:rFonts w:ascii="Consolas" w:hAnsi="Consolas"/>
          <w:color w:val="1F2933"/>
          <w:sz w:val="16"/>
        </w:rPr>
        <w:t xml:space="preserve">    typeof candidate.id === "number" &amp;&amp;</w:t>
      </w:r>
      <w:r>
        <w:br/>
      </w:r>
      <w:r>
        <w:rPr>
          <w:rFonts w:ascii="Consolas" w:hAnsi="Consolas"/>
          <w:color w:val="1F2933"/>
          <w:sz w:val="16"/>
        </w:rPr>
        <w:t xml:space="preserve">    typeof candidate.login === "string"</w:t>
      </w:r>
      <w:r>
        <w:br/>
      </w:r>
      <w:r>
        <w:rPr>
          <w:rFonts w:ascii="Consolas" w:hAnsi="Consolas"/>
          <w:color w:val="1F2933"/>
          <w:sz w:val="16"/>
        </w:rPr>
        <w:t xml:space="preserve">  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Uma asserção como </w:t>
      </w:r>
      <w:r>
        <w:rPr>
          <w:rFonts w:ascii="Consolas" w:hAnsi="Consolas"/>
          <w:color w:val="17365D"/>
          <w:sz w:val="18"/>
        </w:rPr>
        <w:t>value as User</w:t>
      </w:r>
      <w:r>
        <w:rPr>
          <w:rFonts w:ascii="Aptos" w:hAnsi="Aptos"/>
          <w:color w:val="000000"/>
          <w:sz w:val="22"/>
        </w:rPr>
        <w:t xml:space="preserve"> não valida o valor. Ela apenas informa ao compilador que você assume aquele tipo.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Generics e utilitários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Generics preservam relações entre tipos sem usar </w:t>
      </w:r>
      <w:r>
        <w:rPr>
          <w:rFonts w:ascii="Consolas" w:hAnsi="Consolas"/>
          <w:color w:val="17365D"/>
          <w:sz w:val="18"/>
        </w:rPr>
        <w:t>any</w:t>
      </w:r>
      <w:r>
        <w:rPr>
          <w:rFonts w:ascii="Aptos" w:hAnsi="Aptos"/>
          <w:color w:val="000000"/>
          <w:sz w:val="22"/>
        </w:rPr>
        <w:t>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firstItem&lt;T&gt;(items: T[]): T | undefined {</w:t>
      </w:r>
      <w:r>
        <w:br/>
      </w:r>
      <w:r>
        <w:rPr>
          <w:rFonts w:ascii="Consolas" w:hAnsi="Consolas"/>
          <w:color w:val="1F2933"/>
          <w:sz w:val="16"/>
        </w:rPr>
        <w:t xml:space="preserve">  return items[0];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const firstTechnology = firstItem(["React", "TypeScript"]);</w:t>
      </w:r>
      <w:r>
        <w:br/>
      </w:r>
      <w:r>
        <w:rPr>
          <w:rFonts w:ascii="Consolas" w:hAnsi="Consolas"/>
          <w:color w:val="1F2933"/>
          <w:sz w:val="16"/>
        </w:rPr>
        <w:t>const firstNumber = firstItem([10, 20, 30]);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Restrições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type WithId = { id: string | number };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findById&lt;T extends WithId&gt;(items: T[], id: T["id"]): T | undefined {</w:t>
      </w:r>
      <w:r>
        <w:br/>
      </w:r>
      <w:r>
        <w:rPr>
          <w:rFonts w:ascii="Consolas" w:hAnsi="Consolas"/>
          <w:color w:val="1F2933"/>
          <w:sz w:val="16"/>
        </w:rPr>
        <w:t xml:space="preserve">  return items.find((item) =&gt; item.id === id);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Tipos utilitários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type NewProject = Omit&lt;Project, "id" | "published"&gt;;</w:t>
      </w:r>
      <w:r>
        <w:br/>
      </w:r>
      <w:r>
        <w:rPr>
          <w:rFonts w:ascii="Consolas" w:hAnsi="Consolas"/>
          <w:color w:val="1F2933"/>
          <w:sz w:val="16"/>
        </w:rPr>
        <w:t>type ProjectUpdate = Partial&lt;Pick&lt;Project, "title" | "published"&gt;&gt;;</w:t>
      </w:r>
      <w:r>
        <w:br/>
      </w:r>
      <w:r>
        <w:rPr>
          <w:rFonts w:ascii="Consolas" w:hAnsi="Consolas"/>
          <w:color w:val="1F2933"/>
          <w:sz w:val="16"/>
        </w:rPr>
        <w:t>type PublicProject = Readonly&lt;Project&gt;;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Utilitário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Partial&lt;T&gt;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Torna propriedades opcionais.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Required&lt;T&gt;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Torna propriedades obrigatórias.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Pick&lt;T, K&gt;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Seleciona propriedades.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Omit&lt;T, K&gt;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Remove propriedades.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Readonly&lt;T&gt;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Impede atribuição às propriedades no código tipado.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Record&lt;K, V&gt;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Modela um objeto com chaves e valores definidos.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Não use utilitários para esconder um modelo confuso. Nomeie tipos de entrada e saída quando eles representam conceitos importantes.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APIs tipadas e validação em runtime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tipo genérico abaixo descreve o valor esperado depois da validação. Ele não prova que a rede enviou esse formato.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async function requestJson(url: string): Promise&lt;unknown&gt; {</w:t>
      </w:r>
      <w:r>
        <w:br/>
      </w:r>
      <w:r>
        <w:rPr>
          <w:rFonts w:ascii="Consolas" w:hAnsi="Consolas"/>
          <w:color w:val="1F2933"/>
          <w:sz w:val="16"/>
        </w:rPr>
        <w:t xml:space="preserve">  const response = await fetch(url);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if (!response.ok) {</w:t>
      </w:r>
      <w:r>
        <w:br/>
      </w:r>
      <w:r>
        <w:rPr>
          <w:rFonts w:ascii="Consolas" w:hAnsi="Consolas"/>
          <w:color w:val="1F2933"/>
          <w:sz w:val="16"/>
        </w:rPr>
        <w:t xml:space="preserve">    throw new Error(`Falha HTTP ${response.status}`);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return response.json();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async function getUser(login: string): Promise&lt;User&gt; {</w:t>
      </w:r>
      <w:r>
        <w:br/>
      </w:r>
      <w:r>
        <w:rPr>
          <w:rFonts w:ascii="Consolas" w:hAnsi="Consolas"/>
          <w:color w:val="1F2933"/>
          <w:sz w:val="16"/>
        </w:rPr>
        <w:t xml:space="preserve">  const data = await requestJson(`https://api.github.com/users/${login}`);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if (!isUser(data)) {</w:t>
      </w:r>
      <w:r>
        <w:br/>
      </w:r>
      <w:r>
        <w:rPr>
          <w:rFonts w:ascii="Consolas" w:hAnsi="Consolas"/>
          <w:color w:val="1F2933"/>
          <w:sz w:val="16"/>
        </w:rPr>
        <w:t xml:space="preserve">    throw new Error("Resposta da API em formato inesperado");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return data;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Para modelos extensos, considere uma biblioteca de schema que produza validação em runtime e tipos, ou escreva validadores focados nos campos usados pela aplicação.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React com TypeScript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Crie um projeto Vite com o modelo React TypeScript: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BASH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npm create vite@latest github-finder -- --template react-ts</w:t>
      </w:r>
      <w:r>
        <w:br/>
      </w:r>
      <w:r>
        <w:rPr>
          <w:rFonts w:ascii="Consolas" w:hAnsi="Consolas"/>
          <w:color w:val="1F2933"/>
          <w:sz w:val="16"/>
        </w:rPr>
        <w:t>cd github-finder</w:t>
      </w:r>
      <w:r>
        <w:br/>
      </w:r>
      <w:r>
        <w:rPr>
          <w:rFonts w:ascii="Consolas" w:hAnsi="Consolas"/>
          <w:color w:val="1F2933"/>
          <w:sz w:val="16"/>
        </w:rPr>
        <w:t>npm install</w:t>
      </w:r>
      <w:r>
        <w:br/>
      </w:r>
      <w:r>
        <w:rPr>
          <w:rFonts w:ascii="Consolas" w:hAnsi="Consolas"/>
          <w:color w:val="1F2933"/>
          <w:sz w:val="16"/>
        </w:rPr>
        <w:t>npm run dev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Props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type UserCardProps = {</w:t>
      </w:r>
      <w:r>
        <w:br/>
      </w:r>
      <w:r>
        <w:rPr>
          <w:rFonts w:ascii="Consolas" w:hAnsi="Consolas"/>
          <w:color w:val="1F2933"/>
          <w:sz w:val="16"/>
        </w:rPr>
        <w:t xml:space="preserve">  user: User;</w:t>
      </w:r>
      <w:r>
        <w:br/>
      </w:r>
      <w:r>
        <w:rPr>
          <w:rFonts w:ascii="Consolas" w:hAnsi="Consolas"/>
          <w:color w:val="1F2933"/>
          <w:sz w:val="16"/>
        </w:rPr>
        <w:t xml:space="preserve">  onSelect?: (user: User) =&gt; void;</w:t>
      </w:r>
      <w:r>
        <w:br/>
      </w:r>
      <w:r>
        <w:rPr>
          <w:rFonts w:ascii="Consolas" w:hAnsi="Consolas"/>
          <w:color w:val="1F2933"/>
          <w:sz w:val="16"/>
        </w:rPr>
        <w:t>};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function UserCard({ user, onSelect }: UserCardProps) {</w:t>
      </w:r>
      <w:r>
        <w:br/>
      </w:r>
      <w:r>
        <w:rPr>
          <w:rFonts w:ascii="Consolas" w:hAnsi="Consolas"/>
          <w:color w:val="1F2933"/>
          <w:sz w:val="16"/>
        </w:rPr>
        <w:t xml:space="preserve">  return (</w:t>
      </w:r>
      <w:r>
        <w:br/>
      </w:r>
      <w:r>
        <w:rPr>
          <w:rFonts w:ascii="Consolas" w:hAnsi="Consolas"/>
          <w:color w:val="1F2933"/>
          <w:sz w:val="16"/>
        </w:rPr>
        <w:t xml:space="preserve">    &lt;article&gt;</w:t>
      </w:r>
      <w:r>
        <w:br/>
      </w:r>
      <w:r>
        <w:rPr>
          <w:rFonts w:ascii="Consolas" w:hAnsi="Consolas"/>
          <w:color w:val="1F2933"/>
          <w:sz w:val="16"/>
        </w:rPr>
        <w:t xml:space="preserve">      &lt;h2&gt;{user.name ?? user.login}&lt;/h2&gt;</w:t>
      </w:r>
      <w:r>
        <w:br/>
      </w:r>
      <w:r>
        <w:rPr>
          <w:rFonts w:ascii="Consolas" w:hAnsi="Consolas"/>
          <w:color w:val="1F2933"/>
          <w:sz w:val="16"/>
        </w:rPr>
        <w:t xml:space="preserve">      &lt;p&gt;@{user.login}&lt;/p&gt;</w:t>
      </w:r>
      <w:r>
        <w:br/>
      </w:r>
      <w:r>
        <w:rPr>
          <w:rFonts w:ascii="Consolas" w:hAnsi="Consolas"/>
          <w:color w:val="1F2933"/>
          <w:sz w:val="16"/>
        </w:rPr>
        <w:t xml:space="preserve">      {onSelect &amp;&amp; (</w:t>
      </w:r>
      <w:r>
        <w:br/>
      </w:r>
      <w:r>
        <w:rPr>
          <w:rFonts w:ascii="Consolas" w:hAnsi="Consolas"/>
          <w:color w:val="1F2933"/>
          <w:sz w:val="16"/>
        </w:rPr>
        <w:t xml:space="preserve">        &lt;button type="button" onClick={() =&gt; onSelect(user)}&gt;</w:t>
      </w:r>
      <w:r>
        <w:br/>
      </w:r>
      <w:r>
        <w:rPr>
          <w:rFonts w:ascii="Consolas" w:hAnsi="Consolas"/>
          <w:color w:val="1F2933"/>
          <w:sz w:val="16"/>
        </w:rPr>
        <w:t xml:space="preserve">          Selecionar</w:t>
      </w:r>
      <w:r>
        <w:br/>
      </w:r>
      <w:r>
        <w:rPr>
          <w:rFonts w:ascii="Consolas" w:hAnsi="Consolas"/>
          <w:color w:val="1F2933"/>
          <w:sz w:val="16"/>
        </w:rPr>
        <w:t xml:space="preserve">        &lt;/button&gt;</w:t>
      </w:r>
      <w:r>
        <w:br/>
      </w:r>
      <w:r>
        <w:rPr>
          <w:rFonts w:ascii="Consolas" w:hAnsi="Consolas"/>
          <w:color w:val="1F2933"/>
          <w:sz w:val="16"/>
        </w:rPr>
        <w:t xml:space="preserve">      )}</w:t>
      </w:r>
      <w:r>
        <w:br/>
      </w:r>
      <w:r>
        <w:rPr>
          <w:rFonts w:ascii="Consolas" w:hAnsi="Consolas"/>
          <w:color w:val="1F2933"/>
          <w:sz w:val="16"/>
        </w:rPr>
        <w:t xml:space="preserve">    &lt;/article&gt;</w:t>
      </w:r>
      <w:r>
        <w:br/>
      </w:r>
      <w:r>
        <w:rPr>
          <w:rFonts w:ascii="Consolas" w:hAnsi="Consolas"/>
          <w:color w:val="1F2933"/>
          <w:sz w:val="16"/>
        </w:rPr>
        <w:t xml:space="preserve">  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Não use </w:t>
      </w:r>
      <w:r>
        <w:rPr>
          <w:rFonts w:ascii="Consolas" w:hAnsi="Consolas"/>
          <w:color w:val="17365D"/>
          <w:sz w:val="18"/>
        </w:rPr>
        <w:t>React.FC</w:t>
      </w:r>
      <w:r>
        <w:rPr>
          <w:rFonts w:ascii="Aptos" w:hAnsi="Aptos"/>
          <w:color w:val="000000"/>
          <w:sz w:val="22"/>
        </w:rPr>
        <w:t xml:space="preserve"> por hábito. Tipar as props diretamente costuma ser suficiente e deixa o retorno inferido.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Estado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[query, setQuery] = useState("");</w:t>
      </w:r>
      <w:r>
        <w:br/>
      </w:r>
      <w:r>
        <w:rPr>
          <w:rFonts w:ascii="Consolas" w:hAnsi="Consolas"/>
          <w:color w:val="1F2933"/>
          <w:sz w:val="16"/>
        </w:rPr>
        <w:t>const [state, setState] = useState&lt;LoadState&lt;User&gt;&gt;({ status: "idle" });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primeiro estado é inferido como string. O segundo precisa do tipo genérico porque pode assumir várias formas ao longo do tempo.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Eventos de formulário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type { ChangeEvent, FormEvent } from "react";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SearchForm() {</w:t>
      </w:r>
      <w:r>
        <w:br/>
      </w:r>
      <w:r>
        <w:rPr>
          <w:rFonts w:ascii="Consolas" w:hAnsi="Consolas"/>
          <w:color w:val="1F2933"/>
          <w:sz w:val="16"/>
        </w:rPr>
        <w:t xml:space="preserve">  const [query, setQuery] = useState("");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function handleChange(event: ChangeEvent&lt;HTMLInputElement&gt;) {</w:t>
      </w:r>
      <w:r>
        <w:br/>
      </w:r>
      <w:r>
        <w:rPr>
          <w:rFonts w:ascii="Consolas" w:hAnsi="Consolas"/>
          <w:color w:val="1F2933"/>
          <w:sz w:val="16"/>
        </w:rPr>
        <w:t xml:space="preserve">    setQuery(event.target.value);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function handleSubmit(event: FormEvent&lt;HTMLFormElement&gt;) {</w:t>
      </w:r>
      <w:r>
        <w:br/>
      </w:r>
      <w:r>
        <w:rPr>
          <w:rFonts w:ascii="Consolas" w:hAnsi="Consolas"/>
          <w:color w:val="1F2933"/>
          <w:sz w:val="16"/>
        </w:rPr>
        <w:t xml:space="preserve">    event.preventDefault();</w:t>
      </w:r>
      <w:r>
        <w:br/>
      </w:r>
      <w:r>
        <w:rPr>
          <w:rFonts w:ascii="Consolas" w:hAnsi="Consolas"/>
          <w:color w:val="1F2933"/>
          <w:sz w:val="16"/>
        </w:rPr>
        <w:t xml:space="preserve">    console.log(query);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return (</w:t>
      </w:r>
      <w:r>
        <w:br/>
      </w:r>
      <w:r>
        <w:rPr>
          <w:rFonts w:ascii="Consolas" w:hAnsi="Consolas"/>
          <w:color w:val="1F2933"/>
          <w:sz w:val="16"/>
        </w:rPr>
        <w:t xml:space="preserve">    &lt;form onSubmit={handleSubmit}&gt;</w:t>
      </w:r>
      <w:r>
        <w:br/>
      </w:r>
      <w:r>
        <w:rPr>
          <w:rFonts w:ascii="Consolas" w:hAnsi="Consolas"/>
          <w:color w:val="1F2933"/>
          <w:sz w:val="16"/>
        </w:rPr>
        <w:t xml:space="preserve">      &lt;label htmlFor="query"&gt;Usuário do GitHub&lt;/label&gt;</w:t>
      </w:r>
      <w:r>
        <w:br/>
      </w:r>
      <w:r>
        <w:rPr>
          <w:rFonts w:ascii="Consolas" w:hAnsi="Consolas"/>
          <w:color w:val="1F2933"/>
          <w:sz w:val="16"/>
        </w:rPr>
        <w:t xml:space="preserve">      &lt;input id="query" value={query} onChange={handleChange} /&gt;</w:t>
      </w:r>
      <w:r>
        <w:br/>
      </w:r>
      <w:r>
        <w:rPr>
          <w:rFonts w:ascii="Consolas" w:hAnsi="Consolas"/>
          <w:color w:val="1F2933"/>
          <w:sz w:val="16"/>
        </w:rPr>
        <w:t xml:space="preserve">      &lt;button type="submit"&gt;Buscar&lt;/button&gt;</w:t>
      </w:r>
      <w:r>
        <w:br/>
      </w:r>
      <w:r>
        <w:rPr>
          <w:rFonts w:ascii="Consolas" w:hAnsi="Consolas"/>
          <w:color w:val="1F2933"/>
          <w:sz w:val="16"/>
        </w:rPr>
        <w:t xml:space="preserve">    &lt;/form&gt;</w:t>
      </w:r>
      <w:r>
        <w:br/>
      </w:r>
      <w:r>
        <w:rPr>
          <w:rFonts w:ascii="Consolas" w:hAnsi="Consolas"/>
          <w:color w:val="1F2933"/>
          <w:sz w:val="16"/>
        </w:rPr>
        <w:t xml:space="preserve">  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Tipar o elemento específico melhora o acesso a </w:t>
      </w:r>
      <w:r>
        <w:rPr>
          <w:rFonts w:ascii="Consolas" w:hAnsi="Consolas"/>
          <w:color w:val="17365D"/>
          <w:sz w:val="18"/>
        </w:rPr>
        <w:t>target</w:t>
      </w:r>
      <w:r>
        <w:rPr>
          <w:rFonts w:ascii="Aptos" w:hAnsi="Aptos"/>
          <w:color w:val="000000"/>
          <w:sz w:val="22"/>
        </w:rPr>
        <w:t xml:space="preserve">, </w:t>
      </w:r>
      <w:r>
        <w:rPr>
          <w:rFonts w:ascii="Consolas" w:hAnsi="Consolas"/>
          <w:color w:val="17365D"/>
          <w:sz w:val="18"/>
        </w:rPr>
        <w:t>currentTarget</w:t>
      </w:r>
      <w:r>
        <w:rPr>
          <w:rFonts w:ascii="Aptos" w:hAnsi="Aptos"/>
          <w:color w:val="000000"/>
          <w:sz w:val="22"/>
        </w:rPr>
        <w:t xml:space="preserve"> e propriedades disponíveis.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Children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type { ReactNode } from "react";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type PanelProps = {</w:t>
      </w:r>
      <w:r>
        <w:br/>
      </w:r>
      <w:r>
        <w:rPr>
          <w:rFonts w:ascii="Consolas" w:hAnsi="Consolas"/>
          <w:color w:val="1F2933"/>
          <w:sz w:val="16"/>
        </w:rPr>
        <w:t xml:space="preserve">  title: string;</w:t>
      </w:r>
      <w:r>
        <w:br/>
      </w:r>
      <w:r>
        <w:rPr>
          <w:rFonts w:ascii="Consolas" w:hAnsi="Consolas"/>
          <w:color w:val="1F2933"/>
          <w:sz w:val="16"/>
        </w:rPr>
        <w:t xml:space="preserve">  children: ReactNode;</w:t>
      </w:r>
      <w:r>
        <w:br/>
      </w:r>
      <w:r>
        <w:rPr>
          <w:rFonts w:ascii="Consolas" w:hAnsi="Consolas"/>
          <w:color w:val="1F2933"/>
          <w:sz w:val="16"/>
        </w:rPr>
        <w:t>};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Use o tipo mais específico possível para a intenção. </w:t>
      </w:r>
      <w:r>
        <w:rPr>
          <w:rFonts w:ascii="Consolas" w:hAnsi="Consolas"/>
          <w:color w:val="17365D"/>
          <w:sz w:val="18"/>
        </w:rPr>
        <w:t>ReactNode</w:t>
      </w:r>
      <w:r>
        <w:rPr>
          <w:rFonts w:ascii="Aptos" w:hAnsi="Aptos"/>
          <w:color w:val="000000"/>
          <w:sz w:val="22"/>
        </w:rPr>
        <w:t xml:space="preserve"> serve para conteúdo renderizável variado.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Refs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inputRef = useRef&lt;HTMLInputElement&gt;(null);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focusInput() {</w:t>
      </w:r>
      <w:r>
        <w:br/>
      </w:r>
      <w:r>
        <w:rPr>
          <w:rFonts w:ascii="Consolas" w:hAnsi="Consolas"/>
          <w:color w:val="1F2933"/>
          <w:sz w:val="16"/>
        </w:rPr>
        <w:t xml:space="preserve">  inputRef.current?.focus();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return &lt;input ref={inputRef} /&gt;;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O valor inicial é </w:t>
      </w:r>
      <w:r>
        <w:rPr>
          <w:rFonts w:ascii="Consolas" w:hAnsi="Consolas"/>
          <w:color w:val="17365D"/>
          <w:sz w:val="18"/>
        </w:rPr>
        <w:t>null</w:t>
      </w:r>
      <w:r>
        <w:rPr>
          <w:rFonts w:ascii="Aptos" w:hAnsi="Aptos"/>
          <w:color w:val="000000"/>
          <w:sz w:val="22"/>
        </w:rPr>
        <w:t xml:space="preserve"> porque o elemento ainda não existe durante a primeira execução do componente.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Reducers contexto e hooks tipados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Reducer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type ProjectAction =</w:t>
      </w:r>
      <w:r>
        <w:br/>
      </w:r>
      <w:r>
        <w:rPr>
          <w:rFonts w:ascii="Consolas" w:hAnsi="Consolas"/>
          <w:color w:val="1F2933"/>
          <w:sz w:val="16"/>
        </w:rPr>
        <w:t xml:space="preserve">  | { type: "added"; project: Project }</w:t>
      </w:r>
      <w:r>
        <w:br/>
      </w:r>
      <w:r>
        <w:rPr>
          <w:rFonts w:ascii="Consolas" w:hAnsi="Consolas"/>
          <w:color w:val="1F2933"/>
          <w:sz w:val="16"/>
        </w:rPr>
        <w:t xml:space="preserve">  | { type: "removed"; projectId: string }</w:t>
      </w:r>
      <w:r>
        <w:br/>
      </w:r>
      <w:r>
        <w:rPr>
          <w:rFonts w:ascii="Consolas" w:hAnsi="Consolas"/>
          <w:color w:val="1F2933"/>
          <w:sz w:val="16"/>
        </w:rPr>
        <w:t xml:space="preserve">  | { type: "publishedToggled"; projectId: string };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projectsReducer(</w:t>
      </w:r>
      <w:r>
        <w:br/>
      </w:r>
      <w:r>
        <w:rPr>
          <w:rFonts w:ascii="Consolas" w:hAnsi="Consolas"/>
          <w:color w:val="1F2933"/>
          <w:sz w:val="16"/>
        </w:rPr>
        <w:t xml:space="preserve">  state: Project[],</w:t>
      </w:r>
      <w:r>
        <w:br/>
      </w:r>
      <w:r>
        <w:rPr>
          <w:rFonts w:ascii="Consolas" w:hAnsi="Consolas"/>
          <w:color w:val="1F2933"/>
          <w:sz w:val="16"/>
        </w:rPr>
        <w:t xml:space="preserve">  action: ProjectAction,</w:t>
      </w:r>
      <w:r>
        <w:br/>
      </w:r>
      <w:r>
        <w:rPr>
          <w:rFonts w:ascii="Consolas" w:hAnsi="Consolas"/>
          <w:color w:val="1F2933"/>
          <w:sz w:val="16"/>
        </w:rPr>
        <w:t>): Project[] {</w:t>
      </w:r>
      <w:r>
        <w:br/>
      </w:r>
      <w:r>
        <w:rPr>
          <w:rFonts w:ascii="Consolas" w:hAnsi="Consolas"/>
          <w:color w:val="1F2933"/>
          <w:sz w:val="16"/>
        </w:rPr>
        <w:t xml:space="preserve">  switch (action.type) {</w:t>
      </w:r>
      <w:r>
        <w:br/>
      </w:r>
      <w:r>
        <w:rPr>
          <w:rFonts w:ascii="Consolas" w:hAnsi="Consolas"/>
          <w:color w:val="1F2933"/>
          <w:sz w:val="16"/>
        </w:rPr>
        <w:t xml:space="preserve">    case "added":</w:t>
      </w:r>
      <w:r>
        <w:br/>
      </w:r>
      <w:r>
        <w:rPr>
          <w:rFonts w:ascii="Consolas" w:hAnsi="Consolas"/>
          <w:color w:val="1F2933"/>
          <w:sz w:val="16"/>
        </w:rPr>
        <w:t xml:space="preserve">      return [...state, action.project];</w:t>
      </w:r>
      <w:r>
        <w:br/>
      </w:r>
      <w:r>
        <w:rPr>
          <w:rFonts w:ascii="Consolas" w:hAnsi="Consolas"/>
          <w:color w:val="1F2933"/>
          <w:sz w:val="16"/>
        </w:rPr>
        <w:t xml:space="preserve">    case "removed":</w:t>
      </w:r>
      <w:r>
        <w:br/>
      </w:r>
      <w:r>
        <w:rPr>
          <w:rFonts w:ascii="Consolas" w:hAnsi="Consolas"/>
          <w:color w:val="1F2933"/>
          <w:sz w:val="16"/>
        </w:rPr>
        <w:t xml:space="preserve">      return state.filter((project) =&gt; project.id !== action.projectId);</w:t>
      </w:r>
      <w:r>
        <w:br/>
      </w:r>
      <w:r>
        <w:rPr>
          <w:rFonts w:ascii="Consolas" w:hAnsi="Consolas"/>
          <w:color w:val="1F2933"/>
          <w:sz w:val="16"/>
        </w:rPr>
        <w:t xml:space="preserve">    case "publishedToggled":</w:t>
      </w:r>
      <w:r>
        <w:br/>
      </w:r>
      <w:r>
        <w:rPr>
          <w:rFonts w:ascii="Consolas" w:hAnsi="Consolas"/>
          <w:color w:val="1F2933"/>
          <w:sz w:val="16"/>
        </w:rPr>
        <w:t xml:space="preserve">      return state.map((project) =&gt;</w:t>
      </w:r>
      <w:r>
        <w:br/>
      </w:r>
      <w:r>
        <w:rPr>
          <w:rFonts w:ascii="Consolas" w:hAnsi="Consolas"/>
          <w:color w:val="1F2933"/>
          <w:sz w:val="16"/>
        </w:rPr>
        <w:t xml:space="preserve">        project.id === action.projectId</w:t>
      </w:r>
      <w:r>
        <w:br/>
      </w:r>
      <w:r>
        <w:rPr>
          <w:rFonts w:ascii="Consolas" w:hAnsi="Consolas"/>
          <w:color w:val="1F2933"/>
          <w:sz w:val="16"/>
        </w:rPr>
        <w:t xml:space="preserve">          ? { ...project, published: !project.published }</w:t>
      </w:r>
      <w:r>
        <w:br/>
      </w:r>
      <w:r>
        <w:rPr>
          <w:rFonts w:ascii="Consolas" w:hAnsi="Consolas"/>
          <w:color w:val="1F2933"/>
          <w:sz w:val="16"/>
        </w:rPr>
        <w:t xml:space="preserve">          : project,</w:t>
      </w:r>
      <w:r>
        <w:br/>
      </w:r>
      <w:r>
        <w:rPr>
          <w:rFonts w:ascii="Consolas" w:hAnsi="Consolas"/>
          <w:color w:val="1F2933"/>
          <w:sz w:val="16"/>
        </w:rPr>
        <w:t xml:space="preserve">      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 união discriminada impede ações sem os dados exigidos.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Contexto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{ createContext, useContext } from "react";</w:t>
      </w:r>
      <w:r>
        <w:br/>
      </w:r>
      <w:r>
        <w:rPr>
          <w:rFonts w:ascii="Consolas" w:hAnsi="Consolas"/>
          <w:color w:val="1F2933"/>
          <w:sz w:val="16"/>
        </w:rPr>
        <w:t>import type { Dispatch } from "react";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type ProjectsContextValue = {</w:t>
      </w:r>
      <w:r>
        <w:br/>
      </w:r>
      <w:r>
        <w:rPr>
          <w:rFonts w:ascii="Consolas" w:hAnsi="Consolas"/>
          <w:color w:val="1F2933"/>
          <w:sz w:val="16"/>
        </w:rPr>
        <w:t xml:space="preserve">  projects: Project[];</w:t>
      </w:r>
      <w:r>
        <w:br/>
      </w:r>
      <w:r>
        <w:rPr>
          <w:rFonts w:ascii="Consolas" w:hAnsi="Consolas"/>
          <w:color w:val="1F2933"/>
          <w:sz w:val="16"/>
        </w:rPr>
        <w:t xml:space="preserve">  dispatch: Dispatch&lt;ProjectAction&gt;;</w:t>
      </w:r>
      <w:r>
        <w:br/>
      </w:r>
      <w:r>
        <w:rPr>
          <w:rFonts w:ascii="Consolas" w:hAnsi="Consolas"/>
          <w:color w:val="1F2933"/>
          <w:sz w:val="16"/>
        </w:rPr>
        <w:t>};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const ProjectsContext = createContext&lt;ProjectsContextValue | null&gt;(null);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function useProjects() {</w:t>
      </w:r>
      <w:r>
        <w:br/>
      </w:r>
      <w:r>
        <w:rPr>
          <w:rFonts w:ascii="Consolas" w:hAnsi="Consolas"/>
          <w:color w:val="1F2933"/>
          <w:sz w:val="16"/>
        </w:rPr>
        <w:t xml:space="preserve">  const context = useContext(ProjectsContext);</w:t>
      </w:r>
      <w:r>
        <w:br/>
      </w:r>
      <w:r>
        <w:rPr>
          <w:rFonts w:ascii="Consolas" w:hAnsi="Consolas"/>
          <w:color w:val="1F2933"/>
          <w:sz w:val="16"/>
        </w:rPr>
        <w:t xml:space="preserve">  if (!context) {</w:t>
      </w:r>
      <w:r>
        <w:br/>
      </w:r>
      <w:r>
        <w:rPr>
          <w:rFonts w:ascii="Consolas" w:hAnsi="Consolas"/>
          <w:color w:val="1F2933"/>
          <w:sz w:val="16"/>
        </w:rPr>
        <w:t xml:space="preserve">    throw new Error("useProjects deve estar dentro de ProjectsProvider");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 xml:space="preserve">  return context;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O hook remove </w:t>
      </w:r>
      <w:r>
        <w:rPr>
          <w:rFonts w:ascii="Consolas" w:hAnsi="Consolas"/>
          <w:color w:val="17365D"/>
          <w:sz w:val="18"/>
        </w:rPr>
        <w:t>null</w:t>
      </w:r>
      <w:r>
        <w:rPr>
          <w:rFonts w:ascii="Aptos" w:hAnsi="Aptos"/>
          <w:color w:val="000000"/>
          <w:sz w:val="22"/>
        </w:rPr>
        <w:t xml:space="preserve"> para consumidores depois de verificar o provider.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Migração gradual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Não é necessário converter toda a aplicação em uma única alteração.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Ordem recomendada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1. Configure o compilador e permita JavaScript durante a transição, se necessário.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2. Converta funções utilitárias puras.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3. Modele entidades e contratos de API.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4. Converta componentes de folha com props simples.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5. Converta formulários, contexto e reducers.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 xml:space="preserve">6. Substitua </w:t>
      </w:r>
      <w:r>
        <w:rPr>
          <w:rFonts w:ascii="Consolas" w:hAnsi="Consolas"/>
          <w:color w:val="17365D"/>
          <w:sz w:val="18"/>
        </w:rPr>
        <w:t>any</w:t>
      </w:r>
      <w:r>
        <w:rPr>
          <w:rFonts w:ascii="Aptos" w:hAnsi="Aptos"/>
          <w:color w:val="000000"/>
          <w:sz w:val="22"/>
        </w:rPr>
        <w:t xml:space="preserve"> temporários por tipos reais.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7. Ative verificações mais estritas gradualmente.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Tratando erros sem mascarar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Não troque um erro por </w:t>
      </w:r>
      <w:r>
        <w:rPr>
          <w:rFonts w:ascii="Consolas" w:hAnsi="Consolas"/>
          <w:color w:val="17365D"/>
          <w:sz w:val="18"/>
        </w:rPr>
        <w:t>any</w:t>
      </w:r>
      <w:r>
        <w:rPr>
          <w:rFonts w:ascii="Aptos" w:hAnsi="Aptos"/>
          <w:color w:val="000000"/>
          <w:sz w:val="22"/>
        </w:rPr>
        <w:t xml:space="preserve"> sem registrar por que ele é temporário.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Evite asserções em cadeia como </w:t>
      </w:r>
      <w:r>
        <w:rPr>
          <w:rFonts w:ascii="Consolas" w:hAnsi="Consolas"/>
          <w:color w:val="17365D"/>
          <w:sz w:val="18"/>
        </w:rPr>
        <w:t>value as unknown as User</w:t>
      </w:r>
      <w:r>
        <w:rPr>
          <w:rFonts w:ascii="Aptos" w:hAnsi="Aptos"/>
          <w:color w:val="000000"/>
          <w:sz w:val="22"/>
        </w:rPr>
        <w:t>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Modele </w:t>
      </w:r>
      <w:r>
        <w:rPr>
          <w:rFonts w:ascii="Consolas" w:hAnsi="Consolas"/>
          <w:color w:val="17365D"/>
          <w:sz w:val="18"/>
        </w:rPr>
        <w:t>null</w:t>
      </w:r>
      <w:r>
        <w:rPr>
          <w:rFonts w:ascii="Aptos" w:hAnsi="Aptos"/>
          <w:color w:val="000000"/>
          <w:sz w:val="22"/>
        </w:rPr>
        <w:t xml:space="preserve"> e </w:t>
      </w:r>
      <w:r>
        <w:rPr>
          <w:rFonts w:ascii="Consolas" w:hAnsi="Consolas"/>
          <w:color w:val="17365D"/>
          <w:sz w:val="18"/>
        </w:rPr>
        <w:t>undefined</w:t>
      </w:r>
      <w:r>
        <w:rPr>
          <w:rFonts w:ascii="Aptos" w:hAnsi="Aptos"/>
          <w:color w:val="000000"/>
          <w:sz w:val="22"/>
        </w:rPr>
        <w:t xml:space="preserve"> quando fazem parte do domínio.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Valide fronteiras externas.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Prefira inferência local e contratos explícitos nas fronteiras.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Projeto guiado migração do Café Horizonte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Comece pela entidade que atravessa todas as camadas: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export type MenuItem = {</w:t>
      </w:r>
      <w:r>
        <w:br/>
      </w:r>
      <w:r>
        <w:rPr>
          <w:rFonts w:ascii="Consolas" w:hAnsi="Consolas"/>
          <w:color w:val="1F2933"/>
          <w:sz w:val="16"/>
        </w:rPr>
        <w:t xml:space="preserve">  id: string;</w:t>
      </w:r>
      <w:r>
        <w:br/>
      </w:r>
      <w:r>
        <w:rPr>
          <w:rFonts w:ascii="Consolas" w:hAnsi="Consolas"/>
          <w:color w:val="1F2933"/>
          <w:sz w:val="16"/>
        </w:rPr>
        <w:t xml:space="preserve">  name: string;</w:t>
      </w:r>
      <w:r>
        <w:br/>
      </w:r>
      <w:r>
        <w:rPr>
          <w:rFonts w:ascii="Consolas" w:hAnsi="Consolas"/>
          <w:color w:val="1F2933"/>
          <w:sz w:val="16"/>
        </w:rPr>
        <w:t xml:space="preserve">  category: "bebidas" | "doces" | "salgados";</w:t>
      </w:r>
      <w:r>
        <w:br/>
      </w:r>
      <w:r>
        <w:rPr>
          <w:rFonts w:ascii="Consolas" w:hAnsi="Consolas"/>
          <w:color w:val="1F2933"/>
          <w:sz w:val="16"/>
        </w:rPr>
        <w:t xml:space="preserve">  price: number;</w:t>
      </w:r>
      <w:r>
        <w:br/>
      </w:r>
      <w:r>
        <w:rPr>
          <w:rFonts w:ascii="Consolas" w:hAnsi="Consolas"/>
          <w:color w:val="1F2933"/>
          <w:sz w:val="16"/>
        </w:rPr>
        <w:t xml:space="preserve">  available: boolean;</w:t>
      </w:r>
      <w:r>
        <w:br/>
      </w:r>
      <w:r>
        <w:rPr>
          <w:rFonts w:ascii="Consolas" w:hAnsi="Consolas"/>
          <w:color w:val="1F2933"/>
          <w:sz w:val="16"/>
        </w:rPr>
        <w:t xml:space="preserve">  imageUrl?: string;</w:t>
      </w:r>
      <w:r>
        <w:br/>
      </w:r>
      <w:r>
        <w:rPr>
          <w:rFonts w:ascii="Consolas" w:hAnsi="Consolas"/>
          <w:color w:val="1F2933"/>
          <w:sz w:val="16"/>
        </w:rPr>
        <w:t>};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type ReservationInput = {</w:t>
      </w:r>
      <w:r>
        <w:br/>
      </w:r>
      <w:r>
        <w:rPr>
          <w:rFonts w:ascii="Consolas" w:hAnsi="Consolas"/>
          <w:color w:val="1F2933"/>
          <w:sz w:val="16"/>
        </w:rPr>
        <w:t xml:space="preserve">  name: string;</w:t>
      </w:r>
      <w:r>
        <w:br/>
      </w:r>
      <w:r>
        <w:rPr>
          <w:rFonts w:ascii="Consolas" w:hAnsi="Consolas"/>
          <w:color w:val="1F2933"/>
          <w:sz w:val="16"/>
        </w:rPr>
        <w:t xml:space="preserve">  email: string;</w:t>
      </w:r>
      <w:r>
        <w:br/>
      </w:r>
      <w:r>
        <w:rPr>
          <w:rFonts w:ascii="Consolas" w:hAnsi="Consolas"/>
          <w:color w:val="1F2933"/>
          <w:sz w:val="16"/>
        </w:rPr>
        <w:t xml:space="preserve">  date: string;</w:t>
      </w:r>
      <w:r>
        <w:br/>
      </w:r>
      <w:r>
        <w:rPr>
          <w:rFonts w:ascii="Consolas" w:hAnsi="Consolas"/>
          <w:color w:val="1F2933"/>
          <w:sz w:val="16"/>
        </w:rPr>
        <w:t xml:space="preserve">  time: string;</w:t>
      </w:r>
      <w:r>
        <w:br/>
      </w:r>
      <w:r>
        <w:rPr>
          <w:rFonts w:ascii="Consolas" w:hAnsi="Consolas"/>
          <w:color w:val="1F2933"/>
          <w:sz w:val="16"/>
        </w:rPr>
        <w:t xml:space="preserve">  people: number;</w:t>
      </w:r>
      <w:r>
        <w:br/>
      </w:r>
      <w:r>
        <w:rPr>
          <w:rFonts w:ascii="Consolas" w:hAnsi="Consolas"/>
          <w:color w:val="1F2933"/>
          <w:sz w:val="16"/>
        </w:rPr>
        <w:t>};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Ordem da migração do projeto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 xml:space="preserve">1. Renomeie utilitários puros de </w:t>
      </w:r>
      <w:r>
        <w:rPr>
          <w:rFonts w:ascii="Consolas" w:hAnsi="Consolas"/>
          <w:color w:val="17365D"/>
          <w:sz w:val="18"/>
        </w:rPr>
        <w:t>.js</w:t>
      </w:r>
      <w:r>
        <w:rPr>
          <w:rFonts w:ascii="Aptos" w:hAnsi="Aptos"/>
          <w:color w:val="000000"/>
          <w:sz w:val="22"/>
        </w:rPr>
        <w:t xml:space="preserve"> para </w:t>
      </w:r>
      <w:r>
        <w:rPr>
          <w:rFonts w:ascii="Consolas" w:hAnsi="Consolas"/>
          <w:color w:val="17365D"/>
          <w:sz w:val="18"/>
        </w:rPr>
        <w:t>.ts</w:t>
      </w:r>
      <w:r>
        <w:rPr>
          <w:rFonts w:ascii="Aptos" w:hAnsi="Aptos"/>
          <w:color w:val="000000"/>
          <w:sz w:val="22"/>
        </w:rPr>
        <w:t xml:space="preserve"> e corrija contratos sem usar </w:t>
      </w:r>
      <w:r>
        <w:rPr>
          <w:rFonts w:ascii="Consolas" w:hAnsi="Consolas"/>
          <w:color w:val="17365D"/>
          <w:sz w:val="18"/>
        </w:rPr>
        <w:t>any</w:t>
      </w:r>
      <w:r>
        <w:rPr>
          <w:rFonts w:ascii="Aptos" w:hAnsi="Aptos"/>
          <w:color w:val="000000"/>
          <w:sz w:val="22"/>
        </w:rPr>
        <w:t>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 xml:space="preserve">2. Converta </w:t>
      </w:r>
      <w:r>
        <w:rPr>
          <w:rFonts w:ascii="Consolas" w:hAnsi="Consolas"/>
          <w:color w:val="17365D"/>
          <w:sz w:val="18"/>
        </w:rPr>
        <w:t>MenuItemCard</w:t>
      </w:r>
      <w:r>
        <w:rPr>
          <w:rFonts w:ascii="Aptos" w:hAnsi="Aptos"/>
          <w:color w:val="000000"/>
          <w:sz w:val="22"/>
        </w:rPr>
        <w:t xml:space="preserve"> e </w:t>
      </w:r>
      <w:r>
        <w:rPr>
          <w:rFonts w:ascii="Consolas" w:hAnsi="Consolas"/>
          <w:color w:val="17365D"/>
          <w:sz w:val="18"/>
        </w:rPr>
        <w:t>MenuList</w:t>
      </w:r>
      <w:r>
        <w:rPr>
          <w:rFonts w:ascii="Aptos" w:hAnsi="Aptos"/>
          <w:color w:val="000000"/>
          <w:sz w:val="22"/>
        </w:rPr>
        <w:t>, tipando props e callbacks.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3. Converta o filtro e faça a categoria aceitar somente valores permitidos.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4. Converta o formulário, tipando eventos e o estado dos campos.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5. Modele carregamento, sucesso, vazio e erro com união discriminada.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 xml:space="preserve">6. Faça o serviço da API receber </w:t>
      </w:r>
      <w:r>
        <w:rPr>
          <w:rFonts w:ascii="Consolas" w:hAnsi="Consolas"/>
          <w:color w:val="17365D"/>
          <w:sz w:val="18"/>
        </w:rPr>
        <w:t>unknown</w:t>
      </w:r>
      <w:r>
        <w:rPr>
          <w:rFonts w:ascii="Aptos" w:hAnsi="Aptos"/>
          <w:color w:val="000000"/>
          <w:sz w:val="22"/>
        </w:rPr>
        <w:t xml:space="preserve"> e validar os dados antes de devolver </w:t>
      </w:r>
      <w:r>
        <w:rPr>
          <w:rFonts w:ascii="Consolas" w:hAnsi="Consolas"/>
          <w:color w:val="17365D"/>
          <w:sz w:val="18"/>
        </w:rPr>
        <w:t>MenuItem[]</w:t>
      </w:r>
      <w:r>
        <w:rPr>
          <w:rFonts w:ascii="Aptos" w:hAnsi="Aptos"/>
          <w:color w:val="000000"/>
          <w:sz w:val="22"/>
        </w:rPr>
        <w:t>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7. Converta contexto e reducer, se existirem.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8. Ative verificações estritas e elimine justificadamente os últimos tipos temporários.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compilador não sabe se a API realmente devolveu um item válido. Uma função de validação deve confirmar os campos usados antes que o valor entre na aplicação.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export function isMenuItem(value: unknown): value is MenuItem {</w:t>
      </w:r>
      <w:r>
        <w:br/>
      </w:r>
      <w:r>
        <w:rPr>
          <w:rFonts w:ascii="Consolas" w:hAnsi="Consolas"/>
          <w:color w:val="1F2933"/>
          <w:sz w:val="16"/>
        </w:rPr>
        <w:t xml:space="preserve">  if (typeof value !== "object" || value === null) return false;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const item = value as Record&lt;string, unknown&gt;;</w:t>
      </w:r>
      <w:r>
        <w:br/>
      </w:r>
      <w:r>
        <w:rPr>
          <w:rFonts w:ascii="Consolas" w:hAnsi="Consolas"/>
          <w:color w:val="1F2933"/>
          <w:sz w:val="16"/>
        </w:rPr>
        <w:t xml:space="preserve">  return (</w:t>
      </w:r>
      <w:r>
        <w:br/>
      </w:r>
      <w:r>
        <w:rPr>
          <w:rFonts w:ascii="Consolas" w:hAnsi="Consolas"/>
          <w:color w:val="1F2933"/>
          <w:sz w:val="16"/>
        </w:rPr>
        <w:t xml:space="preserve">    typeof item.id === "string" &amp;&amp;</w:t>
      </w:r>
      <w:r>
        <w:br/>
      </w:r>
      <w:r>
        <w:rPr>
          <w:rFonts w:ascii="Consolas" w:hAnsi="Consolas"/>
          <w:color w:val="1F2933"/>
          <w:sz w:val="16"/>
        </w:rPr>
        <w:t xml:space="preserve">    typeof item.name === "string" &amp;&amp;</w:t>
      </w:r>
      <w:r>
        <w:br/>
      </w:r>
      <w:r>
        <w:rPr>
          <w:rFonts w:ascii="Consolas" w:hAnsi="Consolas"/>
          <w:color w:val="1F2933"/>
          <w:sz w:val="16"/>
        </w:rPr>
        <w:t xml:space="preserve">    typeof item.price === "number" &amp;&amp;</w:t>
      </w:r>
      <w:r>
        <w:br/>
      </w:r>
      <w:r>
        <w:rPr>
          <w:rFonts w:ascii="Consolas" w:hAnsi="Consolas"/>
          <w:color w:val="1F2933"/>
          <w:sz w:val="16"/>
        </w:rPr>
        <w:t xml:space="preserve">    typeof item.available === "boolean"</w:t>
      </w:r>
      <w:r>
        <w:br/>
      </w:r>
      <w:r>
        <w:rPr>
          <w:rFonts w:ascii="Consolas" w:hAnsi="Consolas"/>
          <w:color w:val="1F2933"/>
          <w:sz w:val="16"/>
        </w:rPr>
        <w:t xml:space="preserve">  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Critério de conclusão:</w:t>
      </w:r>
      <w:r>
        <w:rPr>
          <w:rFonts w:ascii="Aptos" w:hAnsi="Aptos"/>
          <w:color w:val="000000"/>
          <w:sz w:val="22"/>
        </w:rPr>
        <w:t xml:space="preserve"> alterar o contrato de </w:t>
      </w:r>
      <w:r>
        <w:rPr>
          <w:rFonts w:ascii="Consolas" w:hAnsi="Consolas"/>
          <w:color w:val="17365D"/>
          <w:sz w:val="18"/>
        </w:rPr>
        <w:t>MenuItem</w:t>
      </w:r>
      <w:r>
        <w:rPr>
          <w:rFonts w:ascii="Aptos" w:hAnsi="Aptos"/>
          <w:color w:val="000000"/>
          <w:sz w:val="22"/>
        </w:rPr>
        <w:t xml:space="preserve"> deve orientar o editor até os componentes e serviços afetados; receber JSON inválido deve produzir um erro controlado em runtime.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Projeto complementar GitHub Finder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Modelo mínimo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type GitHubUser = {</w:t>
      </w:r>
      <w:r>
        <w:br/>
      </w:r>
      <w:r>
        <w:rPr>
          <w:rFonts w:ascii="Consolas" w:hAnsi="Consolas"/>
          <w:color w:val="1F2933"/>
          <w:sz w:val="16"/>
        </w:rPr>
        <w:t xml:space="preserve">  id: number;</w:t>
      </w:r>
      <w:r>
        <w:br/>
      </w:r>
      <w:r>
        <w:rPr>
          <w:rFonts w:ascii="Consolas" w:hAnsi="Consolas"/>
          <w:color w:val="1F2933"/>
          <w:sz w:val="16"/>
        </w:rPr>
        <w:t xml:space="preserve">  login: string;</w:t>
      </w:r>
      <w:r>
        <w:br/>
      </w:r>
      <w:r>
        <w:rPr>
          <w:rFonts w:ascii="Consolas" w:hAnsi="Consolas"/>
          <w:color w:val="1F2933"/>
          <w:sz w:val="16"/>
        </w:rPr>
        <w:t xml:space="preserve">  name: string | null;</w:t>
      </w:r>
      <w:r>
        <w:br/>
      </w:r>
      <w:r>
        <w:rPr>
          <w:rFonts w:ascii="Consolas" w:hAnsi="Consolas"/>
          <w:color w:val="1F2933"/>
          <w:sz w:val="16"/>
        </w:rPr>
        <w:t xml:space="preserve">  avatar_url: string;</w:t>
      </w:r>
      <w:r>
        <w:br/>
      </w:r>
      <w:r>
        <w:rPr>
          <w:rFonts w:ascii="Consolas" w:hAnsi="Consolas"/>
          <w:color w:val="1F2933"/>
          <w:sz w:val="16"/>
        </w:rPr>
        <w:t xml:space="preserve">  bio: string | null;</w:t>
      </w:r>
      <w:r>
        <w:br/>
      </w:r>
      <w:r>
        <w:rPr>
          <w:rFonts w:ascii="Consolas" w:hAnsi="Consolas"/>
          <w:color w:val="1F2933"/>
          <w:sz w:val="16"/>
        </w:rPr>
        <w:t xml:space="preserve">  public_repos: number;</w:t>
      </w:r>
      <w:r>
        <w:br/>
      </w:r>
      <w:r>
        <w:rPr>
          <w:rFonts w:ascii="Consolas" w:hAnsi="Consolas"/>
          <w:color w:val="1F2933"/>
          <w:sz w:val="16"/>
        </w:rPr>
        <w:t xml:space="preserve">  followers: number;</w:t>
      </w:r>
      <w:r>
        <w:br/>
      </w:r>
      <w:r>
        <w:rPr>
          <w:rFonts w:ascii="Consolas" w:hAnsi="Consolas"/>
          <w:color w:val="1F2933"/>
          <w:sz w:val="16"/>
        </w:rPr>
        <w:t>};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Fluxo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1. O formulário mantém a consulta como string.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2. O envio ignora espaços e impede consulta vazia.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 xml:space="preserve">3. O estado muda para </w:t>
      </w:r>
      <w:r>
        <w:rPr>
          <w:rFonts w:ascii="Consolas" w:hAnsi="Consolas"/>
          <w:color w:val="17365D"/>
          <w:sz w:val="18"/>
        </w:rPr>
        <w:t>loading</w:t>
      </w:r>
      <w:r>
        <w:rPr>
          <w:rFonts w:ascii="Aptos" w:hAnsi="Aptos"/>
          <w:color w:val="000000"/>
          <w:sz w:val="22"/>
        </w:rPr>
        <w:t>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 xml:space="preserve">4. O serviço busca </w:t>
      </w:r>
      <w:r>
        <w:rPr>
          <w:rFonts w:ascii="Consolas" w:hAnsi="Consolas"/>
          <w:color w:val="17365D"/>
          <w:sz w:val="18"/>
        </w:rPr>
        <w:t>unknown</w:t>
      </w:r>
      <w:r>
        <w:rPr>
          <w:rFonts w:ascii="Aptos" w:hAnsi="Aptos"/>
          <w:color w:val="000000"/>
          <w:sz w:val="22"/>
        </w:rPr>
        <w:t xml:space="preserve"> e valida os campos usados.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 xml:space="preserve">5. O sucesso guarda </w:t>
      </w:r>
      <w:r>
        <w:rPr>
          <w:rFonts w:ascii="Consolas" w:hAnsi="Consolas"/>
          <w:color w:val="17365D"/>
          <w:sz w:val="18"/>
        </w:rPr>
        <w:t>GitHubUser</w:t>
      </w:r>
      <w:r>
        <w:rPr>
          <w:rFonts w:ascii="Aptos" w:hAnsi="Aptos"/>
          <w:color w:val="000000"/>
          <w:sz w:val="22"/>
        </w:rPr>
        <w:t>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6. O erro guarda uma mensagem compreensível.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7. O componente renderiza cada alternativa da união.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TSX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UserResult({ state }: { state: LoadState&lt;GitHubUser&gt; }) {</w:t>
      </w:r>
      <w:r>
        <w:br/>
      </w:r>
      <w:r>
        <w:rPr>
          <w:rFonts w:ascii="Consolas" w:hAnsi="Consolas"/>
          <w:color w:val="1F2933"/>
          <w:sz w:val="16"/>
        </w:rPr>
        <w:t xml:space="preserve">  switch (state.status) {</w:t>
      </w:r>
      <w:r>
        <w:br/>
      </w:r>
      <w:r>
        <w:rPr>
          <w:rFonts w:ascii="Consolas" w:hAnsi="Consolas"/>
          <w:color w:val="1F2933"/>
          <w:sz w:val="16"/>
        </w:rPr>
        <w:t xml:space="preserve">    case "idle":</w:t>
      </w:r>
      <w:r>
        <w:br/>
      </w:r>
      <w:r>
        <w:rPr>
          <w:rFonts w:ascii="Consolas" w:hAnsi="Consolas"/>
          <w:color w:val="1F2933"/>
          <w:sz w:val="16"/>
        </w:rPr>
        <w:t xml:space="preserve">      return &lt;p&gt;Digite um usuário para começar.&lt;/p&gt;;</w:t>
      </w:r>
      <w:r>
        <w:br/>
      </w:r>
      <w:r>
        <w:rPr>
          <w:rFonts w:ascii="Consolas" w:hAnsi="Consolas"/>
          <w:color w:val="1F2933"/>
          <w:sz w:val="16"/>
        </w:rPr>
        <w:t xml:space="preserve">    case "loading":</w:t>
      </w:r>
      <w:r>
        <w:br/>
      </w:r>
      <w:r>
        <w:rPr>
          <w:rFonts w:ascii="Consolas" w:hAnsi="Consolas"/>
          <w:color w:val="1F2933"/>
          <w:sz w:val="16"/>
        </w:rPr>
        <w:t xml:space="preserve">      return &lt;p&gt;Buscando usuário...&lt;/p&gt;;</w:t>
      </w:r>
      <w:r>
        <w:br/>
      </w:r>
      <w:r>
        <w:rPr>
          <w:rFonts w:ascii="Consolas" w:hAnsi="Consolas"/>
          <w:color w:val="1F2933"/>
          <w:sz w:val="16"/>
        </w:rPr>
        <w:t xml:space="preserve">    case "error":</w:t>
      </w:r>
      <w:r>
        <w:br/>
      </w:r>
      <w:r>
        <w:rPr>
          <w:rFonts w:ascii="Consolas" w:hAnsi="Consolas"/>
          <w:color w:val="1F2933"/>
          <w:sz w:val="16"/>
        </w:rPr>
        <w:t xml:space="preserve">      return &lt;p role="alert"&gt;{state.message}&lt;/p&gt;;</w:t>
      </w:r>
      <w:r>
        <w:br/>
      </w:r>
      <w:r>
        <w:rPr>
          <w:rFonts w:ascii="Consolas" w:hAnsi="Consolas"/>
          <w:color w:val="1F2933"/>
          <w:sz w:val="16"/>
        </w:rPr>
        <w:t xml:space="preserve">    case "success":</w:t>
      </w:r>
      <w:r>
        <w:br/>
      </w:r>
      <w:r>
        <w:rPr>
          <w:rFonts w:ascii="Consolas" w:hAnsi="Consolas"/>
          <w:color w:val="1F2933"/>
          <w:sz w:val="16"/>
        </w:rPr>
        <w:t xml:space="preserve">      return &lt;UserCard user={state.data} /&gt;;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Evoluções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Listar repositórios com paginação.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Ordenar por estrelas sem alterar o array original.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Salvar histórico de buscas no armazenamento local.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Criar testes para validadores e estados.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Tratar limite de requisições informado pela API.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Formulário Multistep com TypeScript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Modele as etapas e os dados antes de criar componentes.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type FormData = {</w:t>
      </w:r>
      <w:r>
        <w:br/>
      </w:r>
      <w:r>
        <w:rPr>
          <w:rFonts w:ascii="Consolas" w:hAnsi="Consolas"/>
          <w:color w:val="1F2933"/>
          <w:sz w:val="16"/>
        </w:rPr>
        <w:t xml:space="preserve">  name: string;</w:t>
      </w:r>
      <w:r>
        <w:br/>
      </w:r>
      <w:r>
        <w:rPr>
          <w:rFonts w:ascii="Consolas" w:hAnsi="Consolas"/>
          <w:color w:val="1F2933"/>
          <w:sz w:val="16"/>
        </w:rPr>
        <w:t xml:space="preserve">  email: string;</w:t>
      </w:r>
      <w:r>
        <w:br/>
      </w:r>
      <w:r>
        <w:rPr>
          <w:rFonts w:ascii="Consolas" w:hAnsi="Consolas"/>
          <w:color w:val="1F2933"/>
          <w:sz w:val="16"/>
        </w:rPr>
        <w:t xml:space="preserve">  review: string;</w:t>
      </w:r>
      <w:r>
        <w:br/>
      </w:r>
      <w:r>
        <w:rPr>
          <w:rFonts w:ascii="Consolas" w:hAnsi="Consolas"/>
          <w:color w:val="1F2933"/>
          <w:sz w:val="16"/>
        </w:rPr>
        <w:t xml:space="preserve">  score: number | null;</w:t>
      </w:r>
      <w:r>
        <w:br/>
      </w:r>
      <w:r>
        <w:rPr>
          <w:rFonts w:ascii="Consolas" w:hAnsi="Consolas"/>
          <w:color w:val="1F2933"/>
          <w:sz w:val="16"/>
        </w:rPr>
        <w:t>};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type Step = "identity" | "review" | "confirmation";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Cada etapa deve receber apenas o necessário e comunicar mudanças com callbacks tipados. Valide por etapa e novamente na fronteira de envio.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Exercícios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Conversor de dados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Receba </w:t>
      </w:r>
      <w:r>
        <w:rPr>
          <w:rFonts w:ascii="Consolas" w:hAnsi="Consolas"/>
          <w:color w:val="17365D"/>
          <w:sz w:val="18"/>
        </w:rPr>
        <w:t>unknown</w:t>
      </w:r>
      <w:r>
        <w:rPr>
          <w:rFonts w:ascii="Aptos" w:hAnsi="Aptos"/>
          <w:color w:val="000000"/>
          <w:sz w:val="22"/>
        </w:rPr>
        <w:t xml:space="preserve">, verifique se é um array de projetos e devolva </w:t>
      </w:r>
      <w:r>
        <w:rPr>
          <w:rFonts w:ascii="Consolas" w:hAnsi="Consolas"/>
          <w:color w:val="17365D"/>
          <w:sz w:val="18"/>
        </w:rPr>
        <w:t>Project[]</w:t>
      </w:r>
      <w:r>
        <w:rPr>
          <w:rFonts w:ascii="Aptos" w:hAnsi="Aptos"/>
          <w:color w:val="000000"/>
          <w:sz w:val="22"/>
        </w:rPr>
        <w:t xml:space="preserve">. Não use </w:t>
      </w:r>
      <w:r>
        <w:rPr>
          <w:rFonts w:ascii="Consolas" w:hAnsi="Consolas"/>
          <w:color w:val="17365D"/>
          <w:sz w:val="18"/>
        </w:rPr>
        <w:t>any</w:t>
      </w:r>
      <w:r>
        <w:rPr>
          <w:rFonts w:ascii="Aptos" w:hAnsi="Aptos"/>
          <w:color w:val="000000"/>
          <w:sz w:val="22"/>
        </w:rPr>
        <w:t xml:space="preserve"> nem uma asserção sem validação.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Estado de upload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Modele com união discriminada os estados parado, enviando com progresso, sucesso e erro. Garanta que progresso só exista durante envio.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Componente de tabela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Crie props para uma tabela de repositórios com itens, função de seleção e mensagem vazia. Tipar um item como </w:t>
      </w:r>
      <w:r>
        <w:rPr>
          <w:rFonts w:ascii="Consolas" w:hAnsi="Consolas"/>
          <w:color w:val="17365D"/>
          <w:sz w:val="18"/>
        </w:rPr>
        <w:t>Repository</w:t>
      </w:r>
      <w:r>
        <w:rPr>
          <w:rFonts w:ascii="Aptos" w:hAnsi="Aptos"/>
          <w:color w:val="000000"/>
          <w:sz w:val="22"/>
        </w:rPr>
        <w:t xml:space="preserve"> deve orientar todas as props relacionadas.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Avaliação de autonomia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Você concluiu esta apostila quando consegue: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Explicar a diferença entre verificação estática e validação em runtime.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Usar inferência sem anotações redundantes.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Modelar objetos, uniões e propriedades opcionais.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Fazer narrowing de </w:t>
      </w:r>
      <w:r>
        <w:rPr>
          <w:rFonts w:ascii="Consolas" w:hAnsi="Consolas"/>
          <w:color w:val="17365D"/>
          <w:sz w:val="18"/>
        </w:rPr>
        <w:t>null</w:t>
      </w:r>
      <w:r>
        <w:rPr>
          <w:rFonts w:ascii="Aptos" w:hAnsi="Aptos"/>
          <w:color w:val="000000"/>
          <w:sz w:val="22"/>
        </w:rPr>
        <w:t xml:space="preserve">, uniões e </w:t>
      </w:r>
      <w:r>
        <w:rPr>
          <w:rFonts w:ascii="Consolas" w:hAnsi="Consolas"/>
          <w:color w:val="17365D"/>
          <w:sz w:val="18"/>
        </w:rPr>
        <w:t>unknown</w:t>
      </w:r>
      <w:r>
        <w:rPr>
          <w:rFonts w:ascii="Aptos" w:hAnsi="Aptos"/>
          <w:color w:val="000000"/>
          <w:sz w:val="22"/>
        </w:rPr>
        <w:t>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Escrever funções e callbacks com contratos claros.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Aplicar generics quando existe uma relação real entre tipos.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Usar utilitários sem esconder o domínio.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Tipar props, estado, eventos, refs, contexto e reducers em React.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Representar estados de interface sem combinações impossíveis.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Migrar JavaScript gradualmente sem usar </w:t>
      </w:r>
      <w:r>
        <w:rPr>
          <w:rFonts w:ascii="Consolas" w:hAnsi="Consolas"/>
          <w:color w:val="17365D"/>
          <w:sz w:val="18"/>
        </w:rPr>
        <w:t>any</w:t>
      </w:r>
      <w:r>
        <w:rPr>
          <w:rFonts w:ascii="Aptos" w:hAnsi="Aptos"/>
          <w:color w:val="000000"/>
          <w:sz w:val="22"/>
        </w:rPr>
        <w:t xml:space="preserve"> como solução definitiva.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Mapa do curso original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Esta tabela preserva a ligação entre a nova sequência didática e os módulos usados como fonte. A ordem da apostila foi alterada quando isso melhora a aprendizagem.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Conteúdo de origem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Arquivo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52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Extra: Introdução ao TypeScript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52-TypeScript-Introducao.md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53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Extra: Fundamentos do TypeScript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53-TypeScript-Fundamentos.md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54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Extra: Avançando em tipos do TypeScript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54-TypeScript-Avancando-em-Tipos.md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55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React com TypeScript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55-React-com-TypeScript.md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56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22: Formulário Multistep com React e TypeScript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56-Projeto22-Multistep-React-TS.md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57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23: GitHub Finder (React + TypeScript)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57-Projeto23-GitHub-Finder.md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58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Conclusão e próximos passos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58-Conclusao.md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Referências para atualização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TypeScript Handbook</w:t>
      </w:r>
      <w:r>
        <w:rPr>
          <w:rFonts w:ascii="Aptos" w:hAnsi="Aptos"/>
          <w:color w:val="000000"/>
          <w:sz w:val="22"/>
        </w:rPr>
        <w:t xml:space="preserve">  https://www.typescriptlang.org/docs/handbook/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TypeScript for JavaScript Programmers</w:t>
      </w:r>
      <w:r>
        <w:rPr>
          <w:rFonts w:ascii="Aptos" w:hAnsi="Aptos"/>
          <w:color w:val="000000"/>
          <w:sz w:val="22"/>
        </w:rPr>
        <w:t xml:space="preserve">  https://www.typescriptlang.org/docs/handbook/typescript-in-5-minutes.html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React TypeScript Guide</w:t>
      </w:r>
      <w:r>
        <w:rPr>
          <w:rFonts w:ascii="Aptos" w:hAnsi="Aptos"/>
          <w:color w:val="000000"/>
          <w:sz w:val="22"/>
        </w:rPr>
        <w:t xml:space="preserve">  https://react.dev/learn/typescript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Próxima etapa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 trilha principal termina com o Café Horizonte integrado e tipado. Consolide o aprendizado recriando uma funcionalidade sem consultar a implementação anterior.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Resumo do que foi estudado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Use esta síntese para revisar a sequência da apostila. Tente explicar cada item e reproduzir sua aplicação no projeto antes de consultar os capítulos anteriores.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Fundamentos:</w:t>
      </w:r>
      <w:r>
        <w:rPr>
          <w:rFonts w:ascii="Aptos" w:hAnsi="Aptos"/>
          <w:color w:val="000000"/>
          <w:sz w:val="22"/>
        </w:rPr>
        <w:t xml:space="preserve"> Você usou inferência, anotações, arrays, objetos, propriedades opcionais, type e interface.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Contratos:</w:t>
      </w:r>
      <w:r>
        <w:rPr>
          <w:rFonts w:ascii="Aptos" w:hAnsi="Aptos"/>
          <w:color w:val="000000"/>
          <w:sz w:val="22"/>
        </w:rPr>
        <w:t xml:space="preserve"> Você tipou funções, callbacks, uniões e realizou narrowing de valores.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Reutilização:</w:t>
      </w:r>
      <w:r>
        <w:rPr>
          <w:rFonts w:ascii="Aptos" w:hAnsi="Aptos"/>
          <w:color w:val="000000"/>
          <w:sz w:val="22"/>
        </w:rPr>
        <w:t xml:space="preserve"> Você aplicou generics, restrições e tipos utilitários sem esconder o domínio.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Fronteiras:</w:t>
      </w:r>
      <w:r>
        <w:rPr>
          <w:rFonts w:ascii="Aptos" w:hAnsi="Aptos"/>
          <w:color w:val="000000"/>
          <w:sz w:val="22"/>
        </w:rPr>
        <w:t xml:space="preserve"> Você tratou respostas de API como unknown e validou dados em runtime.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React tipado:</w:t>
      </w:r>
      <w:r>
        <w:rPr>
          <w:rFonts w:ascii="Aptos" w:hAnsi="Aptos"/>
          <w:color w:val="000000"/>
          <w:sz w:val="22"/>
        </w:rPr>
        <w:t xml:space="preserve"> Você tipou props, estado, eventos, children, refs, reducer, contexto e hooks.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Projeto:</w:t>
      </w:r>
      <w:r>
        <w:rPr>
          <w:rFonts w:ascii="Aptos" w:hAnsi="Aptos"/>
          <w:color w:val="000000"/>
          <w:sz w:val="22"/>
        </w:rPr>
        <w:t xml:space="preserve"> Você migrou gradualmente o Café Horizonte e aplicou os tipos também em projetos, usuários, GitHub Finder e formulário multistep.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Tabela de comandos e sintaxes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 tabela reúne os principais comandos, elementos e padrões utilizados. Ela funciona como consulta rápida e não substitui a compreensão dos exemplos completos.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Comando tag ou propriedade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Exemplo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Terminal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Instalação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npm install -D typescript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Instala o compilador como dependência de desenvolvimento.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npm install --save-dev typescript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Terminal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Configuração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npx tsc --init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Cria o tsconfig.json.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npx tsc --init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TypeScript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Alias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type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Cria um nome para um tipo ou união.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type Category = "bebidas" | "doces";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TypeScript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Contrato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interface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Descreve a forma de um objeto.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interface MenuItem { id: string; name: string; }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TypeScript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União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|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Permite um conjunto controlado de alternativas.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type Status = "idle" | "loading" | "error";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TypeScript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Narrowing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typeof e in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Refina um tipo após verificações.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if (typeof value === "string") { ... }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TypeScript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Entrada externa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unknown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Exige verificação antes do uso.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function parse(value: unknown) { ... }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TypeScript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Generic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&lt;T&gt;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Preserva relações de tipo entre entradas e saídas.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function first&lt;T&gt;(items: T[]): T | undefined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TypeScript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Utilitários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Partial Pick Omit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Deriva contratos a partir de tipos existentes.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type Update = Partial&lt;Pick&lt;MenuItem, "price"&gt;&gt;;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React TS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Props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Props type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Define as entradas aceitas pelo componente.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function Card({ item }: { item: MenuItem }) { ... }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React TS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Evento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ChangeEvent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Tipa eventos de campos e formulários.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ChangeEvent&lt;HTMLInputElement&gt;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325" w:left="1181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939"/>
      <w:gridCol w:w="4939"/>
    </w:tblGrid>
    <w:tr>
      <w:tc>
        <w:tcPr>
          <w:tcW w:type="dxa" w:w="4939"/>
        </w:tcPr>
        <w:p>
          <w:pPr>
            <w:jc w:val="left"/>
          </w:pPr>
          <w:r>
            <w:rPr>
              <w:rFonts w:ascii="Aptos" w:hAnsi="Aptos"/>
              <w:color w:val="6F625C"/>
              <w:sz w:val="16"/>
            </w:rPr>
            <w:t>Formação Front End  ·  Café Horizonte</w:t>
          </w:r>
        </w:p>
      </w:tc>
      <w:tc>
        <w:tcPr>
          <w:tcW w:type="dxa" w:w="4939"/>
        </w:tcPr>
        <w:p>
          <w:pPr>
            <w:jc w:val="right"/>
          </w:pP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000000"/>
        <w:sz w:val="15"/>
      </w:rPr>
      <w:t>CAFÉ HORIZONTE  ·  TYPESCRIPT APLICADO AO FRONT 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6F62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TypeScript Aplicado ao Front End</dc:title>
  <dc:subject>Migrando o Café Horizonte para contratos seguros</dc:subject>
  <dc:creator>Material de estudo</dc:creator>
  <cp:keywords>TypeScript  Narrowing  Interfaces  Generics  React  Eventos  APIs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