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54ED9F" w14:textId="3F15082F" w:rsidR="009A0228" w:rsidRPr="006676C5" w:rsidRDefault="00374047" w:rsidP="006676C5">
      <w:pPr>
        <w:jc w:val="center"/>
        <w:rPr>
          <w:sz w:val="36"/>
          <w:szCs w:val="36"/>
        </w:rPr>
      </w:pPr>
      <w:r w:rsidRPr="006676C5">
        <w:rPr>
          <w:sz w:val="36"/>
          <w:szCs w:val="36"/>
        </w:rPr>
        <w:t>2OZK reprocessing</w:t>
      </w:r>
    </w:p>
    <w:p w14:paraId="54141095" w14:textId="77777777" w:rsidR="00374047" w:rsidRPr="00093280" w:rsidRDefault="00374047" w:rsidP="00374047">
      <w:pPr>
        <w:rPr>
          <w:b/>
          <w:bCs/>
        </w:rPr>
      </w:pPr>
      <w:r w:rsidRPr="00093280">
        <w:rPr>
          <w:b/>
          <w:bCs/>
        </w:rPr>
        <w:t xml:space="preserve">Before reprocessing </w:t>
      </w:r>
      <w:bookmarkStart w:id="0" w:name="_GoBack"/>
      <w:bookmarkEnd w:id="0"/>
    </w:p>
    <w:p w14:paraId="5CB6AE35" w14:textId="77777777" w:rsidR="006A2972" w:rsidRPr="006A2972" w:rsidRDefault="006A2972" w:rsidP="006A297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 w:rsidRPr="006A2972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n-GB"/>
        </w:rPr>
        <w:t>Resolution: </w:t>
      </w:r>
      <w:r w:rsidRPr="006A2972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2.90 Å</w:t>
      </w:r>
    </w:p>
    <w:p w14:paraId="67461BC4" w14:textId="77777777" w:rsidR="006A2972" w:rsidRPr="006A2972" w:rsidRDefault="006A2972" w:rsidP="006A297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 w:rsidRPr="006A2972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n-GB"/>
        </w:rPr>
        <w:t>R-Value Free: </w:t>
      </w:r>
      <w:r w:rsidRPr="006A2972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0.301 </w:t>
      </w:r>
    </w:p>
    <w:p w14:paraId="07A4195B" w14:textId="77777777" w:rsidR="006A2972" w:rsidRPr="006A2972" w:rsidRDefault="006A2972" w:rsidP="006A297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 w:rsidRPr="006A2972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n-GB"/>
        </w:rPr>
        <w:t>R-Value Work: </w:t>
      </w:r>
      <w:r w:rsidRPr="006A2972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0.243 </w:t>
      </w:r>
    </w:p>
    <w:p w14:paraId="1BD901BE" w14:textId="7D0B4BDD" w:rsidR="00374047" w:rsidRDefault="00374047" w:rsidP="0037404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n-GB"/>
        </w:rPr>
        <w:t>Bonds:</w:t>
      </w:r>
      <w:r w:rsidRPr="0096667C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r w:rsidR="0096667C" w:rsidRPr="0096667C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0.011</w:t>
      </w:r>
    </w:p>
    <w:p w14:paraId="6F249B8E" w14:textId="0C52EC81" w:rsidR="00374047" w:rsidRPr="00374047" w:rsidRDefault="00374047" w:rsidP="0037404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u w:val="single"/>
        </w:rPr>
      </w:pPr>
      <w:r w:rsidRPr="008606B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n-GB"/>
        </w:rPr>
        <w:t>Angles:</w:t>
      </w:r>
      <w:r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n-GB"/>
        </w:rPr>
        <w:t xml:space="preserve"> </w:t>
      </w:r>
      <w:r w:rsidR="0096667C" w:rsidRPr="0096667C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1.485</w:t>
      </w:r>
    </w:p>
    <w:p w14:paraId="0621C1A6" w14:textId="4A1B8EE8" w:rsidR="00374047" w:rsidRDefault="00374047" w:rsidP="00374047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GB"/>
        </w:rPr>
        <w:t>Molprobity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en-GB"/>
        </w:rPr>
        <w:t xml:space="preserve"> </w:t>
      </w:r>
    </w:p>
    <w:tbl>
      <w:tblPr>
        <w:tblW w:w="5000" w:type="pct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4"/>
        <w:gridCol w:w="1989"/>
        <w:gridCol w:w="868"/>
        <w:gridCol w:w="830"/>
        <w:gridCol w:w="3459"/>
      </w:tblGrid>
      <w:tr w:rsidR="00E227CB" w:rsidRPr="00E227CB" w14:paraId="57D5B783" w14:textId="77777777" w:rsidTr="00E227CB">
        <w:trPr>
          <w:tblCellSpacing w:w="15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38B9563" w14:textId="77777777" w:rsidR="00E227CB" w:rsidRPr="00E227CB" w:rsidRDefault="00E227CB" w:rsidP="00E227CB">
            <w:pPr>
              <w:spacing w:after="0" w:line="24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All-Atom</w:t>
            </w: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br/>
              <w:t>Contacts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CEECDCF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Clashscore</w:t>
            </w:r>
            <w:proofErr w:type="spellEnd"/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, all atoms: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14:paraId="305A45AF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12.16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23008FE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96</w:t>
            </w: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vertAlign w:val="superscript"/>
                <w:lang w:eastAsia="en-GB"/>
              </w:rPr>
              <w:t>th</w:t>
            </w: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 percentile</w:t>
            </w: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vertAlign w:val="superscript"/>
                <w:lang w:eastAsia="en-GB"/>
              </w:rPr>
              <w:t>*</w:t>
            </w: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 (N=97, 2.90Å ± 0.25Å)</w:t>
            </w:r>
          </w:p>
        </w:tc>
      </w:tr>
      <w:tr w:rsidR="00E227CB" w:rsidRPr="00E227CB" w14:paraId="1094C630" w14:textId="77777777" w:rsidTr="00E227CB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CEE021E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1D41776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Clashscore</w:t>
            </w:r>
            <w:proofErr w:type="spellEnd"/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 xml:space="preserve"> is the number of serious steric overlaps (&gt; 0.4 Å) per 1000 atoms.</w:t>
            </w:r>
          </w:p>
        </w:tc>
      </w:tr>
      <w:tr w:rsidR="00E227CB" w:rsidRPr="00E227CB" w14:paraId="3B066BD9" w14:textId="77777777" w:rsidTr="00E227CB">
        <w:trPr>
          <w:tblCellSpacing w:w="15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683DB62" w14:textId="77777777" w:rsidR="00E227CB" w:rsidRPr="00E227CB" w:rsidRDefault="00E227CB" w:rsidP="00E227CB">
            <w:pPr>
              <w:spacing w:after="0" w:line="24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Protein</w:t>
            </w: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br/>
              <w:t>Geometry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B83FE10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Poor rotamers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9999"/>
            <w:vAlign w:val="center"/>
            <w:hideMark/>
          </w:tcPr>
          <w:p w14:paraId="11B6A640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169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9999"/>
            <w:vAlign w:val="center"/>
            <w:hideMark/>
          </w:tcPr>
          <w:p w14:paraId="2714913C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16.02%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B14762C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Goal: &lt;0.3%</w:t>
            </w:r>
          </w:p>
        </w:tc>
      </w:tr>
      <w:tr w:rsidR="00E227CB" w:rsidRPr="00E227CB" w14:paraId="320E487F" w14:textId="77777777" w:rsidTr="00E227CB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06432F6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F03B3A7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Favored</w:t>
            </w:r>
            <w:proofErr w:type="spellEnd"/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 xml:space="preserve"> rotamers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9999"/>
            <w:vAlign w:val="center"/>
            <w:hideMark/>
          </w:tcPr>
          <w:p w14:paraId="6C0FCE8E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699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9999"/>
            <w:vAlign w:val="center"/>
            <w:hideMark/>
          </w:tcPr>
          <w:p w14:paraId="3574115A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66.26%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0CA7599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Goal: &gt;98%</w:t>
            </w:r>
          </w:p>
        </w:tc>
      </w:tr>
      <w:tr w:rsidR="00E227CB" w:rsidRPr="00E227CB" w14:paraId="55409AF2" w14:textId="77777777" w:rsidTr="00E227CB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90008C6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15D8F90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Ramachandran outliers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9999"/>
            <w:vAlign w:val="center"/>
            <w:hideMark/>
          </w:tcPr>
          <w:p w14:paraId="3D5955EA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9999"/>
            <w:vAlign w:val="center"/>
            <w:hideMark/>
          </w:tcPr>
          <w:p w14:paraId="2741BA3E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2.37%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F9293E6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Goal: &lt;0.05%</w:t>
            </w:r>
          </w:p>
        </w:tc>
      </w:tr>
      <w:tr w:rsidR="00E227CB" w:rsidRPr="00E227CB" w14:paraId="6A951D68" w14:textId="77777777" w:rsidTr="00E227CB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A851F31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00A5625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 xml:space="preserve">Ramachandran </w:t>
            </w:r>
            <w:proofErr w:type="spellStart"/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favored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9999"/>
            <w:vAlign w:val="center"/>
            <w:hideMark/>
          </w:tcPr>
          <w:p w14:paraId="37979DE3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1025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9999"/>
            <w:vAlign w:val="center"/>
            <w:hideMark/>
          </w:tcPr>
          <w:p w14:paraId="4E90DC24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86.72%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65A2047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Goal: &gt;98%</w:t>
            </w:r>
          </w:p>
        </w:tc>
      </w:tr>
      <w:tr w:rsidR="00E227CB" w:rsidRPr="00E227CB" w14:paraId="54A1670B" w14:textId="77777777" w:rsidTr="00E227CB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59601E9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6D42D66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MolProbity</w:t>
            </w:r>
            <w:proofErr w:type="spellEnd"/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 xml:space="preserve"> score</w:t>
            </w:r>
            <w:r w:rsidRPr="00E227CB">
              <w:rPr>
                <w:rFonts w:ascii="Times" w:eastAsia="Times New Roman" w:hAnsi="Times" w:cs="Times"/>
                <w:color w:val="000000"/>
                <w:sz w:val="20"/>
                <w:szCs w:val="20"/>
                <w:vertAlign w:val="superscript"/>
                <w:lang w:eastAsia="en-GB"/>
              </w:rPr>
              <w:t>^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99"/>
            <w:vAlign w:val="center"/>
            <w:hideMark/>
          </w:tcPr>
          <w:p w14:paraId="64DE6F4E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3.14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460E797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60</w:t>
            </w: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vertAlign w:val="superscript"/>
                <w:lang w:eastAsia="en-GB"/>
              </w:rPr>
              <w:t>th</w:t>
            </w: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 percentile</w:t>
            </w: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vertAlign w:val="superscript"/>
                <w:lang w:eastAsia="en-GB"/>
              </w:rPr>
              <w:t>*</w:t>
            </w: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 (N=3760, 2.90Å ± 0.25Å)</w:t>
            </w:r>
          </w:p>
        </w:tc>
      </w:tr>
      <w:tr w:rsidR="00E227CB" w:rsidRPr="00E227CB" w14:paraId="6728F947" w14:textId="77777777" w:rsidTr="00E227CB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EFAED02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B6341AB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Cβ deviations &gt;0.25Å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99"/>
            <w:vAlign w:val="center"/>
            <w:hideMark/>
          </w:tcPr>
          <w:p w14:paraId="79DAEBB9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99"/>
            <w:vAlign w:val="center"/>
            <w:hideMark/>
          </w:tcPr>
          <w:p w14:paraId="5E9217A9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0.80%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5A28730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Goal: 0</w:t>
            </w:r>
          </w:p>
        </w:tc>
      </w:tr>
      <w:tr w:rsidR="00E227CB" w:rsidRPr="00E227CB" w14:paraId="25BAD34C" w14:textId="77777777" w:rsidTr="00E227CB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9F00584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81061EE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Bad bonds: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14:paraId="2789E485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0 / 9575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14:paraId="70107BEF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0.00%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36F73D0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Goal: 0%</w:t>
            </w:r>
          </w:p>
        </w:tc>
      </w:tr>
      <w:tr w:rsidR="00E227CB" w:rsidRPr="00E227CB" w14:paraId="221F9C63" w14:textId="77777777" w:rsidTr="00E227CB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B48D132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38E22B1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Bad angles: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14:paraId="7ED58443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6 / 12974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14:paraId="604005BC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0.05%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328DFD5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Goal: &lt;0.1%</w:t>
            </w:r>
          </w:p>
        </w:tc>
      </w:tr>
      <w:tr w:rsidR="00E227CB" w:rsidRPr="00E227CB" w14:paraId="364DBB1A" w14:textId="77777777" w:rsidTr="00E227CB">
        <w:trPr>
          <w:tblCellSpacing w:w="15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1BF49AC" w14:textId="77777777" w:rsidR="00E227CB" w:rsidRPr="00E227CB" w:rsidRDefault="00E227CB" w:rsidP="00E227CB">
            <w:pPr>
              <w:spacing w:after="0" w:line="24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Peptide Omegas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27A1ECF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Cis Prolines: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1FC9E13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0 / 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349258F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0.00%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8328CBB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Expected: ≤1 per chain, or ≤5%</w:t>
            </w:r>
          </w:p>
        </w:tc>
      </w:tr>
      <w:tr w:rsidR="00E227CB" w:rsidRPr="00E227CB" w14:paraId="534D8D40" w14:textId="77777777" w:rsidTr="00E227CB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F0FA4C4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630E89D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 xml:space="preserve">Cis </w:t>
            </w:r>
            <w:proofErr w:type="spellStart"/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nonProlines</w:t>
            </w:r>
            <w:proofErr w:type="spellEnd"/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9999"/>
            <w:vAlign w:val="center"/>
            <w:hideMark/>
          </w:tcPr>
          <w:p w14:paraId="4D58C113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7 / 1146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9999"/>
            <w:vAlign w:val="center"/>
            <w:hideMark/>
          </w:tcPr>
          <w:p w14:paraId="60F3E16C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0.61%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71BDF2E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Goal: &lt;0.05%</w:t>
            </w:r>
          </w:p>
        </w:tc>
      </w:tr>
      <w:tr w:rsidR="00E227CB" w:rsidRPr="00E227CB" w14:paraId="4F5A9334" w14:textId="77777777" w:rsidTr="00E227CB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130AA2A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2FCE5E6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Twisted Peptides: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99"/>
            <w:vAlign w:val="center"/>
            <w:hideMark/>
          </w:tcPr>
          <w:p w14:paraId="5B0C7DD2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1 / 1190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99"/>
            <w:vAlign w:val="center"/>
            <w:hideMark/>
          </w:tcPr>
          <w:p w14:paraId="0943D641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0.08%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A7F43D9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Goal: 0</w:t>
            </w:r>
          </w:p>
        </w:tc>
      </w:tr>
      <w:tr w:rsidR="00E227CB" w:rsidRPr="00E227CB" w14:paraId="685D3EFD" w14:textId="77777777" w:rsidTr="00E227CB">
        <w:trPr>
          <w:tblCellSpacing w:w="15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0CE14A5" w14:textId="77777777" w:rsidR="00E227CB" w:rsidRPr="00E227CB" w:rsidRDefault="00E227CB" w:rsidP="00E227CB">
            <w:pPr>
              <w:spacing w:after="0" w:line="24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Low-resolution Criteria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CFAE737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CaBLAM</w:t>
            </w:r>
            <w:proofErr w:type="spellEnd"/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 xml:space="preserve"> outliers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9999"/>
            <w:vAlign w:val="center"/>
            <w:hideMark/>
          </w:tcPr>
          <w:p w14:paraId="20850AB0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9999"/>
            <w:vAlign w:val="center"/>
            <w:hideMark/>
          </w:tcPr>
          <w:p w14:paraId="2AF7D662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5.7%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0E83C48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Goal: &lt;1.0%</w:t>
            </w:r>
          </w:p>
        </w:tc>
      </w:tr>
      <w:tr w:rsidR="00E227CB" w:rsidRPr="00E227CB" w14:paraId="328AFA97" w14:textId="77777777" w:rsidTr="00E227CB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C466FE3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53F4610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CA Geometry outliers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99"/>
            <w:vAlign w:val="center"/>
            <w:hideMark/>
          </w:tcPr>
          <w:p w14:paraId="376F8B2F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99"/>
            <w:vAlign w:val="center"/>
            <w:hideMark/>
          </w:tcPr>
          <w:p w14:paraId="4D3B6CD4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0.60%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BCAEA49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Goal: &lt;0.5%</w:t>
            </w:r>
          </w:p>
        </w:tc>
      </w:tr>
      <w:tr w:rsidR="00E227CB" w:rsidRPr="00E227CB" w14:paraId="56EDF773" w14:textId="77777777" w:rsidTr="00E227CB">
        <w:trPr>
          <w:tblCellSpacing w:w="15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8BC474D" w14:textId="77777777" w:rsidR="00E227CB" w:rsidRPr="00E227CB" w:rsidRDefault="00E227CB" w:rsidP="00E227CB">
            <w:pPr>
              <w:spacing w:after="0" w:line="24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Additional validations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A0823A7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Chiral volume outliers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54C6680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0/1516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F053C7B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</w:tr>
      <w:tr w:rsidR="00E227CB" w:rsidRPr="00E227CB" w14:paraId="3E5BA9D6" w14:textId="77777777" w:rsidTr="00E227CB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23ADC89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72B1A82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Waters with clashes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BA4C38C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0/0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AEEA5EE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0.00%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0606DA8" w14:textId="77777777" w:rsidR="00E227CB" w:rsidRPr="00E227CB" w:rsidRDefault="00E227CB" w:rsidP="00E227C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 xml:space="preserve">See </w:t>
            </w:r>
            <w:proofErr w:type="spellStart"/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UnDowser</w:t>
            </w:r>
            <w:proofErr w:type="spellEnd"/>
            <w:r w:rsidRPr="00E227C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 xml:space="preserve"> table for details</w:t>
            </w:r>
          </w:p>
        </w:tc>
      </w:tr>
    </w:tbl>
    <w:p w14:paraId="3309E18B" w14:textId="1D1E57DB" w:rsidR="00374047" w:rsidRDefault="00374047"/>
    <w:p w14:paraId="301D358A" w14:textId="6B9BC5D3" w:rsidR="00374047" w:rsidRDefault="00374047"/>
    <w:p w14:paraId="2C6FA065" w14:textId="4B444C78" w:rsidR="00374047" w:rsidRPr="00093280" w:rsidRDefault="00E227CB" w:rsidP="00374047">
      <w:pPr>
        <w:rPr>
          <w:b/>
          <w:bCs/>
        </w:rPr>
      </w:pPr>
      <w:r>
        <w:rPr>
          <w:b/>
          <w:bCs/>
        </w:rPr>
        <w:lastRenderedPageBreak/>
        <w:t>Aft</w:t>
      </w:r>
      <w:r w:rsidR="00374047" w:rsidRPr="00093280">
        <w:rPr>
          <w:b/>
          <w:bCs/>
        </w:rPr>
        <w:t xml:space="preserve">er reprocessing </w:t>
      </w:r>
    </w:p>
    <w:p w14:paraId="5169048D" w14:textId="49ED96ED" w:rsidR="00374047" w:rsidRPr="00B56EDF" w:rsidRDefault="00374047" w:rsidP="0037404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 w:rsidRPr="0009328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n-GB"/>
        </w:rPr>
        <w:t>Resolution: </w:t>
      </w:r>
      <w:r w:rsidR="00B56EDF" w:rsidRPr="00B56EDF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2.90 A</w:t>
      </w:r>
    </w:p>
    <w:p w14:paraId="44E08876" w14:textId="6D8208EA" w:rsidR="00374047" w:rsidRPr="00093280" w:rsidRDefault="00374047" w:rsidP="0037404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 w:rsidRPr="0009328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n-GB"/>
        </w:rPr>
        <w:t>R-Value Free</w:t>
      </w:r>
      <w:r w:rsidRPr="00B56EDF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n-GB"/>
        </w:rPr>
        <w:t>:</w:t>
      </w:r>
      <w:r w:rsidR="00276968" w:rsidRPr="00B56EDF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0.211</w:t>
      </w:r>
      <w:r w:rsidRPr="00093280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 </w:t>
      </w:r>
    </w:p>
    <w:p w14:paraId="74DFFEA4" w14:textId="59D7D9FC" w:rsidR="00374047" w:rsidRPr="008606B1" w:rsidRDefault="00374047" w:rsidP="0037404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 w:rsidRPr="0009328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n-GB"/>
        </w:rPr>
        <w:t>R-Value Work:</w:t>
      </w:r>
      <w:r w:rsidR="00276968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n-GB"/>
        </w:rPr>
        <w:t xml:space="preserve"> </w:t>
      </w:r>
      <w:r w:rsidR="00276968" w:rsidRPr="00B56EDF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0.256</w:t>
      </w:r>
      <w:r w:rsidRPr="0009328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n-GB"/>
        </w:rPr>
        <w:t> </w:t>
      </w:r>
    </w:p>
    <w:p w14:paraId="5038C95F" w14:textId="0554DDBE" w:rsidR="00374047" w:rsidRPr="008606B1" w:rsidRDefault="00374047" w:rsidP="0037404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n-GB"/>
        </w:rPr>
        <w:t>Bonds: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r w:rsidR="00B56EDF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0.0105</w:t>
      </w:r>
    </w:p>
    <w:p w14:paraId="3B15E3BF" w14:textId="692C9325" w:rsidR="00374047" w:rsidRDefault="00374047" w:rsidP="00FE696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</w:pPr>
      <w:r w:rsidRPr="00374047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n-GB"/>
        </w:rPr>
        <w:t xml:space="preserve">Angles: </w:t>
      </w:r>
      <w:r>
        <w:t xml:space="preserve"> </w:t>
      </w:r>
      <w:r w:rsidR="00B56EDF">
        <w:t>1.808</w:t>
      </w:r>
    </w:p>
    <w:tbl>
      <w:tblPr>
        <w:tblW w:w="5000" w:type="pct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5"/>
        <w:gridCol w:w="2046"/>
        <w:gridCol w:w="948"/>
        <w:gridCol w:w="830"/>
        <w:gridCol w:w="3381"/>
      </w:tblGrid>
      <w:tr w:rsidR="00374047" w:rsidRPr="00374047" w14:paraId="43CDB9D8" w14:textId="77777777" w:rsidTr="00374047">
        <w:trPr>
          <w:tblCellSpacing w:w="15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5AD8D54" w14:textId="77777777" w:rsidR="00374047" w:rsidRPr="00374047" w:rsidRDefault="00374047" w:rsidP="00374047">
            <w:pPr>
              <w:spacing w:after="0" w:line="24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All-Atom</w:t>
            </w: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br/>
              <w:t>Contacts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E13A04B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Clashscore</w:t>
            </w:r>
            <w:proofErr w:type="spellEnd"/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, all atoms: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14:paraId="21F90962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7.03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9E9A78D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98</w:t>
            </w: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vertAlign w:val="superscript"/>
                <w:lang w:eastAsia="en-GB"/>
              </w:rPr>
              <w:t>th</w:t>
            </w: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 percentile</w:t>
            </w: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vertAlign w:val="superscript"/>
                <w:lang w:eastAsia="en-GB"/>
              </w:rPr>
              <w:t>*</w:t>
            </w: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 (N=97, 2.90Å ± 0.25Å)</w:t>
            </w:r>
          </w:p>
        </w:tc>
      </w:tr>
      <w:tr w:rsidR="00374047" w:rsidRPr="00374047" w14:paraId="58D0AF71" w14:textId="77777777" w:rsidTr="00374047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65F6358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472F292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Clashscore</w:t>
            </w:r>
            <w:proofErr w:type="spellEnd"/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 xml:space="preserve"> is the number of serious steric overlaps (&gt; 0.4 Å) per 1000 atoms.</w:t>
            </w:r>
          </w:p>
        </w:tc>
      </w:tr>
      <w:tr w:rsidR="00374047" w:rsidRPr="00374047" w14:paraId="1D7CC800" w14:textId="77777777" w:rsidTr="00374047">
        <w:trPr>
          <w:tblCellSpacing w:w="15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8E76B2D" w14:textId="77777777" w:rsidR="00374047" w:rsidRPr="00374047" w:rsidRDefault="00374047" w:rsidP="00374047">
            <w:pPr>
              <w:spacing w:after="0" w:line="24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Protein</w:t>
            </w: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br/>
              <w:t>Geometry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107711E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Poor rotamers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9999"/>
            <w:vAlign w:val="center"/>
            <w:hideMark/>
          </w:tcPr>
          <w:p w14:paraId="558B6895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9999"/>
            <w:vAlign w:val="center"/>
            <w:hideMark/>
          </w:tcPr>
          <w:p w14:paraId="6038106A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2.79%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1DAAF1D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Goal: &lt;0.3%</w:t>
            </w:r>
          </w:p>
        </w:tc>
      </w:tr>
      <w:tr w:rsidR="00374047" w:rsidRPr="00374047" w14:paraId="4C169407" w14:textId="77777777" w:rsidTr="00374047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7116105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0C3DF6C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Favored</w:t>
            </w:r>
            <w:proofErr w:type="spellEnd"/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 xml:space="preserve"> rotamers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9999"/>
            <w:vAlign w:val="center"/>
            <w:hideMark/>
          </w:tcPr>
          <w:p w14:paraId="055F0D93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891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9999"/>
            <w:vAlign w:val="center"/>
            <w:hideMark/>
          </w:tcPr>
          <w:p w14:paraId="2A9883FD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82.88%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80C549B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Goal: &gt;98%</w:t>
            </w:r>
          </w:p>
        </w:tc>
      </w:tr>
      <w:tr w:rsidR="00374047" w:rsidRPr="00374047" w14:paraId="57EF7B76" w14:textId="77777777" w:rsidTr="00374047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939A298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31F50B9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Ramachandran outliers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9999"/>
            <w:vAlign w:val="center"/>
            <w:hideMark/>
          </w:tcPr>
          <w:p w14:paraId="7368A930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9999"/>
            <w:vAlign w:val="center"/>
            <w:hideMark/>
          </w:tcPr>
          <w:p w14:paraId="112F8A6E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1.17%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7DE5854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Goal: &lt;0.05%</w:t>
            </w:r>
          </w:p>
        </w:tc>
      </w:tr>
      <w:tr w:rsidR="00374047" w:rsidRPr="00374047" w14:paraId="1BF09085" w14:textId="77777777" w:rsidTr="00374047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9603BC1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BE12572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 xml:space="preserve">Ramachandran </w:t>
            </w:r>
            <w:proofErr w:type="spellStart"/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favored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9999"/>
            <w:vAlign w:val="center"/>
            <w:hideMark/>
          </w:tcPr>
          <w:p w14:paraId="27664116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1114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9999"/>
            <w:vAlign w:val="center"/>
            <w:hideMark/>
          </w:tcPr>
          <w:p w14:paraId="18DBA516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92.83%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D590A65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Goal: &gt;98%</w:t>
            </w:r>
          </w:p>
        </w:tc>
      </w:tr>
      <w:tr w:rsidR="00374047" w:rsidRPr="00374047" w14:paraId="31D48D57" w14:textId="77777777" w:rsidTr="00374047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6E51142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CD4141A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MolProbity</w:t>
            </w:r>
            <w:proofErr w:type="spellEnd"/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 xml:space="preserve"> score</w:t>
            </w:r>
            <w:r w:rsidRPr="00374047">
              <w:rPr>
                <w:rFonts w:ascii="Times" w:eastAsia="Times New Roman" w:hAnsi="Times" w:cs="Times"/>
                <w:color w:val="000000"/>
                <w:sz w:val="20"/>
                <w:szCs w:val="20"/>
                <w:vertAlign w:val="superscript"/>
                <w:lang w:eastAsia="en-GB"/>
              </w:rPr>
              <w:t>^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14:paraId="7F13FE7C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2.19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D16E178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98</w:t>
            </w: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vertAlign w:val="superscript"/>
                <w:lang w:eastAsia="en-GB"/>
              </w:rPr>
              <w:t>th</w:t>
            </w: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 percentile</w:t>
            </w: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vertAlign w:val="superscript"/>
                <w:lang w:eastAsia="en-GB"/>
              </w:rPr>
              <w:t>*</w:t>
            </w: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 (N=3760, 2.90Å ± 0.25Å)</w:t>
            </w:r>
          </w:p>
        </w:tc>
      </w:tr>
      <w:tr w:rsidR="00374047" w:rsidRPr="00374047" w14:paraId="16B77A96" w14:textId="77777777" w:rsidTr="00374047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23F06CA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6F45877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Cβ deviations &gt;0.25Å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99"/>
            <w:vAlign w:val="center"/>
            <w:hideMark/>
          </w:tcPr>
          <w:p w14:paraId="66F281FA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99"/>
            <w:vAlign w:val="center"/>
            <w:hideMark/>
          </w:tcPr>
          <w:p w14:paraId="00714F3B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1.31%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5F94422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Goal: 0</w:t>
            </w:r>
          </w:p>
        </w:tc>
      </w:tr>
      <w:tr w:rsidR="00374047" w:rsidRPr="00374047" w14:paraId="19D5CF93" w14:textId="77777777" w:rsidTr="00374047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7E68E3F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2EBB622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Bad bonds: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9999"/>
            <w:vAlign w:val="center"/>
            <w:hideMark/>
          </w:tcPr>
          <w:p w14:paraId="27B6EAC4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1 / 9737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9999"/>
            <w:vAlign w:val="center"/>
            <w:hideMark/>
          </w:tcPr>
          <w:p w14:paraId="2F592A13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0.01%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AAFEAF8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Goal: 0%</w:t>
            </w:r>
          </w:p>
        </w:tc>
      </w:tr>
      <w:tr w:rsidR="00374047" w:rsidRPr="00374047" w14:paraId="0EC2146E" w14:textId="77777777" w:rsidTr="00374047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A890153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50490DA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Bad angles: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9999"/>
            <w:vAlign w:val="center"/>
            <w:hideMark/>
          </w:tcPr>
          <w:p w14:paraId="0B35C621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67 / 13197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9999"/>
            <w:vAlign w:val="center"/>
            <w:hideMark/>
          </w:tcPr>
          <w:p w14:paraId="28FE85AE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0.51%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75B25B3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Goal: &lt;0.1%</w:t>
            </w:r>
          </w:p>
        </w:tc>
      </w:tr>
      <w:tr w:rsidR="00374047" w:rsidRPr="00374047" w14:paraId="2D2BBF77" w14:textId="77777777" w:rsidTr="00374047">
        <w:trPr>
          <w:tblCellSpacing w:w="15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6966F9E" w14:textId="77777777" w:rsidR="00374047" w:rsidRPr="00374047" w:rsidRDefault="00374047" w:rsidP="00374047">
            <w:pPr>
              <w:spacing w:after="0" w:line="24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Peptide Omegas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444C7F5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Cis Prolines: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DB7C764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0 / 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E690271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0.00%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D8FB552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Expected: ≤1 per chain, or ≤5%</w:t>
            </w:r>
          </w:p>
        </w:tc>
      </w:tr>
      <w:tr w:rsidR="00374047" w:rsidRPr="00374047" w14:paraId="18C0DBCB" w14:textId="77777777" w:rsidTr="00374047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25D064F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5C7C284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Twisted Peptides: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9999"/>
            <w:vAlign w:val="center"/>
            <w:hideMark/>
          </w:tcPr>
          <w:p w14:paraId="1B7E162D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4 / 1211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9999"/>
            <w:vAlign w:val="center"/>
            <w:hideMark/>
          </w:tcPr>
          <w:p w14:paraId="4F258D1F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0.33%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EA3B0C1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Goal: 0</w:t>
            </w:r>
          </w:p>
        </w:tc>
      </w:tr>
      <w:tr w:rsidR="00374047" w:rsidRPr="00374047" w14:paraId="6E2E1B12" w14:textId="77777777" w:rsidTr="00374047">
        <w:trPr>
          <w:tblCellSpacing w:w="15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9BCC201" w14:textId="77777777" w:rsidR="00374047" w:rsidRPr="00374047" w:rsidRDefault="00374047" w:rsidP="00374047">
            <w:pPr>
              <w:spacing w:after="0" w:line="24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Low-resolution Criteria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96B703D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CaBLAM</w:t>
            </w:r>
            <w:proofErr w:type="spellEnd"/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 xml:space="preserve"> outliers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99"/>
            <w:vAlign w:val="center"/>
            <w:hideMark/>
          </w:tcPr>
          <w:p w14:paraId="49BD9FC3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99"/>
            <w:vAlign w:val="center"/>
            <w:hideMark/>
          </w:tcPr>
          <w:p w14:paraId="0AA6E03F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3.1%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EF593A6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Goal: &lt;1.0%</w:t>
            </w:r>
          </w:p>
        </w:tc>
      </w:tr>
      <w:tr w:rsidR="00374047" w:rsidRPr="00374047" w14:paraId="241E19D0" w14:textId="77777777" w:rsidTr="00374047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9D18496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5D862DA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CA Geometry outliers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14:paraId="095548D9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14:paraId="27D865DB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0.34%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3C83ECD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Goal: &lt;0.5%</w:t>
            </w:r>
          </w:p>
        </w:tc>
      </w:tr>
      <w:tr w:rsidR="00374047" w:rsidRPr="00374047" w14:paraId="25B36B4D" w14:textId="77777777" w:rsidTr="00374047">
        <w:trPr>
          <w:tblCellSpacing w:w="15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1D10426" w14:textId="77777777" w:rsidR="00374047" w:rsidRPr="00374047" w:rsidRDefault="00374047" w:rsidP="00374047">
            <w:pPr>
              <w:spacing w:after="0" w:line="24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Additional validations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A98F980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Chiral handedness swaps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9A87938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1/1319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F3F2B63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0.08%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5707132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See Chiral volume report for details</w:t>
            </w:r>
          </w:p>
        </w:tc>
      </w:tr>
      <w:tr w:rsidR="00374047" w:rsidRPr="00374047" w14:paraId="364F7C69" w14:textId="77777777" w:rsidTr="00374047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F281E2B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11A5679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Waters with clashes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A744DBB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6/104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AD6B674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5.77%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A2270D6" w14:textId="77777777" w:rsidR="00374047" w:rsidRPr="00374047" w:rsidRDefault="00374047" w:rsidP="00374047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 xml:space="preserve">See </w:t>
            </w:r>
            <w:proofErr w:type="spellStart"/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UnDowser</w:t>
            </w:r>
            <w:proofErr w:type="spellEnd"/>
            <w:r w:rsidRPr="00374047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 xml:space="preserve"> table for details</w:t>
            </w:r>
          </w:p>
        </w:tc>
      </w:tr>
    </w:tbl>
    <w:p w14:paraId="64AB7053" w14:textId="321FC370" w:rsidR="00374047" w:rsidRDefault="00374047"/>
    <w:p w14:paraId="07995D35" w14:textId="2199729A" w:rsidR="00C06028" w:rsidRDefault="00C06028"/>
    <w:p w14:paraId="16CE4834" w14:textId="02B4A698" w:rsidR="00C06028" w:rsidRDefault="00C06028"/>
    <w:p w14:paraId="6767D56E" w14:textId="1573D05B" w:rsidR="00C06028" w:rsidRDefault="00C06028"/>
    <w:p w14:paraId="170CF30D" w14:textId="66D4F1D8" w:rsidR="00C06028" w:rsidRDefault="00C06028"/>
    <w:p w14:paraId="124EC72F" w14:textId="733C1623" w:rsidR="00C06028" w:rsidRDefault="00C06028"/>
    <w:p w14:paraId="632A222A" w14:textId="626DA35C" w:rsidR="00C06028" w:rsidRDefault="00C06028"/>
    <w:p w14:paraId="2320F52A" w14:textId="4269FF95" w:rsidR="00C06028" w:rsidRDefault="00C06028"/>
    <w:p w14:paraId="036579F2" w14:textId="485DE33C" w:rsidR="00C06028" w:rsidRDefault="00C06028">
      <w:r>
        <w:lastRenderedPageBreak/>
        <w:t xml:space="preserve">Main differences </w:t>
      </w:r>
    </w:p>
    <w:p w14:paraId="23427A63" w14:textId="54E34246" w:rsidR="00C06028" w:rsidRDefault="00C06028"/>
    <w:p w14:paraId="2D724A3A" w14:textId="26B29656" w:rsidR="00C06028" w:rsidRDefault="00C06028">
      <w:r>
        <w:rPr>
          <w:noProof/>
        </w:rPr>
        <w:drawing>
          <wp:inline distT="0" distB="0" distL="0" distR="0" wp14:anchorId="0AC046E4" wp14:editId="78D00CF2">
            <wp:extent cx="2872740" cy="2730500"/>
            <wp:effectExtent l="0" t="0" r="3810" b="0"/>
            <wp:docPr id="1" name="Picture 1" descr="A picture containing weap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76 to 293 Beta sheet loop differences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54" r="22424"/>
                    <a:stretch/>
                  </pic:blipFill>
                  <pic:spPr bwMode="auto">
                    <a:xfrm>
                      <a:off x="0" y="0"/>
                      <a:ext cx="2872740" cy="273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62F8D5" wp14:editId="0CB8C036">
            <wp:extent cx="1965960" cy="2730500"/>
            <wp:effectExtent l="0" t="0" r="0" b="0"/>
            <wp:docPr id="2" name="Picture 2" descr="A close up of a neckl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76 to 293 Beta sheet loop differences sticks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03" r="32196"/>
                    <a:stretch/>
                  </pic:blipFill>
                  <pic:spPr bwMode="auto">
                    <a:xfrm>
                      <a:off x="0" y="0"/>
                      <a:ext cx="1965960" cy="273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E15FE" w14:textId="4BD16766" w:rsidR="00C06028" w:rsidRDefault="00992B70">
      <w:r>
        <w:t xml:space="preserve">Green = reprocessed Blue = original. </w:t>
      </w:r>
      <w:r w:rsidR="00C06028">
        <w:t xml:space="preserve">Properly formed beta sheet on </w:t>
      </w:r>
      <w:r w:rsidR="00EF24CD">
        <w:t xml:space="preserve">chain C residues </w:t>
      </w:r>
      <w:r w:rsidR="00DC3116">
        <w:t>276-294</w:t>
      </w:r>
      <w:r w:rsidR="00EF24CD">
        <w:t xml:space="preserve"> and rebuilt loop between sheets. </w:t>
      </w:r>
    </w:p>
    <w:p w14:paraId="3B788D25" w14:textId="1ACB9D29" w:rsidR="00F53B36" w:rsidRDefault="00F53B36"/>
    <w:p w14:paraId="1058E3C5" w14:textId="618B460F" w:rsidR="00F53B36" w:rsidRDefault="00F53B36">
      <w:r>
        <w:rPr>
          <w:noProof/>
        </w:rPr>
        <w:drawing>
          <wp:inline distT="0" distB="0" distL="0" distR="0" wp14:anchorId="36D2E0F2" wp14:editId="64F57591">
            <wp:extent cx="2481943" cy="2730310"/>
            <wp:effectExtent l="0" t="0" r="0" b="0"/>
            <wp:docPr id="3" name="Picture 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237-247 differences sticks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71" r="25023"/>
                    <a:stretch/>
                  </pic:blipFill>
                  <pic:spPr bwMode="auto">
                    <a:xfrm>
                      <a:off x="0" y="0"/>
                      <a:ext cx="2482115" cy="273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0BAA21" wp14:editId="005B779B">
            <wp:extent cx="2147207" cy="2730500"/>
            <wp:effectExtent l="0" t="0" r="5715" b="0"/>
            <wp:docPr id="4" name="Picture 4" descr="A picture containing table, room,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237-247 differences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88" r="25549"/>
                    <a:stretch/>
                  </pic:blipFill>
                  <pic:spPr bwMode="auto">
                    <a:xfrm>
                      <a:off x="0" y="0"/>
                      <a:ext cx="2147207" cy="273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930D6" w14:textId="77777777" w:rsidR="009C7998" w:rsidRDefault="009C7998">
      <w:r>
        <w:t xml:space="preserve">Green = </w:t>
      </w:r>
      <w:proofErr w:type="spellStart"/>
      <w:r>
        <w:t>reproessed</w:t>
      </w:r>
      <w:proofErr w:type="spellEnd"/>
      <w:r>
        <w:t>, Blue   = original. Loop rebuilding on C 237-247.</w:t>
      </w:r>
    </w:p>
    <w:p w14:paraId="3367815D" w14:textId="14F55E6E" w:rsidR="009C7998" w:rsidRDefault="000874B3">
      <w:r>
        <w:t xml:space="preserve">The same changes </w:t>
      </w:r>
      <w:r w:rsidR="00BD2216">
        <w:t xml:space="preserve">as above </w:t>
      </w:r>
      <w:r>
        <w:t xml:space="preserve">were also made on chain </w:t>
      </w:r>
      <w:r w:rsidR="00BD2216">
        <w:t>D</w:t>
      </w:r>
    </w:p>
    <w:p w14:paraId="24345118" w14:textId="06726489" w:rsidR="00BD2216" w:rsidRDefault="00CD5F41">
      <w:r>
        <w:rPr>
          <w:noProof/>
        </w:rPr>
        <w:lastRenderedPageBreak/>
        <w:drawing>
          <wp:inline distT="0" distB="0" distL="0" distR="0" wp14:anchorId="6D87959D" wp14:editId="7DFD1723">
            <wp:extent cx="4117703" cy="2730500"/>
            <wp:effectExtent l="0" t="0" r="0" b="0"/>
            <wp:docPr id="6" name="Picture 6" descr="A picture containing weap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ain D Differences Cartoon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57"/>
                    <a:stretch/>
                  </pic:blipFill>
                  <pic:spPr bwMode="auto">
                    <a:xfrm>
                      <a:off x="0" y="0"/>
                      <a:ext cx="4117703" cy="273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25369" w14:textId="53F32F39" w:rsidR="00EF24CD" w:rsidRDefault="009C7998">
      <w:r>
        <w:t xml:space="preserve"> </w:t>
      </w:r>
    </w:p>
    <w:sectPr w:rsidR="00EF24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D67746"/>
    <w:multiLevelType w:val="multilevel"/>
    <w:tmpl w:val="20223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1624152"/>
    <w:multiLevelType w:val="multilevel"/>
    <w:tmpl w:val="668C7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047"/>
    <w:rsid w:val="000874B3"/>
    <w:rsid w:val="00242FFD"/>
    <w:rsid w:val="00276968"/>
    <w:rsid w:val="00374047"/>
    <w:rsid w:val="006676C5"/>
    <w:rsid w:val="006A2972"/>
    <w:rsid w:val="0096667C"/>
    <w:rsid w:val="00992B70"/>
    <w:rsid w:val="009A0228"/>
    <w:rsid w:val="009C7998"/>
    <w:rsid w:val="00B56EDF"/>
    <w:rsid w:val="00BD2216"/>
    <w:rsid w:val="00C06028"/>
    <w:rsid w:val="00CD5F41"/>
    <w:rsid w:val="00DC3116"/>
    <w:rsid w:val="00E227CB"/>
    <w:rsid w:val="00EF24CD"/>
    <w:rsid w:val="00F53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CFC22"/>
  <w15:chartTrackingRefBased/>
  <w15:docId w15:val="{DB04742C-8E70-4072-B5FA-827D4D760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6A297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685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1660E02C7E814497FA7FD09ED15CBE" ma:contentTypeVersion="9" ma:contentTypeDescription="Create a new document." ma:contentTypeScope="" ma:versionID="759054a1cca38d1a96e2e235e203cdda">
  <xsd:schema xmlns:xsd="http://www.w3.org/2001/XMLSchema" xmlns:xs="http://www.w3.org/2001/XMLSchema" xmlns:p="http://schemas.microsoft.com/office/2006/metadata/properties" xmlns:ns3="baa330b4-ad56-46f6-b707-110e2233769a" targetNamespace="http://schemas.microsoft.com/office/2006/metadata/properties" ma:root="true" ma:fieldsID="55c682cb65534aeb08d5e8750ced39d5" ns3:_="">
    <xsd:import namespace="baa330b4-ad56-46f6-b707-110e2233769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a330b4-ad56-46f6-b707-110e223376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81AA889-57C7-430D-9154-3CF5DD9B5B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aa330b4-ad56-46f6-b707-110e223376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57014CE-8241-498F-B8D1-625E3BE0E05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CA32622-9DE6-4860-9155-E27D6A3A2415}">
  <ds:schemaRefs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baa330b4-ad56-46f6-b707-110e2233769a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355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Horrell, Sam (DLSLtd,RAL,LSCI)</dc:creator>
  <cp:keywords/>
  <dc:description/>
  <cp:lastModifiedBy>Horrell, Sam (DLSLtd,RAL,LSCI)</cp:lastModifiedBy>
  <cp:revision>17</cp:revision>
  <dcterms:created xsi:type="dcterms:W3CDTF">2020-04-27T14:22:00Z</dcterms:created>
  <dcterms:modified xsi:type="dcterms:W3CDTF">2020-04-27T15:20:00Z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0x010100AD1660E02C7E814497FA7FD09ED15CBE</vt:lpwstr>
  </property>
</Properties>
</file>