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760" w:rsidRPr="007D0BD1" w:rsidRDefault="007D0BD1">
      <w:pPr>
        <w:rPr>
          <w:u w:val="single"/>
        </w:rPr>
      </w:pPr>
      <w:r w:rsidRPr="007D0BD1">
        <w:rPr>
          <w:b/>
          <w:u w:val="single"/>
        </w:rPr>
        <w:t>DESCRIÇÃO DO SITE CENTROCARD</w:t>
      </w:r>
    </w:p>
    <w:p w:rsidR="006A5760" w:rsidRPr="00576610" w:rsidRDefault="0041589C" w:rsidP="00576610">
      <w:pPr>
        <w:pStyle w:val="PargrafodaLista"/>
        <w:numPr>
          <w:ilvl w:val="0"/>
          <w:numId w:val="1"/>
        </w:numPr>
        <w:jc w:val="both"/>
        <w:rPr>
          <w:sz w:val="21"/>
          <w:szCs w:val="21"/>
        </w:rPr>
      </w:pPr>
      <w:r w:rsidRPr="00576610">
        <w:rPr>
          <w:b/>
          <w:sz w:val="21"/>
          <w:szCs w:val="21"/>
        </w:rPr>
        <w:t>Página dinâmica</w:t>
      </w:r>
      <w:r w:rsidRPr="00576610">
        <w:rPr>
          <w:sz w:val="21"/>
          <w:szCs w:val="21"/>
        </w:rPr>
        <w:t xml:space="preserve"> – com conteúdo institucional/promocional e área de blog.</w:t>
      </w:r>
      <w:r w:rsidR="007D0BD1" w:rsidRPr="00576610">
        <w:rPr>
          <w:sz w:val="21"/>
          <w:szCs w:val="21"/>
        </w:rPr>
        <w:t xml:space="preserve"> Nestas páginas deverá haver toda divulgação dos produtos, com um formato que facilite a navegação e que estimule a decisão de compra online. Mostrar os produtos e benefícios, apresentar a economia, os serviços, é preciso ser uma página vendedora e com gatilhos de compra.</w:t>
      </w:r>
      <w:r w:rsidRPr="00576610">
        <w:rPr>
          <w:sz w:val="21"/>
          <w:szCs w:val="21"/>
        </w:rPr>
        <w:t xml:space="preserve"> </w:t>
      </w:r>
    </w:p>
    <w:p w:rsidR="00881693" w:rsidRPr="00576610" w:rsidRDefault="00881693" w:rsidP="00576610">
      <w:pPr>
        <w:pStyle w:val="PargrafodaLista"/>
        <w:numPr>
          <w:ilvl w:val="0"/>
          <w:numId w:val="1"/>
        </w:numPr>
        <w:jc w:val="both"/>
        <w:rPr>
          <w:sz w:val="21"/>
          <w:szCs w:val="21"/>
        </w:rPr>
      </w:pPr>
      <w:r w:rsidRPr="00576610">
        <w:rPr>
          <w:b/>
          <w:sz w:val="21"/>
          <w:szCs w:val="21"/>
        </w:rPr>
        <w:t>Página do afiliado</w:t>
      </w:r>
      <w:r w:rsidRPr="00576610">
        <w:rPr>
          <w:sz w:val="21"/>
          <w:szCs w:val="21"/>
        </w:rPr>
        <w:t xml:space="preserve"> – Página personalizada do vendedor no qual terá o nome do vendedor, uma foto e contato </w:t>
      </w:r>
      <w:proofErr w:type="spellStart"/>
      <w:r w:rsidRPr="00576610">
        <w:rPr>
          <w:sz w:val="21"/>
          <w:szCs w:val="21"/>
        </w:rPr>
        <w:t>whatsapp</w:t>
      </w:r>
      <w:proofErr w:type="spellEnd"/>
      <w:r w:rsidRPr="00576610">
        <w:rPr>
          <w:sz w:val="21"/>
          <w:szCs w:val="21"/>
        </w:rPr>
        <w:t xml:space="preserve">. Será necessário que o vendedor faça seu cadastro no site e solicite sua página personalizada de vendas.  Deverá ter no </w:t>
      </w:r>
      <w:proofErr w:type="spellStart"/>
      <w:r w:rsidRPr="00576610">
        <w:rPr>
          <w:sz w:val="21"/>
          <w:szCs w:val="21"/>
        </w:rPr>
        <w:t>backoffice</w:t>
      </w:r>
      <w:proofErr w:type="spellEnd"/>
      <w:r w:rsidRPr="00576610">
        <w:rPr>
          <w:sz w:val="21"/>
          <w:szCs w:val="21"/>
        </w:rPr>
        <w:t xml:space="preserve"> do site a opção de habilitação da página personalizada, onde a empresa definirá sobre a liberação ou não da página personalizada, pois será disponibilizado para aqueles que tiverem um maior volume de vendas.</w:t>
      </w:r>
    </w:p>
    <w:p w:rsidR="00881693" w:rsidRPr="00576610" w:rsidRDefault="00881693" w:rsidP="00576610">
      <w:pPr>
        <w:pStyle w:val="PargrafodaLista"/>
        <w:numPr>
          <w:ilvl w:val="1"/>
          <w:numId w:val="1"/>
        </w:numPr>
        <w:jc w:val="both"/>
        <w:rPr>
          <w:sz w:val="21"/>
          <w:szCs w:val="21"/>
        </w:rPr>
      </w:pPr>
      <w:r w:rsidRPr="00576610">
        <w:rPr>
          <w:b/>
          <w:sz w:val="21"/>
          <w:szCs w:val="21"/>
        </w:rPr>
        <w:t xml:space="preserve">Pagina de divulgação de produtos pelos afiliados – </w:t>
      </w:r>
      <w:r w:rsidRPr="00576610">
        <w:rPr>
          <w:sz w:val="21"/>
          <w:szCs w:val="21"/>
        </w:rPr>
        <w:t>Nos mesmo moldes da página personalizada</w:t>
      </w:r>
      <w:r w:rsidR="007D0BD1" w:rsidRPr="00576610">
        <w:rPr>
          <w:sz w:val="21"/>
          <w:szCs w:val="21"/>
        </w:rPr>
        <w:t xml:space="preserve"> acima</w:t>
      </w:r>
      <w:r w:rsidRPr="00576610">
        <w:rPr>
          <w:sz w:val="21"/>
          <w:szCs w:val="21"/>
        </w:rPr>
        <w:t xml:space="preserve">, é uma página no qual os vendedores direcionarão estás páginas para seus clientes via </w:t>
      </w:r>
      <w:proofErr w:type="spellStart"/>
      <w:r w:rsidRPr="00576610">
        <w:rPr>
          <w:sz w:val="21"/>
          <w:szCs w:val="21"/>
        </w:rPr>
        <w:t>whatsapp</w:t>
      </w:r>
      <w:proofErr w:type="spellEnd"/>
      <w:r w:rsidRPr="00576610">
        <w:rPr>
          <w:sz w:val="21"/>
          <w:szCs w:val="21"/>
        </w:rPr>
        <w:t xml:space="preserve"> e redes sociais, e caso cliente faça o fechamento da venda é preciso que haja a indicação de que a venda foi gerada a partir daquele link ou </w:t>
      </w:r>
      <w:proofErr w:type="spellStart"/>
      <w:r w:rsidRPr="00576610">
        <w:rPr>
          <w:sz w:val="21"/>
          <w:szCs w:val="21"/>
        </w:rPr>
        <w:t>tag</w:t>
      </w:r>
      <w:proofErr w:type="spellEnd"/>
      <w:r w:rsidRPr="00576610">
        <w:rPr>
          <w:sz w:val="21"/>
          <w:szCs w:val="21"/>
        </w:rPr>
        <w:t xml:space="preserve">. </w:t>
      </w:r>
      <w:r w:rsidR="007D0BD1" w:rsidRPr="00576610">
        <w:rPr>
          <w:sz w:val="21"/>
          <w:szCs w:val="21"/>
        </w:rPr>
        <w:t xml:space="preserve">A diferença é internamente teremos a opção de liberar está </w:t>
      </w:r>
      <w:r w:rsidR="00CA2D4F" w:rsidRPr="00576610">
        <w:rPr>
          <w:sz w:val="21"/>
          <w:szCs w:val="21"/>
        </w:rPr>
        <w:t>página</w:t>
      </w:r>
      <w:r w:rsidR="007D0BD1" w:rsidRPr="00576610">
        <w:rPr>
          <w:sz w:val="21"/>
          <w:szCs w:val="21"/>
        </w:rPr>
        <w:t xml:space="preserve"> personalizada com os dados do vendedor, ou padronizada para todos apenas com o rastreamento das mesmas.</w:t>
      </w:r>
    </w:p>
    <w:p w:rsidR="007D0BD1" w:rsidRPr="00576610" w:rsidRDefault="007D0BD1" w:rsidP="00576610">
      <w:pPr>
        <w:pStyle w:val="PargrafodaLista"/>
        <w:numPr>
          <w:ilvl w:val="0"/>
          <w:numId w:val="1"/>
        </w:numPr>
        <w:jc w:val="both"/>
        <w:rPr>
          <w:sz w:val="21"/>
          <w:szCs w:val="21"/>
        </w:rPr>
      </w:pPr>
      <w:r w:rsidRPr="00576610">
        <w:rPr>
          <w:b/>
          <w:sz w:val="21"/>
          <w:szCs w:val="21"/>
        </w:rPr>
        <w:t xml:space="preserve">Pagina de </w:t>
      </w:r>
      <w:r w:rsidRPr="00576610">
        <w:rPr>
          <w:b/>
          <w:sz w:val="21"/>
          <w:szCs w:val="21"/>
        </w:rPr>
        <w:t>captação de</w:t>
      </w:r>
      <w:r w:rsidRPr="00576610">
        <w:rPr>
          <w:b/>
          <w:sz w:val="21"/>
          <w:szCs w:val="21"/>
        </w:rPr>
        <w:t xml:space="preserve"> afiliados – </w:t>
      </w:r>
      <w:r w:rsidRPr="00576610">
        <w:rPr>
          <w:sz w:val="21"/>
          <w:szCs w:val="21"/>
        </w:rPr>
        <w:t>É uma página que tem por objetivo captar pessoas que possam ser nossos vendedores/afiliados, havendo uma área de cadastro do afiliado, que posteriormente será liberado para que eles possam selecionar as campanhas e acompanhar seus resultados.</w:t>
      </w:r>
    </w:p>
    <w:p w:rsidR="0041589C" w:rsidRPr="00576610" w:rsidRDefault="0041589C" w:rsidP="00576610">
      <w:pPr>
        <w:pStyle w:val="PargrafodaLista"/>
        <w:numPr>
          <w:ilvl w:val="0"/>
          <w:numId w:val="1"/>
        </w:numPr>
        <w:jc w:val="both"/>
        <w:rPr>
          <w:sz w:val="21"/>
          <w:szCs w:val="21"/>
        </w:rPr>
      </w:pPr>
      <w:r w:rsidRPr="00576610">
        <w:rPr>
          <w:b/>
          <w:sz w:val="21"/>
          <w:szCs w:val="21"/>
        </w:rPr>
        <w:t>Página de captação de parceiro</w:t>
      </w:r>
      <w:r w:rsidRPr="00576610">
        <w:rPr>
          <w:sz w:val="21"/>
          <w:szCs w:val="21"/>
        </w:rPr>
        <w:t xml:space="preserve"> – Está pagina tem por finalidade captar novas clínicas ou serviços que tenham interesse em ser parceiros da clínica. Deverá haver um cadastro simples com nome do serviço, endereço, telefone e serviços disponíveis na clínica.</w:t>
      </w:r>
    </w:p>
    <w:p w:rsidR="0041589C" w:rsidRPr="00576610" w:rsidRDefault="0041589C" w:rsidP="00576610">
      <w:pPr>
        <w:pStyle w:val="PargrafodaLista"/>
        <w:numPr>
          <w:ilvl w:val="0"/>
          <w:numId w:val="1"/>
        </w:numPr>
        <w:jc w:val="both"/>
        <w:rPr>
          <w:sz w:val="21"/>
          <w:szCs w:val="21"/>
        </w:rPr>
      </w:pPr>
      <w:r w:rsidRPr="00576610">
        <w:rPr>
          <w:sz w:val="21"/>
          <w:szCs w:val="21"/>
        </w:rPr>
        <w:t>Páginas internas:</w:t>
      </w:r>
    </w:p>
    <w:p w:rsidR="00881693" w:rsidRPr="00576610" w:rsidRDefault="00881693" w:rsidP="00576610">
      <w:pPr>
        <w:pStyle w:val="PargrafodaLista"/>
        <w:numPr>
          <w:ilvl w:val="1"/>
          <w:numId w:val="1"/>
        </w:numPr>
        <w:jc w:val="both"/>
        <w:rPr>
          <w:sz w:val="21"/>
          <w:szCs w:val="21"/>
        </w:rPr>
      </w:pPr>
      <w:r w:rsidRPr="00576610">
        <w:rPr>
          <w:b/>
          <w:sz w:val="21"/>
          <w:szCs w:val="21"/>
        </w:rPr>
        <w:t>Acompanhamento de afiliados/divulgação</w:t>
      </w:r>
      <w:r w:rsidRPr="00576610">
        <w:rPr>
          <w:sz w:val="21"/>
          <w:szCs w:val="21"/>
        </w:rPr>
        <w:t xml:space="preserve"> – Na parte interna deverá haver todos os controles das vendas realizadas pelos links, produtos, quantidade de compartilhamento, visualizações e métricas possíveis de acompanhamento das páginas,</w:t>
      </w:r>
      <w:r w:rsidR="008D28AD" w:rsidRPr="00576610">
        <w:rPr>
          <w:sz w:val="21"/>
          <w:szCs w:val="21"/>
        </w:rPr>
        <w:t xml:space="preserve"> valores dos </w:t>
      </w:r>
      <w:r w:rsidR="00576610" w:rsidRPr="00576610">
        <w:rPr>
          <w:sz w:val="21"/>
          <w:szCs w:val="21"/>
        </w:rPr>
        <w:t>produtos, além</w:t>
      </w:r>
      <w:r w:rsidRPr="00576610">
        <w:rPr>
          <w:sz w:val="21"/>
          <w:szCs w:val="21"/>
        </w:rPr>
        <w:t xml:space="preserve"> de ter uma área de marketing nesta página, onde ficará disponível para os afiliados, todas as publicações para divulgação, vídeos e textos que o afiliado poderá usar para realizar suas divulgações e vendas.</w:t>
      </w:r>
    </w:p>
    <w:p w:rsidR="00A156D8" w:rsidRPr="00576610" w:rsidRDefault="008D28AD" w:rsidP="00576610">
      <w:pPr>
        <w:pStyle w:val="PargrafodaLista"/>
        <w:numPr>
          <w:ilvl w:val="1"/>
          <w:numId w:val="1"/>
        </w:numPr>
        <w:jc w:val="both"/>
        <w:rPr>
          <w:sz w:val="21"/>
          <w:szCs w:val="21"/>
        </w:rPr>
      </w:pPr>
      <w:r w:rsidRPr="00576610">
        <w:rPr>
          <w:b/>
          <w:sz w:val="21"/>
          <w:szCs w:val="21"/>
        </w:rPr>
        <w:t>Página de</w:t>
      </w:r>
      <w:r w:rsidR="0041589C" w:rsidRPr="00576610">
        <w:rPr>
          <w:b/>
          <w:sz w:val="21"/>
          <w:szCs w:val="21"/>
        </w:rPr>
        <w:t xml:space="preserve"> cadastro de serviços médicos</w:t>
      </w:r>
      <w:r w:rsidRPr="00576610">
        <w:rPr>
          <w:b/>
          <w:sz w:val="21"/>
          <w:szCs w:val="21"/>
        </w:rPr>
        <w:t xml:space="preserve">– </w:t>
      </w:r>
      <w:r w:rsidRPr="00576610">
        <w:rPr>
          <w:sz w:val="21"/>
          <w:szCs w:val="21"/>
        </w:rPr>
        <w:t xml:space="preserve">Página onde deverá ser </w:t>
      </w:r>
      <w:r w:rsidR="0041589C" w:rsidRPr="00576610">
        <w:rPr>
          <w:sz w:val="21"/>
          <w:szCs w:val="21"/>
        </w:rPr>
        <w:t xml:space="preserve">alimentado a área </w:t>
      </w:r>
      <w:r w:rsidRPr="00576610">
        <w:rPr>
          <w:sz w:val="21"/>
          <w:szCs w:val="21"/>
        </w:rPr>
        <w:t>de busca dos serviços médicos, po</w:t>
      </w:r>
      <w:r w:rsidR="0041589C" w:rsidRPr="00576610">
        <w:rPr>
          <w:sz w:val="21"/>
          <w:szCs w:val="21"/>
        </w:rPr>
        <w:t>dendo a busca ser realizada por</w:t>
      </w:r>
      <w:r w:rsidRPr="00576610">
        <w:rPr>
          <w:sz w:val="21"/>
          <w:szCs w:val="21"/>
        </w:rPr>
        <w:t xml:space="preserve"> especialidade, tipo de proced</w:t>
      </w:r>
      <w:r w:rsidR="0041589C" w:rsidRPr="00576610">
        <w:rPr>
          <w:sz w:val="21"/>
          <w:szCs w:val="21"/>
        </w:rPr>
        <w:t>imento, nome do estabelecimento, deverá ser previsto também o cadastramento através de importação por planilha, dentro de um layout preestabelecido.</w:t>
      </w:r>
      <w:r w:rsidRPr="00576610">
        <w:rPr>
          <w:sz w:val="21"/>
          <w:szCs w:val="21"/>
        </w:rPr>
        <w:t xml:space="preserve"> Neste cadastro precisa aparecer o nome do prestador, endereço, telefone, preço do procedimento na tabela particular, preço para clientes </w:t>
      </w:r>
      <w:proofErr w:type="spellStart"/>
      <w:r w:rsidRPr="00576610">
        <w:rPr>
          <w:sz w:val="21"/>
          <w:szCs w:val="21"/>
        </w:rPr>
        <w:t>Centrocardio</w:t>
      </w:r>
      <w:proofErr w:type="spellEnd"/>
      <w:r w:rsidRPr="00576610">
        <w:rPr>
          <w:sz w:val="21"/>
          <w:szCs w:val="21"/>
        </w:rPr>
        <w:t>. Importante que na área do cadastro destes serviços tenha a opção de ocultar alguma divulgação naquele prestador. (</w:t>
      </w:r>
      <w:proofErr w:type="gramStart"/>
      <w:r w:rsidRPr="00576610">
        <w:rPr>
          <w:sz w:val="21"/>
          <w:szCs w:val="21"/>
        </w:rPr>
        <w:t>tipo</w:t>
      </w:r>
      <w:proofErr w:type="gramEnd"/>
      <w:r w:rsidRPr="00576610">
        <w:rPr>
          <w:sz w:val="21"/>
          <w:szCs w:val="21"/>
        </w:rPr>
        <w:t>, não aparecer preço de particular)</w:t>
      </w:r>
    </w:p>
    <w:p w:rsidR="00A156D8" w:rsidRPr="00576610" w:rsidRDefault="00A156D8" w:rsidP="00576610">
      <w:pPr>
        <w:pStyle w:val="PargrafodaLista"/>
        <w:numPr>
          <w:ilvl w:val="0"/>
          <w:numId w:val="1"/>
        </w:numPr>
        <w:jc w:val="both"/>
        <w:rPr>
          <w:b/>
          <w:sz w:val="21"/>
          <w:szCs w:val="21"/>
        </w:rPr>
      </w:pPr>
      <w:r w:rsidRPr="00576610">
        <w:rPr>
          <w:b/>
          <w:sz w:val="21"/>
          <w:szCs w:val="21"/>
        </w:rPr>
        <w:t xml:space="preserve">Tutorial – </w:t>
      </w:r>
      <w:r w:rsidRPr="00576610">
        <w:rPr>
          <w:sz w:val="21"/>
          <w:szCs w:val="21"/>
        </w:rPr>
        <w:t xml:space="preserve">Deverá ter uma </w:t>
      </w:r>
      <w:r w:rsidR="007D0BD1" w:rsidRPr="00576610">
        <w:rPr>
          <w:sz w:val="21"/>
          <w:szCs w:val="21"/>
        </w:rPr>
        <w:t>página</w:t>
      </w:r>
      <w:r w:rsidRPr="00576610">
        <w:rPr>
          <w:sz w:val="21"/>
          <w:szCs w:val="21"/>
        </w:rPr>
        <w:t xml:space="preserve"> explicando como funciona a utilização de cada plano.</w:t>
      </w:r>
      <w:r w:rsidRPr="00576610">
        <w:rPr>
          <w:b/>
          <w:sz w:val="21"/>
          <w:szCs w:val="21"/>
        </w:rPr>
        <w:t xml:space="preserve"> </w:t>
      </w:r>
    </w:p>
    <w:p w:rsidR="00A156D8" w:rsidRPr="00576610" w:rsidRDefault="00A156D8" w:rsidP="00576610">
      <w:pPr>
        <w:pStyle w:val="PargrafodaLista"/>
        <w:numPr>
          <w:ilvl w:val="0"/>
          <w:numId w:val="1"/>
        </w:numPr>
        <w:jc w:val="both"/>
        <w:rPr>
          <w:b/>
          <w:sz w:val="21"/>
          <w:szCs w:val="21"/>
        </w:rPr>
      </w:pPr>
      <w:r w:rsidRPr="00576610">
        <w:rPr>
          <w:b/>
          <w:sz w:val="21"/>
          <w:szCs w:val="21"/>
        </w:rPr>
        <w:t xml:space="preserve">Área do cliente – </w:t>
      </w:r>
      <w:r w:rsidRPr="00576610">
        <w:rPr>
          <w:sz w:val="21"/>
          <w:szCs w:val="21"/>
        </w:rPr>
        <w:t xml:space="preserve">Local com acesso através de </w:t>
      </w:r>
      <w:proofErr w:type="spellStart"/>
      <w:r w:rsidRPr="00576610">
        <w:rPr>
          <w:sz w:val="21"/>
          <w:szCs w:val="21"/>
        </w:rPr>
        <w:t>login</w:t>
      </w:r>
      <w:proofErr w:type="spellEnd"/>
      <w:r w:rsidRPr="00576610">
        <w:rPr>
          <w:sz w:val="21"/>
          <w:szCs w:val="21"/>
        </w:rPr>
        <w:t xml:space="preserve"> e senha, com acesso a todas as informações sobre o contrato, coberturas, apólice</w:t>
      </w:r>
      <w:r w:rsidR="0087507F" w:rsidRPr="00576610">
        <w:rPr>
          <w:sz w:val="21"/>
          <w:szCs w:val="21"/>
        </w:rPr>
        <w:t>, carteira virtual.</w:t>
      </w:r>
      <w:r w:rsidR="007D0BD1" w:rsidRPr="00576610">
        <w:rPr>
          <w:sz w:val="21"/>
          <w:szCs w:val="21"/>
        </w:rPr>
        <w:t xml:space="preserve"> Links de acesso para telemedicina.</w:t>
      </w:r>
    </w:p>
    <w:p w:rsidR="007D0BD1" w:rsidRPr="00576610" w:rsidRDefault="007D0BD1" w:rsidP="00576610">
      <w:pPr>
        <w:pStyle w:val="PargrafodaLista"/>
        <w:numPr>
          <w:ilvl w:val="0"/>
          <w:numId w:val="1"/>
        </w:numPr>
        <w:jc w:val="both"/>
        <w:rPr>
          <w:b/>
          <w:sz w:val="21"/>
          <w:szCs w:val="21"/>
        </w:rPr>
      </w:pPr>
      <w:proofErr w:type="spellStart"/>
      <w:r w:rsidRPr="00576610">
        <w:rPr>
          <w:b/>
          <w:sz w:val="21"/>
          <w:szCs w:val="21"/>
        </w:rPr>
        <w:t>Login</w:t>
      </w:r>
      <w:proofErr w:type="spellEnd"/>
      <w:r w:rsidRPr="00576610">
        <w:rPr>
          <w:b/>
          <w:sz w:val="21"/>
          <w:szCs w:val="21"/>
        </w:rPr>
        <w:t xml:space="preserve"> – </w:t>
      </w:r>
      <w:r w:rsidR="00576610" w:rsidRPr="00576610">
        <w:rPr>
          <w:sz w:val="21"/>
          <w:szCs w:val="21"/>
        </w:rPr>
        <w:t>Manter a possibilidade de recuperação de senha por parte do cliente.</w:t>
      </w:r>
    </w:p>
    <w:p w:rsidR="00F758B7" w:rsidRPr="00CA2D4F" w:rsidRDefault="00576610" w:rsidP="00CA2D4F">
      <w:pPr>
        <w:pStyle w:val="PargrafodaLista"/>
        <w:numPr>
          <w:ilvl w:val="0"/>
          <w:numId w:val="1"/>
        </w:numPr>
        <w:jc w:val="both"/>
        <w:rPr>
          <w:sz w:val="21"/>
          <w:szCs w:val="21"/>
        </w:rPr>
      </w:pPr>
      <w:r w:rsidRPr="00576610">
        <w:rPr>
          <w:sz w:val="21"/>
          <w:szCs w:val="21"/>
        </w:rPr>
        <w:t xml:space="preserve">Colocar uma área para inserção dos parceiros, onde poderá ser inserido os parceiros com sua marca, e a possibilidade de quando clicar no parceiro relacionar os serviços que eles são credenciados. Alguns parceiros que já podem ser inseridos: </w:t>
      </w:r>
      <w:proofErr w:type="spellStart"/>
      <w:r w:rsidRPr="00576610">
        <w:rPr>
          <w:sz w:val="21"/>
          <w:szCs w:val="21"/>
        </w:rPr>
        <w:t>Centrocardio</w:t>
      </w:r>
      <w:proofErr w:type="spellEnd"/>
      <w:r w:rsidRPr="00576610">
        <w:rPr>
          <w:sz w:val="21"/>
          <w:szCs w:val="21"/>
        </w:rPr>
        <w:t xml:space="preserve">; </w:t>
      </w:r>
      <w:proofErr w:type="spellStart"/>
      <w:r w:rsidRPr="00576610">
        <w:rPr>
          <w:sz w:val="21"/>
          <w:szCs w:val="21"/>
        </w:rPr>
        <w:t>Lablife</w:t>
      </w:r>
      <w:proofErr w:type="spellEnd"/>
      <w:r w:rsidRPr="00576610">
        <w:rPr>
          <w:sz w:val="21"/>
          <w:szCs w:val="21"/>
        </w:rPr>
        <w:t xml:space="preserve">, Clinica </w:t>
      </w:r>
      <w:proofErr w:type="spellStart"/>
      <w:r w:rsidRPr="00576610">
        <w:rPr>
          <w:sz w:val="21"/>
          <w:szCs w:val="21"/>
        </w:rPr>
        <w:t>Técio</w:t>
      </w:r>
      <w:proofErr w:type="spellEnd"/>
      <w:r w:rsidRPr="00576610">
        <w:rPr>
          <w:sz w:val="21"/>
          <w:szCs w:val="21"/>
        </w:rPr>
        <w:t xml:space="preserve"> Rezende, </w:t>
      </w:r>
      <w:proofErr w:type="spellStart"/>
      <w:r w:rsidRPr="00576610">
        <w:rPr>
          <w:sz w:val="21"/>
          <w:szCs w:val="21"/>
        </w:rPr>
        <w:t>Otoclínica</w:t>
      </w:r>
      <w:proofErr w:type="spellEnd"/>
      <w:r w:rsidRPr="00576610">
        <w:rPr>
          <w:sz w:val="21"/>
          <w:szCs w:val="21"/>
        </w:rPr>
        <w:t xml:space="preserve">, </w:t>
      </w:r>
      <w:proofErr w:type="spellStart"/>
      <w:r w:rsidRPr="00576610">
        <w:rPr>
          <w:sz w:val="21"/>
          <w:szCs w:val="21"/>
        </w:rPr>
        <w:t>Bionuclear</w:t>
      </w:r>
      <w:proofErr w:type="spellEnd"/>
      <w:r w:rsidRPr="00576610">
        <w:rPr>
          <w:sz w:val="21"/>
          <w:szCs w:val="21"/>
        </w:rPr>
        <w:t xml:space="preserve">, Hospital </w:t>
      </w:r>
      <w:proofErr w:type="spellStart"/>
      <w:r w:rsidRPr="00576610">
        <w:rPr>
          <w:sz w:val="21"/>
          <w:szCs w:val="21"/>
        </w:rPr>
        <w:t>Hti</w:t>
      </w:r>
      <w:proofErr w:type="spellEnd"/>
      <w:r w:rsidRPr="00576610">
        <w:rPr>
          <w:sz w:val="21"/>
          <w:szCs w:val="21"/>
        </w:rPr>
        <w:t>, Clínica Lívio Parente, CRP – Centro Diagnóstico Piauiense.</w:t>
      </w:r>
      <w:bookmarkStart w:id="0" w:name="_GoBack"/>
      <w:bookmarkEnd w:id="0"/>
    </w:p>
    <w:sectPr w:rsidR="00F758B7" w:rsidRPr="00CA2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F31"/>
    <w:multiLevelType w:val="multilevel"/>
    <w:tmpl w:val="51A24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94"/>
    <w:rsid w:val="000C6BDB"/>
    <w:rsid w:val="002C53AB"/>
    <w:rsid w:val="00347D92"/>
    <w:rsid w:val="0041589C"/>
    <w:rsid w:val="00502D25"/>
    <w:rsid w:val="00576610"/>
    <w:rsid w:val="005C2154"/>
    <w:rsid w:val="006A5760"/>
    <w:rsid w:val="007D0BD1"/>
    <w:rsid w:val="0087507F"/>
    <w:rsid w:val="00881693"/>
    <w:rsid w:val="008D28AD"/>
    <w:rsid w:val="00A156D8"/>
    <w:rsid w:val="00BC6EE7"/>
    <w:rsid w:val="00C52B24"/>
    <w:rsid w:val="00CA2D4F"/>
    <w:rsid w:val="00CA3E10"/>
    <w:rsid w:val="00F758B7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4D92"/>
  <w15:chartTrackingRefBased/>
  <w15:docId w15:val="{10DED90F-AE0F-47C1-A4F4-6DA819DB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5</cp:revision>
  <dcterms:created xsi:type="dcterms:W3CDTF">2021-12-06T14:00:00Z</dcterms:created>
  <dcterms:modified xsi:type="dcterms:W3CDTF">2021-12-10T14:18:00Z</dcterms:modified>
</cp:coreProperties>
</file>