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69484" w14:textId="21CC794F" w:rsidR="00DF13A1" w:rsidRPr="00DF13A1" w:rsidRDefault="00DF13A1" w:rsidP="00CD4F94">
      <w:pPr>
        <w:rPr>
          <w:b/>
          <w:bCs/>
          <w:sz w:val="28"/>
          <w:szCs w:val="28"/>
          <w:lang w:val="en-ZA"/>
        </w:rPr>
      </w:pPr>
      <w:r w:rsidRPr="00DF13A1">
        <w:rPr>
          <w:b/>
          <w:bCs/>
          <w:sz w:val="28"/>
          <w:szCs w:val="28"/>
          <w:lang w:val="en-ZA"/>
        </w:rPr>
        <w:t>Chapter 1</w:t>
      </w:r>
    </w:p>
    <w:p w14:paraId="2B830D44" w14:textId="1E7C3CD6" w:rsidR="00D904F7" w:rsidRPr="00DF13A1" w:rsidRDefault="00DF13A1" w:rsidP="00CD4F94">
      <w:pPr>
        <w:rPr>
          <w:b/>
          <w:bCs/>
          <w:sz w:val="24"/>
          <w:szCs w:val="24"/>
          <w:lang w:val="en-ZA"/>
        </w:rPr>
      </w:pPr>
      <w:r w:rsidRPr="00DF13A1">
        <w:rPr>
          <w:b/>
          <w:bCs/>
          <w:sz w:val="24"/>
          <w:szCs w:val="24"/>
          <w:lang w:val="en-ZA"/>
        </w:rPr>
        <w:t>Understanding a network</w:t>
      </w:r>
    </w:p>
    <w:p w14:paraId="602B328F" w14:textId="606D3497" w:rsidR="00DF13A1" w:rsidRPr="004A7093" w:rsidRDefault="00DF13A1" w:rsidP="00CD4F94">
      <w:pPr>
        <w:rPr>
          <w:lang w:val="en-ZA"/>
        </w:rPr>
      </w:pPr>
      <w:r w:rsidRPr="004A7093">
        <w:rPr>
          <w:lang w:val="en-ZA"/>
        </w:rPr>
        <w:t>Network - a</w:t>
      </w:r>
      <w:r w:rsidRPr="004A7093">
        <w:rPr>
          <w:lang w:val="en-ZA"/>
        </w:rPr>
        <w:t xml:space="preserve"> set of two or more endpoint devices that communicate with each other through a shared medium.</w:t>
      </w:r>
    </w:p>
    <w:p w14:paraId="43E98BC3" w14:textId="59C5FBB9" w:rsidR="00DF13A1" w:rsidRPr="004A7093" w:rsidRDefault="00DF13A1" w:rsidP="00CD4F94">
      <w:pPr>
        <w:rPr>
          <w:lang w:val="en-ZA"/>
        </w:rPr>
      </w:pPr>
      <w:r w:rsidRPr="004A7093">
        <w:rPr>
          <w:lang w:val="en-ZA"/>
        </w:rPr>
        <w:t>P</w:t>
      </w:r>
      <w:r w:rsidRPr="004A7093">
        <w:rPr>
          <w:lang w:val="en-ZA"/>
        </w:rPr>
        <w:t>rotocol</w:t>
      </w:r>
      <w:r w:rsidRPr="004A7093">
        <w:rPr>
          <w:lang w:val="en-ZA"/>
        </w:rPr>
        <w:t xml:space="preserve"> - </w:t>
      </w:r>
      <w:r w:rsidRPr="004A7093">
        <w:rPr>
          <w:lang w:val="en-ZA"/>
        </w:rPr>
        <w:t>means a strict code of etiquette and precedence</w:t>
      </w:r>
      <w:r w:rsidRPr="004A7093">
        <w:rPr>
          <w:lang w:val="en-ZA"/>
        </w:rPr>
        <w:t>.</w:t>
      </w:r>
    </w:p>
    <w:p w14:paraId="4EF93CDC" w14:textId="0D100A8C" w:rsidR="00DF13A1" w:rsidRPr="004A7093" w:rsidRDefault="00DF13A1" w:rsidP="00CD4F94">
      <w:pPr>
        <w:rPr>
          <w:u w:val="single"/>
          <w:lang w:val="en-ZA"/>
        </w:rPr>
      </w:pPr>
      <w:r w:rsidRPr="004A7093">
        <w:rPr>
          <w:u w:val="single"/>
          <w:lang w:val="en-ZA"/>
        </w:rPr>
        <w:t>What do devices that can be networked have in common?</w:t>
      </w:r>
    </w:p>
    <w:p w14:paraId="138554D7" w14:textId="03F3CAFC" w:rsidR="00DF13A1" w:rsidRPr="004A7093" w:rsidRDefault="00DF13A1" w:rsidP="00CD4F94">
      <w:pPr>
        <w:pStyle w:val="ListParagraph"/>
        <w:numPr>
          <w:ilvl w:val="0"/>
          <w:numId w:val="2"/>
        </w:numPr>
        <w:ind w:left="0"/>
        <w:rPr>
          <w:lang w:val="en-ZA"/>
        </w:rPr>
      </w:pPr>
      <w:r w:rsidRPr="004A7093">
        <w:rPr>
          <w:lang w:val="en-ZA"/>
        </w:rPr>
        <w:t>They all possess at least one network interface card (NIC), they are running a network operating system (NOS), and have been coded in a way that takes advantage of one or more of the networking protocols that are available.</w:t>
      </w:r>
    </w:p>
    <w:p w14:paraId="6BEBC62F" w14:textId="3A098913" w:rsidR="00DF13A1" w:rsidRDefault="00DF13A1" w:rsidP="00CD4F94">
      <w:pPr>
        <w:rPr>
          <w:lang w:val="en-ZA"/>
        </w:rPr>
      </w:pPr>
      <w:r w:rsidRPr="00DF13A1">
        <w:rPr>
          <w:lang w:val="en-ZA"/>
        </w:rPr>
        <w:t>Another definition of a network is that it's a shared medium</w:t>
      </w:r>
      <w:r>
        <w:rPr>
          <w:lang w:val="en-ZA"/>
        </w:rPr>
        <w:t xml:space="preserve">. </w:t>
      </w:r>
      <w:r w:rsidRPr="00DF13A1">
        <w:rPr>
          <w:lang w:val="en-ZA"/>
        </w:rPr>
        <w:t>When referring to a network medium or to network media, we are talking about the channel that the data is being transferred across.</w:t>
      </w:r>
    </w:p>
    <w:p w14:paraId="0FE8E33B" w14:textId="68861C6B" w:rsidR="004A7093" w:rsidRDefault="004A7093" w:rsidP="00CD4F94">
      <w:pPr>
        <w:rPr>
          <w:b/>
          <w:bCs/>
          <w:sz w:val="24"/>
          <w:szCs w:val="24"/>
          <w:lang w:val="en-ZA"/>
        </w:rPr>
      </w:pPr>
      <w:r w:rsidRPr="004A7093">
        <w:rPr>
          <w:b/>
          <w:bCs/>
          <w:sz w:val="24"/>
          <w:szCs w:val="24"/>
          <w:lang w:val="en-ZA"/>
        </w:rPr>
        <w:t>Understanding internet</w:t>
      </w:r>
    </w:p>
    <w:p w14:paraId="3A549DCF" w14:textId="3963C5D0" w:rsidR="004A7093" w:rsidRDefault="004A7093" w:rsidP="00CD4F94">
      <w:pPr>
        <w:rPr>
          <w:lang w:val="en-ZA"/>
        </w:rPr>
      </w:pPr>
      <w:r w:rsidRPr="004A7093">
        <w:rPr>
          <w:lang w:val="en-ZA"/>
        </w:rPr>
        <w:t>When spelled with a lowercase i, internet is derived from inter-network and refers to the connectivity between different networks.</w:t>
      </w:r>
    </w:p>
    <w:p w14:paraId="325D2498" w14:textId="7D88F45B" w:rsidR="004A7093" w:rsidRDefault="004A7093" w:rsidP="00CD4F94">
      <w:pPr>
        <w:rPr>
          <w:lang w:val="en-ZA"/>
        </w:rPr>
      </w:pPr>
      <w:r w:rsidRPr="004A7093">
        <w:rPr>
          <w:lang w:val="en-ZA"/>
        </w:rPr>
        <w:t>When capitalized, the Internet refers to the services that are publicly available outside of our own networks and the supporting infrastructure.</w:t>
      </w:r>
    </w:p>
    <w:p w14:paraId="1E90BEE3" w14:textId="39992214" w:rsidR="004A7093" w:rsidRPr="00CE2BD0" w:rsidRDefault="004A7093" w:rsidP="00CD4F94">
      <w:pPr>
        <w:rPr>
          <w:u w:val="single"/>
          <w:lang w:val="en-ZA"/>
        </w:rPr>
      </w:pPr>
      <w:r w:rsidRPr="00CE2BD0">
        <w:rPr>
          <w:u w:val="single"/>
          <w:lang w:val="en-ZA"/>
        </w:rPr>
        <w:t xml:space="preserve">The difference between </w:t>
      </w:r>
      <w:r w:rsidR="00866A84">
        <w:rPr>
          <w:u w:val="single"/>
          <w:lang w:val="en-ZA"/>
        </w:rPr>
        <w:t>World Wide Web (WWW)</w:t>
      </w:r>
      <w:r w:rsidRPr="00CE2BD0">
        <w:rPr>
          <w:u w:val="single"/>
          <w:lang w:val="en-ZA"/>
        </w:rPr>
        <w:t xml:space="preserve"> and Internet</w:t>
      </w:r>
      <w:r w:rsidR="00CE2BD0" w:rsidRPr="00CE2BD0">
        <w:rPr>
          <w:u w:val="single"/>
          <w:lang w:val="en-ZA"/>
        </w:rPr>
        <w:t>:</w:t>
      </w:r>
    </w:p>
    <w:p w14:paraId="64F6E398" w14:textId="154006D5" w:rsidR="00CE2BD0" w:rsidRDefault="00024371" w:rsidP="00CD4F94">
      <w:pPr>
        <w:pStyle w:val="ListParagraph"/>
        <w:numPr>
          <w:ilvl w:val="0"/>
          <w:numId w:val="2"/>
        </w:numPr>
        <w:ind w:left="0"/>
        <w:rPr>
          <w:lang w:val="en-ZA"/>
        </w:rPr>
      </w:pPr>
      <w:r>
        <w:rPr>
          <w:lang w:val="en-ZA"/>
        </w:rPr>
        <w:t>T</w:t>
      </w:r>
      <w:r w:rsidRPr="00024371">
        <w:rPr>
          <w:lang w:val="en-ZA"/>
        </w:rPr>
        <w:t>he Internet refers to services and infrastructure.</w:t>
      </w:r>
    </w:p>
    <w:p w14:paraId="0A91DC51" w14:textId="79252F30" w:rsidR="00024371" w:rsidRDefault="00024371" w:rsidP="00CD4F94">
      <w:pPr>
        <w:pStyle w:val="ListParagraph"/>
        <w:numPr>
          <w:ilvl w:val="0"/>
          <w:numId w:val="2"/>
        </w:numPr>
        <w:ind w:left="0"/>
        <w:rPr>
          <w:lang w:val="en-ZA"/>
        </w:rPr>
      </w:pPr>
      <w:r w:rsidRPr="00024371">
        <w:rPr>
          <w:lang w:val="en-ZA"/>
        </w:rPr>
        <w:t>In contrast, the WWW is only a portion of the services that the Internet provides</w:t>
      </w:r>
      <w:r>
        <w:rPr>
          <w:lang w:val="en-ZA"/>
        </w:rPr>
        <w:t xml:space="preserve"> </w:t>
      </w:r>
      <w:r w:rsidRPr="00024371">
        <w:rPr>
          <w:lang w:val="en-ZA"/>
        </w:rPr>
        <w:t>and refers to servers that provide websites to end users.</w:t>
      </w:r>
    </w:p>
    <w:p w14:paraId="04461D61" w14:textId="5DC4298D" w:rsidR="00FE47F0" w:rsidRPr="00FE47F0" w:rsidRDefault="00FE47F0" w:rsidP="00CD4F94">
      <w:pPr>
        <w:rPr>
          <w:b/>
          <w:bCs/>
          <w:sz w:val="24"/>
          <w:szCs w:val="24"/>
          <w:lang w:val="en-ZA"/>
        </w:rPr>
      </w:pPr>
      <w:r w:rsidRPr="00FE47F0">
        <w:rPr>
          <w:b/>
          <w:bCs/>
          <w:sz w:val="24"/>
          <w:szCs w:val="24"/>
          <w:lang w:val="en-ZA"/>
        </w:rPr>
        <w:t>Understanding intranets</w:t>
      </w:r>
    </w:p>
    <w:p w14:paraId="0B4E67D7" w14:textId="1DEFE30E" w:rsidR="00FE47F0" w:rsidRDefault="00BA237D" w:rsidP="00CD4F94">
      <w:pPr>
        <w:rPr>
          <w:lang w:val="en-ZA"/>
        </w:rPr>
      </w:pPr>
      <w:r w:rsidRPr="00BA237D">
        <w:rPr>
          <w:lang w:val="en-ZA"/>
        </w:rPr>
        <w:t>The prefix intra- means on the inside.</w:t>
      </w:r>
    </w:p>
    <w:p w14:paraId="1AD1BBF4" w14:textId="35EFAF83" w:rsidR="00BA237D" w:rsidRDefault="00BA237D" w:rsidP="00CD4F94">
      <w:pPr>
        <w:rPr>
          <w:lang w:val="en-ZA"/>
        </w:rPr>
      </w:pPr>
      <w:r>
        <w:rPr>
          <w:lang w:val="en-ZA"/>
        </w:rPr>
        <w:t>A</w:t>
      </w:r>
      <w:r w:rsidRPr="00BA237D">
        <w:rPr>
          <w:lang w:val="en-ZA"/>
        </w:rPr>
        <w:t>n intranet relates to network communication within our network.</w:t>
      </w:r>
    </w:p>
    <w:p w14:paraId="25619137" w14:textId="4C25099E" w:rsidR="00BA237D" w:rsidRDefault="005437E0" w:rsidP="00CD4F94">
      <w:pPr>
        <w:rPr>
          <w:lang w:val="en-ZA"/>
        </w:rPr>
      </w:pPr>
      <w:r w:rsidRPr="005437E0">
        <w:rPr>
          <w:lang w:val="en-ZA"/>
        </w:rPr>
        <w:t xml:space="preserve">Access to </w:t>
      </w:r>
      <w:r>
        <w:rPr>
          <w:lang w:val="en-ZA"/>
        </w:rPr>
        <w:t xml:space="preserve">intranet </w:t>
      </w:r>
      <w:r w:rsidRPr="005437E0">
        <w:rPr>
          <w:lang w:val="en-ZA"/>
        </w:rPr>
        <w:t>services will be controlled through user/device authentication to ensure that they remain private and inaccessible from the Internet.</w:t>
      </w:r>
    </w:p>
    <w:p w14:paraId="23177CDD" w14:textId="1911778D" w:rsidR="00651FBD" w:rsidRDefault="00651FBD" w:rsidP="00CD4F94">
      <w:pPr>
        <w:rPr>
          <w:lang w:val="en-ZA"/>
        </w:rPr>
      </w:pPr>
      <w:r>
        <w:rPr>
          <w:lang w:val="en-ZA"/>
        </w:rPr>
        <w:t>S</w:t>
      </w:r>
      <w:r w:rsidRPr="00651FBD">
        <w:rPr>
          <w:lang w:val="en-ZA"/>
        </w:rPr>
        <w:t>ome organizations host internal web pages, such as the collaborative tool SharePoint from Microsoft, or a Human Resources self-service portal</w:t>
      </w:r>
      <w:r w:rsidR="00DE5487">
        <w:rPr>
          <w:lang w:val="en-ZA"/>
        </w:rPr>
        <w:t>.</w:t>
      </w:r>
    </w:p>
    <w:p w14:paraId="5C522B78" w14:textId="3A226545" w:rsidR="00DE5487" w:rsidRPr="009F4A34" w:rsidRDefault="00EC58FB" w:rsidP="00CD4F94">
      <w:pPr>
        <w:rPr>
          <w:b/>
          <w:bCs/>
          <w:sz w:val="24"/>
          <w:szCs w:val="24"/>
          <w:lang w:val="en-ZA"/>
        </w:rPr>
      </w:pPr>
      <w:r>
        <w:rPr>
          <w:b/>
          <w:bCs/>
          <w:noProof/>
          <w:sz w:val="24"/>
          <w:szCs w:val="24"/>
          <w:lang w:val="en-ZA"/>
        </w:rPr>
        <mc:AlternateContent>
          <mc:Choice Requires="wps">
            <w:drawing>
              <wp:anchor distT="0" distB="0" distL="114300" distR="114300" simplePos="0" relativeHeight="251659264" behindDoc="1" locked="0" layoutInCell="1" allowOverlap="1" wp14:anchorId="5493C9ED" wp14:editId="66E56F16">
                <wp:simplePos x="0" y="0"/>
                <wp:positionH relativeFrom="column">
                  <wp:posOffset>4311650</wp:posOffset>
                </wp:positionH>
                <wp:positionV relativeFrom="paragraph">
                  <wp:posOffset>233045</wp:posOffset>
                </wp:positionV>
                <wp:extent cx="1492250" cy="1454150"/>
                <wp:effectExtent l="0" t="0" r="12700" b="12700"/>
                <wp:wrapTight wrapText="bothSides">
                  <wp:wrapPolygon edited="0">
                    <wp:start x="0" y="0"/>
                    <wp:lineTo x="0" y="21506"/>
                    <wp:lineTo x="21508" y="21506"/>
                    <wp:lineTo x="21508" y="0"/>
                    <wp:lineTo x="0" y="0"/>
                  </wp:wrapPolygon>
                </wp:wrapTight>
                <wp:docPr id="1171675548" name="Text Box 1"/>
                <wp:cNvGraphicFramePr/>
                <a:graphic xmlns:a="http://schemas.openxmlformats.org/drawingml/2006/main">
                  <a:graphicData uri="http://schemas.microsoft.com/office/word/2010/wordprocessingShape">
                    <wps:wsp>
                      <wps:cNvSpPr txBox="1"/>
                      <wps:spPr>
                        <a:xfrm>
                          <a:off x="0" y="0"/>
                          <a:ext cx="1492250" cy="1454150"/>
                        </a:xfrm>
                        <a:prstGeom prst="rect">
                          <a:avLst/>
                        </a:prstGeom>
                        <a:solidFill>
                          <a:schemeClr val="lt1"/>
                        </a:solidFill>
                        <a:ln w="6350">
                          <a:solidFill>
                            <a:prstClr val="black"/>
                          </a:solidFill>
                        </a:ln>
                      </wps:spPr>
                      <wps:txbx>
                        <w:txbxContent>
                          <w:p w14:paraId="54E6DF06" w14:textId="6DF6DB25" w:rsidR="00EC58FB" w:rsidRPr="00EC58FB" w:rsidRDefault="00EC58FB" w:rsidP="00EC58FB">
                            <w:pPr>
                              <w:jc w:val="center"/>
                              <w:rPr>
                                <w:sz w:val="20"/>
                                <w:szCs w:val="20"/>
                              </w:rPr>
                            </w:pPr>
                            <w:r w:rsidRPr="00EC58FB">
                              <w:rPr>
                                <w:sz w:val="20"/>
                                <w:szCs w:val="20"/>
                              </w:rPr>
                              <w:t>Exam tip: Do not confuse an extranet with a demilitarized zone (DMZ), otherwise known as a perimeter network,. For an extranet, the words to look for are trusted or authorized.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93C9ED" id="_x0000_t202" coordsize="21600,21600" o:spt="202" path="m,l,21600r21600,l21600,xe">
                <v:stroke joinstyle="miter"/>
                <v:path gradientshapeok="t" o:connecttype="rect"/>
              </v:shapetype>
              <v:shape id="Text Box 1" o:spid="_x0000_s1026" type="#_x0000_t202" style="position:absolute;margin-left:339.5pt;margin-top:18.35pt;width:117.5pt;height:1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" fillcolor="white [3201]" strokeweight=".5pt">
                <v:textbox>
                  <w:txbxContent>
                    <w:p w14:paraId="54E6DF06" w14:textId="6DF6DB25" w:rsidR="00EC58FB" w:rsidRPr="00EC58FB" w:rsidRDefault="00EC58FB" w:rsidP="00EC58FB">
                      <w:pPr>
                        <w:jc w:val="center"/>
                        <w:rPr>
                          <w:sz w:val="20"/>
                          <w:szCs w:val="20"/>
                        </w:rPr>
                      </w:pPr>
                      <w:r w:rsidRPr="00EC58FB">
                        <w:rPr>
                          <w:sz w:val="20"/>
                          <w:szCs w:val="20"/>
                        </w:rPr>
                        <w:t>Exam tip: Do not confuse an extranet with a demilitarized zone (DMZ), otherwise known as a perimeter network,. For an extranet, the words to look for are trusted or authorized.</w:t>
                      </w:r>
                    </w:p>
                  </w:txbxContent>
                </v:textbox>
                <w10:wrap type="tight"/>
              </v:shape>
            </w:pict>
          </mc:Fallback>
        </mc:AlternateContent>
      </w:r>
      <w:r w:rsidR="009F4A34" w:rsidRPr="009F4A34">
        <w:rPr>
          <w:b/>
          <w:bCs/>
          <w:sz w:val="24"/>
          <w:szCs w:val="24"/>
          <w:lang w:val="en-ZA"/>
        </w:rPr>
        <w:t xml:space="preserve">Understanding </w:t>
      </w:r>
      <w:r w:rsidR="009F4A34">
        <w:rPr>
          <w:b/>
          <w:bCs/>
          <w:sz w:val="24"/>
          <w:szCs w:val="24"/>
          <w:lang w:val="en-ZA"/>
        </w:rPr>
        <w:t>e</w:t>
      </w:r>
      <w:r w:rsidR="009F4A34" w:rsidRPr="009F4A34">
        <w:rPr>
          <w:b/>
          <w:bCs/>
          <w:sz w:val="24"/>
          <w:szCs w:val="24"/>
          <w:lang w:val="en-ZA"/>
        </w:rPr>
        <w:t>xtranets</w:t>
      </w:r>
    </w:p>
    <w:p w14:paraId="539C0863" w14:textId="432228F6" w:rsidR="009F4A34" w:rsidRDefault="00CD39A9" w:rsidP="00CD4F94">
      <w:pPr>
        <w:rPr>
          <w:lang w:val="en-ZA"/>
        </w:rPr>
      </w:pPr>
      <w:r>
        <w:rPr>
          <w:lang w:val="en-ZA"/>
        </w:rPr>
        <w:t>An extranet is when we allow</w:t>
      </w:r>
      <w:r w:rsidRPr="00CD39A9">
        <w:rPr>
          <w:lang w:val="en-ZA"/>
        </w:rPr>
        <w:t xml:space="preserve"> access to our intranet to organizations other than our own.</w:t>
      </w:r>
    </w:p>
    <w:p w14:paraId="1FD62664" w14:textId="4C7B9BC7" w:rsidR="00CD39A9" w:rsidRDefault="00CD39A9" w:rsidP="00CD4F94">
      <w:pPr>
        <w:rPr>
          <w:lang w:val="en-ZA"/>
        </w:rPr>
      </w:pPr>
      <w:r>
        <w:rPr>
          <w:lang w:val="en-ZA"/>
        </w:rPr>
        <w:t>For security reasons a</w:t>
      </w:r>
      <w:r w:rsidRPr="00CD39A9">
        <w:rPr>
          <w:lang w:val="en-ZA"/>
        </w:rPr>
        <w:t>ccess is only permitted to trusted (or authorized) organizations such as our business partners or our larger customers. Furthermore, this access is limited only to the resources that they need for their normal interaction with us.</w:t>
      </w:r>
    </w:p>
    <w:p w14:paraId="57B885D8" w14:textId="7745BD3B" w:rsidR="00EC58FB" w:rsidRPr="0042325B" w:rsidRDefault="0042325B" w:rsidP="00CD4F94">
      <w:pPr>
        <w:rPr>
          <w:b/>
          <w:bCs/>
          <w:sz w:val="24"/>
          <w:szCs w:val="24"/>
          <w:lang w:val="en-ZA"/>
        </w:rPr>
      </w:pPr>
      <w:r w:rsidRPr="0042325B">
        <w:rPr>
          <w:b/>
          <w:bCs/>
          <w:sz w:val="24"/>
          <w:szCs w:val="24"/>
          <w:lang w:val="en-ZA"/>
        </w:rPr>
        <w:t>Introduction to basic security features</w:t>
      </w:r>
    </w:p>
    <w:p w14:paraId="5365D4B0" w14:textId="380C4D6B" w:rsidR="0042325B" w:rsidRPr="00AB4CE8" w:rsidRDefault="001D30F2" w:rsidP="00CD4F94">
      <w:pPr>
        <w:rPr>
          <w:b/>
          <w:bCs/>
          <w:u w:val="single"/>
          <w:lang w:val="en-ZA"/>
        </w:rPr>
      </w:pPr>
      <w:r w:rsidRPr="00AB4CE8">
        <w:rPr>
          <w:b/>
          <w:bCs/>
          <w:u w:val="single"/>
          <w:lang w:val="en-ZA"/>
        </w:rPr>
        <w:lastRenderedPageBreak/>
        <w:t>1. Firewalls</w:t>
      </w:r>
    </w:p>
    <w:p w14:paraId="5EF5C35F" w14:textId="4CA0667C" w:rsidR="001D30F2" w:rsidRDefault="00304F84" w:rsidP="00CD4F94">
      <w:pPr>
        <w:rPr>
          <w:lang w:val="en-ZA"/>
        </w:rPr>
      </w:pPr>
      <w:r>
        <w:rPr>
          <w:lang w:val="en-ZA"/>
        </w:rPr>
        <w:t>A</w:t>
      </w:r>
      <w:r w:rsidRPr="00304F84">
        <w:rPr>
          <w:lang w:val="en-ZA"/>
        </w:rPr>
        <w:t xml:space="preserve"> firewall is designed to either allow or deny network traffic based upon a set of defined criteria.</w:t>
      </w:r>
      <w:r w:rsidRPr="00304F84">
        <w:t xml:space="preserve"> </w:t>
      </w:r>
      <w:r w:rsidRPr="00304F84">
        <w:rPr>
          <w:lang w:val="en-ZA"/>
        </w:rPr>
        <w:t>These criteria could be a predefined set of default rules or could be user-created, or even a combination of the two. These rules are often referred to as access control entries (ACEs), and a group of them form an access control list (ACL). These criteria could then be applied to outbound (or egress) traffic or inbound (or ingress) traffic. Understanding that a rule can be applied in each direction is important to know.</w:t>
      </w:r>
    </w:p>
    <w:p w14:paraId="6BFC023A" w14:textId="7F81276B" w:rsidR="00A42A4D" w:rsidRDefault="00A42A4D" w:rsidP="00CD4F94">
      <w:pPr>
        <w:rPr>
          <w:lang w:val="en-ZA"/>
        </w:rPr>
      </w:pPr>
      <w:r w:rsidRPr="00A42A4D">
        <w:rPr>
          <w:lang w:val="en-ZA"/>
        </w:rPr>
        <w:t>Several</w:t>
      </w:r>
      <w:r w:rsidRPr="00A42A4D">
        <w:rPr>
          <w:lang w:val="en-ZA"/>
        </w:rPr>
        <w:t xml:space="preserve"> firewalls read through their rules in a sequential manner. They read the rules in order until they find one that matches, and then apply that rule and doesn't carry out any further processing.</w:t>
      </w:r>
    </w:p>
    <w:p w14:paraId="329EB176" w14:textId="0F5BE3B1" w:rsidR="00E06E77" w:rsidRPr="00E06E77" w:rsidRDefault="00E06E77" w:rsidP="00CD4F94">
      <w:pPr>
        <w:rPr>
          <w:u w:val="single"/>
          <w:lang w:val="en-ZA"/>
        </w:rPr>
      </w:pPr>
      <w:r w:rsidRPr="00E06E77">
        <w:rPr>
          <w:u w:val="single"/>
          <w:lang w:val="en-ZA"/>
        </w:rPr>
        <w:t>Host-based firewall</w:t>
      </w:r>
    </w:p>
    <w:p w14:paraId="56E2B378" w14:textId="24A25E66" w:rsidR="004349EC" w:rsidRPr="00E06E77" w:rsidRDefault="004349EC" w:rsidP="00CD4F94">
      <w:pPr>
        <w:pStyle w:val="ListParagraph"/>
        <w:numPr>
          <w:ilvl w:val="0"/>
          <w:numId w:val="3"/>
        </w:numPr>
        <w:ind w:left="0"/>
        <w:rPr>
          <w:lang w:val="en-ZA"/>
        </w:rPr>
      </w:pPr>
      <w:r w:rsidRPr="00E06E77">
        <w:rPr>
          <w:lang w:val="en-ZA"/>
        </w:rPr>
        <w:t>A host-based firewall is one that is either built into the OS or installed on the device</w:t>
      </w:r>
      <w:r w:rsidRPr="00E06E77">
        <w:rPr>
          <w:lang w:val="en-ZA"/>
        </w:rPr>
        <w:t xml:space="preserve"> (E.g. Windows Firewall)</w:t>
      </w:r>
      <w:r w:rsidRPr="00E06E77">
        <w:rPr>
          <w:lang w:val="en-ZA"/>
        </w:rPr>
        <w:t>.</w:t>
      </w:r>
    </w:p>
    <w:p w14:paraId="142138D9" w14:textId="737F03B9" w:rsidR="00E06E77" w:rsidRDefault="00E06E77" w:rsidP="00CD4F94">
      <w:pPr>
        <w:pStyle w:val="ListParagraph"/>
        <w:numPr>
          <w:ilvl w:val="0"/>
          <w:numId w:val="3"/>
        </w:numPr>
        <w:ind w:left="0"/>
        <w:rPr>
          <w:lang w:val="en-ZA"/>
        </w:rPr>
      </w:pPr>
      <w:r w:rsidRPr="00E06E77">
        <w:rPr>
          <w:lang w:val="en-ZA"/>
        </w:rPr>
        <w:t xml:space="preserve">The limitation of this is that you need to configure the firewall on each </w:t>
      </w:r>
      <w:r w:rsidRPr="00E06E77">
        <w:rPr>
          <w:lang w:val="en-ZA"/>
        </w:rPr>
        <w:t>device,</w:t>
      </w:r>
      <w:r w:rsidRPr="00E06E77">
        <w:rPr>
          <w:lang w:val="en-ZA"/>
        </w:rPr>
        <w:t xml:space="preserve"> and it only protects that device. </w:t>
      </w:r>
    </w:p>
    <w:p w14:paraId="0DEFC636" w14:textId="54EF2084" w:rsidR="00E06E77" w:rsidRDefault="00E06E77" w:rsidP="00CD4F94">
      <w:pPr>
        <w:pStyle w:val="ListParagraph"/>
        <w:numPr>
          <w:ilvl w:val="0"/>
          <w:numId w:val="3"/>
        </w:numPr>
        <w:ind w:left="0"/>
        <w:rPr>
          <w:lang w:val="en-ZA"/>
        </w:rPr>
      </w:pPr>
      <w:r w:rsidRPr="00E06E77">
        <w:rPr>
          <w:lang w:val="en-ZA"/>
        </w:rPr>
        <w:t>One saving grace if you are in a domain environment is that you can deploy these settings to each machine using a group policy object.</w:t>
      </w:r>
    </w:p>
    <w:p w14:paraId="51CDE698" w14:textId="6515298D" w:rsidR="00906461" w:rsidRPr="00906461" w:rsidRDefault="00906461" w:rsidP="00CD4F94">
      <w:pPr>
        <w:pStyle w:val="ListParagraph"/>
        <w:numPr>
          <w:ilvl w:val="0"/>
          <w:numId w:val="3"/>
        </w:numPr>
        <w:ind w:left="0"/>
        <w:rPr>
          <w:lang w:val="en-ZA"/>
        </w:rPr>
      </w:pPr>
      <w:r>
        <w:rPr>
          <w:lang w:val="en-ZA"/>
        </w:rPr>
        <w:t>L</w:t>
      </w:r>
      <w:r w:rsidRPr="00906461">
        <w:rPr>
          <w:lang w:val="en-ZA"/>
        </w:rPr>
        <w:t>eaves your network susceptible to an attack from outside.</w:t>
      </w:r>
    </w:p>
    <w:p w14:paraId="2FE9772C" w14:textId="089AE47E" w:rsidR="00E06E77" w:rsidRPr="00E06E77" w:rsidRDefault="00E06E77" w:rsidP="00CD4F94">
      <w:pPr>
        <w:rPr>
          <w:u w:val="single"/>
          <w:lang w:val="en-ZA"/>
        </w:rPr>
      </w:pPr>
      <w:r>
        <w:rPr>
          <w:u w:val="single"/>
          <w:lang w:val="en-ZA"/>
        </w:rPr>
        <w:t>N</w:t>
      </w:r>
      <w:r w:rsidRPr="00E06E77">
        <w:rPr>
          <w:u w:val="single"/>
          <w:lang w:val="en-ZA"/>
        </w:rPr>
        <w:t>etwork-based firewall</w:t>
      </w:r>
    </w:p>
    <w:p w14:paraId="2FF487F2" w14:textId="6056DB1B" w:rsidR="00E06E77" w:rsidRPr="00906461" w:rsidRDefault="00906461" w:rsidP="00CD4F94">
      <w:pPr>
        <w:pStyle w:val="ListParagraph"/>
        <w:numPr>
          <w:ilvl w:val="0"/>
          <w:numId w:val="4"/>
        </w:numPr>
        <w:ind w:left="0"/>
        <w:rPr>
          <w:lang w:val="en-ZA"/>
        </w:rPr>
      </w:pPr>
      <w:r w:rsidRPr="00906461">
        <w:rPr>
          <w:lang w:val="en-ZA"/>
        </w:rPr>
        <w:t xml:space="preserve">A network-based firewall, on the other hand, provides protection to </w:t>
      </w:r>
      <w:r w:rsidRPr="00906461">
        <w:rPr>
          <w:lang w:val="en-ZA"/>
        </w:rPr>
        <w:t>all</w:t>
      </w:r>
      <w:r w:rsidRPr="00906461">
        <w:rPr>
          <w:lang w:val="en-ZA"/>
        </w:rPr>
        <w:t xml:space="preserve"> your networks and </w:t>
      </w:r>
      <w:proofErr w:type="gramStart"/>
      <w:r w:rsidRPr="00906461">
        <w:rPr>
          <w:lang w:val="en-ZA"/>
        </w:rPr>
        <w:t>monitors</w:t>
      </w:r>
      <w:proofErr w:type="gramEnd"/>
      <w:r w:rsidRPr="00906461">
        <w:rPr>
          <w:lang w:val="en-ZA"/>
        </w:rPr>
        <w:t xml:space="preserve"> traffic</w:t>
      </w:r>
    </w:p>
    <w:p w14:paraId="56119CE9" w14:textId="36E2944C" w:rsidR="00906461" w:rsidRDefault="00906461" w:rsidP="00CD4F94">
      <w:pPr>
        <w:pStyle w:val="ListParagraph"/>
        <w:numPr>
          <w:ilvl w:val="0"/>
          <w:numId w:val="4"/>
        </w:numPr>
        <w:ind w:left="0"/>
        <w:rPr>
          <w:lang w:val="en-ZA"/>
        </w:rPr>
      </w:pPr>
      <w:r w:rsidRPr="00906461">
        <w:rPr>
          <w:lang w:val="en-ZA"/>
        </w:rPr>
        <w:t>This may be through a dedicated hardware device or as a feature on another network device, such as a router.</w:t>
      </w:r>
    </w:p>
    <w:p w14:paraId="70B4C321" w14:textId="68F5B35C" w:rsidR="00906461" w:rsidRPr="00906461" w:rsidRDefault="00906461" w:rsidP="00CD4F94">
      <w:pPr>
        <w:pStyle w:val="ListParagraph"/>
        <w:numPr>
          <w:ilvl w:val="0"/>
          <w:numId w:val="4"/>
        </w:numPr>
        <w:ind w:left="0"/>
        <w:rPr>
          <w:lang w:val="en-ZA"/>
        </w:rPr>
      </w:pPr>
      <w:r>
        <w:rPr>
          <w:lang w:val="en-ZA"/>
        </w:rPr>
        <w:t xml:space="preserve">If one computer in the network is compromised, it can attack other computers in the network. </w:t>
      </w:r>
    </w:p>
    <w:p w14:paraId="422292CC" w14:textId="54AF3379" w:rsidR="00906461" w:rsidRDefault="00906461" w:rsidP="00CD4F94">
      <w:pPr>
        <w:rPr>
          <w:lang w:val="en-ZA"/>
        </w:rPr>
      </w:pPr>
      <w:r>
        <w:rPr>
          <w:lang w:val="en-ZA"/>
        </w:rPr>
        <w:t>I</w:t>
      </w:r>
      <w:r w:rsidRPr="00906461">
        <w:rPr>
          <w:lang w:val="en-ZA"/>
        </w:rPr>
        <w:t xml:space="preserve">t is recommended that any network you run has both host-based and network-based firewalls to provide what is known as </w:t>
      </w:r>
      <w:r w:rsidRPr="00906461">
        <w:rPr>
          <w:lang w:val="en-ZA"/>
        </w:rPr>
        <w:t>defence</w:t>
      </w:r>
      <w:r w:rsidRPr="00906461">
        <w:rPr>
          <w:lang w:val="en-ZA"/>
        </w:rPr>
        <w:t xml:space="preserve"> in depth.</w:t>
      </w:r>
    </w:p>
    <w:p w14:paraId="0E9AA529" w14:textId="0FF23035" w:rsidR="00D34028" w:rsidRDefault="00D34028" w:rsidP="00CD4F94">
      <w:pPr>
        <w:rPr>
          <w:u w:val="single"/>
          <w:lang w:val="en-ZA"/>
        </w:rPr>
      </w:pPr>
      <w:r w:rsidRPr="00D34028">
        <w:rPr>
          <w:u w:val="single"/>
          <w:lang w:val="en-ZA"/>
        </w:rPr>
        <w:t>Windows Defender Firewall</w:t>
      </w:r>
    </w:p>
    <w:p w14:paraId="1714D1BE" w14:textId="18D99005" w:rsidR="00247DB9" w:rsidRDefault="00247DB9" w:rsidP="00CD4F94">
      <w:pPr>
        <w:pStyle w:val="ListParagraph"/>
        <w:numPr>
          <w:ilvl w:val="0"/>
          <w:numId w:val="5"/>
        </w:numPr>
        <w:ind w:left="0"/>
        <w:rPr>
          <w:lang w:val="en-ZA"/>
        </w:rPr>
      </w:pPr>
      <w:r w:rsidRPr="00247DB9">
        <w:rPr>
          <w:lang w:val="en-ZA"/>
        </w:rPr>
        <w:t>Windows Defender Firewall is accessible via Control Panel | System and Security | Windows Defender Firewall.</w:t>
      </w:r>
    </w:p>
    <w:p w14:paraId="47BADA74" w14:textId="55BCD8B7" w:rsidR="00247DB9" w:rsidRDefault="00247DB9" w:rsidP="00CD4F94">
      <w:pPr>
        <w:pStyle w:val="ListParagraph"/>
        <w:numPr>
          <w:ilvl w:val="0"/>
          <w:numId w:val="5"/>
        </w:numPr>
        <w:ind w:left="0"/>
        <w:rPr>
          <w:lang w:val="en-ZA"/>
        </w:rPr>
      </w:pPr>
      <w:r>
        <w:rPr>
          <w:lang w:val="en-ZA"/>
        </w:rPr>
        <w:t>I</w:t>
      </w:r>
      <w:r w:rsidRPr="00247DB9">
        <w:rPr>
          <w:lang w:val="en-ZA"/>
        </w:rPr>
        <w:t>t details the configuration for private networks and public networks.</w:t>
      </w:r>
    </w:p>
    <w:p w14:paraId="2786DB69" w14:textId="1AE95931" w:rsidR="00247DB9" w:rsidRDefault="007E3A3E" w:rsidP="00CD4F94">
      <w:pPr>
        <w:pStyle w:val="ListParagraph"/>
        <w:numPr>
          <w:ilvl w:val="0"/>
          <w:numId w:val="5"/>
        </w:numPr>
        <w:ind w:left="0"/>
        <w:rPr>
          <w:lang w:val="en-ZA"/>
        </w:rPr>
      </w:pPr>
      <w:r w:rsidRPr="007E3A3E">
        <w:rPr>
          <w:lang w:val="en-ZA"/>
        </w:rPr>
        <w:t xml:space="preserve">When you connect to a new network, you are prompted to specify what sort of network location you are connecting to. Home or work networks are classed as private networks; Wi-Fi hotspots in bars, libraries, coffee shops, </w:t>
      </w:r>
      <w:r>
        <w:rPr>
          <w:lang w:val="en-ZA"/>
        </w:rPr>
        <w:t>etc.</w:t>
      </w:r>
      <w:r w:rsidRPr="007E3A3E">
        <w:rPr>
          <w:lang w:val="en-ZA"/>
        </w:rPr>
        <w:t xml:space="preserve"> would be classed as guest or public networks.</w:t>
      </w:r>
    </w:p>
    <w:p w14:paraId="44E79DFC" w14:textId="48EB78A8" w:rsidR="007E3A3E" w:rsidRDefault="0031522A" w:rsidP="00CD4F94">
      <w:pPr>
        <w:pStyle w:val="ListParagraph"/>
        <w:numPr>
          <w:ilvl w:val="0"/>
          <w:numId w:val="5"/>
        </w:numPr>
        <w:ind w:left="0"/>
        <w:rPr>
          <w:lang w:val="en-ZA"/>
        </w:rPr>
      </w:pPr>
      <w:r w:rsidRPr="0031522A">
        <w:rPr>
          <w:lang w:val="en-ZA"/>
        </w:rPr>
        <w:t xml:space="preserve">To change </w:t>
      </w:r>
      <w:r>
        <w:rPr>
          <w:lang w:val="en-ZA"/>
        </w:rPr>
        <w:t>the settings</w:t>
      </w:r>
      <w:r w:rsidRPr="0031522A">
        <w:rPr>
          <w:lang w:val="en-ZA"/>
        </w:rPr>
        <w:t>, we need to click on Turn Windows Defender Firewall on or off on the left-hand side of the page</w:t>
      </w:r>
      <w:r w:rsidR="00DA2E5D">
        <w:rPr>
          <w:lang w:val="en-ZA"/>
        </w:rPr>
        <w:t>.</w:t>
      </w:r>
    </w:p>
    <w:p w14:paraId="45E8C66E" w14:textId="556FBA10" w:rsidR="00DA2E5D" w:rsidRDefault="00AA17CC" w:rsidP="00CD4F94">
      <w:pPr>
        <w:pStyle w:val="ListParagraph"/>
        <w:numPr>
          <w:ilvl w:val="0"/>
          <w:numId w:val="5"/>
        </w:numPr>
        <w:ind w:left="0"/>
        <w:rPr>
          <w:lang w:val="en-ZA"/>
        </w:rPr>
      </w:pPr>
      <w:r w:rsidRPr="00AA17CC">
        <w:rPr>
          <w:lang w:val="en-ZA"/>
        </w:rPr>
        <w:t>We can go into the Advanced settings by clicking on that option on the left-hand side of the Windows Defender Firewall pop-up screen.</w:t>
      </w:r>
    </w:p>
    <w:p w14:paraId="143EF93B" w14:textId="576D7117" w:rsidR="00B46B45" w:rsidRDefault="00B46B45" w:rsidP="00CD4F94">
      <w:pPr>
        <w:pStyle w:val="ListParagraph"/>
        <w:numPr>
          <w:ilvl w:val="0"/>
          <w:numId w:val="5"/>
        </w:numPr>
        <w:ind w:left="0"/>
        <w:rPr>
          <w:lang w:val="en-ZA"/>
        </w:rPr>
      </w:pPr>
      <w:r w:rsidRPr="00B46B45">
        <w:rPr>
          <w:lang w:val="en-ZA"/>
        </w:rPr>
        <w:t>Clicking on Inbound Rules takes you to a list of current inbound rules</w:t>
      </w:r>
      <w:r w:rsidR="00C52626">
        <w:rPr>
          <w:lang w:val="en-ZA"/>
        </w:rPr>
        <w:t xml:space="preserve"> and </w:t>
      </w:r>
      <w:r w:rsidR="00C52626" w:rsidRPr="00C52626">
        <w:rPr>
          <w:lang w:val="en-ZA"/>
        </w:rPr>
        <w:t>clicking on Outbound Rules provides you with a list of current outbound rules</w:t>
      </w:r>
      <w:r w:rsidR="006B4340">
        <w:rPr>
          <w:lang w:val="en-ZA"/>
        </w:rPr>
        <w:t>.</w:t>
      </w:r>
      <w:r w:rsidR="006B4340" w:rsidRPr="006B4340">
        <w:t xml:space="preserve"> </w:t>
      </w:r>
      <w:r w:rsidR="006B4340" w:rsidRPr="006B4340">
        <w:rPr>
          <w:lang w:val="en-ZA"/>
        </w:rPr>
        <w:t>By double-clicking on an existing rule, you can see the properties of that rule and edit the configuration accordingly</w:t>
      </w:r>
    </w:p>
    <w:p w14:paraId="76552919" w14:textId="29320803" w:rsidR="006B4340" w:rsidRDefault="00DB28FF" w:rsidP="00CD4F94">
      <w:pPr>
        <w:pStyle w:val="ListParagraph"/>
        <w:numPr>
          <w:ilvl w:val="0"/>
          <w:numId w:val="5"/>
        </w:numPr>
        <w:ind w:left="0"/>
        <w:rPr>
          <w:lang w:val="en-ZA"/>
        </w:rPr>
      </w:pPr>
      <w:r w:rsidRPr="00DB28FF">
        <w:rPr>
          <w:lang w:val="en-ZA"/>
        </w:rPr>
        <w:t>A new rule can be created by selecting the appropriate direction, that is, inbound or outbound, and then clicking on New Rule</w:t>
      </w:r>
      <w:r>
        <w:rPr>
          <w:lang w:val="en-ZA"/>
        </w:rPr>
        <w:t>.</w:t>
      </w:r>
    </w:p>
    <w:p w14:paraId="26BA1470" w14:textId="31D3C6F2" w:rsidR="00DB28FF" w:rsidRDefault="00DB28FF" w:rsidP="00CD4F94">
      <w:pPr>
        <w:pStyle w:val="ListParagraph"/>
        <w:numPr>
          <w:ilvl w:val="0"/>
          <w:numId w:val="5"/>
        </w:numPr>
        <w:ind w:left="0"/>
        <w:rPr>
          <w:lang w:val="en-ZA"/>
        </w:rPr>
      </w:pPr>
      <w:r w:rsidRPr="00DB28FF">
        <w:rPr>
          <w:lang w:val="en-ZA"/>
        </w:rPr>
        <w:t>Another rule type you can configure is Connection Security Rules, which allow or deny traffic based on what security mechanism is in place on the connection.</w:t>
      </w:r>
    </w:p>
    <w:p w14:paraId="122C6D6A" w14:textId="61CB5E03" w:rsidR="003E147E" w:rsidRDefault="003E147E" w:rsidP="00CD4F94">
      <w:pPr>
        <w:pStyle w:val="ListParagraph"/>
        <w:numPr>
          <w:ilvl w:val="0"/>
          <w:numId w:val="5"/>
        </w:numPr>
        <w:ind w:left="0"/>
        <w:rPr>
          <w:lang w:val="en-ZA"/>
        </w:rPr>
      </w:pPr>
      <w:r w:rsidRPr="003E147E">
        <w:rPr>
          <w:lang w:val="en-ZA"/>
        </w:rPr>
        <w:lastRenderedPageBreak/>
        <w:t>On Windows devices</w:t>
      </w:r>
      <w:r>
        <w:rPr>
          <w:lang w:val="en-ZA"/>
        </w:rPr>
        <w:t xml:space="preserve"> firewall logs are stored at: </w:t>
      </w:r>
      <w:r w:rsidRPr="003E147E">
        <w:rPr>
          <w:lang w:val="en-ZA"/>
        </w:rPr>
        <w:t>%systemroot%\system32\LogFiles\Firewall\pfirewall.log.</w:t>
      </w:r>
    </w:p>
    <w:p w14:paraId="79D569CF" w14:textId="69206210" w:rsidR="003E147E" w:rsidRPr="00247DB9" w:rsidRDefault="003E147E" w:rsidP="00CD4F94">
      <w:pPr>
        <w:pStyle w:val="ListParagraph"/>
        <w:numPr>
          <w:ilvl w:val="0"/>
          <w:numId w:val="5"/>
        </w:numPr>
        <w:ind w:left="0"/>
        <w:rPr>
          <w:lang w:val="en-ZA"/>
        </w:rPr>
      </w:pPr>
      <w:r w:rsidRPr="003E147E">
        <w:rPr>
          <w:lang w:val="en-ZA"/>
        </w:rPr>
        <w:t>We need to enable logging in the properties of Windows Firewall with advanced security</w:t>
      </w:r>
      <w:r>
        <w:rPr>
          <w:lang w:val="en-ZA"/>
        </w:rPr>
        <w:t>.</w:t>
      </w:r>
    </w:p>
    <w:p w14:paraId="47632267" w14:textId="5AC5C24B" w:rsidR="00D34028" w:rsidRPr="00AB4CE8" w:rsidRDefault="00AB4CE8" w:rsidP="00CD4F94">
      <w:pPr>
        <w:rPr>
          <w:b/>
          <w:bCs/>
          <w:u w:val="single"/>
          <w:lang w:val="en-ZA"/>
        </w:rPr>
      </w:pPr>
      <w:r w:rsidRPr="00AB4CE8">
        <w:rPr>
          <w:b/>
          <w:bCs/>
          <w:u w:val="single"/>
          <w:lang w:val="en-ZA"/>
        </w:rPr>
        <w:t xml:space="preserve">2. </w:t>
      </w:r>
      <w:r w:rsidR="009A690C" w:rsidRPr="00AB4CE8">
        <w:rPr>
          <w:b/>
          <w:bCs/>
          <w:u w:val="single"/>
          <w:lang w:val="en-ZA"/>
        </w:rPr>
        <w:t>DMZ</w:t>
      </w:r>
    </w:p>
    <w:p w14:paraId="6155897D" w14:textId="4A45F756" w:rsidR="009A690C" w:rsidRDefault="00A64C1F" w:rsidP="00CD4F94">
      <w:pPr>
        <w:rPr>
          <w:lang w:val="en-ZA"/>
        </w:rPr>
      </w:pPr>
      <w:r w:rsidRPr="00A64C1F">
        <w:rPr>
          <w:lang w:val="en-ZA"/>
        </w:rPr>
        <w:t>A DMZ, or a perimeter network, is a means of allowing the public to access certain network services while still maintaining the security of your internal devices.</w:t>
      </w:r>
    </w:p>
    <w:p w14:paraId="053D80C3" w14:textId="24E3ADD8" w:rsidR="00A64C1F" w:rsidRDefault="00F65947" w:rsidP="00CD4F94">
      <w:pPr>
        <w:rPr>
          <w:lang w:val="en-ZA"/>
        </w:rPr>
      </w:pPr>
      <w:r>
        <w:rPr>
          <w:lang w:val="en-ZA"/>
        </w:rPr>
        <w:t>T</w:t>
      </w:r>
      <w:r w:rsidRPr="00F65947">
        <w:rPr>
          <w:lang w:val="en-ZA"/>
        </w:rPr>
        <w:t>here are some similarities between</w:t>
      </w:r>
      <w:r>
        <w:rPr>
          <w:lang w:val="en-ZA"/>
        </w:rPr>
        <w:t xml:space="preserve"> extranets and DMZs, </w:t>
      </w:r>
      <w:r w:rsidRPr="00F65947">
        <w:rPr>
          <w:lang w:val="en-ZA"/>
        </w:rPr>
        <w:t>but</w:t>
      </w:r>
      <w:r>
        <w:rPr>
          <w:lang w:val="en-ZA"/>
        </w:rPr>
        <w:t xml:space="preserve"> </w:t>
      </w:r>
      <w:r w:rsidRPr="00F65947">
        <w:rPr>
          <w:lang w:val="en-ZA"/>
        </w:rPr>
        <w:t>an extranet provides access to those services to trusted organizations, whereas a DMZ allows access to the public.</w:t>
      </w:r>
    </w:p>
    <w:p w14:paraId="350D3183" w14:textId="2DAA572C" w:rsidR="007D5E99" w:rsidRDefault="007D5E99" w:rsidP="00CD4F94">
      <w:pPr>
        <w:rPr>
          <w:lang w:val="en-ZA"/>
        </w:rPr>
      </w:pPr>
      <w:r w:rsidRPr="007D5E99">
        <w:rPr>
          <w:lang w:val="en-ZA"/>
        </w:rPr>
        <w:t>Common services that would be placed in the DMZ include a web server and a Domain Name System (DNS) server.</w:t>
      </w:r>
    </w:p>
    <w:p w14:paraId="03ECFE3E" w14:textId="11698A21" w:rsidR="00C6018F" w:rsidRDefault="00C6018F" w:rsidP="00CD4F94">
      <w:pPr>
        <w:rPr>
          <w:lang w:val="en-ZA"/>
        </w:rPr>
      </w:pPr>
      <w:r w:rsidRPr="00C6018F">
        <w:rPr>
          <w:lang w:val="en-ZA"/>
        </w:rPr>
        <w:t>Some organizations will purchase firewalls from two different manufacturers. If an organization used the same firewall throughout its infrastructure, and that firewall had a vulnerability, then the vulnerability would likely be reproduced across the network.</w:t>
      </w:r>
    </w:p>
    <w:p w14:paraId="5E8C0278" w14:textId="28346F06" w:rsidR="003B05DF" w:rsidRDefault="00344A4A" w:rsidP="00CD4F94">
      <w:pPr>
        <w:rPr>
          <w:lang w:val="en-ZA"/>
        </w:rPr>
      </w:pPr>
      <w:r>
        <w:rPr>
          <w:lang w:val="en-ZA"/>
        </w:rPr>
        <w:t>E</w:t>
      </w:r>
      <w:r w:rsidRPr="00344A4A">
        <w:rPr>
          <w:lang w:val="en-ZA"/>
        </w:rPr>
        <w:t>xamples of firewall placement when implementing a DMZ</w:t>
      </w:r>
      <w:r>
        <w:rPr>
          <w:lang w:val="en-ZA"/>
        </w:rPr>
        <w:t>:</w:t>
      </w:r>
    </w:p>
    <w:p w14:paraId="4125BAC4" w14:textId="03FE8461" w:rsidR="003B05DF" w:rsidRDefault="003B05DF" w:rsidP="00CD4F94">
      <w:pPr>
        <w:pStyle w:val="Caption"/>
        <w:keepNext/>
        <w:jc w:val="center"/>
      </w:pPr>
      <w:r>
        <w:t xml:space="preserve">Figure </w:t>
      </w:r>
      <w:r>
        <w:fldChar w:fldCharType="begin"/>
      </w:r>
      <w:r>
        <w:instrText xml:space="preserve"> SEQ Figure \* ARABIC </w:instrText>
      </w:r>
      <w:r>
        <w:fldChar w:fldCharType="separate"/>
      </w:r>
      <w:r w:rsidR="003960BC">
        <w:rPr>
          <w:noProof/>
        </w:rPr>
        <w:t>1</w:t>
      </w:r>
      <w:r>
        <w:fldChar w:fldCharType="end"/>
      </w:r>
      <w:r>
        <w:t xml:space="preserve"> DMZ using 2 firewalls</w:t>
      </w:r>
    </w:p>
    <w:p w14:paraId="1DBEDB25" w14:textId="2DDEFC91" w:rsidR="00C6018F" w:rsidRDefault="003B05DF" w:rsidP="00CD4F94">
      <w:pPr>
        <w:jc w:val="center"/>
        <w:rPr>
          <w:lang w:val="en-ZA"/>
        </w:rPr>
      </w:pPr>
      <w:r w:rsidRPr="003B05DF">
        <w:rPr>
          <w:lang w:val="en-ZA"/>
        </w:rPr>
        <w:drawing>
          <wp:inline distT="0" distB="0" distL="0" distR="0" wp14:anchorId="0C52FF99" wp14:editId="22B8FD6D">
            <wp:extent cx="3897501" cy="1333500"/>
            <wp:effectExtent l="0" t="0" r="8255" b="0"/>
            <wp:docPr id="913868091" name="Picture 1" descr="A diagram of a cloud computing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68091" name="Picture 1" descr="A diagram of a cloud computing network&#10;&#10;Description automatically generated"/>
                    <pic:cNvPicPr/>
                  </pic:nvPicPr>
                  <pic:blipFill rotWithShape="1">
                    <a:blip r:embed="rId6"/>
                    <a:srcRect b="2642"/>
                    <a:stretch/>
                  </pic:blipFill>
                  <pic:spPr bwMode="auto">
                    <a:xfrm>
                      <a:off x="0" y="0"/>
                      <a:ext cx="3925800" cy="1343182"/>
                    </a:xfrm>
                    <a:prstGeom prst="rect">
                      <a:avLst/>
                    </a:prstGeom>
                    <a:ln>
                      <a:noFill/>
                    </a:ln>
                    <a:extLst>
                      <a:ext uri="{53640926-AAD7-44D8-BBD7-CCE9431645EC}">
                        <a14:shadowObscured xmlns:a14="http://schemas.microsoft.com/office/drawing/2010/main"/>
                      </a:ext>
                    </a:extLst>
                  </pic:spPr>
                </pic:pic>
              </a:graphicData>
            </a:graphic>
          </wp:inline>
        </w:drawing>
      </w:r>
    </w:p>
    <w:p w14:paraId="1041AB6D" w14:textId="06514C11" w:rsidR="003B05DF" w:rsidRPr="003C1E84" w:rsidRDefault="00C2557A" w:rsidP="00CD4F94">
      <w:pPr>
        <w:pStyle w:val="ListParagraph"/>
        <w:numPr>
          <w:ilvl w:val="0"/>
          <w:numId w:val="6"/>
        </w:numPr>
        <w:ind w:left="0"/>
        <w:rPr>
          <w:lang w:val="en-ZA"/>
        </w:rPr>
      </w:pPr>
      <w:r w:rsidRPr="003C1E84">
        <w:rPr>
          <w:lang w:val="en-ZA"/>
        </w:rPr>
        <w:t>Some organizations will purchase firewalls from two different manufacturers. If an organization used the same firewall throughout its infrastructure, and that firewall had a vulnerability, then the vulnerability would likely be reproduced across the network.</w:t>
      </w:r>
    </w:p>
    <w:p w14:paraId="3E73EA5A" w14:textId="6DDF272C" w:rsidR="003960BC" w:rsidRDefault="003960BC" w:rsidP="00CD4F94">
      <w:pPr>
        <w:pStyle w:val="Caption"/>
        <w:keepNext/>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Pr="00704A55">
        <w:t>Three-homed firewall</w:t>
      </w:r>
    </w:p>
    <w:p w14:paraId="542830C0" w14:textId="537F2DCA" w:rsidR="00344A4A" w:rsidRDefault="00C2557A" w:rsidP="00CD4F94">
      <w:pPr>
        <w:jc w:val="center"/>
        <w:rPr>
          <w:lang w:val="en-ZA"/>
        </w:rPr>
      </w:pPr>
      <w:r w:rsidRPr="00C2557A">
        <w:rPr>
          <w:lang w:val="en-ZA"/>
        </w:rPr>
        <w:drawing>
          <wp:inline distT="0" distB="0" distL="0" distR="0" wp14:anchorId="510C84BC" wp14:editId="2AA3CC3E">
            <wp:extent cx="2260600" cy="1268050"/>
            <wp:effectExtent l="0" t="0" r="6350" b="8890"/>
            <wp:docPr id="684477308" name="Picture 1" descr="A diagram of a clou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7308" name="Picture 1" descr="A diagram of a cloud server"/>
                    <pic:cNvPicPr/>
                  </pic:nvPicPr>
                  <pic:blipFill>
                    <a:blip r:embed="rId7"/>
                    <a:stretch>
                      <a:fillRect/>
                    </a:stretch>
                  </pic:blipFill>
                  <pic:spPr>
                    <a:xfrm>
                      <a:off x="0" y="0"/>
                      <a:ext cx="2298702" cy="1289423"/>
                    </a:xfrm>
                    <a:prstGeom prst="rect">
                      <a:avLst/>
                    </a:prstGeom>
                  </pic:spPr>
                </pic:pic>
              </a:graphicData>
            </a:graphic>
          </wp:inline>
        </w:drawing>
      </w:r>
    </w:p>
    <w:p w14:paraId="32E03DA0" w14:textId="0D81DC06" w:rsidR="00C2557A" w:rsidRDefault="003960BC" w:rsidP="00CD4F94">
      <w:pPr>
        <w:pStyle w:val="ListParagraph"/>
        <w:numPr>
          <w:ilvl w:val="0"/>
          <w:numId w:val="6"/>
        </w:numPr>
        <w:ind w:left="0"/>
        <w:rPr>
          <w:lang w:val="en-ZA"/>
        </w:rPr>
      </w:pPr>
      <w:r w:rsidRPr="003C1E84">
        <w:rPr>
          <w:lang w:val="en-ZA"/>
        </w:rPr>
        <w:t>A</w:t>
      </w:r>
      <w:r w:rsidRPr="003C1E84">
        <w:rPr>
          <w:lang w:val="en-ZA"/>
        </w:rPr>
        <w:t>lso referred to as triple-homed or a screened subnet.</w:t>
      </w:r>
    </w:p>
    <w:p w14:paraId="148A1AF1" w14:textId="63B90F3C" w:rsidR="003C1E84" w:rsidRDefault="00E96EE8" w:rsidP="00CD4F94">
      <w:pPr>
        <w:pStyle w:val="ListParagraph"/>
        <w:numPr>
          <w:ilvl w:val="0"/>
          <w:numId w:val="6"/>
        </w:numPr>
        <w:ind w:left="0"/>
        <w:rPr>
          <w:lang w:val="en-ZA"/>
        </w:rPr>
      </w:pPr>
      <w:r w:rsidRPr="00E96EE8">
        <w:rPr>
          <w:lang w:val="en-ZA"/>
        </w:rPr>
        <w:t>While it saves the cost of only requiring one firewall, it increases the risk. If that one firewall is breached, then both the DMZ and the internal network could be compromised.</w:t>
      </w:r>
    </w:p>
    <w:p w14:paraId="7A8F7ABB" w14:textId="283837FB" w:rsidR="00A56CF8" w:rsidRPr="005B4101" w:rsidRDefault="00A56CF8" w:rsidP="00CD4F94">
      <w:pPr>
        <w:rPr>
          <w:b/>
          <w:bCs/>
          <w:u w:val="single"/>
          <w:lang w:val="en-ZA"/>
        </w:rPr>
      </w:pPr>
      <w:r w:rsidRPr="005B4101">
        <w:rPr>
          <w:b/>
          <w:bCs/>
          <w:u w:val="single"/>
          <w:lang w:val="en-ZA"/>
        </w:rPr>
        <w:t>3. VPNs</w:t>
      </w:r>
    </w:p>
    <w:p w14:paraId="1B82FABD" w14:textId="3E720DB7" w:rsidR="005B4101" w:rsidRDefault="00C82A93" w:rsidP="00CD4F94">
      <w:pPr>
        <w:rPr>
          <w:lang w:val="en-ZA"/>
        </w:rPr>
      </w:pPr>
      <w:r w:rsidRPr="00C82A93">
        <w:rPr>
          <w:lang w:val="en-ZA"/>
        </w:rPr>
        <w:t>A virtual private network can be defined as a means of transmitting private data securely from one network across an unsecured network to a third network.</w:t>
      </w:r>
      <w:r w:rsidR="0022307C" w:rsidRPr="0022307C">
        <w:t xml:space="preserve"> </w:t>
      </w:r>
      <w:r w:rsidR="0022307C">
        <w:t>(</w:t>
      </w:r>
      <w:r w:rsidR="0022307C" w:rsidRPr="0022307C">
        <w:rPr>
          <w:lang w:val="en-ZA"/>
        </w:rPr>
        <w:t>Generally speaking, the unsecured network is the Internet</w:t>
      </w:r>
      <w:r w:rsidR="0022307C">
        <w:rPr>
          <w:lang w:val="en-ZA"/>
        </w:rPr>
        <w:t>)</w:t>
      </w:r>
    </w:p>
    <w:p w14:paraId="6F7C129B" w14:textId="78520CFF" w:rsidR="009073F3" w:rsidRDefault="0018124F" w:rsidP="00CD4F94">
      <w:pPr>
        <w:rPr>
          <w:lang w:val="en-ZA"/>
        </w:rPr>
      </w:pPr>
      <w:r w:rsidRPr="0018124F">
        <w:rPr>
          <w:lang w:val="en-ZA"/>
        </w:rPr>
        <w:lastRenderedPageBreak/>
        <w:t>We often refer to the use of VPNs as using a VPN tunnel.</w:t>
      </w:r>
    </w:p>
    <w:p w14:paraId="3DADCC51" w14:textId="7878642B" w:rsidR="00D7237A" w:rsidRPr="00A05617" w:rsidRDefault="00F91CCB" w:rsidP="00CD4F94">
      <w:pPr>
        <w:rPr>
          <w:u w:val="single"/>
          <w:lang w:val="en-ZA"/>
        </w:rPr>
      </w:pPr>
      <w:r w:rsidRPr="00A05617">
        <w:rPr>
          <w:u w:val="single"/>
          <w:lang w:val="en-ZA"/>
        </w:rPr>
        <w:t>W</w:t>
      </w:r>
      <w:r w:rsidRPr="00A05617">
        <w:rPr>
          <w:u w:val="single"/>
          <w:lang w:val="en-ZA"/>
        </w:rPr>
        <w:t xml:space="preserve">hy </w:t>
      </w:r>
      <w:r w:rsidRPr="00A05617">
        <w:rPr>
          <w:u w:val="single"/>
          <w:lang w:val="en-ZA"/>
        </w:rPr>
        <w:t xml:space="preserve">would </w:t>
      </w:r>
      <w:r w:rsidRPr="00A05617">
        <w:rPr>
          <w:u w:val="single"/>
          <w:lang w:val="en-ZA"/>
        </w:rPr>
        <w:t>companies need to use a VPN</w:t>
      </w:r>
    </w:p>
    <w:p w14:paraId="37271DF2" w14:textId="1EE38D3F" w:rsidR="00A05617" w:rsidRDefault="00A05617" w:rsidP="00CD4F94">
      <w:pPr>
        <w:rPr>
          <w:lang w:val="en-ZA"/>
        </w:rPr>
      </w:pPr>
      <w:r>
        <w:rPr>
          <w:lang w:val="en-ZA"/>
        </w:rPr>
        <w:t>1. W</w:t>
      </w:r>
      <w:r w:rsidRPr="00A05617">
        <w:rPr>
          <w:lang w:val="en-ZA"/>
        </w:rPr>
        <w:t>hen an organization is located on multiple sites</w:t>
      </w:r>
      <w:r w:rsidR="00CD4F94">
        <w:rPr>
          <w:lang w:val="en-ZA"/>
        </w:rPr>
        <w:t>:</w:t>
      </w:r>
    </w:p>
    <w:p w14:paraId="2FBBF963" w14:textId="62F52D88" w:rsidR="00CD4F94" w:rsidRDefault="00CD4F94" w:rsidP="00CD4F94">
      <w:pPr>
        <w:jc w:val="center"/>
        <w:rPr>
          <w:lang w:val="en-ZA"/>
        </w:rPr>
      </w:pPr>
      <w:r w:rsidRPr="00CD4F94">
        <w:rPr>
          <w:lang w:val="en-ZA"/>
        </w:rPr>
        <w:drawing>
          <wp:inline distT="0" distB="0" distL="0" distR="0" wp14:anchorId="72E0AD1E" wp14:editId="0C9D0447">
            <wp:extent cx="5677669" cy="2209800"/>
            <wp:effectExtent l="0" t="0" r="0" b="0"/>
            <wp:docPr id="9501905"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905" name="Picture 1" descr="A diagram of a cloud computing system&#10;&#10;Description automatically generated"/>
                    <pic:cNvPicPr/>
                  </pic:nvPicPr>
                  <pic:blipFill>
                    <a:blip r:embed="rId8"/>
                    <a:stretch>
                      <a:fillRect/>
                    </a:stretch>
                  </pic:blipFill>
                  <pic:spPr>
                    <a:xfrm>
                      <a:off x="0" y="0"/>
                      <a:ext cx="5699892" cy="2218449"/>
                    </a:xfrm>
                    <a:prstGeom prst="rect">
                      <a:avLst/>
                    </a:prstGeom>
                  </pic:spPr>
                </pic:pic>
              </a:graphicData>
            </a:graphic>
          </wp:inline>
        </w:drawing>
      </w:r>
    </w:p>
    <w:p w14:paraId="2202F9C0" w14:textId="48725261" w:rsidR="00CD4F94" w:rsidRDefault="00CD4F94" w:rsidP="00CD4F94">
      <w:pPr>
        <w:pStyle w:val="ListParagraph"/>
        <w:numPr>
          <w:ilvl w:val="0"/>
          <w:numId w:val="6"/>
        </w:numPr>
        <w:rPr>
          <w:lang w:val="en-ZA"/>
        </w:rPr>
      </w:pPr>
      <w:r>
        <w:rPr>
          <w:lang w:val="en-ZA"/>
        </w:rPr>
        <w:t xml:space="preserve">The </w:t>
      </w:r>
      <w:r w:rsidRPr="00CD4F94">
        <w:rPr>
          <w:lang w:val="en-ZA"/>
        </w:rPr>
        <w:t>organization has two sites: a head office and a branch site (sometimes referred to as satellite sites)</w:t>
      </w:r>
      <w:r w:rsidR="00932269">
        <w:rPr>
          <w:lang w:val="en-ZA"/>
        </w:rPr>
        <w:t>.</w:t>
      </w:r>
    </w:p>
    <w:p w14:paraId="7B4906B3" w14:textId="2CDC8FF8" w:rsidR="00932269" w:rsidRDefault="00932269" w:rsidP="00CD4F94">
      <w:pPr>
        <w:pStyle w:val="ListParagraph"/>
        <w:numPr>
          <w:ilvl w:val="0"/>
          <w:numId w:val="6"/>
        </w:numPr>
        <w:rPr>
          <w:lang w:val="en-ZA"/>
        </w:rPr>
      </w:pPr>
      <w:r w:rsidRPr="00932269">
        <w:rPr>
          <w:lang w:val="en-ZA"/>
        </w:rPr>
        <w:t>All the traffic from the branch offices passes through a device known as a VPN concentrator.</w:t>
      </w:r>
    </w:p>
    <w:p w14:paraId="7959656F" w14:textId="4444692F" w:rsidR="00F32BD5" w:rsidRDefault="004E61C9" w:rsidP="00F32BD5">
      <w:pPr>
        <w:ind w:left="360"/>
        <w:rPr>
          <w:lang w:val="en-ZA"/>
        </w:rPr>
      </w:pPr>
      <w:r>
        <w:rPr>
          <w:lang w:val="en-ZA"/>
        </w:rPr>
        <w:t xml:space="preserve">2. </w:t>
      </w:r>
      <w:r w:rsidR="00F32BD5">
        <w:rPr>
          <w:lang w:val="en-ZA"/>
        </w:rPr>
        <w:t>I</w:t>
      </w:r>
      <w:r w:rsidR="00F32BD5" w:rsidRPr="00F32BD5">
        <w:rPr>
          <w:lang w:val="en-ZA"/>
        </w:rPr>
        <w:t>nstallation of a VPN client on each device</w:t>
      </w:r>
      <w:r w:rsidR="00F32BD5">
        <w:rPr>
          <w:lang w:val="en-ZA"/>
        </w:rPr>
        <w:t xml:space="preserve"> (</w:t>
      </w:r>
      <w:r w:rsidR="00F32BD5" w:rsidRPr="00F32BD5">
        <w:rPr>
          <w:lang w:val="en-ZA"/>
        </w:rPr>
        <w:t>remote access VPN</w:t>
      </w:r>
      <w:r w:rsidR="00F32BD5">
        <w:rPr>
          <w:lang w:val="en-ZA"/>
        </w:rPr>
        <w:t>)</w:t>
      </w:r>
      <w:r w:rsidR="00F32BD5" w:rsidRPr="00F32BD5">
        <w:rPr>
          <w:lang w:val="en-ZA"/>
        </w:rPr>
        <w:t>.</w:t>
      </w:r>
    </w:p>
    <w:p w14:paraId="5C83517C" w14:textId="1E27B2A3" w:rsidR="00F32BD5" w:rsidRDefault="006D3235" w:rsidP="006D3235">
      <w:pPr>
        <w:ind w:left="360"/>
        <w:jc w:val="center"/>
        <w:rPr>
          <w:lang w:val="en-ZA"/>
        </w:rPr>
      </w:pPr>
      <w:r w:rsidRPr="006D3235">
        <w:rPr>
          <w:lang w:val="en-ZA"/>
        </w:rPr>
        <w:drawing>
          <wp:inline distT="0" distB="0" distL="0" distR="0" wp14:anchorId="73FCD81A" wp14:editId="5B95E080">
            <wp:extent cx="5403850" cy="2549257"/>
            <wp:effectExtent l="0" t="0" r="6350" b="3810"/>
            <wp:docPr id="74767926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679268" name="Picture 1" descr="A diagram of a network&#10;&#10;Description automatically generated"/>
                    <pic:cNvPicPr/>
                  </pic:nvPicPr>
                  <pic:blipFill>
                    <a:blip r:embed="rId9"/>
                    <a:stretch>
                      <a:fillRect/>
                    </a:stretch>
                  </pic:blipFill>
                  <pic:spPr>
                    <a:xfrm>
                      <a:off x="0" y="0"/>
                      <a:ext cx="5420423" cy="2557075"/>
                    </a:xfrm>
                    <a:prstGeom prst="rect">
                      <a:avLst/>
                    </a:prstGeom>
                  </pic:spPr>
                </pic:pic>
              </a:graphicData>
            </a:graphic>
          </wp:inline>
        </w:drawing>
      </w:r>
    </w:p>
    <w:p w14:paraId="56159911" w14:textId="0C1C974E" w:rsidR="006D3235" w:rsidRDefault="006D3235" w:rsidP="006D3235">
      <w:pPr>
        <w:pStyle w:val="ListParagraph"/>
        <w:numPr>
          <w:ilvl w:val="0"/>
          <w:numId w:val="8"/>
        </w:numPr>
        <w:rPr>
          <w:lang w:val="en-ZA"/>
        </w:rPr>
      </w:pPr>
      <w:r w:rsidRPr="006D3235">
        <w:rPr>
          <w:lang w:val="en-ZA"/>
        </w:rPr>
        <w:t>U</w:t>
      </w:r>
      <w:r w:rsidRPr="006D3235">
        <w:rPr>
          <w:lang w:val="en-ZA"/>
        </w:rPr>
        <w:t>sually reserved for telecommuters or mobile users, such as sales staff or field engineers, or home-based users</w:t>
      </w:r>
      <w:r w:rsidR="00C82D43">
        <w:rPr>
          <w:lang w:val="en-ZA"/>
        </w:rPr>
        <w:t>.</w:t>
      </w:r>
    </w:p>
    <w:p w14:paraId="59AFF756" w14:textId="31387287" w:rsidR="00C82D43" w:rsidRDefault="00C82D43" w:rsidP="006D3235">
      <w:pPr>
        <w:pStyle w:val="ListParagraph"/>
        <w:numPr>
          <w:ilvl w:val="0"/>
          <w:numId w:val="8"/>
        </w:numPr>
        <w:rPr>
          <w:lang w:val="en-ZA"/>
        </w:rPr>
      </w:pPr>
      <w:r w:rsidRPr="00C82D43">
        <w:rPr>
          <w:lang w:val="en-ZA"/>
        </w:rPr>
        <w:t xml:space="preserve">When a user wants to connect to the head office, they need to </w:t>
      </w:r>
      <w:r w:rsidR="00576270" w:rsidRPr="00C82D43">
        <w:rPr>
          <w:lang w:val="en-ZA"/>
        </w:rPr>
        <w:t>open</w:t>
      </w:r>
      <w:r w:rsidRPr="00C82D43">
        <w:rPr>
          <w:lang w:val="en-ZA"/>
        </w:rPr>
        <w:t xml:space="preserve"> the VPN client application on their device and then authenticate via the application before they can gain access to the head office network.</w:t>
      </w:r>
    </w:p>
    <w:p w14:paraId="539D69BC" w14:textId="60E10E38" w:rsidR="00D1728A" w:rsidRDefault="00576270" w:rsidP="00D1728A">
      <w:pPr>
        <w:ind w:left="720"/>
        <w:rPr>
          <w:lang w:val="en-ZA"/>
        </w:rPr>
      </w:pPr>
      <w:r>
        <w:rPr>
          <w:lang w:val="en-ZA"/>
        </w:rPr>
        <w:t xml:space="preserve">3. </w:t>
      </w:r>
      <w:r w:rsidRPr="00576270">
        <w:rPr>
          <w:lang w:val="en-ZA"/>
        </w:rPr>
        <w:t>VPN may also be used with an extranet to provide limited secure communication to our infrastructure for our trusted partners.</w:t>
      </w:r>
    </w:p>
    <w:p w14:paraId="476D4E2E" w14:textId="46DA8C5B" w:rsidR="00576270" w:rsidRPr="00271104" w:rsidRDefault="00271104" w:rsidP="00D1728A">
      <w:pPr>
        <w:ind w:left="720"/>
        <w:rPr>
          <w:u w:val="single"/>
          <w:lang w:val="en-ZA"/>
        </w:rPr>
      </w:pPr>
      <w:r>
        <w:rPr>
          <w:u w:val="single"/>
          <w:lang w:val="en-ZA"/>
        </w:rPr>
        <w:t>Three</w:t>
      </w:r>
      <w:r w:rsidR="00026527" w:rsidRPr="00271104">
        <w:rPr>
          <w:u w:val="single"/>
          <w:lang w:val="en-ZA"/>
        </w:rPr>
        <w:t xml:space="preserve"> different </w:t>
      </w:r>
      <w:r w:rsidR="00026527" w:rsidRPr="00271104">
        <w:rPr>
          <w:u w:val="single"/>
          <w:lang w:val="en-ZA"/>
        </w:rPr>
        <w:t>VPN protocols</w:t>
      </w:r>
      <w:r w:rsidR="00026527" w:rsidRPr="00271104">
        <w:rPr>
          <w:u w:val="single"/>
          <w:lang w:val="en-ZA"/>
        </w:rPr>
        <w:t xml:space="preserve"> </w:t>
      </w:r>
      <w:r w:rsidR="00026527" w:rsidRPr="00271104">
        <w:rPr>
          <w:u w:val="single"/>
          <w:lang w:val="en-ZA"/>
        </w:rPr>
        <w:t>Microsoft has in recent years:</w:t>
      </w:r>
    </w:p>
    <w:p w14:paraId="5073BF83" w14:textId="25EB3735" w:rsidR="005C0421" w:rsidRPr="005C0421" w:rsidRDefault="005C0421" w:rsidP="005C0421">
      <w:pPr>
        <w:pStyle w:val="ListParagraph"/>
        <w:numPr>
          <w:ilvl w:val="0"/>
          <w:numId w:val="9"/>
        </w:numPr>
        <w:rPr>
          <w:lang w:val="en-ZA"/>
        </w:rPr>
      </w:pPr>
      <w:r w:rsidRPr="005C0421">
        <w:rPr>
          <w:lang w:val="en-ZA"/>
        </w:rPr>
        <w:t xml:space="preserve">Point to Point </w:t>
      </w:r>
      <w:r w:rsidR="00EE0D73" w:rsidRPr="005C0421">
        <w:rPr>
          <w:lang w:val="en-ZA"/>
        </w:rPr>
        <w:t>Tunnelling</w:t>
      </w:r>
      <w:r w:rsidRPr="005C0421">
        <w:rPr>
          <w:lang w:val="en-ZA"/>
        </w:rPr>
        <w:t xml:space="preserve"> Protocol (PPTP)</w:t>
      </w:r>
    </w:p>
    <w:p w14:paraId="0386E82C" w14:textId="77777777" w:rsidR="005C0421" w:rsidRPr="005C0421" w:rsidRDefault="005C0421" w:rsidP="005C0421">
      <w:pPr>
        <w:pStyle w:val="ListParagraph"/>
        <w:numPr>
          <w:ilvl w:val="0"/>
          <w:numId w:val="9"/>
        </w:numPr>
        <w:rPr>
          <w:lang w:val="en-ZA"/>
        </w:rPr>
      </w:pPr>
      <w:r w:rsidRPr="005C0421">
        <w:rPr>
          <w:lang w:val="en-ZA"/>
        </w:rPr>
        <w:lastRenderedPageBreak/>
        <w:t>Point to Point Protocol (PPP)</w:t>
      </w:r>
    </w:p>
    <w:p w14:paraId="0E6D7E4E" w14:textId="0AE7983F" w:rsidR="00026527" w:rsidRPr="005C0421" w:rsidRDefault="005C0421" w:rsidP="005C0421">
      <w:pPr>
        <w:pStyle w:val="ListParagraph"/>
        <w:numPr>
          <w:ilvl w:val="0"/>
          <w:numId w:val="9"/>
        </w:numPr>
        <w:rPr>
          <w:lang w:val="en-ZA"/>
        </w:rPr>
      </w:pPr>
      <w:r w:rsidRPr="005C0421">
        <w:rPr>
          <w:lang w:val="en-ZA"/>
        </w:rPr>
        <w:t xml:space="preserve">Secure Socket </w:t>
      </w:r>
      <w:r w:rsidR="00EE0D73" w:rsidRPr="005C0421">
        <w:rPr>
          <w:lang w:val="en-ZA"/>
        </w:rPr>
        <w:t>Tunnelling</w:t>
      </w:r>
      <w:r w:rsidRPr="005C0421">
        <w:rPr>
          <w:lang w:val="en-ZA"/>
        </w:rPr>
        <w:t xml:space="preserve"> Protocol (SSTP)</w:t>
      </w:r>
    </w:p>
    <w:sectPr w:rsidR="00026527" w:rsidRPr="005C0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E4"/>
    <w:multiLevelType w:val="hybridMultilevel"/>
    <w:tmpl w:val="1840BC7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873931"/>
    <w:multiLevelType w:val="hybridMultilevel"/>
    <w:tmpl w:val="836C37A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012FB4"/>
    <w:multiLevelType w:val="hybridMultilevel"/>
    <w:tmpl w:val="2FCAB5C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1406CFC"/>
    <w:multiLevelType w:val="hybridMultilevel"/>
    <w:tmpl w:val="B722444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9E2100"/>
    <w:multiLevelType w:val="hybridMultilevel"/>
    <w:tmpl w:val="76BEDA10"/>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555A31C5"/>
    <w:multiLevelType w:val="hybridMultilevel"/>
    <w:tmpl w:val="42925116"/>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56F5430A"/>
    <w:multiLevelType w:val="hybridMultilevel"/>
    <w:tmpl w:val="2CAE93C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7E829B5"/>
    <w:multiLevelType w:val="hybridMultilevel"/>
    <w:tmpl w:val="758A8DC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B960E93"/>
    <w:multiLevelType w:val="hybridMultilevel"/>
    <w:tmpl w:val="804E92CA"/>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738749068">
    <w:abstractNumId w:val="3"/>
  </w:num>
  <w:num w:numId="2" w16cid:durableId="1887718188">
    <w:abstractNumId w:val="2"/>
  </w:num>
  <w:num w:numId="3" w16cid:durableId="2048093971">
    <w:abstractNumId w:val="0"/>
  </w:num>
  <w:num w:numId="4" w16cid:durableId="1047800903">
    <w:abstractNumId w:val="6"/>
  </w:num>
  <w:num w:numId="5" w16cid:durableId="1742092009">
    <w:abstractNumId w:val="7"/>
  </w:num>
  <w:num w:numId="6" w16cid:durableId="1594705454">
    <w:abstractNumId w:val="1"/>
  </w:num>
  <w:num w:numId="7" w16cid:durableId="1298995701">
    <w:abstractNumId w:val="8"/>
  </w:num>
  <w:num w:numId="8" w16cid:durableId="1063989489">
    <w:abstractNumId w:val="4"/>
  </w:num>
  <w:num w:numId="9" w16cid:durableId="852887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96"/>
    <w:rsid w:val="0001445D"/>
    <w:rsid w:val="00024371"/>
    <w:rsid w:val="00026527"/>
    <w:rsid w:val="0018124F"/>
    <w:rsid w:val="001D30F2"/>
    <w:rsid w:val="0022307C"/>
    <w:rsid w:val="00247DB9"/>
    <w:rsid w:val="00271104"/>
    <w:rsid w:val="00304F84"/>
    <w:rsid w:val="0031522A"/>
    <w:rsid w:val="00344A4A"/>
    <w:rsid w:val="003960BC"/>
    <w:rsid w:val="003B05DF"/>
    <w:rsid w:val="003C1E84"/>
    <w:rsid w:val="003E147E"/>
    <w:rsid w:val="0042325B"/>
    <w:rsid w:val="004349EC"/>
    <w:rsid w:val="004506C8"/>
    <w:rsid w:val="004A7093"/>
    <w:rsid w:val="004E61C9"/>
    <w:rsid w:val="005437E0"/>
    <w:rsid w:val="00576270"/>
    <w:rsid w:val="005B4101"/>
    <w:rsid w:val="005C0421"/>
    <w:rsid w:val="00651FBD"/>
    <w:rsid w:val="006B4340"/>
    <w:rsid w:val="006D3235"/>
    <w:rsid w:val="00733A82"/>
    <w:rsid w:val="007D5E99"/>
    <w:rsid w:val="007E3A3E"/>
    <w:rsid w:val="00866A84"/>
    <w:rsid w:val="00906461"/>
    <w:rsid w:val="009073F3"/>
    <w:rsid w:val="00932269"/>
    <w:rsid w:val="009A690C"/>
    <w:rsid w:val="009F4A34"/>
    <w:rsid w:val="00A05617"/>
    <w:rsid w:val="00A07B96"/>
    <w:rsid w:val="00A42A4D"/>
    <w:rsid w:val="00A56CF8"/>
    <w:rsid w:val="00A64C1F"/>
    <w:rsid w:val="00AA17CC"/>
    <w:rsid w:val="00AB4CE8"/>
    <w:rsid w:val="00B46B45"/>
    <w:rsid w:val="00BA237D"/>
    <w:rsid w:val="00BC6CBC"/>
    <w:rsid w:val="00C2557A"/>
    <w:rsid w:val="00C52626"/>
    <w:rsid w:val="00C6018F"/>
    <w:rsid w:val="00C82A93"/>
    <w:rsid w:val="00C82D43"/>
    <w:rsid w:val="00CD39A9"/>
    <w:rsid w:val="00CD4F94"/>
    <w:rsid w:val="00CE2BD0"/>
    <w:rsid w:val="00D1728A"/>
    <w:rsid w:val="00D34028"/>
    <w:rsid w:val="00D7237A"/>
    <w:rsid w:val="00D904F7"/>
    <w:rsid w:val="00DA2E5D"/>
    <w:rsid w:val="00DB28FF"/>
    <w:rsid w:val="00DE5487"/>
    <w:rsid w:val="00DF13A1"/>
    <w:rsid w:val="00E06E77"/>
    <w:rsid w:val="00E96EE8"/>
    <w:rsid w:val="00EC58FB"/>
    <w:rsid w:val="00EE0D73"/>
    <w:rsid w:val="00F14045"/>
    <w:rsid w:val="00F32BD5"/>
    <w:rsid w:val="00F65947"/>
    <w:rsid w:val="00F91CCB"/>
    <w:rsid w:val="00FE47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6666"/>
  <w15:chartTrackingRefBased/>
  <w15:docId w15:val="{1F7389D4-427E-481A-86B0-1820B0830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af-ZA"/>
    </w:rPr>
  </w:style>
  <w:style w:type="paragraph" w:styleId="Heading1">
    <w:name w:val="heading 1"/>
    <w:basedOn w:val="Normal"/>
    <w:next w:val="Normal"/>
    <w:link w:val="Heading1Char"/>
    <w:uiPriority w:val="9"/>
    <w:qFormat/>
    <w:rsid w:val="00A07B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7B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7B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7B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7B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7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B96"/>
    <w:rPr>
      <w:rFonts w:asciiTheme="majorHAnsi" w:eastAsiaTheme="majorEastAsia" w:hAnsiTheme="majorHAnsi" w:cstheme="majorBidi"/>
      <w:color w:val="2F5496" w:themeColor="accent1" w:themeShade="BF"/>
      <w:sz w:val="40"/>
      <w:szCs w:val="40"/>
      <w:lang w:val="af-ZA"/>
    </w:rPr>
  </w:style>
  <w:style w:type="character" w:customStyle="1" w:styleId="Heading2Char">
    <w:name w:val="Heading 2 Char"/>
    <w:basedOn w:val="DefaultParagraphFont"/>
    <w:link w:val="Heading2"/>
    <w:uiPriority w:val="9"/>
    <w:semiHidden/>
    <w:rsid w:val="00A07B96"/>
    <w:rPr>
      <w:rFonts w:asciiTheme="majorHAnsi" w:eastAsiaTheme="majorEastAsia" w:hAnsiTheme="majorHAnsi" w:cstheme="majorBidi"/>
      <w:color w:val="2F5496" w:themeColor="accent1" w:themeShade="BF"/>
      <w:sz w:val="32"/>
      <w:szCs w:val="32"/>
      <w:lang w:val="af-ZA"/>
    </w:rPr>
  </w:style>
  <w:style w:type="character" w:customStyle="1" w:styleId="Heading3Char">
    <w:name w:val="Heading 3 Char"/>
    <w:basedOn w:val="DefaultParagraphFont"/>
    <w:link w:val="Heading3"/>
    <w:uiPriority w:val="9"/>
    <w:semiHidden/>
    <w:rsid w:val="00A07B96"/>
    <w:rPr>
      <w:rFonts w:eastAsiaTheme="majorEastAsia" w:cstheme="majorBidi"/>
      <w:color w:val="2F5496" w:themeColor="accent1" w:themeShade="BF"/>
      <w:sz w:val="28"/>
      <w:szCs w:val="28"/>
      <w:lang w:val="af-ZA"/>
    </w:rPr>
  </w:style>
  <w:style w:type="character" w:customStyle="1" w:styleId="Heading4Char">
    <w:name w:val="Heading 4 Char"/>
    <w:basedOn w:val="DefaultParagraphFont"/>
    <w:link w:val="Heading4"/>
    <w:uiPriority w:val="9"/>
    <w:semiHidden/>
    <w:rsid w:val="00A07B96"/>
    <w:rPr>
      <w:rFonts w:eastAsiaTheme="majorEastAsia" w:cstheme="majorBidi"/>
      <w:i/>
      <w:iCs/>
      <w:color w:val="2F5496" w:themeColor="accent1" w:themeShade="BF"/>
      <w:lang w:val="af-ZA"/>
    </w:rPr>
  </w:style>
  <w:style w:type="character" w:customStyle="1" w:styleId="Heading5Char">
    <w:name w:val="Heading 5 Char"/>
    <w:basedOn w:val="DefaultParagraphFont"/>
    <w:link w:val="Heading5"/>
    <w:uiPriority w:val="9"/>
    <w:semiHidden/>
    <w:rsid w:val="00A07B96"/>
    <w:rPr>
      <w:rFonts w:eastAsiaTheme="majorEastAsia" w:cstheme="majorBidi"/>
      <w:color w:val="2F5496" w:themeColor="accent1" w:themeShade="BF"/>
      <w:lang w:val="af-ZA"/>
    </w:rPr>
  </w:style>
  <w:style w:type="character" w:customStyle="1" w:styleId="Heading6Char">
    <w:name w:val="Heading 6 Char"/>
    <w:basedOn w:val="DefaultParagraphFont"/>
    <w:link w:val="Heading6"/>
    <w:uiPriority w:val="9"/>
    <w:semiHidden/>
    <w:rsid w:val="00A07B96"/>
    <w:rPr>
      <w:rFonts w:eastAsiaTheme="majorEastAsia" w:cstheme="majorBidi"/>
      <w:i/>
      <w:iCs/>
      <w:color w:val="595959" w:themeColor="text1" w:themeTint="A6"/>
      <w:lang w:val="af-ZA"/>
    </w:rPr>
  </w:style>
  <w:style w:type="character" w:customStyle="1" w:styleId="Heading7Char">
    <w:name w:val="Heading 7 Char"/>
    <w:basedOn w:val="DefaultParagraphFont"/>
    <w:link w:val="Heading7"/>
    <w:uiPriority w:val="9"/>
    <w:semiHidden/>
    <w:rsid w:val="00A07B96"/>
    <w:rPr>
      <w:rFonts w:eastAsiaTheme="majorEastAsia" w:cstheme="majorBidi"/>
      <w:color w:val="595959" w:themeColor="text1" w:themeTint="A6"/>
      <w:lang w:val="af-ZA"/>
    </w:rPr>
  </w:style>
  <w:style w:type="character" w:customStyle="1" w:styleId="Heading8Char">
    <w:name w:val="Heading 8 Char"/>
    <w:basedOn w:val="DefaultParagraphFont"/>
    <w:link w:val="Heading8"/>
    <w:uiPriority w:val="9"/>
    <w:semiHidden/>
    <w:rsid w:val="00A07B96"/>
    <w:rPr>
      <w:rFonts w:eastAsiaTheme="majorEastAsia" w:cstheme="majorBidi"/>
      <w:i/>
      <w:iCs/>
      <w:color w:val="272727" w:themeColor="text1" w:themeTint="D8"/>
      <w:lang w:val="af-ZA"/>
    </w:rPr>
  </w:style>
  <w:style w:type="character" w:customStyle="1" w:styleId="Heading9Char">
    <w:name w:val="Heading 9 Char"/>
    <w:basedOn w:val="DefaultParagraphFont"/>
    <w:link w:val="Heading9"/>
    <w:uiPriority w:val="9"/>
    <w:semiHidden/>
    <w:rsid w:val="00A07B96"/>
    <w:rPr>
      <w:rFonts w:eastAsiaTheme="majorEastAsia" w:cstheme="majorBidi"/>
      <w:color w:val="272727" w:themeColor="text1" w:themeTint="D8"/>
      <w:lang w:val="af-ZA"/>
    </w:rPr>
  </w:style>
  <w:style w:type="paragraph" w:styleId="Title">
    <w:name w:val="Title"/>
    <w:basedOn w:val="Normal"/>
    <w:next w:val="Normal"/>
    <w:link w:val="TitleChar"/>
    <w:uiPriority w:val="10"/>
    <w:qFormat/>
    <w:rsid w:val="00A07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B96"/>
    <w:rPr>
      <w:rFonts w:asciiTheme="majorHAnsi" w:eastAsiaTheme="majorEastAsia" w:hAnsiTheme="majorHAnsi" w:cstheme="majorBidi"/>
      <w:spacing w:val="-10"/>
      <w:kern w:val="28"/>
      <w:sz w:val="56"/>
      <w:szCs w:val="56"/>
      <w:lang w:val="af-ZA"/>
    </w:rPr>
  </w:style>
  <w:style w:type="paragraph" w:styleId="Subtitle">
    <w:name w:val="Subtitle"/>
    <w:basedOn w:val="Normal"/>
    <w:next w:val="Normal"/>
    <w:link w:val="SubtitleChar"/>
    <w:uiPriority w:val="11"/>
    <w:qFormat/>
    <w:rsid w:val="00A07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B96"/>
    <w:rPr>
      <w:rFonts w:eastAsiaTheme="majorEastAsia" w:cstheme="majorBidi"/>
      <w:color w:val="595959" w:themeColor="text1" w:themeTint="A6"/>
      <w:spacing w:val="15"/>
      <w:sz w:val="28"/>
      <w:szCs w:val="28"/>
      <w:lang w:val="af-ZA"/>
    </w:rPr>
  </w:style>
  <w:style w:type="paragraph" w:styleId="Quote">
    <w:name w:val="Quote"/>
    <w:basedOn w:val="Normal"/>
    <w:next w:val="Normal"/>
    <w:link w:val="QuoteChar"/>
    <w:uiPriority w:val="29"/>
    <w:qFormat/>
    <w:rsid w:val="00A07B96"/>
    <w:pPr>
      <w:spacing w:before="160"/>
      <w:jc w:val="center"/>
    </w:pPr>
    <w:rPr>
      <w:i/>
      <w:iCs/>
      <w:color w:val="404040" w:themeColor="text1" w:themeTint="BF"/>
    </w:rPr>
  </w:style>
  <w:style w:type="character" w:customStyle="1" w:styleId="QuoteChar">
    <w:name w:val="Quote Char"/>
    <w:basedOn w:val="DefaultParagraphFont"/>
    <w:link w:val="Quote"/>
    <w:uiPriority w:val="29"/>
    <w:rsid w:val="00A07B96"/>
    <w:rPr>
      <w:i/>
      <w:iCs/>
      <w:color w:val="404040" w:themeColor="text1" w:themeTint="BF"/>
      <w:lang w:val="af-ZA"/>
    </w:rPr>
  </w:style>
  <w:style w:type="paragraph" w:styleId="ListParagraph">
    <w:name w:val="List Paragraph"/>
    <w:basedOn w:val="Normal"/>
    <w:uiPriority w:val="34"/>
    <w:qFormat/>
    <w:rsid w:val="00A07B96"/>
    <w:pPr>
      <w:ind w:left="720"/>
      <w:contextualSpacing/>
    </w:pPr>
  </w:style>
  <w:style w:type="character" w:styleId="IntenseEmphasis">
    <w:name w:val="Intense Emphasis"/>
    <w:basedOn w:val="DefaultParagraphFont"/>
    <w:uiPriority w:val="21"/>
    <w:qFormat/>
    <w:rsid w:val="00A07B96"/>
    <w:rPr>
      <w:i/>
      <w:iCs/>
      <w:color w:val="2F5496" w:themeColor="accent1" w:themeShade="BF"/>
    </w:rPr>
  </w:style>
  <w:style w:type="paragraph" w:styleId="IntenseQuote">
    <w:name w:val="Intense Quote"/>
    <w:basedOn w:val="Normal"/>
    <w:next w:val="Normal"/>
    <w:link w:val="IntenseQuoteChar"/>
    <w:uiPriority w:val="30"/>
    <w:qFormat/>
    <w:rsid w:val="00A07B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7B96"/>
    <w:rPr>
      <w:i/>
      <w:iCs/>
      <w:color w:val="2F5496" w:themeColor="accent1" w:themeShade="BF"/>
      <w:lang w:val="af-ZA"/>
    </w:rPr>
  </w:style>
  <w:style w:type="character" w:styleId="IntenseReference">
    <w:name w:val="Intense Reference"/>
    <w:basedOn w:val="DefaultParagraphFont"/>
    <w:uiPriority w:val="32"/>
    <w:qFormat/>
    <w:rsid w:val="00A07B96"/>
    <w:rPr>
      <w:b/>
      <w:bCs/>
      <w:smallCaps/>
      <w:color w:val="2F5496" w:themeColor="accent1" w:themeShade="BF"/>
      <w:spacing w:val="5"/>
    </w:rPr>
  </w:style>
  <w:style w:type="paragraph" w:styleId="Caption">
    <w:name w:val="caption"/>
    <w:basedOn w:val="Normal"/>
    <w:next w:val="Normal"/>
    <w:uiPriority w:val="35"/>
    <w:semiHidden/>
    <w:unhideWhenUsed/>
    <w:qFormat/>
    <w:rsid w:val="003B05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114440">
      <w:bodyDiv w:val="1"/>
      <w:marLeft w:val="0"/>
      <w:marRight w:val="0"/>
      <w:marTop w:val="0"/>
      <w:marBottom w:val="0"/>
      <w:divBdr>
        <w:top w:val="none" w:sz="0" w:space="0" w:color="auto"/>
        <w:left w:val="none" w:sz="0" w:space="0" w:color="auto"/>
        <w:bottom w:val="none" w:sz="0" w:space="0" w:color="auto"/>
        <w:right w:val="none" w:sz="0" w:space="0" w:color="auto"/>
      </w:divBdr>
    </w:div>
    <w:div w:id="199714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2EE97-8DD1-4E0A-AA44-6C101901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4064</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Martinho</dc:creator>
  <cp:keywords/>
  <dc:description/>
  <cp:lastModifiedBy>Caitlyn Martinho</cp:lastModifiedBy>
  <cp:revision>65</cp:revision>
  <dcterms:created xsi:type="dcterms:W3CDTF">2024-07-22T12:55:00Z</dcterms:created>
  <dcterms:modified xsi:type="dcterms:W3CDTF">2024-07-25T09:07:00Z</dcterms:modified>
</cp:coreProperties>
</file>