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jc w:val="center"/>
      </w:pPr>
      <w:bookmarkStart w:colFirst="0" w:colLast="0" w:name="h.9nguf69bo8dh" w:id="0"/>
      <w:bookmarkEnd w:id="0"/>
      <w:r w:rsidDel="00000000" w:rsidR="00000000" w:rsidRPr="00000000">
        <w:rPr>
          <w:b w:val="1"/>
          <w:rtl w:val="0"/>
        </w:rPr>
        <w:t xml:space="preserve">Class Implementation Details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Table Of Contents</w:t>
      </w:r>
    </w:p>
    <w:p w:rsidR="00000000" w:rsidDel="00000000" w:rsidP="00000000" w:rsidRDefault="00000000" w:rsidRPr="00000000">
      <w:pPr>
        <w:ind w:left="360" w:firstLine="0"/>
        <w:contextualSpacing w:val="0"/>
      </w:pPr>
      <w:hyperlink w:anchor="h.z6k6p0jv6qby">
        <w:r w:rsidDel="00000000" w:rsidR="00000000" w:rsidRPr="00000000">
          <w:rPr>
            <w:color w:val="1155cc"/>
            <w:u w:val="single"/>
            <w:rtl w:val="0"/>
          </w:rPr>
          <w:t xml:space="preserve">Introduction</w:t>
        </w:r>
      </w:hyperlink>
      <w:r w:rsidDel="00000000" w:rsidR="00000000" w:rsidRPr="00000000">
        <w:rPr>
          <w:rtl w:val="0"/>
        </w:rPr>
      </w:r>
    </w:p>
    <w:p w:rsidR="00000000" w:rsidDel="00000000" w:rsidP="00000000" w:rsidRDefault="00000000" w:rsidRPr="00000000">
      <w:pPr>
        <w:ind w:left="360" w:firstLine="0"/>
        <w:contextualSpacing w:val="0"/>
      </w:pPr>
      <w:hyperlink w:anchor="h.zh0hq9fujf2h">
        <w:r w:rsidDel="00000000" w:rsidR="00000000" w:rsidRPr="00000000">
          <w:rPr>
            <w:color w:val="1155cc"/>
            <w:u w:val="single"/>
            <w:rtl w:val="0"/>
          </w:rPr>
          <w:t xml:space="preserve">GUI Package</w:t>
        </w:r>
      </w:hyperlink>
      <w:r w:rsidDel="00000000" w:rsidR="00000000" w:rsidRPr="00000000">
        <w:rPr>
          <w:rtl w:val="0"/>
        </w:rPr>
      </w:r>
    </w:p>
    <w:p w:rsidR="00000000" w:rsidDel="00000000" w:rsidP="00000000" w:rsidRDefault="00000000" w:rsidRPr="00000000">
      <w:pPr>
        <w:ind w:left="1080" w:firstLine="0"/>
        <w:contextualSpacing w:val="0"/>
      </w:pPr>
      <w:hyperlink w:anchor="h.fnyked63mdaq">
        <w:r w:rsidDel="00000000" w:rsidR="00000000" w:rsidRPr="00000000">
          <w:rPr>
            <w:color w:val="1155cc"/>
            <w:u w:val="single"/>
            <w:rtl w:val="0"/>
          </w:rPr>
          <w:t xml:space="preserve">Main</w:t>
        </w:r>
      </w:hyperlink>
      <w:r w:rsidDel="00000000" w:rsidR="00000000" w:rsidRPr="00000000">
        <w:rPr>
          <w:rtl w:val="0"/>
        </w:rPr>
      </w:r>
    </w:p>
    <w:p w:rsidR="00000000" w:rsidDel="00000000" w:rsidP="00000000" w:rsidRDefault="00000000" w:rsidRPr="00000000">
      <w:pPr>
        <w:ind w:left="1080" w:firstLine="0"/>
        <w:contextualSpacing w:val="0"/>
      </w:pPr>
      <w:hyperlink w:anchor="h.mgcap2u148q6">
        <w:r w:rsidDel="00000000" w:rsidR="00000000" w:rsidRPr="00000000">
          <w:rPr>
            <w:color w:val="1155cc"/>
            <w:u w:val="single"/>
            <w:rtl w:val="0"/>
          </w:rPr>
          <w:t xml:space="preserve">AppWindow</w:t>
        </w:r>
      </w:hyperlink>
      <w:r w:rsidDel="00000000" w:rsidR="00000000" w:rsidRPr="00000000">
        <w:rPr>
          <w:rtl w:val="0"/>
        </w:rPr>
      </w:r>
    </w:p>
    <w:p w:rsidR="00000000" w:rsidDel="00000000" w:rsidP="00000000" w:rsidRDefault="00000000" w:rsidRPr="00000000">
      <w:pPr>
        <w:ind w:left="360" w:firstLine="0"/>
        <w:contextualSpacing w:val="0"/>
      </w:pPr>
      <w:hyperlink w:anchor="h.9itmqx9froz6">
        <w:r w:rsidDel="00000000" w:rsidR="00000000" w:rsidRPr="00000000">
          <w:rPr>
            <w:color w:val="1155cc"/>
            <w:u w:val="single"/>
            <w:rtl w:val="0"/>
          </w:rPr>
          <w:t xml:space="preserve">StockPackage</w:t>
        </w:r>
      </w:hyperlink>
      <w:r w:rsidDel="00000000" w:rsidR="00000000" w:rsidRPr="00000000">
        <w:rPr>
          <w:rtl w:val="0"/>
        </w:rPr>
      </w:r>
    </w:p>
    <w:p w:rsidR="00000000" w:rsidDel="00000000" w:rsidP="00000000" w:rsidRDefault="00000000" w:rsidRPr="00000000">
      <w:pPr>
        <w:ind w:left="1080" w:firstLine="0"/>
        <w:contextualSpacing w:val="0"/>
      </w:pPr>
      <w:hyperlink w:anchor="h.yapi8xmmdv9c">
        <w:r w:rsidDel="00000000" w:rsidR="00000000" w:rsidRPr="00000000">
          <w:rPr>
            <w:color w:val="1155cc"/>
            <w:u w:val="single"/>
            <w:rtl w:val="0"/>
          </w:rPr>
          <w:t xml:space="preserve">Monitor</w:t>
        </w:r>
      </w:hyperlink>
      <w:r w:rsidDel="00000000" w:rsidR="00000000" w:rsidRPr="00000000">
        <w:rPr>
          <w:rtl w:val="0"/>
        </w:rPr>
      </w:r>
    </w:p>
    <w:p w:rsidR="00000000" w:rsidDel="00000000" w:rsidP="00000000" w:rsidRDefault="00000000" w:rsidRPr="00000000">
      <w:pPr>
        <w:ind w:left="1080" w:firstLine="0"/>
        <w:contextualSpacing w:val="0"/>
      </w:pPr>
      <w:hyperlink w:anchor="h.3oly0mwv86yu">
        <w:r w:rsidDel="00000000" w:rsidR="00000000" w:rsidRPr="00000000">
          <w:rPr>
            <w:color w:val="1155cc"/>
            <w:u w:val="single"/>
            <w:rtl w:val="0"/>
          </w:rPr>
          <w:t xml:space="preserve">GraphicMonitor</w:t>
        </w:r>
      </w:hyperlink>
      <w:r w:rsidDel="00000000" w:rsidR="00000000" w:rsidRPr="00000000">
        <w:rPr>
          <w:rtl w:val="0"/>
        </w:rPr>
      </w:r>
    </w:p>
    <w:p w:rsidR="00000000" w:rsidDel="00000000" w:rsidP="00000000" w:rsidRDefault="00000000" w:rsidRPr="00000000">
      <w:pPr>
        <w:ind w:left="1080" w:firstLine="0"/>
        <w:contextualSpacing w:val="0"/>
      </w:pPr>
      <w:hyperlink w:anchor="h.26xfyw2r23y6">
        <w:r w:rsidDel="00000000" w:rsidR="00000000" w:rsidRPr="00000000">
          <w:rPr>
            <w:color w:val="1155cc"/>
            <w:u w:val="single"/>
            <w:rtl w:val="0"/>
          </w:rPr>
          <w:t xml:space="preserve">TextMonitor</w:t>
        </w:r>
      </w:hyperlink>
      <w:r w:rsidDel="00000000" w:rsidR="00000000" w:rsidRPr="00000000">
        <w:rPr>
          <w:rtl w:val="0"/>
        </w:rPr>
      </w:r>
    </w:p>
    <w:p w:rsidR="00000000" w:rsidDel="00000000" w:rsidP="00000000" w:rsidRDefault="00000000" w:rsidRPr="00000000">
      <w:pPr>
        <w:ind w:left="1080" w:firstLine="0"/>
        <w:contextualSpacing w:val="0"/>
      </w:pPr>
      <w:hyperlink w:anchor="h.hw4n645rq9yy">
        <w:r w:rsidDel="00000000" w:rsidR="00000000" w:rsidRPr="00000000">
          <w:rPr>
            <w:color w:val="1155cc"/>
            <w:u w:val="single"/>
            <w:rtl w:val="0"/>
          </w:rPr>
          <w:t xml:space="preserve">InputHandler</w:t>
        </w:r>
      </w:hyperlink>
      <w:r w:rsidDel="00000000" w:rsidR="00000000" w:rsidRPr="00000000">
        <w:rPr>
          <w:rtl w:val="0"/>
        </w:rPr>
      </w:r>
    </w:p>
    <w:p w:rsidR="00000000" w:rsidDel="00000000" w:rsidP="00000000" w:rsidRDefault="00000000" w:rsidRPr="00000000">
      <w:pPr>
        <w:ind w:left="1080" w:firstLine="0"/>
        <w:contextualSpacing w:val="0"/>
      </w:pPr>
      <w:hyperlink w:anchor="h.lt2ockci01qq">
        <w:r w:rsidDel="00000000" w:rsidR="00000000" w:rsidRPr="00000000">
          <w:rPr>
            <w:color w:val="1155cc"/>
            <w:u w:val="single"/>
            <w:rtl w:val="0"/>
          </w:rPr>
          <w:t xml:space="preserve">Observable</w:t>
        </w:r>
      </w:hyperlink>
      <w:r w:rsidDel="00000000" w:rsidR="00000000" w:rsidRPr="00000000">
        <w:rPr>
          <w:rtl w:val="0"/>
        </w:rPr>
      </w:r>
    </w:p>
    <w:p w:rsidR="00000000" w:rsidDel="00000000" w:rsidP="00000000" w:rsidRDefault="00000000" w:rsidRPr="00000000">
      <w:pPr>
        <w:ind w:left="1080" w:firstLine="0"/>
        <w:contextualSpacing w:val="0"/>
      </w:pPr>
      <w:hyperlink w:anchor="h.bcem0hi0qqwy">
        <w:r w:rsidDel="00000000" w:rsidR="00000000" w:rsidRPr="00000000">
          <w:rPr>
            <w:color w:val="1155cc"/>
            <w:u w:val="single"/>
            <w:rtl w:val="0"/>
          </w:rPr>
          <w:t xml:space="preserve">Observer</w:t>
        </w:r>
      </w:hyperlink>
      <w:r w:rsidDel="00000000" w:rsidR="00000000" w:rsidRPr="00000000">
        <w:rPr>
          <w:rtl w:val="0"/>
        </w:rPr>
      </w:r>
    </w:p>
    <w:p w:rsidR="00000000" w:rsidDel="00000000" w:rsidP="00000000" w:rsidRDefault="00000000" w:rsidRPr="00000000">
      <w:pPr>
        <w:ind w:left="1080" w:firstLine="0"/>
        <w:contextualSpacing w:val="0"/>
      </w:pPr>
      <w:hyperlink w:anchor="h.f51trnoje49x">
        <w:r w:rsidDel="00000000" w:rsidR="00000000" w:rsidRPr="00000000">
          <w:rPr>
            <w:color w:val="1155cc"/>
            <w:u w:val="single"/>
            <w:rtl w:val="0"/>
          </w:rPr>
          <w:t xml:space="preserve">StockInfo</w:t>
        </w:r>
      </w:hyperlink>
      <w:r w:rsidDel="00000000" w:rsidR="00000000" w:rsidRPr="00000000">
        <w:rPr>
          <w:rtl w:val="0"/>
        </w:rPr>
      </w:r>
    </w:p>
    <w:p w:rsidR="00000000" w:rsidDel="00000000" w:rsidP="00000000" w:rsidRDefault="00000000" w:rsidRPr="00000000">
      <w:pPr>
        <w:ind w:left="1080" w:firstLine="0"/>
        <w:contextualSpacing w:val="0"/>
      </w:pPr>
      <w:hyperlink w:anchor="h.m602cthjpdok">
        <w:r w:rsidDel="00000000" w:rsidR="00000000" w:rsidRPr="00000000">
          <w:rPr>
            <w:color w:val="1155cc"/>
            <w:u w:val="single"/>
            <w:rtl w:val="0"/>
          </w:rPr>
          <w:t xml:space="preserve">StockQuote</w:t>
        </w:r>
      </w:hyperlink>
      <w:r w:rsidDel="00000000" w:rsidR="00000000" w:rsidRPr="00000000">
        <w:rPr>
          <w:rtl w:val="0"/>
        </w:rPr>
      </w:r>
    </w:p>
    <w:p w:rsidR="00000000" w:rsidDel="00000000" w:rsidP="00000000" w:rsidRDefault="00000000" w:rsidRPr="00000000">
      <w:pPr>
        <w:ind w:left="1080" w:firstLine="0"/>
        <w:contextualSpacing w:val="0"/>
      </w:pPr>
      <w:hyperlink w:anchor="h.9e69r5h3e164">
        <w:r w:rsidDel="00000000" w:rsidR="00000000" w:rsidRPr="00000000">
          <w:rPr>
            <w:color w:val="1155cc"/>
            <w:u w:val="single"/>
            <w:rtl w:val="0"/>
          </w:rPr>
          <w:t xml:space="preserve">StockQuoteServiceInterface</w:t>
        </w:r>
      </w:hyperlink>
      <w:r w:rsidDel="00000000" w:rsidR="00000000" w:rsidRPr="00000000">
        <w:rPr>
          <w:rtl w:val="0"/>
        </w:rPr>
      </w:r>
    </w:p>
    <w:p w:rsidR="00000000" w:rsidDel="00000000" w:rsidP="00000000" w:rsidRDefault="00000000" w:rsidRPr="00000000">
      <w:pPr>
        <w:ind w:left="1080" w:firstLine="0"/>
        <w:contextualSpacing w:val="0"/>
      </w:pPr>
      <w:hyperlink w:anchor="h.tf39y43woz11">
        <w:r w:rsidDel="00000000" w:rsidR="00000000" w:rsidRPr="00000000">
          <w:rPr>
            <w:color w:val="1155cc"/>
            <w:u w:val="single"/>
            <w:rtl w:val="0"/>
          </w:rPr>
          <w:t xml:space="preserve">StockQuoteService</w:t>
        </w:r>
      </w:hyperlink>
      <w:r w:rsidDel="00000000" w:rsidR="00000000" w:rsidRPr="00000000">
        <w:rPr>
          <w:rtl w:val="0"/>
        </w:rPr>
      </w:r>
    </w:p>
    <w:p w:rsidR="00000000" w:rsidDel="00000000" w:rsidP="00000000" w:rsidRDefault="00000000" w:rsidRPr="00000000">
      <w:pPr>
        <w:ind w:left="1080" w:firstLine="0"/>
        <w:contextualSpacing w:val="0"/>
      </w:pPr>
      <w:hyperlink w:anchor="h.dfb5f1rslg60">
        <w:r w:rsidDel="00000000" w:rsidR="00000000" w:rsidRPr="00000000">
          <w:rPr>
            <w:color w:val="1155cc"/>
            <w:u w:val="single"/>
            <w:rtl w:val="0"/>
          </w:rPr>
          <w:t xml:space="preserve">StockQuoteTLService</w:t>
        </w:r>
      </w:hyperlink>
      <w:r w:rsidDel="00000000" w:rsidR="00000000" w:rsidRPr="00000000">
        <w:rPr>
          <w:rtl w:val="0"/>
        </w:rPr>
      </w:r>
    </w:p>
    <w:p w:rsidR="00000000" w:rsidDel="00000000" w:rsidP="00000000" w:rsidRDefault="00000000" w:rsidRPr="00000000">
      <w:pPr>
        <w:ind w:left="1080" w:firstLine="0"/>
        <w:contextualSpacing w:val="0"/>
      </w:pPr>
      <w:hyperlink w:anchor="h.xwpp63r87hl8">
        <w:r w:rsidDel="00000000" w:rsidR="00000000" w:rsidRPr="00000000">
          <w:rPr>
            <w:color w:val="1155cc"/>
            <w:u w:val="single"/>
            <w:rtl w:val="0"/>
          </w:rPr>
          <w:t xml:space="preserve">GenerateGraph</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dgmqz4pz6sol" w:id="1"/>
      <w:bookmarkEnd w:id="1"/>
      <w:r w:rsidDel="00000000" w:rsidR="00000000" w:rsidRPr="00000000">
        <w:rPr>
          <w:rtl w:val="0"/>
        </w:rPr>
      </w:r>
    </w:p>
    <w:p w:rsidR="00000000" w:rsidDel="00000000" w:rsidP="00000000" w:rsidRDefault="00000000" w:rsidRPr="00000000">
      <w:pPr>
        <w:pStyle w:val="Heading1"/>
        <w:contextualSpacing w:val="0"/>
      </w:pPr>
      <w:bookmarkStart w:colFirst="0" w:colLast="0" w:name="h.z6k6p0jv6qby" w:id="2"/>
      <w:bookmarkEnd w:id="2"/>
      <w:r w:rsidDel="00000000" w:rsidR="00000000" w:rsidRPr="00000000">
        <w:rPr>
          <w:rtl w:val="0"/>
        </w:rPr>
        <w:t xml:space="preserve">Introduction</w:t>
      </w:r>
    </w:p>
    <w:p w:rsidR="00000000" w:rsidDel="00000000" w:rsidP="00000000" w:rsidRDefault="00000000" w:rsidRPr="00000000">
      <w:pPr>
        <w:contextualSpacing w:val="0"/>
      </w:pPr>
      <w:r w:rsidDel="00000000" w:rsidR="00000000" w:rsidRPr="00000000">
        <w:rPr>
          <w:rtl w:val="0"/>
        </w:rPr>
        <w:t xml:space="preserve">For stage two part two assignment for FIT 3077 an implementation diagram was produced to satisfy UML requirements, however the methods and attributes were omitted to allow the diagram to fit onto A4 Pages. The purpose of this document covers the omitted class methods and attributes, it provides full details of individual classes if more details of a class in the implementation diagram is desired.</w:t>
      </w:r>
      <w:r w:rsidDel="00000000" w:rsidR="00000000" w:rsidRPr="00000000">
        <w:rPr>
          <w:rtl w:val="0"/>
        </w:rPr>
      </w:r>
    </w:p>
    <w:p w:rsidR="00000000" w:rsidDel="00000000" w:rsidP="00000000" w:rsidRDefault="00000000" w:rsidRPr="00000000">
      <w:pPr>
        <w:pStyle w:val="Heading1"/>
        <w:contextualSpacing w:val="0"/>
      </w:pPr>
      <w:bookmarkStart w:colFirst="0" w:colLast="0" w:name="h.zh0hq9fujf2h" w:id="3"/>
      <w:bookmarkEnd w:id="3"/>
      <w:r w:rsidDel="00000000" w:rsidR="00000000" w:rsidRPr="00000000">
        <w:rPr>
          <w:rtl w:val="0"/>
        </w:rPr>
        <w:t xml:space="preserve">GUI Package</w:t>
      </w:r>
      <w:r w:rsidDel="00000000" w:rsidR="00000000" w:rsidRPr="00000000">
        <w:rPr>
          <w:rtl w:val="0"/>
        </w:rPr>
      </w:r>
    </w:p>
    <w:p w:rsidR="00000000" w:rsidDel="00000000" w:rsidP="00000000" w:rsidRDefault="00000000" w:rsidRPr="00000000">
      <w:pPr>
        <w:pStyle w:val="Heading3"/>
        <w:contextualSpacing w:val="0"/>
      </w:pPr>
      <w:bookmarkStart w:colFirst="0" w:colLast="0" w:name="h.fnyked63mdaq" w:id="4"/>
      <w:bookmarkEnd w:id="4"/>
      <w:r w:rsidDel="00000000" w:rsidR="00000000" w:rsidRPr="00000000">
        <w:rPr>
          <w:rtl w:val="0"/>
        </w:rPr>
        <w:t xml:space="preserve">Main </w:t>
      </w:r>
    </w:p>
    <w:p w:rsidR="00000000" w:rsidDel="00000000" w:rsidP="00000000" w:rsidRDefault="00000000" w:rsidRPr="00000000">
      <w:pPr>
        <w:contextualSpacing w:val="0"/>
      </w:pPr>
      <w:r w:rsidDel="00000000" w:rsidR="00000000" w:rsidRPr="00000000">
        <w:rPr>
          <w:rtl w:val="0"/>
        </w:rPr>
      </w:r>
    </w:p>
    <w:tbl>
      <w:tblPr>
        <w:tblStyle w:val="Table1"/>
        <w:bidi w:val="0"/>
        <w:tblW w:w="27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00"/>
        <w:tblGridChange w:id="0">
          <w:tblGrid>
            <w:gridCol w:w="270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18"/>
                <w:szCs w:val="18"/>
                <w:shd w:fill="ebebeb" w:val="clear"/>
                <w:rtl w:val="0"/>
              </w:rPr>
              <w:t xml:space="preserve">Main</w:t>
            </w:r>
            <w:r w:rsidDel="00000000" w:rsidR="00000000" w:rsidRPr="00000000">
              <w:rPr>
                <w:rtl w:val="0"/>
              </w:rPr>
            </w:r>
          </w:p>
        </w:tc>
      </w:tr>
      <w:tr>
        <w:trPr>
          <w:trHeight w:val="80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8"/>
                <w:szCs w:val="18"/>
                <w:shd w:fill="ebebeb" w:val="clear"/>
                <w:rtl w:val="0"/>
              </w:rPr>
              <w:t xml:space="preserve">+ main(String[] args)</w:t>
            </w:r>
            <w:r w:rsidDel="00000000" w:rsidR="00000000" w:rsidRPr="00000000">
              <w:rPr>
                <w:rtl w:val="0"/>
              </w:rPr>
            </w:r>
          </w:p>
        </w:tc>
      </w:tr>
    </w:tbl>
    <w:p w:rsidR="00000000" w:rsidDel="00000000" w:rsidP="00000000" w:rsidRDefault="00000000" w:rsidRPr="00000000">
      <w:pPr>
        <w:pStyle w:val="Heading3"/>
        <w:contextualSpacing w:val="0"/>
      </w:pPr>
      <w:bookmarkStart w:colFirst="0" w:colLast="0" w:name="h.mgcap2u148q6" w:id="5"/>
      <w:bookmarkEnd w:id="5"/>
      <w:r w:rsidDel="00000000" w:rsidR="00000000" w:rsidRPr="00000000">
        <w:rPr>
          <w:rtl w:val="0"/>
        </w:rPr>
        <w:t xml:space="preserve">AppWindow</w:t>
      </w:r>
    </w:p>
    <w:p w:rsidR="00000000" w:rsidDel="00000000" w:rsidP="00000000" w:rsidRDefault="00000000" w:rsidRPr="00000000">
      <w:pPr>
        <w:contextualSpacing w:val="0"/>
      </w:pPr>
      <w:r w:rsidDel="00000000" w:rsidR="00000000" w:rsidRPr="00000000">
        <w:rPr>
          <w:rtl w:val="0"/>
        </w:rPr>
      </w:r>
    </w:p>
    <w:tbl>
      <w:tblPr>
        <w:tblStyle w:val="Table2"/>
        <w:bidi w:val="0"/>
        <w:tblW w:w="43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50"/>
        <w:tblGridChange w:id="0">
          <w:tblGrid>
            <w:gridCol w:w="435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0"/>
                <w:szCs w:val="20"/>
                <w:rtl w:val="0"/>
              </w:rPr>
              <w:t xml:space="preserve">AppWindow</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sz w:val="20"/>
                <w:szCs w:val="20"/>
                <w:rtl w:val="0"/>
              </w:rPr>
              <w:t xml:space="preserve">- stocksymbol : String</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 isNumerical : boolean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 isSQSapi : boolean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 updatetime : String</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 mainFrame : JFrame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 mainpanel : JPanel</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 toppanel : JPanel</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 bottompanel : JPanel</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 addMonitor : JButton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 deleteMonitor : JButton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 inputLabel : JLabel</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 updateLabel : JLabel</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 inputSymbol : JTextField</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 inputUpdate : JTextField</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 tabpanel :  JTabbedPane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 textpanel : JPanel</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 apiChoices : DefaultComboBoxModel</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 monitorChoices : DefaultComboBoxModel</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 apiComboBox :  JComboBox</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 monitorComboBox : JComboBox</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right="0"/>
              <w:contextualSpacing w:val="0"/>
              <w:jc w:val="left"/>
              <w:rPr/>
            </w:pPr>
            <w:r w:rsidDel="00000000" w:rsidR="00000000" w:rsidRPr="00000000">
              <w:rPr>
                <w:sz w:val="20"/>
                <w:szCs w:val="20"/>
                <w:rtl w:val="0"/>
              </w:rPr>
              <w:t xml:space="preserve">+ AppDisplay()</w:t>
            </w:r>
          </w:p>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sz w:val="20"/>
                <w:szCs w:val="20"/>
                <w:rtl w:val="0"/>
              </w:rPr>
              <w:t xml:space="preserve">+ prepareWindow()</w:t>
            </w:r>
          </w:p>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sz w:val="20"/>
                <w:szCs w:val="20"/>
                <w:rtl w:val="0"/>
              </w:rPr>
              <w:t xml:space="preserve">+ setPanel(JPanel p)</w:t>
            </w:r>
          </w:p>
        </w:tc>
      </w:tr>
    </w:tbl>
    <w:p w:rsidR="00000000" w:rsidDel="00000000" w:rsidP="00000000" w:rsidRDefault="00000000" w:rsidRPr="00000000">
      <w:pPr>
        <w:pStyle w:val="Heading1"/>
        <w:contextualSpacing w:val="0"/>
      </w:pPr>
      <w:bookmarkStart w:colFirst="0" w:colLast="0" w:name="h.9itmqx9froz6" w:id="6"/>
      <w:bookmarkEnd w:id="6"/>
      <w:r w:rsidDel="00000000" w:rsidR="00000000" w:rsidRPr="00000000">
        <w:rPr>
          <w:rtl w:val="0"/>
        </w:rPr>
        <w:t xml:space="preserve">StockPackage</w:t>
      </w:r>
    </w:p>
    <w:p w:rsidR="00000000" w:rsidDel="00000000" w:rsidP="00000000" w:rsidRDefault="00000000" w:rsidRPr="00000000">
      <w:pPr>
        <w:pStyle w:val="Heading3"/>
        <w:widowControl w:val="0"/>
        <w:spacing w:line="240" w:lineRule="auto"/>
        <w:contextualSpacing w:val="0"/>
      </w:pPr>
      <w:bookmarkStart w:colFirst="0" w:colLast="0" w:name="h.yapi8xmmdv9c" w:id="7"/>
      <w:bookmarkEnd w:id="7"/>
      <w:r w:rsidDel="00000000" w:rsidR="00000000" w:rsidRPr="00000000">
        <w:rPr>
          <w:rtl w:val="0"/>
        </w:rPr>
        <w:t xml:space="preserve">Monitor</w:t>
      </w:r>
    </w:p>
    <w:p w:rsidR="00000000" w:rsidDel="00000000" w:rsidP="00000000" w:rsidRDefault="00000000" w:rsidRPr="00000000">
      <w:pPr>
        <w:widowControl w:val="0"/>
        <w:spacing w:line="240" w:lineRule="auto"/>
        <w:contextualSpacing w:val="0"/>
      </w:pPr>
      <w:r w:rsidDel="00000000" w:rsidR="00000000" w:rsidRPr="00000000">
        <w:rPr>
          <w:rtl w:val="0"/>
        </w:rPr>
      </w:r>
    </w:p>
    <w:tbl>
      <w:tblPr>
        <w:tblStyle w:val="Table3"/>
        <w:bidi w:val="0"/>
        <w:tblW w:w="40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05"/>
        <w:tblGridChange w:id="0">
          <w:tblGrid>
            <w:gridCol w:w="400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0"/>
                <w:szCs w:val="20"/>
                <w:rtl w:val="0"/>
              </w:rPr>
              <w:t xml:space="preserve">Monitor&lt;&lt;abstract&gt;&gt;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 stockQuote : StockQuote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 stockInfo : StockInfo</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 jpanel : JPanel</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 Monitor(StockQuote 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 generateMonitor(StockInfo 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  updateMonitor(StockInfo s)</w:t>
            </w:r>
          </w:p>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sz w:val="20"/>
                <w:szCs w:val="20"/>
                <w:rtl w:val="0"/>
              </w:rPr>
              <w:t xml:space="preserve">+ getPanel()</w:t>
            </w:r>
          </w:p>
          <w:p w:rsidR="00000000" w:rsidDel="00000000" w:rsidP="00000000" w:rsidRDefault="00000000" w:rsidRPr="00000000">
            <w:pPr>
              <w:keepNext w:val="0"/>
              <w:keepLines w:val="0"/>
              <w:widowControl w:val="0"/>
              <w:spacing w:after="0" w:before="0" w:line="240" w:lineRule="auto"/>
              <w:ind w:right="0"/>
              <w:contextualSpacing w:val="0"/>
              <w:jc w:val="left"/>
              <w:rPr/>
            </w:pPr>
            <w:r w:rsidDel="00000000" w:rsidR="00000000" w:rsidRPr="00000000">
              <w:rPr>
                <w:sz w:val="20"/>
                <w:szCs w:val="20"/>
                <w:rtl w:val="0"/>
              </w:rPr>
              <w:t xml:space="preserve">+ update()</w:t>
            </w:r>
          </w:p>
        </w:tc>
      </w:tr>
    </w:tbl>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pStyle w:val="Heading3"/>
        <w:widowControl w:val="0"/>
        <w:spacing w:line="240" w:lineRule="auto"/>
        <w:contextualSpacing w:val="0"/>
      </w:pPr>
      <w:bookmarkStart w:colFirst="0" w:colLast="0" w:name="h.br17uhz20s1l" w:id="8"/>
      <w:bookmarkEnd w:id="8"/>
      <w:r w:rsidDel="00000000" w:rsidR="00000000" w:rsidRPr="00000000">
        <w:rPr>
          <w:rtl w:val="0"/>
        </w:rPr>
      </w:r>
    </w:p>
    <w:p w:rsidR="00000000" w:rsidDel="00000000" w:rsidP="00000000" w:rsidRDefault="00000000" w:rsidRPr="00000000">
      <w:pPr>
        <w:pStyle w:val="Heading3"/>
        <w:widowControl w:val="0"/>
        <w:spacing w:line="240" w:lineRule="auto"/>
        <w:contextualSpacing w:val="0"/>
      </w:pPr>
      <w:bookmarkStart w:colFirst="0" w:colLast="0" w:name="h.3oly0mwv86yu" w:id="9"/>
      <w:bookmarkEnd w:id="9"/>
      <w:r w:rsidDel="00000000" w:rsidR="00000000" w:rsidRPr="00000000">
        <w:rPr>
          <w:rtl w:val="0"/>
        </w:rPr>
        <w:t xml:space="preserve">GraphicMonitor</w:t>
      </w:r>
    </w:p>
    <w:p w:rsidR="00000000" w:rsidDel="00000000" w:rsidP="00000000" w:rsidRDefault="00000000" w:rsidRPr="00000000">
      <w:pPr>
        <w:widowControl w:val="0"/>
        <w:spacing w:line="240" w:lineRule="auto"/>
        <w:contextualSpacing w:val="0"/>
      </w:pPr>
      <w:r w:rsidDel="00000000" w:rsidR="00000000" w:rsidRPr="00000000">
        <w:rPr>
          <w:rtl w:val="0"/>
        </w:rPr>
      </w:r>
    </w:p>
    <w:tbl>
      <w:tblPr>
        <w:tblStyle w:val="Table4"/>
        <w:bidi w:val="0"/>
        <w:tblW w:w="40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20"/>
        <w:tblGridChange w:id="0">
          <w:tblGrid>
            <w:gridCol w:w="402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0"/>
                <w:szCs w:val="20"/>
                <w:rtl w:val="0"/>
              </w:rPr>
              <w:t xml:space="preserve">GraphicMonitor</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 g : GeneratedGraph</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sz w:val="20"/>
                <w:szCs w:val="20"/>
                <w:rtl w:val="0"/>
              </w:rPr>
              <w:t xml:space="preserve">+ GraphicMonitor(StockQuote stockinfo)</w:t>
            </w:r>
          </w:p>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sz w:val="20"/>
                <w:szCs w:val="20"/>
                <w:rtl w:val="0"/>
              </w:rPr>
              <w:t xml:space="preserve"># generateMonitor(StockInfo s)</w:t>
            </w:r>
          </w:p>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sz w:val="20"/>
                <w:szCs w:val="20"/>
                <w:rtl w:val="0"/>
              </w:rPr>
              <w:t xml:space="preserve"># updateMonitor(StockInfo s)</w:t>
            </w:r>
          </w:p>
          <w:p w:rsidR="00000000" w:rsidDel="00000000" w:rsidP="00000000" w:rsidRDefault="00000000" w:rsidRPr="00000000">
            <w:pPr>
              <w:keepNext w:val="0"/>
              <w:keepLines w:val="0"/>
              <w:widowControl w:val="0"/>
              <w:spacing w:after="0" w:before="0" w:line="240" w:lineRule="auto"/>
              <w:ind w:right="0"/>
              <w:contextualSpacing w:val="0"/>
              <w:jc w:val="left"/>
              <w:rPr/>
            </w:pPr>
            <w:r w:rsidDel="00000000" w:rsidR="00000000" w:rsidRPr="00000000">
              <w:rPr>
                <w:sz w:val="20"/>
                <w:szCs w:val="20"/>
                <w:rtl w:val="0"/>
              </w:rPr>
              <w:t xml:space="preserve">+ JPanel getPanel()</w:t>
            </w:r>
          </w:p>
        </w:tc>
      </w:tr>
    </w:tbl>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pStyle w:val="Heading3"/>
        <w:widowControl w:val="0"/>
        <w:spacing w:line="240" w:lineRule="auto"/>
        <w:contextualSpacing w:val="0"/>
      </w:pPr>
      <w:bookmarkStart w:colFirst="0" w:colLast="0" w:name="h.26xfyw2r23y6" w:id="10"/>
      <w:bookmarkEnd w:id="10"/>
      <w:r w:rsidDel="00000000" w:rsidR="00000000" w:rsidRPr="00000000">
        <w:rPr>
          <w:rtl w:val="0"/>
        </w:rPr>
        <w:t xml:space="preserve">TextMonitor</w:t>
      </w:r>
    </w:p>
    <w:p w:rsidR="00000000" w:rsidDel="00000000" w:rsidP="00000000" w:rsidRDefault="00000000" w:rsidRPr="00000000">
      <w:pPr>
        <w:widowControl w:val="0"/>
        <w:spacing w:line="240" w:lineRule="auto"/>
        <w:contextualSpacing w:val="0"/>
      </w:pPr>
      <w:r w:rsidDel="00000000" w:rsidR="00000000" w:rsidRPr="00000000">
        <w:rPr>
          <w:rtl w:val="0"/>
        </w:rPr>
      </w:r>
    </w:p>
    <w:tbl>
      <w:tblPr>
        <w:tblStyle w:val="Table5"/>
        <w:bidi w:val="0"/>
        <w:tblW w:w="40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35"/>
        <w:tblGridChange w:id="0">
          <w:tblGrid>
            <w:gridCol w:w="403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0"/>
                <w:szCs w:val="20"/>
                <w:rtl w:val="0"/>
              </w:rPr>
              <w:t xml:space="preserve">TextMonitor</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right="0"/>
              <w:contextualSpacing w:val="0"/>
              <w:jc w:val="left"/>
              <w:rPr/>
            </w:pPr>
            <w:r w:rsidDel="00000000" w:rsidR="00000000" w:rsidRPr="00000000">
              <w:rPr>
                <w:sz w:val="20"/>
                <w:szCs w:val="20"/>
                <w:rtl w:val="0"/>
              </w:rPr>
              <w:t xml:space="preserve">- textArea JTextArea</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 generateMonitor(StockInfo 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 updateMonitor(StockInfo s)</w:t>
            </w:r>
          </w:p>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sz w:val="20"/>
                <w:szCs w:val="20"/>
                <w:rtl w:val="0"/>
              </w:rPr>
              <w:t xml:space="preserve">- appendSymbol(String symbol)</w:t>
            </w:r>
          </w:p>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sz w:val="20"/>
                <w:szCs w:val="20"/>
                <w:rtl w:val="0"/>
              </w:rPr>
              <w:t xml:space="preserve">-  appendLastTrade(Double lasttrade)</w:t>
            </w:r>
          </w:p>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sz w:val="20"/>
                <w:szCs w:val="20"/>
                <w:rtl w:val="0"/>
              </w:rPr>
              <w:t xml:space="preserve">- appendDate(Date date)</w:t>
            </w:r>
          </w:p>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sz w:val="20"/>
                <w:szCs w:val="20"/>
                <w:rtl w:val="0"/>
              </w:rPr>
              <w:t xml:space="preserve">- appendTime(Date time)</w:t>
            </w:r>
          </w:p>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sz w:val="20"/>
                <w:szCs w:val="20"/>
                <w:rtl w:val="0"/>
              </w:rPr>
              <w:t xml:space="preserve">- appendChange(Double change)</w:t>
            </w:r>
          </w:p>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sz w:val="20"/>
                <w:szCs w:val="20"/>
                <w:rtl w:val="0"/>
              </w:rPr>
              <w:t xml:space="preserve">- appendOpen(Double open)</w:t>
            </w:r>
          </w:p>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sz w:val="20"/>
                <w:szCs w:val="20"/>
                <w:rtl w:val="0"/>
              </w:rPr>
              <w:t xml:space="preserve">- appendDayHigh(Double dayhigh)</w:t>
            </w:r>
          </w:p>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sz w:val="20"/>
                <w:szCs w:val="20"/>
                <w:rtl w:val="0"/>
              </w:rPr>
              <w:t xml:space="preserve">- appendDayLow(Double daylow)</w:t>
            </w:r>
          </w:p>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sz w:val="20"/>
                <w:szCs w:val="20"/>
                <w:rtl w:val="0"/>
              </w:rPr>
              <w:t xml:space="preserve">- appendVolumn(Double volumn)</w:t>
            </w:r>
          </w:p>
          <w:p w:rsidR="00000000" w:rsidDel="00000000" w:rsidP="00000000" w:rsidRDefault="00000000" w:rsidRPr="00000000">
            <w:pPr>
              <w:keepNext w:val="0"/>
              <w:keepLines w:val="0"/>
              <w:widowControl w:val="0"/>
              <w:spacing w:after="0" w:before="0" w:line="240" w:lineRule="auto"/>
              <w:ind w:right="0"/>
              <w:contextualSpacing w:val="0"/>
              <w:jc w:val="left"/>
              <w:rPr/>
            </w:pPr>
            <w:r w:rsidDel="00000000" w:rsidR="00000000" w:rsidRPr="00000000">
              <w:rPr>
                <w:sz w:val="20"/>
                <w:szCs w:val="20"/>
                <w:rtl w:val="0"/>
              </w:rPr>
              <w:t xml:space="preserve">+ JPanel getPanel()</w:t>
            </w:r>
          </w:p>
        </w:tc>
      </w:tr>
    </w:tbl>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pStyle w:val="Heading3"/>
        <w:widowControl w:val="0"/>
        <w:spacing w:line="240" w:lineRule="auto"/>
        <w:contextualSpacing w:val="0"/>
      </w:pPr>
      <w:bookmarkStart w:colFirst="0" w:colLast="0" w:name="h.9vrdwj7mkqpe" w:id="11"/>
      <w:bookmarkEnd w:id="11"/>
      <w:r w:rsidDel="00000000" w:rsidR="00000000" w:rsidRPr="00000000">
        <w:rPr>
          <w:rtl w:val="0"/>
        </w:rPr>
      </w:r>
    </w:p>
    <w:p w:rsidR="00000000" w:rsidDel="00000000" w:rsidP="00000000" w:rsidRDefault="00000000" w:rsidRPr="00000000">
      <w:pPr>
        <w:pStyle w:val="Heading3"/>
        <w:widowControl w:val="0"/>
        <w:spacing w:line="240" w:lineRule="auto"/>
        <w:contextualSpacing w:val="0"/>
      </w:pPr>
      <w:bookmarkStart w:colFirst="0" w:colLast="0" w:name="h.2jtex6h40bm2" w:id="12"/>
      <w:bookmarkEnd w:id="12"/>
      <w:r w:rsidDel="00000000" w:rsidR="00000000" w:rsidRPr="00000000">
        <w:rPr>
          <w:rtl w:val="0"/>
        </w:rPr>
      </w:r>
    </w:p>
    <w:p w:rsidR="00000000" w:rsidDel="00000000" w:rsidP="00000000" w:rsidRDefault="00000000" w:rsidRPr="00000000">
      <w:pPr>
        <w:pStyle w:val="Heading3"/>
        <w:widowControl w:val="0"/>
        <w:spacing w:line="240" w:lineRule="auto"/>
        <w:contextualSpacing w:val="0"/>
      </w:pPr>
      <w:bookmarkStart w:colFirst="0" w:colLast="0" w:name="h.9y2vw7uinnz0" w:id="13"/>
      <w:bookmarkEnd w:id="13"/>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widowControl w:val="0"/>
        <w:spacing w:line="240" w:lineRule="auto"/>
        <w:contextualSpacing w:val="0"/>
      </w:pPr>
      <w:bookmarkStart w:colFirst="0" w:colLast="0" w:name="h.hw4n645rq9yy" w:id="14"/>
      <w:bookmarkEnd w:id="14"/>
      <w:r w:rsidDel="00000000" w:rsidR="00000000" w:rsidRPr="00000000">
        <w:rPr>
          <w:rtl w:val="0"/>
        </w:rPr>
        <w:t xml:space="preserve">InputHandler</w:t>
      </w:r>
    </w:p>
    <w:p w:rsidR="00000000" w:rsidDel="00000000" w:rsidP="00000000" w:rsidRDefault="00000000" w:rsidRPr="00000000">
      <w:pPr>
        <w:widowControl w:val="0"/>
        <w:spacing w:line="240" w:lineRule="auto"/>
        <w:contextualSpacing w:val="0"/>
      </w:pPr>
      <w:r w:rsidDel="00000000" w:rsidR="00000000" w:rsidRPr="00000000">
        <w:rPr>
          <w:rtl w:val="0"/>
        </w:rPr>
      </w:r>
    </w:p>
    <w:tbl>
      <w:tblPr>
        <w:tblStyle w:val="Table6"/>
        <w:bidi w:val="0"/>
        <w:tblW w:w="42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30"/>
        <w:tblGridChange w:id="0">
          <w:tblGrid>
            <w:gridCol w:w="423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0"/>
                <w:szCs w:val="20"/>
                <w:rtl w:val="0"/>
              </w:rPr>
              <w:t xml:space="preserve">InputHandler</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sz w:val="20"/>
                <w:szCs w:val="20"/>
                <w:rtl w:val="0"/>
              </w:rPr>
              <w:t xml:space="preserve">- symbol : String</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 isNumerical : boolean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 isSQSapi : boolean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 update : String</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 stockQuote : StockQuote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 monitor : Monitor</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 InputHandler(String symbol, boolean isNumerical, boolean isSQSapi)</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 ChooseAPI()</w:t>
            </w:r>
          </w:p>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sz w:val="20"/>
                <w:szCs w:val="20"/>
                <w:rtl w:val="0"/>
              </w:rPr>
              <w:t xml:space="preserve">+ ChooseMonitor()</w:t>
            </w:r>
          </w:p>
        </w:tc>
      </w:tr>
    </w:tbl>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pStyle w:val="Heading3"/>
        <w:widowControl w:val="0"/>
        <w:spacing w:line="240" w:lineRule="auto"/>
        <w:contextualSpacing w:val="0"/>
      </w:pPr>
      <w:bookmarkStart w:colFirst="0" w:colLast="0" w:name="h.lt2ockci01qq" w:id="15"/>
      <w:bookmarkEnd w:id="15"/>
      <w:r w:rsidDel="00000000" w:rsidR="00000000" w:rsidRPr="00000000">
        <w:rPr>
          <w:rtl w:val="0"/>
        </w:rPr>
        <w:t xml:space="preserve">Observable</w:t>
      </w:r>
    </w:p>
    <w:p w:rsidR="00000000" w:rsidDel="00000000" w:rsidP="00000000" w:rsidRDefault="00000000" w:rsidRPr="00000000">
      <w:pPr>
        <w:widowControl w:val="0"/>
        <w:spacing w:line="240" w:lineRule="auto"/>
        <w:contextualSpacing w:val="0"/>
      </w:pPr>
      <w:r w:rsidDel="00000000" w:rsidR="00000000" w:rsidRPr="00000000">
        <w:rPr>
          <w:rtl w:val="0"/>
        </w:rPr>
      </w:r>
    </w:p>
    <w:tbl>
      <w:tblPr>
        <w:tblStyle w:val="Table7"/>
        <w:bidi w:val="0"/>
        <w:tblW w:w="42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45"/>
        <w:tblGridChange w:id="0">
          <w:tblGrid>
            <w:gridCol w:w="424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0"/>
                <w:szCs w:val="20"/>
                <w:rtl w:val="0"/>
              </w:rPr>
              <w:t xml:space="preserve">Observable&lt;&lt;abstract&gt;&gt;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right="0"/>
              <w:contextualSpacing w:val="0"/>
              <w:jc w:val="left"/>
              <w:rPr/>
            </w:pPr>
            <w:r w:rsidDel="00000000" w:rsidR="00000000" w:rsidRPr="00000000">
              <w:rPr>
                <w:sz w:val="20"/>
                <w:szCs w:val="20"/>
                <w:rtl w:val="0"/>
              </w:rPr>
              <w:t xml:space="preserve">- observers : HashMap&lt;Observer,Observer&gt;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 notifyObservers()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 addObserver(Observer o)</w:t>
            </w:r>
          </w:p>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sz w:val="20"/>
                <w:szCs w:val="20"/>
                <w:rtl w:val="0"/>
              </w:rPr>
              <w:t xml:space="preserve">+ removeObserver(Observer o)</w:t>
            </w:r>
          </w:p>
        </w:tc>
      </w:tr>
    </w:tbl>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pStyle w:val="Heading3"/>
        <w:widowControl w:val="0"/>
        <w:spacing w:line="240" w:lineRule="auto"/>
        <w:contextualSpacing w:val="0"/>
      </w:pPr>
      <w:bookmarkStart w:colFirst="0" w:colLast="0" w:name="h.bcem0hi0qqwy" w:id="16"/>
      <w:bookmarkEnd w:id="16"/>
      <w:r w:rsidDel="00000000" w:rsidR="00000000" w:rsidRPr="00000000">
        <w:rPr>
          <w:rtl w:val="0"/>
        </w:rPr>
        <w:t xml:space="preserve">Observer</w:t>
      </w:r>
    </w:p>
    <w:p w:rsidR="00000000" w:rsidDel="00000000" w:rsidP="00000000" w:rsidRDefault="00000000" w:rsidRPr="00000000">
      <w:pPr>
        <w:widowControl w:val="0"/>
        <w:spacing w:line="240" w:lineRule="auto"/>
        <w:contextualSpacing w:val="0"/>
      </w:pPr>
      <w:r w:rsidDel="00000000" w:rsidR="00000000" w:rsidRPr="00000000">
        <w:rPr>
          <w:rtl w:val="0"/>
        </w:rPr>
      </w:r>
    </w:p>
    <w:tbl>
      <w:tblPr>
        <w:tblStyle w:val="Table8"/>
        <w:bidi w:val="0"/>
        <w:tblW w:w="42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00"/>
        <w:tblGridChange w:id="0">
          <w:tblGrid>
            <w:gridCol w:w="420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0"/>
                <w:szCs w:val="20"/>
                <w:rtl w:val="0"/>
              </w:rPr>
              <w:t xml:space="preserve">Observer&lt;&lt;interface&gt;&gt;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sz w:val="20"/>
                <w:szCs w:val="20"/>
                <w:rtl w:val="0"/>
              </w:rPr>
              <w:t xml:space="preserve">+ update()</w:t>
            </w:r>
          </w:p>
        </w:tc>
      </w:tr>
    </w:tbl>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pStyle w:val="Heading3"/>
        <w:widowControl w:val="0"/>
        <w:spacing w:line="240" w:lineRule="auto"/>
        <w:contextualSpacing w:val="0"/>
      </w:pPr>
      <w:bookmarkStart w:colFirst="0" w:colLast="0" w:name="h.f51trnoje49x" w:id="17"/>
      <w:bookmarkEnd w:id="17"/>
      <w:r w:rsidDel="00000000" w:rsidR="00000000" w:rsidRPr="00000000">
        <w:rPr>
          <w:rtl w:val="0"/>
        </w:rPr>
        <w:t xml:space="preserve">StockInfo</w:t>
      </w:r>
    </w:p>
    <w:p w:rsidR="00000000" w:rsidDel="00000000" w:rsidP="00000000" w:rsidRDefault="00000000" w:rsidRPr="00000000">
      <w:pPr>
        <w:widowControl w:val="0"/>
        <w:spacing w:line="240" w:lineRule="auto"/>
        <w:contextualSpacing w:val="0"/>
      </w:pPr>
      <w:r w:rsidDel="00000000" w:rsidR="00000000" w:rsidRPr="00000000">
        <w:rPr>
          <w:rtl w:val="0"/>
        </w:rPr>
      </w:r>
    </w:p>
    <w:tbl>
      <w:tblPr>
        <w:tblStyle w:val="Table9"/>
        <w:bidi w:val="0"/>
        <w:tblW w:w="41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5"/>
        <w:tblGridChange w:id="0">
          <w:tblGrid>
            <w:gridCol w:w="415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0"/>
                <w:szCs w:val="20"/>
                <w:rtl w:val="0"/>
              </w:rPr>
              <w:t xml:space="preserve">StockInfo</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 symbol: String</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 lastTrade : Double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 date : Date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 time : Date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 change : Double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 open : Double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  dayhigh : Double</w:t>
            </w:r>
          </w:p>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sz w:val="20"/>
                <w:szCs w:val="20"/>
                <w:rtl w:val="0"/>
              </w:rPr>
              <w:t xml:space="preserve">-  volumn : Doubl</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bl>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pStyle w:val="Heading3"/>
        <w:widowControl w:val="0"/>
        <w:spacing w:line="240" w:lineRule="auto"/>
        <w:contextualSpacing w:val="0"/>
      </w:pPr>
      <w:bookmarkStart w:colFirst="0" w:colLast="0" w:name="h.m602cthjpdok" w:id="18"/>
      <w:bookmarkEnd w:id="18"/>
      <w:r w:rsidDel="00000000" w:rsidR="00000000" w:rsidRPr="00000000">
        <w:rPr>
          <w:rtl w:val="0"/>
        </w:rPr>
        <w:t xml:space="preserve">StockQuote</w:t>
      </w:r>
    </w:p>
    <w:p w:rsidR="00000000" w:rsidDel="00000000" w:rsidP="00000000" w:rsidRDefault="00000000" w:rsidRPr="00000000">
      <w:pPr>
        <w:widowControl w:val="0"/>
        <w:spacing w:line="240" w:lineRule="auto"/>
        <w:contextualSpacing w:val="0"/>
      </w:pPr>
      <w:r w:rsidDel="00000000" w:rsidR="00000000" w:rsidRPr="00000000">
        <w:rPr>
          <w:rtl w:val="0"/>
        </w:rPr>
      </w:r>
    </w:p>
    <w:tbl>
      <w:tblPr>
        <w:tblStyle w:val="Table10"/>
        <w:bidi w:val="0"/>
        <w:tblW w:w="42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90"/>
        <w:tblGridChange w:id="0">
          <w:tblGrid>
            <w:gridCol w:w="429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0"/>
                <w:szCs w:val="20"/>
                <w:rtl w:val="0"/>
              </w:rPr>
              <w:t xml:space="preserve">StockQuote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right="0"/>
              <w:contextualSpacing w:val="0"/>
              <w:jc w:val="left"/>
              <w:rPr/>
            </w:pPr>
            <w:r w:rsidDel="00000000" w:rsidR="00000000" w:rsidRPr="00000000">
              <w:rPr>
                <w:sz w:val="20"/>
                <w:szCs w:val="20"/>
                <w:rtl w:val="0"/>
              </w:rPr>
              <w:t xml:space="preserve">- stockInfo : StockInfo</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sz w:val="20"/>
                <w:szCs w:val="20"/>
                <w:rtl w:val="0"/>
              </w:rPr>
              <w:t xml:space="preserve">+ StockQuote(String asymbol, Double alastTrade, Date adate, Date atime, Double achange, Double aopen, Double adayHigh, Double adayLow, Double avolumn)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 update()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 getInfo() </w:t>
            </w:r>
          </w:p>
        </w:tc>
      </w:tr>
    </w:tbl>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pStyle w:val="Heading3"/>
        <w:widowControl w:val="0"/>
        <w:spacing w:line="240" w:lineRule="auto"/>
        <w:contextualSpacing w:val="0"/>
      </w:pPr>
      <w:bookmarkStart w:colFirst="0" w:colLast="0" w:name="h.9e69r5h3e164" w:id="19"/>
      <w:bookmarkEnd w:id="19"/>
      <w:r w:rsidDel="00000000" w:rsidR="00000000" w:rsidRPr="00000000">
        <w:rPr>
          <w:rtl w:val="0"/>
        </w:rPr>
        <w:t xml:space="preserve">StockQuoteServiceInterface</w:t>
      </w:r>
    </w:p>
    <w:p w:rsidR="00000000" w:rsidDel="00000000" w:rsidP="00000000" w:rsidRDefault="00000000" w:rsidRPr="00000000">
      <w:pPr>
        <w:widowControl w:val="0"/>
        <w:spacing w:line="240" w:lineRule="auto"/>
        <w:contextualSpacing w:val="0"/>
      </w:pPr>
      <w:r w:rsidDel="00000000" w:rsidR="00000000" w:rsidRPr="00000000">
        <w:rPr>
          <w:rtl w:val="0"/>
        </w:rPr>
      </w:r>
    </w:p>
    <w:tbl>
      <w:tblPr>
        <w:tblStyle w:val="Table11"/>
        <w:bidi w:val="0"/>
        <w:tblW w:w="43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65"/>
        <w:tblGridChange w:id="0">
          <w:tblGrid>
            <w:gridCol w:w="436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0"/>
                <w:szCs w:val="20"/>
                <w:rtl w:val="0"/>
              </w:rPr>
              <w:t xml:space="preserve">StockQuoteServiceInterface&lt;&lt;interface&gt;&gt;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sz w:val="20"/>
                <w:szCs w:val="20"/>
                <w:rtl w:val="0"/>
              </w:rPr>
              <w:t xml:space="preserve">+ setStockQuote(StockQuote s)</w:t>
            </w:r>
          </w:p>
        </w:tc>
      </w:tr>
    </w:tbl>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pStyle w:val="Heading3"/>
        <w:widowControl w:val="0"/>
        <w:spacing w:line="240" w:lineRule="auto"/>
        <w:contextualSpacing w:val="0"/>
      </w:pPr>
      <w:bookmarkStart w:colFirst="0" w:colLast="0" w:name="h.tf39y43woz11" w:id="20"/>
      <w:bookmarkEnd w:id="20"/>
      <w:r w:rsidDel="00000000" w:rsidR="00000000" w:rsidRPr="00000000">
        <w:rPr>
          <w:rtl w:val="0"/>
        </w:rPr>
        <w:t xml:space="preserve">StockQuoteService</w:t>
      </w:r>
    </w:p>
    <w:p w:rsidR="00000000" w:rsidDel="00000000" w:rsidP="00000000" w:rsidRDefault="00000000" w:rsidRPr="00000000">
      <w:pPr>
        <w:widowControl w:val="0"/>
        <w:spacing w:line="240" w:lineRule="auto"/>
        <w:contextualSpacing w:val="0"/>
      </w:pPr>
      <w:r w:rsidDel="00000000" w:rsidR="00000000" w:rsidRPr="00000000">
        <w:rPr>
          <w:rtl w:val="0"/>
        </w:rPr>
      </w:r>
    </w:p>
    <w:tbl>
      <w:tblPr>
        <w:tblStyle w:val="Table12"/>
        <w:bidi w:val="0"/>
        <w:tblW w:w="41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10"/>
        <w:tblGridChange w:id="0">
          <w:tblGrid>
            <w:gridCol w:w="411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20"/>
                <w:szCs w:val="20"/>
                <w:rtl w:val="0"/>
              </w:rPr>
              <w:t xml:space="preserve">StockQuoteService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sz w:val="20"/>
                <w:szCs w:val="20"/>
                <w:rtl w:val="0"/>
              </w:rPr>
              <w:t xml:space="preserve">- symbol : String</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  newstock : StockQuote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 StockQuoteService()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 getQuote(String symbol)</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 setStockQuote(StockQuote s)</w:t>
            </w:r>
          </w:p>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sz w:val="20"/>
                <w:szCs w:val="20"/>
                <w:rtl w:val="0"/>
              </w:rPr>
              <w:t xml:space="preserve">+ run()</w:t>
            </w:r>
          </w:p>
        </w:tc>
      </w:tr>
    </w:tbl>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pStyle w:val="Heading3"/>
        <w:widowControl w:val="0"/>
        <w:spacing w:line="240" w:lineRule="auto"/>
        <w:contextualSpacing w:val="0"/>
      </w:pPr>
      <w:bookmarkStart w:colFirst="0" w:colLast="0" w:name="h.dfb5f1rslg60" w:id="21"/>
      <w:bookmarkEnd w:id="21"/>
      <w:r w:rsidDel="00000000" w:rsidR="00000000" w:rsidRPr="00000000">
        <w:rPr>
          <w:rtl w:val="0"/>
        </w:rPr>
        <w:t xml:space="preserve">StockQuoteTLService</w:t>
      </w:r>
    </w:p>
    <w:p w:rsidR="00000000" w:rsidDel="00000000" w:rsidP="00000000" w:rsidRDefault="00000000" w:rsidRPr="00000000">
      <w:pPr>
        <w:widowControl w:val="0"/>
        <w:spacing w:line="240" w:lineRule="auto"/>
        <w:contextualSpacing w:val="0"/>
      </w:pPr>
      <w:r w:rsidDel="00000000" w:rsidR="00000000" w:rsidRPr="00000000">
        <w:rPr>
          <w:rtl w:val="0"/>
        </w:rPr>
      </w:r>
    </w:p>
    <w:tbl>
      <w:tblPr>
        <w:tblStyle w:val="Table13"/>
        <w:bidi w:val="0"/>
        <w:tblW w:w="40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80"/>
        <w:tblGridChange w:id="0">
          <w:tblGrid>
            <w:gridCol w:w="408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20"/>
                <w:szCs w:val="20"/>
                <w:rtl w:val="0"/>
              </w:rPr>
              <w:t xml:space="preserve">StockQuoteTLService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 symbol : String</w:t>
            </w:r>
          </w:p>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  newstock : StockQuote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 TimeLapseService()</w:t>
            </w:r>
          </w:p>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 getQuote(String symbol)</w:t>
            </w:r>
          </w:p>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 setStockQuote(StockQuote s)</w:t>
            </w:r>
          </w:p>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 run()</w:t>
            </w:r>
          </w:p>
        </w:tc>
      </w:tr>
    </w:tbl>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pStyle w:val="Heading3"/>
        <w:widowControl w:val="0"/>
        <w:spacing w:line="240" w:lineRule="auto"/>
        <w:contextualSpacing w:val="0"/>
      </w:pPr>
      <w:bookmarkStart w:colFirst="0" w:colLast="0" w:name="h.xwpp63r87hl8" w:id="22"/>
      <w:bookmarkEnd w:id="22"/>
      <w:r w:rsidDel="00000000" w:rsidR="00000000" w:rsidRPr="00000000">
        <w:rPr>
          <w:rtl w:val="0"/>
        </w:rPr>
        <w:t xml:space="preserve">GenerateGraph</w:t>
      </w:r>
    </w:p>
    <w:p w:rsidR="00000000" w:rsidDel="00000000" w:rsidP="00000000" w:rsidRDefault="00000000" w:rsidRPr="00000000">
      <w:pPr>
        <w:contextualSpacing w:val="0"/>
      </w:pPr>
      <w:r w:rsidDel="00000000" w:rsidR="00000000" w:rsidRPr="00000000">
        <w:rPr>
          <w:rtl w:val="0"/>
        </w:rPr>
      </w:r>
    </w:p>
    <w:tbl>
      <w:tblPr>
        <w:tblStyle w:val="Table14"/>
        <w:bidi w:val="0"/>
        <w:tblW w:w="39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30"/>
        <w:tblGridChange w:id="0">
          <w:tblGrid>
            <w:gridCol w:w="393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0"/>
                <w:szCs w:val="20"/>
                <w:rtl w:val="0"/>
              </w:rPr>
              <w:t xml:space="preserve">GenerateGraph</w:t>
            </w:r>
          </w:p>
        </w:tc>
      </w:tr>
      <w:tr>
        <w:trPr>
          <w:trHeight w:val="82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sz w:val="20"/>
                <w:szCs w:val="20"/>
                <w:rtl w:val="0"/>
              </w:rPr>
              <w:t xml:space="preserve">-  dataset : DefaultCategoryDataset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 chartPanel : ChartPanel</w:t>
            </w:r>
          </w:p>
        </w:tc>
      </w:tr>
      <w:tr>
        <w:trPr>
          <w:trHeight w:val="56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 GenerateGraph(String chartTitle)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 createDataset()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 addData(String time, double price)</w:t>
            </w:r>
          </w:p>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sz w:val="20"/>
                <w:szCs w:val="20"/>
                <w:rtl w:val="0"/>
              </w:rPr>
              <w:t xml:space="preserve">+ getChartPanel()</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sectPr>
      <w:pgSz w:h="16834" w:w="11909"/>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lineRule="auto"/>
      <w:contextualSpacing w:val="1"/>
    </w:pPr>
    <w:rPr>
      <w:sz w:val="36"/>
      <w:szCs w:val="36"/>
    </w:rPr>
  </w:style>
  <w:style w:type="paragraph" w:styleId="Subtitle">
    <w:name w:val="Subtitle"/>
    <w:basedOn w:val="Normal"/>
    <w:next w:val="Normal"/>
    <w:pPr>
      <w:keepNext w:val="1"/>
      <w:keepLines w:val="1"/>
      <w:contextualSpacing w:val="1"/>
    </w:pPr>
    <w:rPr>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