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3634" w:rsidRPr="008224A8" w:rsidRDefault="008224A8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  <w14:ligatures w14:val="none"/>
        </w:rPr>
      </w:pPr>
      <w:r w:rsidRPr="008224A8">
        <w:rPr>
          <w:rFonts w:ascii="var(--jp-content-font-family)" w:eastAsia="Times New Roman" w:hAnsi="var(--jp-content-font-family)" w:cs="Times New Roman"/>
          <w:b/>
          <w:bCs/>
          <w:kern w:val="36"/>
          <w:sz w:val="36"/>
          <w:szCs w:val="36"/>
          <w:lang w:val="en-US"/>
          <w14:ligatures w14:val="none"/>
        </w:rPr>
        <w:t xml:space="preserve">Implementation of </w:t>
      </w:r>
      <w:proofErr w:type="spellStart"/>
      <w:r w:rsidRPr="008224A8">
        <w:rPr>
          <w:rFonts w:ascii="var(--jp-content-font-family)" w:eastAsia="Times New Roman" w:hAnsi="var(--jp-content-font-family)" w:cs="Times New Roman"/>
          <w:b/>
          <w:bCs/>
          <w:kern w:val="36"/>
          <w:sz w:val="36"/>
          <w:szCs w:val="36"/>
          <w:lang w:val="en-US"/>
          <w14:ligatures w14:val="none"/>
        </w:rPr>
        <w:t>Bresnhem</w:t>
      </w:r>
      <w:proofErr w:type="spellEnd"/>
      <w:r w:rsidRPr="008224A8">
        <w:rPr>
          <w:rFonts w:ascii="var(--jp-content-font-family)" w:eastAsia="Times New Roman" w:hAnsi="var(--jp-content-font-family)" w:cs="Times New Roman"/>
          <w:b/>
          <w:bCs/>
          <w:kern w:val="36"/>
          <w:sz w:val="36"/>
          <w:szCs w:val="36"/>
          <w:lang w:val="en-US"/>
          <w14:ligatures w14:val="none"/>
        </w:rPr>
        <w:t xml:space="preserve"> line Drawing </w:t>
      </w:r>
      <w:proofErr w:type="gramStart"/>
      <w:r w:rsidRPr="008224A8">
        <w:rPr>
          <w:rFonts w:ascii="var(--jp-content-font-family)" w:eastAsia="Times New Roman" w:hAnsi="var(--jp-content-font-family)" w:cs="Times New Roman"/>
          <w:b/>
          <w:bCs/>
          <w:kern w:val="36"/>
          <w:sz w:val="36"/>
          <w:szCs w:val="36"/>
          <w:lang w:val="en-US"/>
          <w14:ligatures w14:val="none"/>
        </w:rPr>
        <w:t>Algorithm(</w:t>
      </w:r>
      <w:proofErr w:type="gramEnd"/>
      <w:r w:rsidRPr="008224A8">
        <w:rPr>
          <w:rFonts w:ascii="var(--jp-content-font-family)" w:eastAsia="Times New Roman" w:hAnsi="var(--jp-content-font-family)" w:cs="Times New Roman"/>
          <w:b/>
          <w:bCs/>
          <w:kern w:val="36"/>
          <w:sz w:val="36"/>
          <w:szCs w:val="36"/>
          <w:lang w:val="en-US"/>
          <w14:ligatures w14:val="none"/>
        </w:rPr>
        <w:t>Python</w:t>
      </w:r>
      <w:r>
        <w:rPr>
          <w:rFonts w:ascii="var(--jp-content-font-family)" w:eastAsia="Times New Roman" w:hAnsi="var(--jp-content-font-family)" w:cs="Times New Roman"/>
          <w:b/>
          <w:bCs/>
          <w:kern w:val="36"/>
          <w:sz w:val="36"/>
          <w:szCs w:val="36"/>
          <w:lang w:val="en-US"/>
          <w14:ligatures w14:val="none"/>
        </w:rPr>
        <w:t>)</w:t>
      </w:r>
    </w:p>
    <w:p w:rsidR="008224A8" w:rsidRDefault="008224A8">
      <w:pPr>
        <w:rPr>
          <w:rFonts w:ascii="var(--jp-content-font-family)" w:eastAsia="Times New Roman" w:hAnsi="var(--jp-content-font-family)" w:cs="Times New Roman"/>
          <w:b/>
          <w:bCs/>
          <w:kern w:val="36"/>
          <w:sz w:val="36"/>
          <w:szCs w:val="36"/>
          <w:lang w:val="en-US"/>
          <w14:ligatures w14:val="none"/>
        </w:rPr>
      </w:pPr>
    </w:p>
    <w:p w:rsidR="008224A8" w:rsidRPr="008224A8" w:rsidRDefault="008224A8" w:rsidP="008224A8">
      <w:pPr>
        <w:spacing w:before="100" w:beforeAutospacing="1" w:after="100" w:afterAutospacing="1"/>
        <w:outlineLvl w:val="0"/>
        <w:rPr>
          <w:rFonts w:ascii="var(--jp-content-font-family)" w:eastAsia="Times New Roman" w:hAnsi="var(--jp-content-font-family)" w:cs="Times New Roman"/>
          <w:b/>
          <w:bCs/>
          <w:kern w:val="36"/>
          <w:sz w:val="32"/>
          <w:szCs w:val="32"/>
          <w14:ligatures w14:val="none"/>
        </w:rPr>
      </w:pPr>
      <w:r w:rsidRPr="008224A8">
        <w:rPr>
          <w:rFonts w:ascii="var(--jp-content-font-family)" w:eastAsia="Times New Roman" w:hAnsi="var(--jp-content-font-family)" w:cs="Times New Roman"/>
          <w:b/>
          <w:bCs/>
          <w:kern w:val="36"/>
          <w:sz w:val="32"/>
          <w:szCs w:val="32"/>
          <w14:ligatures w14:val="none"/>
        </w:rPr>
        <w:t>Algorithm:Bresenham’s Line Drawing</w:t>
      </w:r>
    </w:p>
    <w:p w:rsidR="008224A8" w:rsidRPr="008224A8" w:rsidRDefault="008224A8" w:rsidP="008224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  <w:r w:rsidRPr="008224A8"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  <w:t>step 1:Input the two end point of the line:(x1,y1) and (x2,y2)</w:t>
      </w:r>
    </w:p>
    <w:p w:rsidR="008224A8" w:rsidRPr="008224A8" w:rsidRDefault="008224A8" w:rsidP="008224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  <w:r w:rsidRPr="008224A8"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  <w:t>step2:Calculate the diffrences:dx=x2-x1 and dy=y2-y1</w:t>
      </w:r>
    </w:p>
    <w:p w:rsidR="008224A8" w:rsidRPr="008224A8" w:rsidRDefault="008224A8" w:rsidP="008224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  <w:r w:rsidRPr="008224A8"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  <w:t>step3:Initialize the decision parameter:p0=2dy-dx</w:t>
      </w:r>
    </w:p>
    <w:p w:rsidR="008224A8" w:rsidRPr="008224A8" w:rsidRDefault="008224A8" w:rsidP="008224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  <w:r w:rsidRPr="008224A8"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  <w:t>step4:Set the starting point:x=x1 and y=y1</w:t>
      </w:r>
    </w:p>
    <w:p w:rsidR="008224A8" w:rsidRPr="008224A8" w:rsidRDefault="008224A8" w:rsidP="008224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  <w:r w:rsidRPr="008224A8"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  <w:t>step5:Plot the first point(x,y)</w:t>
      </w:r>
    </w:p>
    <w:p w:rsidR="008224A8" w:rsidRPr="008224A8" w:rsidRDefault="008224A8" w:rsidP="008224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  <w:r w:rsidRPr="008224A8"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  <w:t>step6:Repeat the following steps until x=x2:</w:t>
      </w:r>
    </w:p>
    <w:p w:rsidR="008224A8" w:rsidRPr="008224A8" w:rsidRDefault="008224A8" w:rsidP="008224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  <w:r w:rsidRPr="008224A8"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  <w:t>If p&lt;0: x=x+1 and p=p+2dy else: x=x+1,y=y+1 and p=p+2(dy-dx),plot the point(x,y)</w:t>
      </w:r>
    </w:p>
    <w:p w:rsidR="008224A8" w:rsidRPr="008224A8" w:rsidRDefault="008224A8" w:rsidP="008224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  <w:r w:rsidRPr="008224A8"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  <w:t>step7:stop</w:t>
      </w:r>
    </w:p>
    <w:p w:rsidR="008224A8" w:rsidRPr="008224A8" w:rsidRDefault="008224A8" w:rsidP="008224A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224A8" w:rsidRPr="008224A8" w:rsidRDefault="008224A8">
      <w:pPr>
        <w:rPr>
          <w:sz w:val="36"/>
          <w:szCs w:val="36"/>
          <w:lang w:val="en-US"/>
        </w:rPr>
      </w:pPr>
    </w:p>
    <w:sectPr w:rsidR="008224A8" w:rsidRPr="008224A8" w:rsidSect="008224A8">
      <w:pgSz w:w="12240" w:h="15840"/>
      <w:pgMar w:top="709" w:right="70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jp-content-font-family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A8"/>
    <w:rsid w:val="008224A8"/>
    <w:rsid w:val="00E5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FB14F"/>
  <w15:chartTrackingRefBased/>
  <w15:docId w15:val="{4FCB5788-EDC3-BF43-AACA-8BD54997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24A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A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0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6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6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2026-02-05T03:41:00Z</dcterms:created>
  <dcterms:modified xsi:type="dcterms:W3CDTF">2026-02-05T03:45:00Z</dcterms:modified>
</cp:coreProperties>
</file>