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AA" w:rsidRDefault="00102A34" w:rsidP="003F5DB8">
      <w:pPr>
        <w:tabs>
          <w:tab w:val="left" w:pos="420"/>
        </w:tabs>
        <w:jc w:val="center"/>
      </w:pPr>
      <w:r w:rsidRPr="00102A34">
        <w:rPr>
          <w:rFonts w:hint="eastAsia"/>
          <w:b/>
          <w:sz w:val="36"/>
        </w:rPr>
        <w:t>FreeRTOS</w:t>
      </w:r>
      <w:r w:rsidRPr="00102A34">
        <w:rPr>
          <w:rFonts w:hint="eastAsia"/>
          <w:b/>
          <w:sz w:val="36"/>
        </w:rPr>
        <w:t>学习</w:t>
      </w:r>
      <w:r w:rsidR="00CB71E9">
        <w:rPr>
          <w:rFonts w:hint="eastAsia"/>
          <w:b/>
          <w:sz w:val="36"/>
        </w:rPr>
        <w:t>之</w:t>
      </w:r>
      <w:r w:rsidR="00AF2728">
        <w:rPr>
          <w:rFonts w:hint="eastAsia"/>
          <w:b/>
          <w:sz w:val="36"/>
        </w:rPr>
        <w:t>二</w:t>
      </w:r>
      <w:r w:rsidR="00CB71E9">
        <w:rPr>
          <w:rFonts w:hint="eastAsia"/>
          <w:b/>
          <w:sz w:val="36"/>
        </w:rPr>
        <w:t>：</w:t>
      </w:r>
      <w:r w:rsidR="006E2F04">
        <w:rPr>
          <w:rFonts w:hint="eastAsia"/>
          <w:b/>
          <w:sz w:val="36"/>
        </w:rPr>
        <w:t>二值</w:t>
      </w:r>
      <w:r w:rsidR="00AF2728">
        <w:rPr>
          <w:rFonts w:hint="eastAsia"/>
          <w:b/>
          <w:sz w:val="36"/>
        </w:rPr>
        <w:t>信号量</w:t>
      </w:r>
    </w:p>
    <w:p w:rsidR="004C73AA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4C73AA">
        <w:rPr>
          <w:rFonts w:hint="eastAsia"/>
        </w:rPr>
        <w:t>前提：默认已经装好</w:t>
      </w:r>
      <w:r w:rsidR="004C73AA">
        <w:rPr>
          <w:rFonts w:hint="eastAsia"/>
        </w:rPr>
        <w:t>MDK V5</w:t>
      </w:r>
      <w:r w:rsidR="004C73AA">
        <w:rPr>
          <w:rFonts w:hint="eastAsia"/>
        </w:rPr>
        <w:t>和</w:t>
      </w:r>
      <w:r w:rsidR="004C73AA">
        <w:rPr>
          <w:rFonts w:hint="eastAsia"/>
        </w:rPr>
        <w:t>STM32CubeMX</w:t>
      </w:r>
      <w:r w:rsidR="00CB71E9">
        <w:rPr>
          <w:rFonts w:hint="eastAsia"/>
        </w:rPr>
        <w:t>，并安装了</w:t>
      </w:r>
      <w:r w:rsidR="00CB71E9">
        <w:rPr>
          <w:rFonts w:hint="eastAsia"/>
        </w:rPr>
        <w:t>STM32F1xx</w:t>
      </w:r>
      <w:r w:rsidR="00CB71E9">
        <w:rPr>
          <w:rFonts w:hint="eastAsia"/>
        </w:rPr>
        <w:t>系列的支持包</w:t>
      </w:r>
      <w:r w:rsidR="004C73AA">
        <w:rPr>
          <w:rFonts w:hint="eastAsia"/>
        </w:rPr>
        <w:t>。</w:t>
      </w:r>
    </w:p>
    <w:p w:rsidR="00102A34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 w:rsidR="00CF76B8">
        <w:rPr>
          <w:rFonts w:hint="eastAsia"/>
        </w:rPr>
        <w:t>硬件平台：</w:t>
      </w:r>
      <w:r w:rsidR="00CF76B8">
        <w:rPr>
          <w:rFonts w:hint="eastAsia"/>
        </w:rPr>
        <w:t>STM32F</w:t>
      </w:r>
      <w:r w:rsidR="00102A34">
        <w:rPr>
          <w:rFonts w:hint="eastAsia"/>
        </w:rPr>
        <w:t>1</w:t>
      </w:r>
      <w:r w:rsidR="00CF76B8">
        <w:rPr>
          <w:rFonts w:hint="eastAsia"/>
        </w:rPr>
        <w:t>xx</w:t>
      </w:r>
      <w:r w:rsidR="00CF76B8">
        <w:rPr>
          <w:rFonts w:hint="eastAsia"/>
        </w:rPr>
        <w:t>系列。</w:t>
      </w:r>
    </w:p>
    <w:p w:rsidR="003F5DB8" w:rsidRDefault="003F5DB8" w:rsidP="003F5DB8">
      <w:pPr>
        <w:tabs>
          <w:tab w:val="left" w:pos="420"/>
        </w:tabs>
      </w:pPr>
      <w:r>
        <w:rPr>
          <w:rFonts w:hint="eastAsia"/>
        </w:rPr>
        <w:tab/>
      </w:r>
      <w:r>
        <w:rPr>
          <w:rFonts w:hint="eastAsia"/>
        </w:rPr>
        <w:t>目的：学习使用二值信号量进行任务同步。</w:t>
      </w:r>
    </w:p>
    <w:p w:rsidR="002A398F" w:rsidRDefault="002A398F" w:rsidP="003F5DB8">
      <w:pPr>
        <w:tabs>
          <w:tab w:val="left" w:pos="420"/>
        </w:tabs>
      </w:pPr>
    </w:p>
    <w:p w:rsidR="002A398F" w:rsidRPr="002A398F" w:rsidRDefault="002A398F" w:rsidP="002A398F">
      <w:pPr>
        <w:tabs>
          <w:tab w:val="left" w:pos="420"/>
        </w:tabs>
        <w:ind w:firstLine="420"/>
      </w:pPr>
      <w:r>
        <w:rPr>
          <w:rFonts w:hint="eastAsia"/>
        </w:rPr>
        <w:t>二值信号量主要用于任务的同步。本文例子使用</w:t>
      </w:r>
      <w:r>
        <w:rPr>
          <w:rFonts w:hint="eastAsia"/>
        </w:rPr>
        <w:t>STM32CubeMX</w:t>
      </w:r>
      <w:r>
        <w:rPr>
          <w:rFonts w:hint="eastAsia"/>
        </w:rPr>
        <w:t>配置创建两个任务，一个任务每秒钟发送一次信号量，另一个等待信号量并控制</w:t>
      </w:r>
      <w:r>
        <w:rPr>
          <w:rFonts w:hint="eastAsia"/>
        </w:rPr>
        <w:t>LED</w:t>
      </w:r>
      <w:r>
        <w:rPr>
          <w:rFonts w:hint="eastAsia"/>
        </w:rPr>
        <w:t>的输出状态。</w:t>
      </w:r>
    </w:p>
    <w:p w:rsidR="00102A34" w:rsidRPr="00CF0581" w:rsidRDefault="00102A34" w:rsidP="003F5DB8">
      <w:pPr>
        <w:tabs>
          <w:tab w:val="left" w:pos="420"/>
        </w:tabs>
      </w:pPr>
    </w:p>
    <w:p w:rsidR="002A7F8E" w:rsidRDefault="002A7F8E" w:rsidP="003F5DB8">
      <w:pPr>
        <w:tabs>
          <w:tab w:val="left" w:pos="420"/>
        </w:tabs>
      </w:pPr>
      <w:r w:rsidRPr="00265DB9">
        <w:t>S</w:t>
      </w:r>
      <w:r w:rsidRPr="00265DB9">
        <w:rPr>
          <w:rFonts w:hint="eastAsia"/>
        </w:rPr>
        <w:t>tep1.</w:t>
      </w:r>
      <w:r w:rsidRPr="00265DB9">
        <w:rPr>
          <w:rFonts w:hint="eastAsia"/>
        </w:rPr>
        <w:t>打开</w:t>
      </w:r>
      <w:r w:rsidRPr="00265DB9">
        <w:rPr>
          <w:rFonts w:hint="eastAsia"/>
        </w:rPr>
        <w:t>STM32CubeMX</w:t>
      </w:r>
      <w:r w:rsidRPr="00265DB9">
        <w:rPr>
          <w:rFonts w:hint="eastAsia"/>
        </w:rPr>
        <w:t>，点击“</w:t>
      </w:r>
      <w:r w:rsidRPr="00265DB9">
        <w:rPr>
          <w:rFonts w:hint="eastAsia"/>
        </w:rPr>
        <w:t>New Project</w:t>
      </w:r>
      <w:r w:rsidRPr="00265DB9">
        <w:rPr>
          <w:rFonts w:hint="eastAsia"/>
        </w:rPr>
        <w:t>”，选择芯片型号，</w:t>
      </w:r>
      <w:r w:rsidRPr="00265DB9">
        <w:rPr>
          <w:rFonts w:hint="eastAsia"/>
        </w:rPr>
        <w:t>STM32F</w:t>
      </w:r>
      <w:r>
        <w:rPr>
          <w:rFonts w:hint="eastAsia"/>
        </w:rPr>
        <w:t>103RB</w:t>
      </w:r>
      <w:r w:rsidRPr="00265DB9">
        <w:rPr>
          <w:rFonts w:hint="eastAsia"/>
        </w:rPr>
        <w:t>Tx</w:t>
      </w:r>
      <w:r w:rsidRPr="00265DB9">
        <w:rPr>
          <w:rFonts w:hint="eastAsia"/>
        </w:rPr>
        <w:t>。</w:t>
      </w:r>
    </w:p>
    <w:p w:rsidR="00C776BB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5531369" cy="249071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69" cy="24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Step2.</w:t>
      </w:r>
      <w:r>
        <w:rPr>
          <w:rFonts w:hint="eastAsia"/>
        </w:rPr>
        <w:t>配置时钟引脚。</w:t>
      </w:r>
    </w:p>
    <w:p w:rsidR="00DA560E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4020687" cy="1950326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53" cy="194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AA" w:rsidRDefault="00C776BB" w:rsidP="003F5DB8">
      <w:pPr>
        <w:tabs>
          <w:tab w:val="left" w:pos="420"/>
        </w:tabs>
      </w:pPr>
      <w:r>
        <w:rPr>
          <w:rFonts w:hint="eastAsia"/>
        </w:rPr>
        <w:t>Step3.</w:t>
      </w:r>
      <w:r>
        <w:rPr>
          <w:rFonts w:hint="eastAsia"/>
        </w:rPr>
        <w:t>配置</w:t>
      </w:r>
      <w:r w:rsidR="00230953">
        <w:rPr>
          <w:rFonts w:hint="eastAsia"/>
        </w:rPr>
        <w:t>PA8</w:t>
      </w:r>
      <w:r w:rsidR="00230953">
        <w:rPr>
          <w:rFonts w:hint="eastAsia"/>
        </w:rPr>
        <w:t>和</w:t>
      </w:r>
      <w:r w:rsidR="00230953">
        <w:rPr>
          <w:rFonts w:hint="eastAsia"/>
        </w:rPr>
        <w:t>PD2</w:t>
      </w:r>
      <w:r w:rsidR="00230953">
        <w:rPr>
          <w:rFonts w:hint="eastAsia"/>
        </w:rPr>
        <w:t>为</w:t>
      </w:r>
      <w:r w:rsidR="00230953">
        <w:rPr>
          <w:rFonts w:hint="eastAsia"/>
        </w:rPr>
        <w:t>Out</w:t>
      </w:r>
      <w:r w:rsidR="00636066">
        <w:rPr>
          <w:rFonts w:hint="eastAsia"/>
        </w:rPr>
        <w:t>p</w:t>
      </w:r>
      <w:r w:rsidR="00230953">
        <w:rPr>
          <w:rFonts w:hint="eastAsia"/>
        </w:rPr>
        <w:t>ut</w:t>
      </w:r>
      <w:r w:rsidR="00230953">
        <w:rPr>
          <w:rFonts w:hint="eastAsia"/>
        </w:rPr>
        <w:t>，并把用户标签分别改为</w:t>
      </w:r>
      <w:r w:rsidR="00230953">
        <w:rPr>
          <w:rFonts w:hint="eastAsia"/>
        </w:rPr>
        <w:t>LED0</w:t>
      </w:r>
      <w:r w:rsidR="00230953">
        <w:rPr>
          <w:rFonts w:hint="eastAsia"/>
        </w:rPr>
        <w:t>，</w:t>
      </w:r>
      <w:r w:rsidR="00230953">
        <w:rPr>
          <w:rFonts w:hint="eastAsia"/>
        </w:rPr>
        <w:t>LED1</w:t>
      </w:r>
      <w:r>
        <w:rPr>
          <w:rFonts w:hint="eastAsia"/>
        </w:rPr>
        <w:t>。</w:t>
      </w:r>
    </w:p>
    <w:p w:rsidR="00C776BB" w:rsidRDefault="002A398F" w:rsidP="003F5DB8">
      <w:pPr>
        <w:tabs>
          <w:tab w:val="left" w:pos="420"/>
        </w:tabs>
      </w:pPr>
      <w:r>
        <w:rPr>
          <w:rFonts w:hint="eastAsia"/>
        </w:rPr>
        <w:tab/>
      </w:r>
      <w:r w:rsidR="00EC1B96">
        <w:rPr>
          <w:noProof/>
        </w:rPr>
        <w:drawing>
          <wp:inline distT="0" distB="0" distL="0" distR="0">
            <wp:extent cx="4077246" cy="2306472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21" cy="230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98F" w:rsidRDefault="002A398F" w:rsidP="003F5DB8">
      <w:pPr>
        <w:tabs>
          <w:tab w:val="left" w:pos="420"/>
        </w:tabs>
      </w:pPr>
    </w:p>
    <w:p w:rsidR="00884E11" w:rsidRDefault="00884E11" w:rsidP="003F5DB8">
      <w:pPr>
        <w:tabs>
          <w:tab w:val="left" w:pos="420"/>
        </w:tabs>
      </w:pPr>
      <w:r>
        <w:rPr>
          <w:rFonts w:hint="eastAsia"/>
        </w:rPr>
        <w:lastRenderedPageBreak/>
        <w:t>Step4.</w:t>
      </w:r>
      <w:r>
        <w:rPr>
          <w:rFonts w:hint="eastAsia"/>
        </w:rPr>
        <w:t>将系统时基源改为</w:t>
      </w:r>
      <w:r>
        <w:rPr>
          <w:rFonts w:hint="eastAsia"/>
        </w:rPr>
        <w:t>TIM4</w:t>
      </w:r>
      <w:r>
        <w:rPr>
          <w:rFonts w:hint="eastAsia"/>
        </w:rPr>
        <w:t>。</w:t>
      </w:r>
    </w:p>
    <w:p w:rsidR="00884E1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84E11">
        <w:rPr>
          <w:rFonts w:hint="eastAsia"/>
          <w:noProof/>
        </w:rPr>
        <w:drawing>
          <wp:inline distT="0" distB="0" distL="0" distR="0">
            <wp:extent cx="2237811" cy="2149494"/>
            <wp:effectExtent l="1905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95" cy="21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BA6" w:rsidRDefault="00025BA6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使能</w:t>
      </w:r>
      <w:r>
        <w:rPr>
          <w:rFonts w:hint="eastAsia"/>
        </w:rPr>
        <w:t>FreeRTOS</w:t>
      </w:r>
      <w:r>
        <w:rPr>
          <w:rFonts w:hint="eastAsia"/>
        </w:rPr>
        <w:t>。</w:t>
      </w:r>
    </w:p>
    <w:p w:rsidR="00025BA6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rFonts w:hint="eastAsia"/>
          <w:noProof/>
        </w:rPr>
        <w:drawing>
          <wp:inline distT="0" distB="0" distL="0" distR="0">
            <wp:extent cx="2703678" cy="1769729"/>
            <wp:effectExtent l="19050" t="0" r="14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92" cy="17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配置时钟树</w:t>
      </w:r>
      <w:r w:rsidR="00025BA6">
        <w:rPr>
          <w:rFonts w:hint="eastAsia"/>
        </w:rPr>
        <w:t>。</w:t>
      </w:r>
      <w:r w:rsidR="0059277C">
        <w:rPr>
          <w:rFonts w:hint="eastAsia"/>
        </w:rPr>
        <w:t>8M</w:t>
      </w:r>
      <w:r w:rsidR="0059277C">
        <w:rPr>
          <w:rFonts w:hint="eastAsia"/>
        </w:rPr>
        <w:t>输入时，通过</w:t>
      </w:r>
      <w:r w:rsidR="0059277C">
        <w:rPr>
          <w:rFonts w:hint="eastAsia"/>
        </w:rPr>
        <w:t>PLL</w:t>
      </w:r>
      <w:r w:rsidR="0059277C">
        <w:rPr>
          <w:rFonts w:hint="eastAsia"/>
        </w:rPr>
        <w:t>得到</w:t>
      </w:r>
      <w:r w:rsidR="0059277C">
        <w:rPr>
          <w:rFonts w:hint="eastAsia"/>
        </w:rPr>
        <w:t>72M</w:t>
      </w:r>
      <w:r w:rsidR="0059277C">
        <w:rPr>
          <w:rFonts w:hint="eastAsia"/>
        </w:rPr>
        <w:t>内部时钟。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025BA6">
        <w:rPr>
          <w:noProof/>
        </w:rPr>
        <w:drawing>
          <wp:inline distT="0" distB="0" distL="0" distR="0">
            <wp:extent cx="5274310" cy="3042443"/>
            <wp:effectExtent l="19050" t="0" r="2540" b="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884E11">
        <w:rPr>
          <w:rFonts w:hint="eastAsia"/>
        </w:rPr>
        <w:t>7</w:t>
      </w:r>
      <w:r>
        <w:rPr>
          <w:rFonts w:hint="eastAsia"/>
        </w:rPr>
        <w:t>.</w:t>
      </w:r>
      <w:r w:rsidR="00D73058">
        <w:rPr>
          <w:rFonts w:hint="eastAsia"/>
        </w:rPr>
        <w:t>配置</w:t>
      </w:r>
      <w:r w:rsidR="00D73058">
        <w:rPr>
          <w:rFonts w:hint="eastAsia"/>
        </w:rPr>
        <w:t>FreeRTOS</w:t>
      </w:r>
      <w:r>
        <w:rPr>
          <w:rFonts w:hint="eastAsia"/>
        </w:rPr>
        <w:t>。</w:t>
      </w:r>
    </w:p>
    <w:p w:rsidR="00A14433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9277C">
        <w:rPr>
          <w:noProof/>
        </w:rPr>
        <w:drawing>
          <wp:inline distT="0" distB="0" distL="0" distR="0">
            <wp:extent cx="4846377" cy="15020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1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88" cy="150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33" w:rsidRDefault="008C60C0" w:rsidP="003F5DB8">
      <w:pPr>
        <w:tabs>
          <w:tab w:val="left" w:pos="420"/>
        </w:tabs>
      </w:pPr>
      <w:r>
        <w:rPr>
          <w:rFonts w:hint="eastAsia"/>
        </w:rPr>
        <w:lastRenderedPageBreak/>
        <w:t>在</w:t>
      </w:r>
      <w:r w:rsidR="00A14433">
        <w:rPr>
          <w:rFonts w:hint="eastAsia"/>
        </w:rPr>
        <w:t>Tasks and Queues</w:t>
      </w:r>
      <w:r>
        <w:rPr>
          <w:rFonts w:hint="eastAsia"/>
        </w:rPr>
        <w:t>选项卡中，</w:t>
      </w:r>
      <w:r w:rsidR="00A14433">
        <w:rPr>
          <w:rFonts w:hint="eastAsia"/>
        </w:rPr>
        <w:t>默认配置了一个名为</w:t>
      </w:r>
      <w:r w:rsidR="00A14433">
        <w:rPr>
          <w:rFonts w:hint="eastAsia"/>
        </w:rPr>
        <w:t>defaultTask</w:t>
      </w:r>
      <w:r w:rsidR="00A14433">
        <w:rPr>
          <w:rFonts w:hint="eastAsia"/>
        </w:rPr>
        <w:t>的任务，其优先级为普通，任务堆栈大小为</w:t>
      </w:r>
      <w:r w:rsidR="00A14433">
        <w:rPr>
          <w:rFonts w:hint="eastAsia"/>
        </w:rPr>
        <w:t>128</w:t>
      </w:r>
      <w:r w:rsidR="00A14433">
        <w:rPr>
          <w:rFonts w:hint="eastAsia"/>
        </w:rPr>
        <w:t>字，任务</w:t>
      </w:r>
      <w:r w:rsidR="00153301">
        <w:rPr>
          <w:rFonts w:hint="eastAsia"/>
        </w:rPr>
        <w:t>函数名</w:t>
      </w:r>
      <w:r w:rsidR="00A14433">
        <w:rPr>
          <w:rFonts w:hint="eastAsia"/>
        </w:rPr>
        <w:t>为</w:t>
      </w:r>
      <w:r w:rsidR="00A14433">
        <w:rPr>
          <w:rFonts w:hint="eastAsia"/>
        </w:rPr>
        <w:t>StartDefaultTask</w:t>
      </w:r>
      <w:r w:rsidR="00A14433">
        <w:rPr>
          <w:rFonts w:hint="eastAsia"/>
        </w:rPr>
        <w:t>。</w:t>
      </w:r>
    </w:p>
    <w:p w:rsidR="00A14433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A14433">
        <w:rPr>
          <w:noProof/>
        </w:rPr>
        <w:drawing>
          <wp:inline distT="0" distB="0" distL="0" distR="0">
            <wp:extent cx="5201484" cy="29473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45" cy="294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433" w:rsidRDefault="00A14433" w:rsidP="003F5DB8">
      <w:pPr>
        <w:tabs>
          <w:tab w:val="left" w:pos="420"/>
        </w:tabs>
      </w:pPr>
      <w:r>
        <w:rPr>
          <w:rFonts w:hint="eastAsia"/>
        </w:rPr>
        <w:t>双击</w:t>
      </w:r>
      <w:r w:rsidR="00153301">
        <w:rPr>
          <w:rFonts w:hint="eastAsia"/>
        </w:rPr>
        <w:t>蓝色的地方，弹出对话框，将任务名修改为</w:t>
      </w:r>
      <w:r w:rsidR="00884E11" w:rsidRPr="00884E11">
        <w:t>Periodic</w:t>
      </w:r>
      <w:r w:rsidR="00153301">
        <w:rPr>
          <w:rFonts w:hint="eastAsia"/>
        </w:rPr>
        <w:t>，将任务函数名修改为</w:t>
      </w:r>
      <w:r w:rsidR="00D07C63" w:rsidRPr="00D07C63">
        <w:t>Periodic</w:t>
      </w:r>
      <w:r w:rsidR="00D07C63" w:rsidRPr="00D07C63">
        <w:rPr>
          <w:rFonts w:hint="eastAsia"/>
        </w:rPr>
        <w:t>Task</w:t>
      </w:r>
      <w:r w:rsidR="00153301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84E11">
        <w:rPr>
          <w:noProof/>
        </w:rPr>
        <w:drawing>
          <wp:inline distT="0" distB="0" distL="0" distR="0">
            <wp:extent cx="4759410" cy="1935566"/>
            <wp:effectExtent l="19050" t="0" r="3090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92" cy="193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01" w:rsidRDefault="00153301" w:rsidP="003F5DB8">
      <w:pPr>
        <w:tabs>
          <w:tab w:val="left" w:pos="420"/>
        </w:tabs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按钮，增加一个任务</w:t>
      </w:r>
      <w:r w:rsidR="00D07C63">
        <w:rPr>
          <w:rFonts w:hint="eastAsia"/>
        </w:rPr>
        <w:t>Handle</w:t>
      </w:r>
      <w:r>
        <w:rPr>
          <w:rFonts w:hint="eastAsia"/>
        </w:rPr>
        <w:t>，</w:t>
      </w:r>
      <w:r w:rsidR="00C76487">
        <w:rPr>
          <w:rFonts w:hint="eastAsia"/>
        </w:rPr>
        <w:t>优先级设置为</w:t>
      </w:r>
      <w:r w:rsidR="00C76487">
        <w:rPr>
          <w:rFonts w:hint="eastAsia"/>
        </w:rPr>
        <w:t>Normal</w:t>
      </w:r>
      <w:r w:rsidR="00C76487">
        <w:rPr>
          <w:rFonts w:hint="eastAsia"/>
        </w:rPr>
        <w:t>，</w:t>
      </w:r>
      <w:r>
        <w:rPr>
          <w:rFonts w:hint="eastAsia"/>
        </w:rPr>
        <w:t>函数名为</w:t>
      </w:r>
      <w:r w:rsidR="00D07C63">
        <w:rPr>
          <w:rFonts w:hint="eastAsia"/>
        </w:rPr>
        <w:t>HandleTask</w:t>
      </w:r>
      <w:r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D07C63">
        <w:rPr>
          <w:noProof/>
        </w:rPr>
        <w:drawing>
          <wp:inline distT="0" distB="0" distL="0" distR="0">
            <wp:extent cx="4815690" cy="1958454"/>
            <wp:effectExtent l="19050" t="0" r="396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37" cy="196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174" w:rsidRDefault="00200A8C" w:rsidP="003F5DB8">
      <w:pPr>
        <w:tabs>
          <w:tab w:val="left" w:pos="420"/>
        </w:tabs>
      </w:pPr>
      <w:r>
        <w:rPr>
          <w:rFonts w:hint="eastAsia"/>
        </w:rPr>
        <w:t>在</w:t>
      </w:r>
      <w:r w:rsidR="00153301">
        <w:rPr>
          <w:rFonts w:hint="eastAsia"/>
        </w:rPr>
        <w:t>Timers and Semaphores</w:t>
      </w:r>
      <w:r w:rsidR="00153301">
        <w:rPr>
          <w:rFonts w:hint="eastAsia"/>
        </w:rPr>
        <w:t>选项</w:t>
      </w:r>
      <w:r>
        <w:rPr>
          <w:rFonts w:hint="eastAsia"/>
        </w:rPr>
        <w:t>卡，</w:t>
      </w:r>
      <w:r w:rsidR="007D0174">
        <w:rPr>
          <w:rFonts w:hint="eastAsia"/>
        </w:rPr>
        <w:t>点击</w:t>
      </w:r>
      <w:r w:rsidR="007D0174">
        <w:rPr>
          <w:rFonts w:hint="eastAsia"/>
        </w:rPr>
        <w:t>Binary Semaphores</w:t>
      </w:r>
      <w:r w:rsidR="007D0174">
        <w:rPr>
          <w:rFonts w:hint="eastAsia"/>
        </w:rPr>
        <w:t>项右边的“</w:t>
      </w:r>
      <w:r w:rsidR="007D0174">
        <w:rPr>
          <w:rFonts w:hint="eastAsia"/>
        </w:rPr>
        <w:t>Add</w:t>
      </w:r>
      <w:r w:rsidR="007D0174">
        <w:rPr>
          <w:rFonts w:hint="eastAsia"/>
        </w:rPr>
        <w:t>”按钮，添加一个信号量，名称</w:t>
      </w:r>
      <w:r w:rsidR="000649EA">
        <w:rPr>
          <w:rFonts w:hint="eastAsia"/>
        </w:rPr>
        <w:t>改为</w:t>
      </w:r>
      <w:r w:rsidR="000649EA">
        <w:rPr>
          <w:rFonts w:hint="eastAsia"/>
        </w:rPr>
        <w:t>b</w:t>
      </w:r>
      <w:r w:rsidR="007D0174">
        <w:rPr>
          <w:rFonts w:hint="eastAsia"/>
        </w:rPr>
        <w:t>Sem01</w:t>
      </w:r>
      <w:r w:rsidR="007D0174">
        <w:rPr>
          <w:rFonts w:hint="eastAsia"/>
        </w:rPr>
        <w:t>。</w:t>
      </w:r>
    </w:p>
    <w:p w:rsidR="00153301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0649EA">
        <w:rPr>
          <w:noProof/>
        </w:rPr>
        <w:drawing>
          <wp:inline distT="0" distB="0" distL="0" distR="0">
            <wp:extent cx="4825905" cy="3318344"/>
            <wp:effectExtent l="19050" t="0" r="0" b="0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70" cy="332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9B9" w:rsidRPr="00153301" w:rsidRDefault="003E29B9" w:rsidP="003F5DB8">
      <w:pPr>
        <w:tabs>
          <w:tab w:val="left" w:pos="420"/>
        </w:tabs>
      </w:pPr>
      <w:r>
        <w:rPr>
          <w:rFonts w:hint="eastAsia"/>
        </w:rPr>
        <w:t>注：该步骤中，除了添加任务</w:t>
      </w:r>
      <w:r w:rsidR="007D0174">
        <w:rPr>
          <w:rFonts w:hint="eastAsia"/>
        </w:rPr>
        <w:t>和信号量</w:t>
      </w:r>
      <w:r>
        <w:rPr>
          <w:rFonts w:hint="eastAsia"/>
        </w:rPr>
        <w:t>，其他的都使用默认参数。</w:t>
      </w:r>
    </w:p>
    <w:p w:rsidR="00C776BB" w:rsidRDefault="00C776BB" w:rsidP="003F5DB8">
      <w:pPr>
        <w:tabs>
          <w:tab w:val="left" w:pos="420"/>
        </w:tabs>
      </w:pPr>
      <w:r>
        <w:rPr>
          <w:rFonts w:hint="eastAsia"/>
        </w:rPr>
        <w:t>Step</w:t>
      </w:r>
      <w:r w:rsidR="00B26741">
        <w:rPr>
          <w:rFonts w:hint="eastAsia"/>
        </w:rPr>
        <w:t>8</w:t>
      </w:r>
      <w:r>
        <w:rPr>
          <w:rFonts w:hint="eastAsia"/>
        </w:rPr>
        <w:t>.</w:t>
      </w:r>
      <w:r w:rsidR="000035C5">
        <w:rPr>
          <w:rFonts w:hint="eastAsia"/>
        </w:rPr>
        <w:t>生成代码</w:t>
      </w:r>
      <w:r>
        <w:rPr>
          <w:rFonts w:hint="eastAsia"/>
        </w:rPr>
        <w:t>。</w:t>
      </w:r>
    </w:p>
    <w:p w:rsidR="00C776B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3074E6">
        <w:rPr>
          <w:noProof/>
        </w:rPr>
        <w:drawing>
          <wp:inline distT="0" distB="0" distL="0" distR="0">
            <wp:extent cx="5180747" cy="3938008"/>
            <wp:effectExtent l="19050" t="0" r="853" b="0"/>
            <wp:docPr id="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38" cy="393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07" w:rsidRDefault="00DE7907" w:rsidP="003F5DB8">
      <w:pPr>
        <w:tabs>
          <w:tab w:val="left" w:pos="420"/>
        </w:tabs>
      </w:pPr>
      <w:r>
        <w:rPr>
          <w:rFonts w:hint="eastAsia"/>
        </w:rPr>
        <w:t>等完成后直接打开工程。</w:t>
      </w:r>
    </w:p>
    <w:p w:rsidR="00DE7907" w:rsidRPr="00DE790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F41C35">
        <w:rPr>
          <w:noProof/>
        </w:rPr>
        <w:drawing>
          <wp:inline distT="0" distB="0" distL="0" distR="0">
            <wp:extent cx="4409775" cy="982639"/>
            <wp:effectExtent l="19050" t="0" r="0" b="0"/>
            <wp:docPr id="3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27" cy="98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C" w:rsidRDefault="00C50ACE" w:rsidP="003F5DB8">
      <w:pPr>
        <w:tabs>
          <w:tab w:val="left" w:pos="420"/>
        </w:tabs>
      </w:pPr>
      <w:r>
        <w:rPr>
          <w:rFonts w:hint="eastAsia"/>
        </w:rPr>
        <w:t>工程基本组织结构如下图</w:t>
      </w:r>
      <w:r w:rsidR="005A718C">
        <w:rPr>
          <w:rFonts w:hint="eastAsia"/>
        </w:rPr>
        <w:t>，其中</w:t>
      </w:r>
      <w:r w:rsidR="005A718C">
        <w:rPr>
          <w:rFonts w:hint="eastAsia"/>
        </w:rPr>
        <w:t>Application/User</w:t>
      </w:r>
      <w:r w:rsidR="005A718C">
        <w:rPr>
          <w:rFonts w:hint="eastAsia"/>
        </w:rPr>
        <w:t>组中的文件是用户可以修改的，而其他组中的文件一般不进行修改</w:t>
      </w:r>
      <w:r>
        <w:rPr>
          <w:rFonts w:hint="eastAsia"/>
        </w:rPr>
        <w:t>。</w:t>
      </w:r>
    </w:p>
    <w:p w:rsidR="008254A5" w:rsidRDefault="00031CB0" w:rsidP="003F5DB8">
      <w:pPr>
        <w:tabs>
          <w:tab w:val="left" w:pos="420"/>
        </w:tabs>
      </w:pPr>
      <w:r>
        <w:rPr>
          <w:rFonts w:hint="eastAsia"/>
        </w:rPr>
        <w:lastRenderedPageBreak/>
        <w:tab/>
      </w:r>
      <w:r w:rsidR="00F41C35">
        <w:rPr>
          <w:noProof/>
        </w:rPr>
        <w:drawing>
          <wp:inline distT="0" distB="0" distL="0" distR="0">
            <wp:extent cx="2245475" cy="2961564"/>
            <wp:effectExtent l="19050" t="0" r="2425" b="0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730" cy="29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C20BAE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9</w:t>
      </w:r>
      <w:r>
        <w:rPr>
          <w:rFonts w:hint="eastAsia"/>
        </w:rPr>
        <w:t>.</w:t>
      </w:r>
      <w:r w:rsidR="00A8735A">
        <w:rPr>
          <w:rFonts w:hint="eastAsia"/>
        </w:rPr>
        <w:t>分析程序结构</w:t>
      </w:r>
      <w:r>
        <w:rPr>
          <w:rFonts w:hint="eastAsia"/>
        </w:rPr>
        <w:t>。</w:t>
      </w:r>
    </w:p>
    <w:p w:rsidR="003C293B" w:rsidRDefault="003C293B" w:rsidP="003F5DB8">
      <w:pPr>
        <w:tabs>
          <w:tab w:val="left" w:pos="420"/>
        </w:tabs>
      </w:pPr>
      <w:r>
        <w:rPr>
          <w:rFonts w:hint="eastAsia"/>
        </w:rPr>
        <w:t>在进入</w:t>
      </w:r>
      <w:r>
        <w:rPr>
          <w:rFonts w:hint="eastAsia"/>
        </w:rPr>
        <w:t>main</w:t>
      </w:r>
      <w:r>
        <w:rPr>
          <w:rFonts w:hint="eastAsia"/>
        </w:rPr>
        <w:t>函数之前，先定义了</w:t>
      </w:r>
      <w:r w:rsidR="005C396E">
        <w:rPr>
          <w:rFonts w:hint="eastAsia"/>
        </w:rPr>
        <w:t>几</w:t>
      </w:r>
      <w:r>
        <w:rPr>
          <w:rFonts w:hint="eastAsia"/>
        </w:rPr>
        <w:t>个变量，声明了几个函数。</w:t>
      </w:r>
    </w:p>
    <w:p w:rsidR="003C293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C396E">
        <w:rPr>
          <w:noProof/>
        </w:rPr>
        <w:drawing>
          <wp:inline distT="0" distB="0" distL="0" distR="0">
            <wp:extent cx="3538306" cy="2149522"/>
            <wp:effectExtent l="19050" t="0" r="4994" b="0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0" cy="215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AE" w:rsidRDefault="005C396E" w:rsidP="003F5DB8">
      <w:pPr>
        <w:tabs>
          <w:tab w:val="left" w:pos="420"/>
        </w:tabs>
      </w:pPr>
      <w:r>
        <w:rPr>
          <w:rFonts w:hint="eastAsia"/>
        </w:rPr>
        <w:t>再</w:t>
      </w:r>
      <w:r w:rsidR="00A8735A">
        <w:rPr>
          <w:rFonts w:hint="eastAsia"/>
        </w:rPr>
        <w:t>看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函数。将</w:t>
      </w:r>
      <w:r w:rsidR="00A8735A">
        <w:rPr>
          <w:rFonts w:hint="eastAsia"/>
        </w:rPr>
        <w:t>main</w:t>
      </w:r>
      <w:r w:rsidR="00A8735A">
        <w:rPr>
          <w:rFonts w:hint="eastAsia"/>
        </w:rPr>
        <w:t>函数整理，删除很多注释之后，得到下图所示内容。</w:t>
      </w:r>
    </w:p>
    <w:p w:rsidR="00EE0E2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C396E">
        <w:rPr>
          <w:noProof/>
        </w:rPr>
        <w:drawing>
          <wp:inline distT="0" distB="0" distL="0" distR="0">
            <wp:extent cx="5494646" cy="3698972"/>
            <wp:effectExtent l="19050" t="0" r="0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621" cy="370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35A" w:rsidRDefault="00A8735A" w:rsidP="003F5DB8">
      <w:pPr>
        <w:tabs>
          <w:tab w:val="left" w:pos="420"/>
        </w:tabs>
      </w:pPr>
      <w:r>
        <w:rPr>
          <w:rFonts w:hint="eastAsia"/>
        </w:rPr>
        <w:lastRenderedPageBreak/>
        <w:t>其中第①部分，是硬件配置；第②部分，创建</w:t>
      </w:r>
      <w:r w:rsidR="005C396E">
        <w:rPr>
          <w:rFonts w:hint="eastAsia"/>
        </w:rPr>
        <w:t>一个信号量和</w:t>
      </w:r>
      <w:r>
        <w:rPr>
          <w:rFonts w:hint="eastAsia"/>
        </w:rPr>
        <w:t>两个任务；第③部分，启动调度器。</w:t>
      </w:r>
    </w:p>
    <w:p w:rsidR="006F45F4" w:rsidRDefault="006F45F4" w:rsidP="003F5DB8">
      <w:pPr>
        <w:tabs>
          <w:tab w:val="left" w:pos="420"/>
        </w:tabs>
      </w:pPr>
      <w:r>
        <w:rPr>
          <w:rFonts w:hint="eastAsia"/>
        </w:rPr>
        <w:t>启动调度器后，程序就由</w:t>
      </w:r>
      <w:r>
        <w:rPr>
          <w:rFonts w:hint="eastAsia"/>
        </w:rPr>
        <w:t>FreeRTOS</w:t>
      </w:r>
      <w:r>
        <w:rPr>
          <w:rFonts w:hint="eastAsia"/>
        </w:rPr>
        <w:t>的调度器管理了，</w:t>
      </w:r>
      <w:r w:rsidR="00A8735A">
        <w:rPr>
          <w:rFonts w:hint="eastAsia"/>
        </w:rPr>
        <w:t>后面的</w:t>
      </w:r>
      <w:r w:rsidR="00A8735A">
        <w:rPr>
          <w:rFonts w:hint="eastAsia"/>
        </w:rPr>
        <w:t>while(1)</w:t>
      </w:r>
      <w:r w:rsidR="00A8735A">
        <w:rPr>
          <w:rFonts w:hint="eastAsia"/>
        </w:rPr>
        <w:t>是不会执行到的。</w:t>
      </w:r>
    </w:p>
    <w:p w:rsidR="00142C37" w:rsidRDefault="00E4302A" w:rsidP="003F5DB8">
      <w:pPr>
        <w:tabs>
          <w:tab w:val="left" w:pos="420"/>
        </w:tabs>
      </w:pPr>
      <w:r>
        <w:rPr>
          <w:rFonts w:hint="eastAsia"/>
        </w:rPr>
        <w:t>Step</w:t>
      </w:r>
      <w:r w:rsidR="00F41C35"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>添加代码。</w:t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在</w:t>
      </w:r>
      <w:r>
        <w:rPr>
          <w:rFonts w:hint="eastAsia"/>
        </w:rPr>
        <w:t>main.c</w:t>
      </w:r>
      <w:r>
        <w:rPr>
          <w:rFonts w:hint="eastAsia"/>
        </w:rPr>
        <w:t>文件中，找到前面配置添加的两个任务函数</w:t>
      </w:r>
      <w:r w:rsidR="008D4247">
        <w:rPr>
          <w:rFonts w:hint="eastAsia"/>
        </w:rPr>
        <w:t>，并在其中分别添加代码。</w:t>
      </w:r>
    </w:p>
    <w:p w:rsidR="008D4247" w:rsidRDefault="008D4247" w:rsidP="003F5DB8">
      <w:pPr>
        <w:tabs>
          <w:tab w:val="left" w:pos="420"/>
        </w:tabs>
      </w:pPr>
      <w:r w:rsidRPr="008D4247">
        <w:t>PeriodicTask</w:t>
      </w:r>
      <w:r>
        <w:rPr>
          <w:rFonts w:hint="eastAsia"/>
        </w:rPr>
        <w:t>的功能是，每</w:t>
      </w:r>
      <w:r>
        <w:rPr>
          <w:rFonts w:hint="eastAsia"/>
        </w:rPr>
        <w:t>1</w:t>
      </w:r>
      <w:r>
        <w:rPr>
          <w:rFonts w:hint="eastAsia"/>
        </w:rPr>
        <w:t>秒钟发送一次信号量。</w:t>
      </w:r>
    </w:p>
    <w:p w:rsidR="00142C3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D4247">
        <w:rPr>
          <w:noProof/>
        </w:rPr>
        <w:drawing>
          <wp:inline distT="0" distB="0" distL="0" distR="0">
            <wp:extent cx="4668911" cy="1903862"/>
            <wp:effectExtent l="19050" t="0" r="0" b="0"/>
            <wp:docPr id="4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b="45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68" cy="190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47" w:rsidRDefault="008D4247" w:rsidP="003F5DB8">
      <w:pPr>
        <w:tabs>
          <w:tab w:val="left" w:pos="420"/>
        </w:tabs>
      </w:pPr>
      <w:r w:rsidRPr="008D4247">
        <w:t>HandleTask</w:t>
      </w:r>
      <w:r>
        <w:rPr>
          <w:rFonts w:hint="eastAsia"/>
        </w:rPr>
        <w:t>的功能的，等待信号量，然后翻转</w:t>
      </w:r>
      <w:r>
        <w:rPr>
          <w:rFonts w:hint="eastAsia"/>
        </w:rPr>
        <w:t>LED0</w:t>
      </w:r>
      <w:r>
        <w:rPr>
          <w:rFonts w:hint="eastAsia"/>
        </w:rPr>
        <w:t>和</w:t>
      </w:r>
      <w:r>
        <w:rPr>
          <w:rFonts w:hint="eastAsia"/>
        </w:rPr>
        <w:t>LED1</w:t>
      </w:r>
      <w:r>
        <w:rPr>
          <w:rFonts w:hint="eastAsia"/>
        </w:rPr>
        <w:t>的输出状态。</w:t>
      </w:r>
    </w:p>
    <w:p w:rsidR="008D4247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8D4247" w:rsidRPr="008D4247">
        <w:rPr>
          <w:noProof/>
        </w:rPr>
        <w:drawing>
          <wp:inline distT="0" distB="0" distL="0" distR="0">
            <wp:extent cx="4989678" cy="1679404"/>
            <wp:effectExtent l="19050" t="0" r="1422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5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75" cy="168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02A" w:rsidRDefault="00E4302A" w:rsidP="003F5DB8">
      <w:pPr>
        <w:tabs>
          <w:tab w:val="left" w:pos="420"/>
        </w:tabs>
      </w:pPr>
      <w:r>
        <w:rPr>
          <w:rFonts w:hint="eastAsia"/>
        </w:rPr>
        <w:t>Step1</w:t>
      </w:r>
      <w:r w:rsidR="00B912A3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编译下载运行。</w:t>
      </w:r>
      <w:r>
        <w:rPr>
          <w:rFonts w:hint="eastAsia"/>
        </w:rPr>
        <w:t>LED0</w:t>
      </w:r>
      <w:r>
        <w:rPr>
          <w:rFonts w:hint="eastAsia"/>
        </w:rPr>
        <w:t>和</w:t>
      </w:r>
      <w:r>
        <w:rPr>
          <w:rFonts w:hint="eastAsia"/>
        </w:rPr>
        <w:t>LED1</w:t>
      </w:r>
      <w:r>
        <w:rPr>
          <w:rFonts w:hint="eastAsia"/>
        </w:rPr>
        <w:t>分别闪烁，周期</w:t>
      </w:r>
      <w:r w:rsidR="008D4247">
        <w:rPr>
          <w:rFonts w:hint="eastAsia"/>
        </w:rPr>
        <w:t>都</w:t>
      </w:r>
      <w:r>
        <w:rPr>
          <w:rFonts w:hint="eastAsia"/>
        </w:rPr>
        <w:t>是</w:t>
      </w:r>
      <w:r w:rsidR="008D4247">
        <w:rPr>
          <w:rFonts w:hint="eastAsia"/>
        </w:rPr>
        <w:t>2</w:t>
      </w:r>
      <w:r>
        <w:rPr>
          <w:rFonts w:hint="eastAsia"/>
        </w:rPr>
        <w:t>秒。</w:t>
      </w:r>
    </w:p>
    <w:p w:rsidR="00690780" w:rsidRDefault="00690780" w:rsidP="003F5DB8">
      <w:pPr>
        <w:tabs>
          <w:tab w:val="left" w:pos="420"/>
        </w:tabs>
        <w:rPr>
          <w:rFonts w:hint="eastAsia"/>
        </w:rPr>
      </w:pPr>
    </w:p>
    <w:p w:rsidR="00851080" w:rsidRDefault="00851080" w:rsidP="003F5DB8">
      <w:pPr>
        <w:tabs>
          <w:tab w:val="left" w:pos="420"/>
        </w:tabs>
      </w:pPr>
    </w:p>
    <w:p w:rsidR="00690780" w:rsidRDefault="00690780" w:rsidP="003F5DB8">
      <w:pPr>
        <w:tabs>
          <w:tab w:val="left" w:pos="420"/>
        </w:tabs>
      </w:pPr>
      <w:r>
        <w:rPr>
          <w:rFonts w:hint="eastAsia"/>
        </w:rPr>
        <w:t>程序分析：</w:t>
      </w:r>
    </w:p>
    <w:p w:rsidR="0022220B" w:rsidRDefault="0022220B" w:rsidP="003F5DB8">
      <w:pPr>
        <w:tabs>
          <w:tab w:val="left" w:pos="420"/>
        </w:tabs>
      </w:pPr>
      <w:r>
        <w:rPr>
          <w:rFonts w:hint="eastAsia"/>
        </w:rPr>
        <w:t>1.</w:t>
      </w:r>
      <w:r>
        <w:rPr>
          <w:rFonts w:hint="eastAsia"/>
        </w:rPr>
        <w:t>分析语句：</w:t>
      </w:r>
      <w:r w:rsidR="005E2CB6" w:rsidRPr="005E2CB6">
        <w:t>osSemaphoreDef(bSem01);</w:t>
      </w:r>
    </w:p>
    <w:p w:rsidR="00690780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E2CB6">
        <w:rPr>
          <w:rFonts w:hint="eastAsia"/>
        </w:rPr>
        <w:t>和</w:t>
      </w:r>
      <w:r w:rsidR="003C293B" w:rsidRPr="003C293B">
        <w:t>osThreadDef</w:t>
      </w:r>
      <w:r w:rsidR="003C293B">
        <w:rPr>
          <w:rFonts w:hint="eastAsia"/>
        </w:rPr>
        <w:t>(</w:t>
      </w:r>
      <w:r w:rsidR="003C293B">
        <w:t>…</w:t>
      </w:r>
      <w:r w:rsidR="003C293B">
        <w:rPr>
          <w:rFonts w:hint="eastAsia"/>
        </w:rPr>
        <w:t>)</w:t>
      </w:r>
      <w:r w:rsidR="005E2CB6">
        <w:rPr>
          <w:rFonts w:hint="eastAsia"/>
        </w:rPr>
        <w:t>类似，</w:t>
      </w:r>
      <w:r w:rsidR="005E2CB6" w:rsidRPr="005E2CB6">
        <w:t>osSemaphoreDef(</w:t>
      </w:r>
      <w:r w:rsidR="005E2CB6">
        <w:t>…</w:t>
      </w:r>
      <w:r w:rsidR="005E2CB6" w:rsidRPr="005E2CB6">
        <w:t>)</w:t>
      </w:r>
      <w:r w:rsidR="003C293B">
        <w:rPr>
          <w:rFonts w:hint="eastAsia"/>
        </w:rPr>
        <w:t>并不是一个函数，而是一个宏。</w:t>
      </w:r>
    </w:p>
    <w:p w:rsidR="003C293B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3C293B">
        <w:rPr>
          <w:rFonts w:hint="eastAsia"/>
        </w:rPr>
        <w:t>其定义在</w:t>
      </w:r>
      <w:r w:rsidR="003C293B" w:rsidRPr="003C293B">
        <w:t>cmsis_os.</w:t>
      </w:r>
      <w:r w:rsidR="003C293B">
        <w:rPr>
          <w:rFonts w:hint="eastAsia"/>
        </w:rPr>
        <w:t>h</w:t>
      </w:r>
      <w:r w:rsidR="00C84F7E">
        <w:rPr>
          <w:rFonts w:hint="eastAsia"/>
        </w:rPr>
        <w:t>文件中，作用是定义一个</w:t>
      </w:r>
      <w:r w:rsidR="005E2CB6" w:rsidRPr="005E2CB6">
        <w:t>osSemaphoreDef_t</w:t>
      </w:r>
      <w:r w:rsidR="00C84F7E">
        <w:rPr>
          <w:rFonts w:hint="eastAsia"/>
        </w:rPr>
        <w:t>结构体。</w:t>
      </w:r>
    </w:p>
    <w:p w:rsidR="005B12C0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E2CB6">
        <w:rPr>
          <w:noProof/>
        </w:rPr>
        <w:drawing>
          <wp:inline distT="0" distB="0" distL="0" distR="0">
            <wp:extent cx="4457415" cy="304140"/>
            <wp:effectExtent l="19050" t="0" r="285" b="0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83" cy="30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20B" w:rsidRDefault="0022220B" w:rsidP="003F5DB8">
      <w:pPr>
        <w:tabs>
          <w:tab w:val="left" w:pos="420"/>
        </w:tabs>
      </w:pPr>
    </w:p>
    <w:p w:rsidR="0022220B" w:rsidRDefault="0022220B" w:rsidP="003F5DB8">
      <w:pPr>
        <w:tabs>
          <w:tab w:val="left" w:pos="420"/>
        </w:tabs>
      </w:pPr>
      <w:r>
        <w:rPr>
          <w:rFonts w:hint="eastAsia"/>
        </w:rPr>
        <w:t>2.</w:t>
      </w:r>
      <w:r>
        <w:rPr>
          <w:rFonts w:hint="eastAsia"/>
        </w:rPr>
        <w:t>分析语句：</w:t>
      </w:r>
      <w:r w:rsidR="005E2CB6" w:rsidRPr="005E2CB6">
        <w:t>bSem01Handle = osSemaphoreCreate(osSemaphore(bSem01), 1);</w:t>
      </w:r>
    </w:p>
    <w:p w:rsidR="00FD107C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22220B">
        <w:rPr>
          <w:rFonts w:hint="eastAsia"/>
        </w:rPr>
        <w:t>同样的，</w:t>
      </w:r>
      <w:r w:rsidR="005E2CB6" w:rsidRPr="005E2CB6">
        <w:t>osSemaphore</w:t>
      </w:r>
      <w:r w:rsidR="005E2CB6" w:rsidRPr="0022220B">
        <w:t xml:space="preserve"> </w:t>
      </w:r>
      <w:r w:rsidR="0022220B" w:rsidRPr="0022220B">
        <w:t>(</w:t>
      </w:r>
      <w:r w:rsidR="0022220B">
        <w:t>…</w:t>
      </w:r>
      <w:r w:rsidR="0022220B" w:rsidRPr="0022220B">
        <w:t>)</w:t>
      </w:r>
      <w:r w:rsidR="0022220B">
        <w:rPr>
          <w:rFonts w:hint="eastAsia"/>
        </w:rPr>
        <w:t>也是一个宏定义，在</w:t>
      </w:r>
      <w:r w:rsidR="0022220B" w:rsidRPr="003C293B">
        <w:t>cmsis_os.</w:t>
      </w:r>
      <w:r w:rsidR="0022220B">
        <w:rPr>
          <w:rFonts w:hint="eastAsia"/>
        </w:rPr>
        <w:t>h</w:t>
      </w:r>
      <w:r w:rsidR="0022220B">
        <w:rPr>
          <w:rFonts w:hint="eastAsia"/>
        </w:rPr>
        <w:t>文件中可查到</w:t>
      </w:r>
      <w:r w:rsidR="008D4247">
        <w:rPr>
          <w:rFonts w:hint="eastAsia"/>
        </w:rPr>
        <w:t>。</w:t>
      </w:r>
    </w:p>
    <w:p w:rsidR="005E2CB6" w:rsidRDefault="00031CB0" w:rsidP="003F5DB8">
      <w:pPr>
        <w:tabs>
          <w:tab w:val="left" w:pos="420"/>
        </w:tabs>
      </w:pPr>
      <w:r>
        <w:rPr>
          <w:rFonts w:hint="eastAsia"/>
        </w:rPr>
        <w:tab/>
      </w:r>
      <w:r w:rsidR="005E2CB6">
        <w:rPr>
          <w:rFonts w:hint="eastAsia"/>
        </w:rPr>
        <w:t>该语句的作用就是创建一个信号量，最后一个参数</w:t>
      </w:r>
      <w:r w:rsidR="005E2CB6">
        <w:rPr>
          <w:rFonts w:hint="eastAsia"/>
        </w:rPr>
        <w:t>=1</w:t>
      </w:r>
      <w:r w:rsidR="005E2CB6">
        <w:rPr>
          <w:rFonts w:hint="eastAsia"/>
        </w:rPr>
        <w:t>时，创建的就是一个二值信号量。</w:t>
      </w:r>
    </w:p>
    <w:p w:rsidR="00632EC6" w:rsidRDefault="00632EC6" w:rsidP="003F5DB8">
      <w:pPr>
        <w:tabs>
          <w:tab w:val="left" w:pos="420"/>
        </w:tabs>
      </w:pPr>
    </w:p>
    <w:p w:rsidR="00947304" w:rsidRDefault="00632EC6" w:rsidP="00B912A3">
      <w:pPr>
        <w:tabs>
          <w:tab w:val="left" w:pos="420"/>
        </w:tabs>
      </w:pPr>
      <w:r>
        <w:rPr>
          <w:rFonts w:hint="eastAsia"/>
        </w:rPr>
        <w:t>3.</w:t>
      </w:r>
      <w:r w:rsidRPr="008D4247">
        <w:t>HandleTask</w:t>
      </w:r>
      <w:r>
        <w:rPr>
          <w:rFonts w:hint="eastAsia"/>
        </w:rPr>
        <w:t>任务在执行</w:t>
      </w:r>
      <w:r w:rsidRPr="00632EC6">
        <w:t>osSemaphoreWait(bSem01Handle , osWaitForever);</w:t>
      </w:r>
      <w:r>
        <w:rPr>
          <w:rFonts w:hint="eastAsia"/>
        </w:rPr>
        <w:t>语句后，进入阻塞状态，等待</w:t>
      </w:r>
      <w:r w:rsidRPr="008D4247">
        <w:t>PeriodicTask</w:t>
      </w:r>
      <w:r>
        <w:rPr>
          <w:rFonts w:hint="eastAsia"/>
        </w:rPr>
        <w:t>任务释放信号量。</w:t>
      </w:r>
      <w:r w:rsidR="00947304">
        <w:rPr>
          <w:rFonts w:hint="eastAsia"/>
        </w:rPr>
        <w:t>在实际运用中，二值信号量主要用于任务同步。</w:t>
      </w:r>
    </w:p>
    <w:p w:rsidR="00CF0581" w:rsidRDefault="00CF0581" w:rsidP="003F5DB8">
      <w:pPr>
        <w:tabs>
          <w:tab w:val="left" w:pos="420"/>
        </w:tabs>
      </w:pPr>
    </w:p>
    <w:p w:rsidR="00CF0581" w:rsidRDefault="00B912A3" w:rsidP="003F5DB8">
      <w:pPr>
        <w:tabs>
          <w:tab w:val="left" w:pos="420"/>
        </w:tabs>
      </w:pPr>
      <w:r>
        <w:rPr>
          <w:rFonts w:hint="eastAsia"/>
        </w:rPr>
        <w:tab/>
      </w:r>
      <w:r w:rsidR="00CF0581">
        <w:rPr>
          <w:rFonts w:hint="eastAsia"/>
        </w:rPr>
        <w:t>如果把上面的</w:t>
      </w:r>
      <w:r w:rsidR="00CF0581" w:rsidRPr="008D4247">
        <w:t>PeriodicTask</w:t>
      </w:r>
      <w:r w:rsidR="00CF0581">
        <w:rPr>
          <w:rFonts w:hint="eastAsia"/>
        </w:rPr>
        <w:t>任务换成硬件定时器的</w:t>
      </w:r>
      <w:r w:rsidR="00CF0581">
        <w:rPr>
          <w:rFonts w:hint="eastAsia"/>
        </w:rPr>
        <w:t>ISR</w:t>
      </w:r>
      <w:r w:rsidR="00CF0581">
        <w:rPr>
          <w:rFonts w:hint="eastAsia"/>
        </w:rPr>
        <w:t>函数，那么</w:t>
      </w:r>
      <w:r w:rsidR="00CF0581" w:rsidRPr="008D4247">
        <w:t>HandleTask</w:t>
      </w:r>
      <w:r w:rsidR="00CF0581">
        <w:rPr>
          <w:rFonts w:hint="eastAsia"/>
        </w:rPr>
        <w:t>任务就相当于定时器的延迟处理函数。这是</w:t>
      </w:r>
      <w:r w:rsidR="00CF0581">
        <w:rPr>
          <w:rFonts w:hint="eastAsia"/>
        </w:rPr>
        <w:t>RTOS</w:t>
      </w:r>
      <w:r w:rsidR="00CF0581">
        <w:rPr>
          <w:rFonts w:hint="eastAsia"/>
        </w:rPr>
        <w:t>种常用的方法。因为</w:t>
      </w:r>
      <w:r w:rsidR="00CF0581">
        <w:rPr>
          <w:rFonts w:hint="eastAsia"/>
        </w:rPr>
        <w:t>RTOS</w:t>
      </w:r>
      <w:r w:rsidR="00CF0581">
        <w:rPr>
          <w:rFonts w:hint="eastAsia"/>
        </w:rPr>
        <w:t>调度本身使用了较低优先级的定时器中断实现，如果在硬件</w:t>
      </w:r>
      <w:r w:rsidR="00CF0581">
        <w:rPr>
          <w:rFonts w:hint="eastAsia"/>
        </w:rPr>
        <w:t>ISR</w:t>
      </w:r>
      <w:r w:rsidR="00CF0581">
        <w:rPr>
          <w:rFonts w:hint="eastAsia"/>
        </w:rPr>
        <w:t>中执行过多的代码，就会造成</w:t>
      </w:r>
      <w:r w:rsidR="00CF0581">
        <w:rPr>
          <w:rFonts w:hint="eastAsia"/>
        </w:rPr>
        <w:t>RTOS</w:t>
      </w:r>
      <w:r w:rsidR="00CF0581">
        <w:rPr>
          <w:rFonts w:hint="eastAsia"/>
        </w:rPr>
        <w:t>响应受到很大影响。因此，在</w:t>
      </w:r>
      <w:r w:rsidR="00CF0581">
        <w:rPr>
          <w:rFonts w:hint="eastAsia"/>
        </w:rPr>
        <w:t>ISR</w:t>
      </w:r>
      <w:r w:rsidR="00CF0581">
        <w:rPr>
          <w:rFonts w:hint="eastAsia"/>
        </w:rPr>
        <w:t>中只发送信号量，然后在其延迟处理函数中实现真正的用户功能。这本质上就是，将任务函数和硬件中断进行同步。</w:t>
      </w:r>
    </w:p>
    <w:p w:rsidR="00DD10AA" w:rsidRDefault="00DD10AA" w:rsidP="003F5DB8">
      <w:pPr>
        <w:tabs>
          <w:tab w:val="left" w:pos="420"/>
        </w:tabs>
      </w:pPr>
    </w:p>
    <w:p w:rsidR="00DD10AA" w:rsidRDefault="00B912A3" w:rsidP="003F5DB8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lastRenderedPageBreak/>
        <w:tab/>
      </w:r>
      <w:r w:rsidR="00DD10AA">
        <w:rPr>
          <w:rFonts w:hint="eastAsia"/>
        </w:rPr>
        <w:t>需要注意的一点是，在原生的</w:t>
      </w:r>
      <w:r w:rsidR="00DD10AA">
        <w:rPr>
          <w:rFonts w:hint="eastAsia"/>
        </w:rPr>
        <w:t>FreeRTOS</w:t>
      </w:r>
      <w:r w:rsidR="00DD10AA">
        <w:rPr>
          <w:rFonts w:hint="eastAsia"/>
        </w:rPr>
        <w:t>中，信号量的发送和获取在</w:t>
      </w:r>
      <w:r w:rsidR="00DD10AA">
        <w:rPr>
          <w:rFonts w:hint="eastAsia"/>
        </w:rPr>
        <w:t>ISR</w:t>
      </w:r>
      <w:r w:rsidR="00DD10AA">
        <w:rPr>
          <w:rFonts w:hint="eastAsia"/>
        </w:rPr>
        <w:t>中要使用以</w:t>
      </w:r>
      <w:r w:rsidR="00DD10AA">
        <w:rPr>
          <w:rFonts w:hint="eastAsia"/>
        </w:rPr>
        <w:t>FromISR</w:t>
      </w:r>
      <w:r w:rsidR="00DD10AA">
        <w:rPr>
          <w:rFonts w:hint="eastAsia"/>
        </w:rPr>
        <w:t>结尾的特定函数。在</w:t>
      </w:r>
      <w:r w:rsidR="00DD10AA">
        <w:rPr>
          <w:rFonts w:hint="eastAsia"/>
        </w:rPr>
        <w:t>STM32Cube</w:t>
      </w:r>
      <w:r w:rsidR="00DD10AA">
        <w:rPr>
          <w:rFonts w:hint="eastAsia"/>
        </w:rPr>
        <w:t>生成的代码中，</w:t>
      </w:r>
      <w:r w:rsidR="00DD10AA">
        <w:rPr>
          <w:rFonts w:hint="eastAsia"/>
        </w:rPr>
        <w:t>ST</w:t>
      </w:r>
      <w:r w:rsidR="00DD10AA">
        <w:rPr>
          <w:rFonts w:hint="eastAsia"/>
        </w:rPr>
        <w:t>的工程师已经把接口进行了统一，在相应的函数中，通过查询程序状态寄存器判断当前是在</w:t>
      </w:r>
      <w:r w:rsidR="00DD10AA">
        <w:rPr>
          <w:rFonts w:hint="eastAsia"/>
        </w:rPr>
        <w:t>ISR</w:t>
      </w:r>
      <w:r w:rsidR="00DD10AA">
        <w:rPr>
          <w:rFonts w:hint="eastAsia"/>
        </w:rPr>
        <w:t>中还是在普通函数中。所以用户在使用时，统一使用</w:t>
      </w:r>
      <w:r w:rsidR="00DD10AA" w:rsidRPr="00632EC6">
        <w:t>osSemaphoreWait</w:t>
      </w:r>
      <w:r w:rsidR="00DD10AA">
        <w:rPr>
          <w:rFonts w:hint="eastAsia"/>
        </w:rPr>
        <w:t>()</w:t>
      </w:r>
      <w:r w:rsidR="00DD10AA">
        <w:rPr>
          <w:rFonts w:hint="eastAsia"/>
        </w:rPr>
        <w:t>和</w:t>
      </w:r>
      <w:r w:rsidR="00DD10AA" w:rsidRPr="00DD10AA">
        <w:t>osSemaphoreRelease</w:t>
      </w:r>
      <w:r w:rsidR="00DD10AA">
        <w:rPr>
          <w:rFonts w:hint="eastAsia"/>
        </w:rPr>
        <w:t>()</w:t>
      </w:r>
      <w:r w:rsidR="00DD10AA">
        <w:rPr>
          <w:rFonts w:hint="eastAsia"/>
        </w:rPr>
        <w:t>函数操作即可。同样的，</w:t>
      </w:r>
      <w:r w:rsidR="00DD10AA">
        <w:rPr>
          <w:rFonts w:hint="eastAsia"/>
        </w:rPr>
        <w:t>FreeRTOS</w:t>
      </w:r>
      <w:r w:rsidR="00DD10AA">
        <w:rPr>
          <w:rFonts w:hint="eastAsia"/>
        </w:rPr>
        <w:t>的其他通信方式如队列、互斥量等，都进行了这样的处理。</w:t>
      </w:r>
    </w:p>
    <w:p w:rsidR="00851080" w:rsidRDefault="00851080" w:rsidP="00851080">
      <w:pPr>
        <w:rPr>
          <w:rFonts w:hint="eastAsia"/>
        </w:rPr>
      </w:pPr>
    </w:p>
    <w:p w:rsidR="00851080" w:rsidRDefault="00851080" w:rsidP="00851080"/>
    <w:p w:rsidR="00851080" w:rsidRDefault="00851080" w:rsidP="0085108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4347172</wp:posOffset>
            </wp:positionH>
            <wp:positionV relativeFrom="paragraph">
              <wp:posOffset>177754</wp:posOffset>
            </wp:positionV>
            <wp:extent cx="915822" cy="859809"/>
            <wp:effectExtent l="19050" t="0" r="0" b="0"/>
            <wp:wrapNone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22" cy="85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080" w:rsidRPr="00776BA6" w:rsidRDefault="00851080" w:rsidP="00851080">
      <w:pPr>
        <w:tabs>
          <w:tab w:val="left" w:pos="420"/>
        </w:tabs>
      </w:pPr>
    </w:p>
    <w:p w:rsidR="00851080" w:rsidRDefault="00851080" w:rsidP="00851080">
      <w:pPr>
        <w:tabs>
          <w:tab w:val="left" w:pos="6825"/>
        </w:tabs>
        <w:spacing w:line="280" w:lineRule="exact"/>
        <w:ind w:leftChars="257" w:left="54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S.D.Lu</w:t>
      </w:r>
      <w:r>
        <w:rPr>
          <w:rFonts w:ascii="Calibri" w:eastAsia="宋体" w:hAnsi="Calibri" w:cs="Times New Roman"/>
          <w:szCs w:val="21"/>
        </w:rPr>
        <w:tab/>
      </w:r>
      <w:r>
        <w:rPr>
          <w:rFonts w:ascii="Calibri" w:eastAsia="宋体" w:hAnsi="Calibri" w:cs="Times New Roman" w:hint="eastAsia"/>
          <w:szCs w:val="21"/>
        </w:rPr>
        <w:t>于</w:t>
      </w:r>
      <w:r>
        <w:rPr>
          <w:rFonts w:ascii="Calibri" w:eastAsia="宋体" w:hAnsi="Calibri" w:cs="Times New Roman" w:hint="eastAsia"/>
          <w:szCs w:val="21"/>
        </w:rPr>
        <w:t xml:space="preserve"> </w:t>
      </w:r>
      <w:r>
        <w:rPr>
          <w:rFonts w:ascii="Calibri" w:eastAsia="宋体" w:hAnsi="Calibri" w:cs="Times New Roman" w:hint="eastAsia"/>
          <w:szCs w:val="21"/>
        </w:rPr>
        <w:t>深圳</w:t>
      </w:r>
    </w:p>
    <w:p w:rsidR="00851080" w:rsidRPr="00C37334" w:rsidRDefault="00851080" w:rsidP="00851080">
      <w:pPr>
        <w:tabs>
          <w:tab w:val="left" w:pos="7065"/>
        </w:tabs>
        <w:spacing w:line="280" w:lineRule="exact"/>
        <w:ind w:leftChars="257" w:left="540"/>
        <w:rPr>
          <w:rFonts w:ascii="Calibri" w:eastAsia="宋体" w:hAnsi="Calibri" w:cs="Times New Roman" w:hint="eastAsia"/>
          <w:b/>
          <w:sz w:val="30"/>
          <w:szCs w:val="30"/>
        </w:rPr>
      </w:pPr>
      <w:r>
        <w:rPr>
          <w:rFonts w:ascii="Calibri" w:eastAsia="宋体" w:hAnsi="Calibri" w:cs="Times New Roman"/>
          <w:szCs w:val="21"/>
        </w:rPr>
        <w:tab/>
        <w:t>201</w:t>
      </w:r>
      <w:r>
        <w:rPr>
          <w:rFonts w:hint="eastAsia"/>
          <w:szCs w:val="21"/>
        </w:rPr>
        <w:t>6</w:t>
      </w:r>
      <w:r>
        <w:rPr>
          <w:rFonts w:ascii="Calibri" w:eastAsia="宋体" w:hAnsi="Calibri" w:cs="Times New Roman" w:hint="eastAsia"/>
          <w:szCs w:val="21"/>
        </w:rPr>
        <w:t>年</w:t>
      </w:r>
      <w:r>
        <w:rPr>
          <w:rFonts w:hint="eastAsia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月</w:t>
      </w:r>
    </w:p>
    <w:p w:rsidR="00851080" w:rsidRPr="00CF0581" w:rsidRDefault="00851080" w:rsidP="003F5DB8">
      <w:pPr>
        <w:tabs>
          <w:tab w:val="left" w:pos="420"/>
        </w:tabs>
      </w:pPr>
    </w:p>
    <w:sectPr w:rsidR="00851080" w:rsidRPr="00CF0581" w:rsidSect="005B12C0">
      <w:pgSz w:w="11906" w:h="16838"/>
      <w:pgMar w:top="993" w:right="1416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5D8" w:rsidRDefault="00E135D8" w:rsidP="004C73AA">
      <w:r>
        <w:separator/>
      </w:r>
    </w:p>
  </w:endnote>
  <w:endnote w:type="continuationSeparator" w:id="1">
    <w:p w:rsidR="00E135D8" w:rsidRDefault="00E135D8" w:rsidP="004C7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5D8" w:rsidRDefault="00E135D8" w:rsidP="004C73AA">
      <w:r>
        <w:separator/>
      </w:r>
    </w:p>
  </w:footnote>
  <w:footnote w:type="continuationSeparator" w:id="1">
    <w:p w:rsidR="00E135D8" w:rsidRDefault="00E135D8" w:rsidP="004C73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73AA"/>
    <w:rsid w:val="000035C5"/>
    <w:rsid w:val="00011CDF"/>
    <w:rsid w:val="00025BA6"/>
    <w:rsid w:val="00025E6D"/>
    <w:rsid w:val="00031CB0"/>
    <w:rsid w:val="0005693D"/>
    <w:rsid w:val="000649EA"/>
    <w:rsid w:val="00074587"/>
    <w:rsid w:val="000A5DC0"/>
    <w:rsid w:val="000E6908"/>
    <w:rsid w:val="00102A34"/>
    <w:rsid w:val="00126B56"/>
    <w:rsid w:val="00142C37"/>
    <w:rsid w:val="00144738"/>
    <w:rsid w:val="00153301"/>
    <w:rsid w:val="0015632F"/>
    <w:rsid w:val="001B5E4A"/>
    <w:rsid w:val="001C202B"/>
    <w:rsid w:val="001C41EC"/>
    <w:rsid w:val="00200A8C"/>
    <w:rsid w:val="0022220B"/>
    <w:rsid w:val="00230953"/>
    <w:rsid w:val="0028388E"/>
    <w:rsid w:val="002A398F"/>
    <w:rsid w:val="002A7F8E"/>
    <w:rsid w:val="003074E6"/>
    <w:rsid w:val="0031660D"/>
    <w:rsid w:val="00340A0B"/>
    <w:rsid w:val="00360F48"/>
    <w:rsid w:val="00396109"/>
    <w:rsid w:val="003A34E2"/>
    <w:rsid w:val="003B4ED5"/>
    <w:rsid w:val="003C293B"/>
    <w:rsid w:val="003E29B9"/>
    <w:rsid w:val="003F5DB8"/>
    <w:rsid w:val="00430381"/>
    <w:rsid w:val="00480365"/>
    <w:rsid w:val="00480647"/>
    <w:rsid w:val="00495A2E"/>
    <w:rsid w:val="004A35C4"/>
    <w:rsid w:val="004C73AA"/>
    <w:rsid w:val="005271A3"/>
    <w:rsid w:val="0059277C"/>
    <w:rsid w:val="005A718C"/>
    <w:rsid w:val="005B12C0"/>
    <w:rsid w:val="005C396E"/>
    <w:rsid w:val="005D1B51"/>
    <w:rsid w:val="005E2CB6"/>
    <w:rsid w:val="00622AB4"/>
    <w:rsid w:val="00632EC6"/>
    <w:rsid w:val="00636066"/>
    <w:rsid w:val="00653A2A"/>
    <w:rsid w:val="00687F00"/>
    <w:rsid w:val="00690780"/>
    <w:rsid w:val="006C5A4D"/>
    <w:rsid w:val="006D6701"/>
    <w:rsid w:val="006E2F04"/>
    <w:rsid w:val="006F45F4"/>
    <w:rsid w:val="00702B45"/>
    <w:rsid w:val="00704434"/>
    <w:rsid w:val="0074311B"/>
    <w:rsid w:val="00755D26"/>
    <w:rsid w:val="007C64E8"/>
    <w:rsid w:val="007D0174"/>
    <w:rsid w:val="007D172A"/>
    <w:rsid w:val="007E0C11"/>
    <w:rsid w:val="007E6714"/>
    <w:rsid w:val="007E7E64"/>
    <w:rsid w:val="008254A5"/>
    <w:rsid w:val="00851080"/>
    <w:rsid w:val="00860550"/>
    <w:rsid w:val="00884E11"/>
    <w:rsid w:val="008B430A"/>
    <w:rsid w:val="008C60C0"/>
    <w:rsid w:val="008D4247"/>
    <w:rsid w:val="008F3012"/>
    <w:rsid w:val="0093552F"/>
    <w:rsid w:val="00936FBB"/>
    <w:rsid w:val="00947304"/>
    <w:rsid w:val="009717CD"/>
    <w:rsid w:val="00A14433"/>
    <w:rsid w:val="00A155F5"/>
    <w:rsid w:val="00A50B95"/>
    <w:rsid w:val="00A8735A"/>
    <w:rsid w:val="00AB0EFD"/>
    <w:rsid w:val="00AB5245"/>
    <w:rsid w:val="00AF2728"/>
    <w:rsid w:val="00B009FE"/>
    <w:rsid w:val="00B26741"/>
    <w:rsid w:val="00B912A3"/>
    <w:rsid w:val="00BD23D0"/>
    <w:rsid w:val="00BE276A"/>
    <w:rsid w:val="00BF61A9"/>
    <w:rsid w:val="00C20BAE"/>
    <w:rsid w:val="00C23F6B"/>
    <w:rsid w:val="00C50ACE"/>
    <w:rsid w:val="00C65299"/>
    <w:rsid w:val="00C76487"/>
    <w:rsid w:val="00C776BB"/>
    <w:rsid w:val="00C84F7E"/>
    <w:rsid w:val="00CB5CE0"/>
    <w:rsid w:val="00CB71E9"/>
    <w:rsid w:val="00CC120D"/>
    <w:rsid w:val="00CC1362"/>
    <w:rsid w:val="00CC1F4A"/>
    <w:rsid w:val="00CE2CF8"/>
    <w:rsid w:val="00CF0581"/>
    <w:rsid w:val="00CF76B8"/>
    <w:rsid w:val="00D07C63"/>
    <w:rsid w:val="00D62AB3"/>
    <w:rsid w:val="00D70A8F"/>
    <w:rsid w:val="00D73058"/>
    <w:rsid w:val="00DA560E"/>
    <w:rsid w:val="00DD10AA"/>
    <w:rsid w:val="00DE7907"/>
    <w:rsid w:val="00E01ACD"/>
    <w:rsid w:val="00E135D8"/>
    <w:rsid w:val="00E4302A"/>
    <w:rsid w:val="00E621EE"/>
    <w:rsid w:val="00EC1B96"/>
    <w:rsid w:val="00EC6437"/>
    <w:rsid w:val="00EE0E2B"/>
    <w:rsid w:val="00EF4173"/>
    <w:rsid w:val="00EF7DD4"/>
    <w:rsid w:val="00F41C35"/>
    <w:rsid w:val="00FA2711"/>
    <w:rsid w:val="00FC2728"/>
    <w:rsid w:val="00FD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3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3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3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6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303</Words>
  <Characters>1728</Characters>
  <Application>Microsoft Office Word</Application>
  <DocSecurity>0</DocSecurity>
  <Lines>14</Lines>
  <Paragraphs>4</Paragraphs>
  <ScaleCrop>false</ScaleCrop>
  <Company>Sky123.Org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80</cp:revision>
  <dcterms:created xsi:type="dcterms:W3CDTF">2016-06-04T06:51:00Z</dcterms:created>
  <dcterms:modified xsi:type="dcterms:W3CDTF">2016-08-29T09:10:00Z</dcterms:modified>
</cp:coreProperties>
</file>