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B7" w:rsidRDefault="00DB5885">
      <w:r>
        <w:rPr>
          <w:rFonts w:hint="eastAsia"/>
        </w:rPr>
        <w:t>增加public库，其他与中台相同</w:t>
      </w:r>
    </w:p>
    <w:p w:rsidR="00DB5885" w:rsidRDefault="003E7EF2">
      <w:r>
        <w:t>C</w:t>
      </w:r>
      <w:r>
        <w:rPr>
          <w:rFonts w:hint="eastAsia"/>
        </w:rPr>
        <w:t>ase为测试用例，只有robot文件</w:t>
      </w:r>
    </w:p>
    <w:p w:rsidR="003E7EF2" w:rsidRDefault="00FC6ED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以分支管理</w:t>
      </w:r>
    </w:p>
    <w:p w:rsidR="00E67440" w:rsidRDefault="00E67440"/>
    <w:p w:rsidR="00CF7D3A" w:rsidRDefault="00CF7D3A"/>
    <w:p w:rsidR="00CF7D3A" w:rsidRDefault="00D74874">
      <w:pPr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proofErr w:type="spellStart"/>
      <w:r>
        <w:rPr>
          <w:rFonts w:hint="eastAsia"/>
        </w:rPr>
        <w:t>agagin</w:t>
      </w:r>
      <w:proofErr w:type="spellEnd"/>
      <w:r w:rsidR="00FD5216">
        <w:rPr>
          <w:rFonts w:hint="eastAsia"/>
        </w:rPr>
        <w:t>.</w:t>
      </w:r>
      <w:bookmarkStart w:id="0" w:name="_GoBack"/>
      <w:bookmarkEnd w:id="0"/>
    </w:p>
    <w:sectPr w:rsidR="00CF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77"/>
    <w:rsid w:val="000745B7"/>
    <w:rsid w:val="003E7EF2"/>
    <w:rsid w:val="00570FCA"/>
    <w:rsid w:val="00840F77"/>
    <w:rsid w:val="0095227D"/>
    <w:rsid w:val="00CF7D3A"/>
    <w:rsid w:val="00D74874"/>
    <w:rsid w:val="00DB5885"/>
    <w:rsid w:val="00E67440"/>
    <w:rsid w:val="00FC6EDA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D65E"/>
  <w15:chartTrackingRefBased/>
  <w15:docId w15:val="{1AB3058D-A5AB-48A9-AF83-ED0EBCE5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ecarx.com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WuYuanming/吴园明</dc:creator>
  <cp:keywords/>
  <dc:description/>
  <cp:lastModifiedBy>WuYuanming/吴园明</cp:lastModifiedBy>
  <cp:revision>8</cp:revision>
  <dcterms:created xsi:type="dcterms:W3CDTF">2022-02-28T05:55:00Z</dcterms:created>
  <dcterms:modified xsi:type="dcterms:W3CDTF">2022-03-02T02:37:00Z</dcterms:modified>
</cp:coreProperties>
</file>