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1CB2" w14:textId="2FD2A4CB" w:rsidR="00FF21C2" w:rsidRDefault="00FF21C2" w:rsidP="00FF21C2">
      <w:pPr>
        <w:pStyle w:val="Heading1"/>
      </w:pPr>
      <w:r>
        <w:t>Tap-it: Správa webovej aplikácie – databázová správa</w:t>
      </w:r>
    </w:p>
    <w:p w14:paraId="560A6CEC" w14:textId="32161E8E" w:rsidR="00FF21C2" w:rsidRDefault="00FF21C2" w:rsidP="00FF21C2">
      <w:pPr>
        <w:pStyle w:val="Heading2"/>
      </w:pPr>
      <w:r>
        <w:t>1. Úvod</w:t>
      </w:r>
    </w:p>
    <w:p w14:paraId="7B19F946" w14:textId="159EEA95" w:rsidR="00FF21C2" w:rsidRDefault="00FF21C2" w:rsidP="00FF21C2">
      <w:r>
        <w:t>Tap-it je webová aplikácia na správu fitness centra, ktorá zabezpečuje odbavovanie pomocou QR kódov, overovanie členstva, sledovanie obsadenosti v reálnom čase a fakturáciu. Členovia si môžu prezerať stav svojho členstva, rezervovať hodiny a priestory a sledovať históriu vstupov. Správcovia fitness centra majú k dispozícii dedikovaný panel na správu používateľov, členstvých, noviniek a nastavení.</w:t>
      </w:r>
    </w:p>
    <w:p w14:paraId="2E7CE97E" w14:textId="2DC39CC3" w:rsidR="00FF21C2" w:rsidRDefault="00FF21C2" w:rsidP="00FF21C2">
      <w:r>
        <w:t>Tech Stack:</w:t>
      </w:r>
    </w:p>
    <w:p w14:paraId="09165261" w14:textId="77777777" w:rsidR="00FF21C2" w:rsidRDefault="00FF21C2" w:rsidP="00FF21C2">
      <w:r>
        <w:t>- Frontend: Next.js 15 (App Router), TypeScript, Tailwind CSS</w:t>
      </w:r>
    </w:p>
    <w:p w14:paraId="38631148" w14:textId="77777777" w:rsidR="00FF21C2" w:rsidRDefault="00FF21C2" w:rsidP="00FF21C2">
      <w:r>
        <w:t>- Backend: Next.js API routes a server components (Node.js runtime)</w:t>
      </w:r>
    </w:p>
    <w:p w14:paraId="4B9AB9EB" w14:textId="77777777" w:rsidR="00FF21C2" w:rsidRDefault="00FF21C2" w:rsidP="00FF21C2">
      <w:r>
        <w:t>- Databáza: PostgreSQL cez Supabase (cloudový hosting)</w:t>
      </w:r>
    </w:p>
    <w:p w14:paraId="09DB4025" w14:textId="77777777" w:rsidR="00FF21C2" w:rsidRDefault="00FF21C2" w:rsidP="00FF21C2">
      <w:r>
        <w:t>- Autentifikácia: Supabase Auth (JWT relácie)</w:t>
      </w:r>
    </w:p>
    <w:p w14:paraId="19B4BBE4" w14:textId="3411CCDD" w:rsidR="00FF21C2" w:rsidRDefault="00FF21C2" w:rsidP="00FF21C2">
      <w:r>
        <w:t>- Platby: Stripe (webhoo</w:t>
      </w:r>
      <w:r w:rsidR="004355C4">
        <w:t>ky</w:t>
      </w:r>
      <w:r>
        <w:t xml:space="preserve"> spracované na strane servera)</w:t>
      </w:r>
    </w:p>
    <w:p w14:paraId="0B448895" w14:textId="11F1FC0C" w:rsidR="00FF21C2" w:rsidRDefault="00FF21C2" w:rsidP="00FF21C2">
      <w:pPr>
        <w:pStyle w:val="Heading2"/>
      </w:pPr>
      <w:r>
        <w:t>2. Integrácia databázy</w:t>
      </w:r>
    </w:p>
    <w:p w14:paraId="1312DF80" w14:textId="4647DF29" w:rsidR="00FF21C2" w:rsidRDefault="00FF21C2" w:rsidP="00FF21C2">
      <w:r>
        <w:t>Databáza: Supabase</w:t>
      </w:r>
    </w:p>
    <w:p w14:paraId="7D0840D0" w14:textId="4E490900" w:rsidR="00FF21C2" w:rsidRDefault="00FF21C2" w:rsidP="00FF21C2">
      <w:r>
        <w:t>Spôsob pripojenia: Aplikácia používa knižnice @supabase/ssr a @supabase/supabase-js na pripojenie k databáze. V závislosti od kontextu sa používajú tri typy klientov:</w:t>
      </w:r>
    </w:p>
    <w:p w14:paraId="0B520FF4" w14:textId="62EB2E6C" w:rsidR="00FF21C2" w:rsidRDefault="00FF21C2" w:rsidP="00FF21C2">
      <w:r>
        <w:t>Browserový klient — používa sa v klientskych React komponentoch pre operácie v reálnom čase alebo akcie spustené klientom:</w:t>
      </w:r>
    </w:p>
    <w:p w14:paraId="663ABDA2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// src/lib/supabase/client.ts</w:t>
      </w:r>
    </w:p>
    <w:p w14:paraId="7689E051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import { createBrowserClient } from "@supabase/ssr";</w:t>
      </w:r>
    </w:p>
    <w:p w14:paraId="226F75EB" w14:textId="77777777" w:rsidR="00FF21C2" w:rsidRPr="00FF21C2" w:rsidRDefault="00FF21C2" w:rsidP="00FF21C2">
      <w:pPr>
        <w:rPr>
          <w:color w:val="EE0000"/>
        </w:rPr>
      </w:pPr>
    </w:p>
    <w:p w14:paraId="290B80D4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export function createClient() {</w:t>
      </w:r>
    </w:p>
    <w:p w14:paraId="395A114B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return createBrowserClient(</w:t>
      </w:r>
    </w:p>
    <w:p w14:paraId="4F5640A3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process.env.NEXT_PUBLIC_SUPABASE_URL!,</w:t>
      </w:r>
    </w:p>
    <w:p w14:paraId="3AFA979D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process.env.NEXT_PUBLIC_SUPABASE_ANON_KEY!</w:t>
      </w:r>
    </w:p>
    <w:p w14:paraId="3A97392D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);</w:t>
      </w:r>
    </w:p>
    <w:p w14:paraId="08000BB0" w14:textId="3BB32B92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}</w:t>
      </w:r>
    </w:p>
    <w:p w14:paraId="4C45074A" w14:textId="6A2C2C7A" w:rsidR="00FF21C2" w:rsidRDefault="00FF21C2" w:rsidP="00FF21C2">
      <w:r>
        <w:lastRenderedPageBreak/>
        <w:t>Serverový klient — používa sa v server komponentoch a API routách. Relácie sú prenášané cez HTTP cookies, čím sa zabezpečuje zachovanie kontextu autentifikovaného používateľa na strane servera:</w:t>
      </w:r>
    </w:p>
    <w:p w14:paraId="0F357AC0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// src/lib/supabase/server.ts</w:t>
      </w:r>
    </w:p>
    <w:p w14:paraId="11B2DB90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import { createServerClient } from "@supabase/ssr";</w:t>
      </w:r>
    </w:p>
    <w:p w14:paraId="159DE58D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import { cookies } from "next/headers";</w:t>
      </w:r>
    </w:p>
    <w:p w14:paraId="657C1B93" w14:textId="77777777" w:rsidR="00FF21C2" w:rsidRPr="00FF21C2" w:rsidRDefault="00FF21C2" w:rsidP="00FF21C2">
      <w:pPr>
        <w:rPr>
          <w:color w:val="EE0000"/>
        </w:rPr>
      </w:pPr>
    </w:p>
    <w:p w14:paraId="653ACFEF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export async function createClient() {</w:t>
      </w:r>
    </w:p>
    <w:p w14:paraId="1C47F57E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const cookieStore = await cookies();</w:t>
      </w:r>
    </w:p>
    <w:p w14:paraId="0FA1AB4F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return createServerClient(</w:t>
      </w:r>
    </w:p>
    <w:p w14:paraId="4835A295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process.env.NEXT_PUBLIC_SUPABASE_URL!,</w:t>
      </w:r>
    </w:p>
    <w:p w14:paraId="4CAB0066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process.env.NEXT_PUBLIC_SUPABASE_ANON_KEY!,</w:t>
      </w:r>
    </w:p>
    <w:p w14:paraId="573B33D4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{</w:t>
      </w:r>
    </w:p>
    <w:p w14:paraId="15401FA3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  cookies: {</w:t>
      </w:r>
    </w:p>
    <w:p w14:paraId="580A7EF7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    getAll() { return cookieStore.getAll(); },</w:t>
      </w:r>
    </w:p>
    <w:p w14:paraId="25B59FE6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    setAll(cookiesToSet) {</w:t>
      </w:r>
    </w:p>
    <w:p w14:paraId="43C4100C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      cookiesToSet.forEach(({ name, value, options }) =&gt;</w:t>
      </w:r>
    </w:p>
    <w:p w14:paraId="53A87FDD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        cookieStore.set(name, value, options)</w:t>
      </w:r>
    </w:p>
    <w:p w14:paraId="023E2385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      );</w:t>
      </w:r>
    </w:p>
    <w:p w14:paraId="24E55DD0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    },</w:t>
      </w:r>
    </w:p>
    <w:p w14:paraId="0E4CCCC2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  },</w:t>
      </w:r>
    </w:p>
    <w:p w14:paraId="3357F0F0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}</w:t>
      </w:r>
    </w:p>
    <w:p w14:paraId="4FC30572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);</w:t>
      </w:r>
    </w:p>
    <w:p w14:paraId="07B4D397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}</w:t>
      </w:r>
    </w:p>
    <w:p w14:paraId="3F25EDEB" w14:textId="77777777" w:rsidR="00FF21C2" w:rsidRDefault="00FF21C2" w:rsidP="00FF21C2"/>
    <w:p w14:paraId="07639930" w14:textId="639B656A" w:rsidR="00FF21C2" w:rsidRDefault="00FF21C2" w:rsidP="00FF21C2">
      <w:r>
        <w:t>Admin klient — používa sa výlučne v admin akciách na strane servera. Využíva kľúč servisnej role, ktorý obchádza Row-Level Security (RLS) a nikdy nie je vystavený klientovi:</w:t>
      </w:r>
    </w:p>
    <w:p w14:paraId="0663EEB3" w14:textId="77777777" w:rsidR="00FF21C2" w:rsidRDefault="00FF21C2" w:rsidP="00FF21C2"/>
    <w:p w14:paraId="12F877F8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lastRenderedPageBreak/>
        <w:t>// src/lib/supabase/admin.ts</w:t>
      </w:r>
    </w:p>
    <w:p w14:paraId="611F1B0A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export function createAdminClient() {</w:t>
      </w:r>
    </w:p>
    <w:p w14:paraId="015D4673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return createClient(</w:t>
      </w:r>
    </w:p>
    <w:p w14:paraId="726447E5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process.env.NEXT_PUBLIC_SUPABASE_URL!,</w:t>
      </w:r>
    </w:p>
    <w:p w14:paraId="0C271D26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process.env.SUPABASE_SERVICE_ROLE_KEY!, // ********</w:t>
      </w:r>
    </w:p>
    <w:p w14:paraId="5395EA88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  { auth: { autoRefreshToken: false, persistSession: false } }</w:t>
      </w:r>
    </w:p>
    <w:p w14:paraId="3953584C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);</w:t>
      </w:r>
    </w:p>
    <w:p w14:paraId="3AB378DE" w14:textId="70D4356F" w:rsidR="00FF21C2" w:rsidRPr="00370DCE" w:rsidRDefault="00FF21C2" w:rsidP="00FF21C2">
      <w:pPr>
        <w:rPr>
          <w:color w:val="EE0000"/>
        </w:rPr>
      </w:pPr>
      <w:r w:rsidRPr="00FF21C2">
        <w:rPr>
          <w:color w:val="EE0000"/>
        </w:rPr>
        <w:t>}</w:t>
      </w:r>
    </w:p>
    <w:p w14:paraId="486C458E" w14:textId="42C90439" w:rsidR="00FF21C2" w:rsidRDefault="00FF21C2" w:rsidP="00FF21C2">
      <w:r>
        <w:t>Tok požiadavky: Akcia používateľa (napr. zobrazenie rezervácií) spustí renderovanie server komponentu → serverový klient sa inicializuje so session cookie používateľa → typovaný dotaz je odoslaný do Supabase cez HTTPS → PostgreSQL vyhodnotí dotaz a príslušné RLS politiky → výsledky sú vrátené ako JSON a zobrazené.</w:t>
      </w:r>
    </w:p>
    <w:p w14:paraId="27663702" w14:textId="77777777" w:rsidR="00FF21C2" w:rsidRDefault="00FF21C2" w:rsidP="00FF21C2"/>
    <w:p w14:paraId="4D485DAF" w14:textId="34B3C537" w:rsidR="00FF21C2" w:rsidRDefault="00FF21C2" w:rsidP="00FF21C2">
      <w:pPr>
        <w:pStyle w:val="Heading2"/>
      </w:pPr>
      <w:r>
        <w:t>3. Bezpečnosť a izolácia dát</w:t>
      </w:r>
    </w:p>
    <w:p w14:paraId="44554C43" w14:textId="17590219" w:rsidR="00FF21C2" w:rsidRDefault="00FF21C2" w:rsidP="00FF21C2">
      <w:r>
        <w:t>Autentifikácia je zabezpečená pomocou Supabase Auth. Po prihlásení je vydaný JWT token uložený v HTTP-only cookie. Každá ďalšia požiadavka obsahuje tento cookie, ktorý serverový klient používa na stanovenie kontextu autentifikovaného používateľa.</w:t>
      </w:r>
    </w:p>
    <w:p w14:paraId="2EE098E6" w14:textId="4CB23FAA" w:rsidR="00FF21C2" w:rsidRDefault="00FF21C2" w:rsidP="00FF21C2">
      <w:r>
        <w:t>Ochrana routov pomocou middleware (src/middleware.ts) zachytáva každú požiadavku a overuje reláciu pred samotným vykreslením stránky:</w:t>
      </w:r>
    </w:p>
    <w:p w14:paraId="7956760F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// src/middleware.ts</w:t>
      </w:r>
    </w:p>
    <w:p w14:paraId="04FC1ABC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const { data, error } = await supabase.auth.getUser();</w:t>
      </w:r>
    </w:p>
    <w:p w14:paraId="778AFE42" w14:textId="1812D66B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user = data.user;</w:t>
      </w:r>
    </w:p>
    <w:p w14:paraId="313A7A01" w14:textId="77777777" w:rsidR="00370DCE" w:rsidRDefault="00370DCE" w:rsidP="00FF21C2">
      <w:pPr>
        <w:rPr>
          <w:color w:val="EE0000"/>
        </w:rPr>
      </w:pPr>
    </w:p>
    <w:p w14:paraId="2A490FF5" w14:textId="25B87A59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if (error?.code === "refresh_token_not_found") {</w:t>
      </w:r>
    </w:p>
    <w:p w14:paraId="4FF5E5B9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clearSupabaseCookies(request, response);</w:t>
      </w:r>
    </w:p>
    <w:p w14:paraId="277ABB22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user = null;</w:t>
      </w:r>
    </w:p>
    <w:p w14:paraId="2A69C16C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}</w:t>
      </w:r>
    </w:p>
    <w:p w14:paraId="362E1D4F" w14:textId="2B6751C1" w:rsidR="00FF21C2" w:rsidRDefault="00370DCE" w:rsidP="00370DCE">
      <w:pPr>
        <w:tabs>
          <w:tab w:val="left" w:pos="1163"/>
        </w:tabs>
      </w:pPr>
      <w:r>
        <w:tab/>
      </w:r>
    </w:p>
    <w:p w14:paraId="3A7C4AF0" w14:textId="77777777" w:rsidR="00370DCE" w:rsidRDefault="00370DCE" w:rsidP="00370DCE">
      <w:pPr>
        <w:tabs>
          <w:tab w:val="left" w:pos="1163"/>
        </w:tabs>
      </w:pPr>
    </w:p>
    <w:p w14:paraId="532B1395" w14:textId="6D413AA4" w:rsidR="00FF21C2" w:rsidRDefault="00FF21C2" w:rsidP="00FF21C2">
      <w:r>
        <w:lastRenderedPageBreak/>
        <w:t>Neautentifikovaní používatelia sú presmerovaní na prihlasovaciu stránku. Admin routy navyše overujú rolu používateľa v tabuľke profiles:</w:t>
      </w:r>
    </w:p>
    <w:p w14:paraId="369B2A40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// src/middleware.ts</w:t>
      </w:r>
    </w:p>
    <w:p w14:paraId="79B09B09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const { data: profile } = await supabase</w:t>
      </w:r>
    </w:p>
    <w:p w14:paraId="0738948B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.from("profiles")</w:t>
      </w:r>
    </w:p>
    <w:p w14:paraId="20A75E1B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.select("role")</w:t>
      </w:r>
    </w:p>
    <w:p w14:paraId="4FD201D5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.eq("id", user.id)</w:t>
      </w:r>
    </w:p>
    <w:p w14:paraId="152B1089" w14:textId="1E3BCE66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.maybeSingle();</w:t>
      </w:r>
    </w:p>
    <w:p w14:paraId="30261B48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if (!isAdminRole(profile?.role)) {</w:t>
      </w:r>
    </w:p>
    <w:p w14:paraId="40F165E2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return NextResponse.redirect(new URL("/", request.url));</w:t>
      </w:r>
    </w:p>
    <w:p w14:paraId="7A6CB738" w14:textId="4D53ADB5" w:rsidR="00FF21C2" w:rsidRPr="00370DCE" w:rsidRDefault="00FF21C2" w:rsidP="00FF21C2">
      <w:pPr>
        <w:rPr>
          <w:color w:val="EE0000"/>
        </w:rPr>
      </w:pPr>
      <w:r w:rsidRPr="00FF21C2">
        <w:rPr>
          <w:color w:val="EE0000"/>
        </w:rPr>
        <w:t>}</w:t>
      </w:r>
    </w:p>
    <w:p w14:paraId="0A249063" w14:textId="7A739644" w:rsidR="00FF21C2" w:rsidRDefault="00FF21C2" w:rsidP="00FF21C2">
      <w:r>
        <w:t>Filtrovanie podľa ID používateľa sa uplatňuje pri každom dotaze na strane používateľa, aby prihlásený používateľ nemohol získať dáta iného používateľa:</w:t>
      </w:r>
    </w:p>
    <w:p w14:paraId="37C3D253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// src/app/bookings/my/page.tsx</w:t>
      </w:r>
    </w:p>
    <w:p w14:paraId="6E688202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const { data: bookings } = await supabase</w:t>
      </w:r>
    </w:p>
    <w:p w14:paraId="3A5067FC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.from("bookings")</w:t>
      </w:r>
    </w:p>
    <w:p w14:paraId="39B1FF8C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.select("id, service_id, start_time, end_time, status, total_price, ...")</w:t>
      </w:r>
    </w:p>
    <w:p w14:paraId="7CA55EE5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.eq("user_id", user.id)</w:t>
      </w:r>
    </w:p>
    <w:p w14:paraId="15A0C5AF" w14:textId="3F58B619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.order("created_at", { ascending: false });</w:t>
      </w:r>
    </w:p>
    <w:p w14:paraId="6AC6DF75" w14:textId="494EBF9D" w:rsidR="00FF21C2" w:rsidRDefault="00FF21C2" w:rsidP="00FF21C2">
      <w:r>
        <w:t>Row-Level Security (RLS) je vynútené na úrovni databázy prostredníctvom PostgreSQL politík definovaných v migračných súboroch. Aj keby bol obídený aplikačný kód, databáza by sama odmietla neoprávnený prístup. Napríklad tréneri môžu upravovať iba vlastné rozvrhy:</w:t>
      </w:r>
    </w:p>
    <w:p w14:paraId="6A7771C7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-- supabase/migrations/20260519130000_monthly_trainer_availability.sql</w:t>
      </w:r>
    </w:p>
    <w:p w14:paraId="0354DD40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CREATE POLICY "Trainers can manage their own service_schedules"</w:t>
      </w:r>
    </w:p>
    <w:p w14:paraId="69B8A0B0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ON public.service_schedules</w:t>
      </w:r>
    </w:p>
    <w:p w14:paraId="6AF961DE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FOR ALL</w:t>
      </w:r>
    </w:p>
    <w:p w14:paraId="7C2C81FF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USING (auth.uid() = trainer_id)</w:t>
      </w:r>
    </w:p>
    <w:p w14:paraId="30DA26C4" w14:textId="6D19BE6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WITH CHECK (auth.uid() = trainer_id);</w:t>
      </w:r>
    </w:p>
    <w:p w14:paraId="7FFD7081" w14:textId="0FAA637E" w:rsidR="00FF21C2" w:rsidRDefault="00FF21C2" w:rsidP="00FF21C2">
      <w:r>
        <w:lastRenderedPageBreak/>
        <w:t>Admin klient (servisná rola) je inicializovaný výlučne v súboroch serverových akcií, ktoré sú samy chránené kontrolou role v middleware, čím sa zabezpečuje, že rozšírené oprávnenia nie sú dostupné z prehliadača.</w:t>
      </w:r>
    </w:p>
    <w:p w14:paraId="38D1F136" w14:textId="77777777" w:rsidR="00FF21C2" w:rsidRDefault="00FF21C2" w:rsidP="00FF21C2"/>
    <w:p w14:paraId="76437731" w14:textId="16B785CF" w:rsidR="00FF21C2" w:rsidRDefault="00FF21C2" w:rsidP="00FF21C2">
      <w:pPr>
        <w:pStyle w:val="Heading2"/>
      </w:pPr>
      <w:r>
        <w:t>4. Príklady práce s databázou</w:t>
      </w:r>
    </w:p>
    <w:p w14:paraId="69F557DE" w14:textId="1995100C" w:rsidR="00FF21C2" w:rsidRDefault="00FF21C2" w:rsidP="00FF21C2">
      <w:r>
        <w:t>Príklad 1 — Načítanie profilu používateľa</w:t>
      </w:r>
    </w:p>
    <w:p w14:paraId="0438BF69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// src/app/settings/page.tsx</w:t>
      </w:r>
    </w:p>
    <w:p w14:paraId="1013D7DE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const { data: profile } = await supabase</w:t>
      </w:r>
    </w:p>
    <w:p w14:paraId="644D2661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.from("profiles")</w:t>
      </w:r>
    </w:p>
    <w:p w14:paraId="7EC6430E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.select("*")</w:t>
      </w:r>
    </w:p>
    <w:p w14:paraId="17077EE7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.eq("id", user.id)</w:t>
      </w:r>
    </w:p>
    <w:p w14:paraId="216B01A8" w14:textId="06955888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.single();</w:t>
      </w:r>
    </w:p>
    <w:p w14:paraId="67E63844" w14:textId="73933536" w:rsidR="00FF21C2" w:rsidRDefault="00FF21C2" w:rsidP="00FF21C2">
      <w:r>
        <w:t>Dotaz SELECT na tabuľku profiles filtrovaný podľa ID autentifikovaného používateľa. Vracia jeden riadok s osobnými údajmi používateľa. Tento vzor zabezpečuje, že používatelia môžu čítať iba vlastný profil.</w:t>
      </w:r>
    </w:p>
    <w:p w14:paraId="3523F17B" w14:textId="716D524C" w:rsidR="00FF21C2" w:rsidRDefault="00FF21C2" w:rsidP="00FF21C2">
      <w:r>
        <w:t>Príklad 2 — Počítanie aktívnej obsadenosti fitness centra</w:t>
      </w:r>
    </w:p>
    <w:p w14:paraId="3EF3DD8A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// src/app/page.tsx</w:t>
      </w:r>
    </w:p>
    <w:p w14:paraId="2C86D984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const { count: openEntriesCount } = await supabase</w:t>
      </w:r>
    </w:p>
    <w:p w14:paraId="4C536363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.from("entries")</w:t>
      </w:r>
    </w:p>
    <w:p w14:paraId="36189CEA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.select("id", { count: "exact", head: true })</w:t>
      </w:r>
    </w:p>
    <w:p w14:paraId="69488F94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.is("check_out", null)</w:t>
      </w:r>
    </w:p>
    <w:p w14:paraId="176A12DC" w14:textId="09FB2D3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.eq("is_valid", true);</w:t>
      </w:r>
    </w:p>
    <w:p w14:paraId="56159DF9" w14:textId="68DDA5EE" w:rsidR="00FF21C2" w:rsidRDefault="00FF21C2" w:rsidP="00FF21C2">
      <w:r>
        <w:t>Dotaz COUNT na tabuľku entries, ktorý počíta riadky, kde check_out je null (t. j. osoba sa odhlásila na vstupe, ale ešte neodišla). Používa sa na zobrazenie aktuálnej obsadenosti fitness centra na domovskej stránke.</w:t>
      </w:r>
    </w:p>
    <w:p w14:paraId="2000FEAB" w14:textId="1A3388EF" w:rsidR="00FF21C2" w:rsidRDefault="00FF21C2" w:rsidP="00FF21C2">
      <w:r>
        <w:t>Príklad 3 — Priradenie členstva administrátorom</w:t>
      </w:r>
    </w:p>
    <w:p w14:paraId="6136A882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// src/app/admin/(panel)/memberships/actions.ts</w:t>
      </w:r>
    </w:p>
    <w:p w14:paraId="08EB5A86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const { error } = await admin.from("user_memberships").insert({</w:t>
      </w:r>
    </w:p>
    <w:p w14:paraId="47FC6B3F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user_id: userId,</w:t>
      </w:r>
    </w:p>
    <w:p w14:paraId="39AB1BF1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membership_id: planRow.id,</w:t>
      </w:r>
    </w:p>
    <w:p w14:paraId="745BAE09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lastRenderedPageBreak/>
        <w:t xml:space="preserve">  start_date: nowIso,</w:t>
      </w:r>
    </w:p>
    <w:p w14:paraId="7C308607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end_date: getPlanDurationEndDate(planRow.duration_days),</w:t>
      </w:r>
    </w:p>
    <w:p w14:paraId="6C92B6FF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status: "active",</w:t>
      </w:r>
    </w:p>
    <w:p w14:paraId="53834999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activated_by_admin: true,</w:t>
      </w:r>
    </w:p>
    <w:p w14:paraId="3FBEB8F4" w14:textId="4618FAC3" w:rsidR="00FF21C2" w:rsidRDefault="00FF21C2" w:rsidP="00FF21C2">
      <w:pPr>
        <w:rPr>
          <w:color w:val="EE0000"/>
        </w:rPr>
      </w:pPr>
      <w:r w:rsidRPr="00FF21C2">
        <w:rPr>
          <w:color w:val="EE0000"/>
        </w:rPr>
        <w:t>});</w:t>
      </w:r>
    </w:p>
    <w:p w14:paraId="70C1A86A" w14:textId="77777777" w:rsidR="00915177" w:rsidRPr="00FF21C2" w:rsidRDefault="00915177" w:rsidP="00FF21C2">
      <w:pPr>
        <w:rPr>
          <w:color w:val="EE0000"/>
        </w:rPr>
      </w:pPr>
    </w:p>
    <w:p w14:paraId="7C170772" w14:textId="4758DEAF" w:rsidR="00FF21C2" w:rsidRDefault="00FF21C2" w:rsidP="00FF21C2">
      <w:r>
        <w:t>Operácia INSERT do tabuľky user_memberships vykonaná pomocou admin klienta (servisná rola). Vytvorí nový aktívny záznam členstva pre používateľa. Príznak activated_by_admin zaznamenáva, že akciu vykonal administrátor, nie samotný používateľ.</w:t>
      </w:r>
    </w:p>
    <w:p w14:paraId="154CC9AE" w14:textId="3763C33B" w:rsidR="00FF21C2" w:rsidRDefault="00FF21C2" w:rsidP="00FF21C2">
      <w:r>
        <w:t>Príklad 4 — Zaznamenanie fakturačnej transakcie</w:t>
      </w:r>
    </w:p>
    <w:p w14:paraId="3DE1D8A6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// src/app/admin/(panel)/memberships/actions.ts</w:t>
      </w:r>
    </w:p>
    <w:p w14:paraId="1C413A3D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await admin.from("transactions").insert({</w:t>
      </w:r>
    </w:p>
    <w:p w14:paraId="0D63F926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user_id: userId,</w:t>
      </w:r>
    </w:p>
    <w:p w14:paraId="4F59E91E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membership_id: planRow.id,</w:t>
      </w:r>
    </w:p>
    <w:p w14:paraId="4750F439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amount: getTransactionAmount(planRow.price),</w:t>
      </w:r>
    </w:p>
    <w:p w14:paraId="07B5FDC3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currency: "EUR",</w:t>
      </w:r>
    </w:p>
    <w:p w14:paraId="6BD4C727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type: "purchase",</w:t>
      </w:r>
    </w:p>
    <w:p w14:paraId="5CE90E8A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status: "completed",</w:t>
      </w:r>
    </w:p>
    <w:p w14:paraId="73DFA935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metadata: { source: "admin_membership_change", changed_by_admin_id: user.id },</w:t>
      </w:r>
    </w:p>
    <w:p w14:paraId="3F1175FA" w14:textId="0945783E" w:rsidR="00FF21C2" w:rsidRDefault="00FF21C2" w:rsidP="00FF21C2">
      <w:pPr>
        <w:rPr>
          <w:color w:val="EE0000"/>
        </w:rPr>
      </w:pPr>
      <w:r w:rsidRPr="00FF21C2">
        <w:rPr>
          <w:color w:val="EE0000"/>
        </w:rPr>
        <w:t>});</w:t>
      </w:r>
    </w:p>
    <w:p w14:paraId="3547F457" w14:textId="77777777" w:rsidR="00370DCE" w:rsidRDefault="00370DCE" w:rsidP="00FF21C2">
      <w:pPr>
        <w:rPr>
          <w:color w:val="EE0000"/>
        </w:rPr>
      </w:pPr>
    </w:p>
    <w:p w14:paraId="4CBA27FF" w14:textId="77777777" w:rsidR="00370DCE" w:rsidRDefault="00370DCE" w:rsidP="00FF21C2">
      <w:pPr>
        <w:rPr>
          <w:color w:val="EE0000"/>
        </w:rPr>
      </w:pPr>
    </w:p>
    <w:p w14:paraId="5A8060A4" w14:textId="77777777" w:rsidR="00370DCE" w:rsidRDefault="00370DCE" w:rsidP="00FF21C2">
      <w:pPr>
        <w:rPr>
          <w:color w:val="EE0000"/>
        </w:rPr>
      </w:pPr>
    </w:p>
    <w:p w14:paraId="7E46743E" w14:textId="77777777" w:rsidR="00370DCE" w:rsidRDefault="00370DCE" w:rsidP="00FF21C2">
      <w:pPr>
        <w:rPr>
          <w:color w:val="EE0000"/>
        </w:rPr>
      </w:pPr>
    </w:p>
    <w:p w14:paraId="762727D5" w14:textId="77777777" w:rsidR="00370DCE" w:rsidRDefault="00370DCE" w:rsidP="00FF21C2">
      <w:pPr>
        <w:rPr>
          <w:color w:val="EE0000"/>
        </w:rPr>
      </w:pPr>
    </w:p>
    <w:p w14:paraId="6894BE42" w14:textId="77777777" w:rsidR="00370DCE" w:rsidRDefault="00370DCE" w:rsidP="00FF21C2">
      <w:pPr>
        <w:rPr>
          <w:color w:val="EE0000"/>
        </w:rPr>
      </w:pPr>
    </w:p>
    <w:p w14:paraId="0207950A" w14:textId="77777777" w:rsidR="00370DCE" w:rsidRPr="00FF21C2" w:rsidRDefault="00370DCE" w:rsidP="00FF21C2">
      <w:pPr>
        <w:rPr>
          <w:color w:val="EE0000"/>
        </w:rPr>
      </w:pPr>
    </w:p>
    <w:p w14:paraId="5F8D447D" w14:textId="492292C7" w:rsidR="00FF21C2" w:rsidRDefault="00FF21C2" w:rsidP="00FF21C2">
      <w:r>
        <w:lastRenderedPageBreak/>
        <w:t>Operácia INSERT do tabuľky transactions, ktorá zaznamenáva každú zmenu členstva ako finančný záznam. Stĺpec metadata typu JSONB uchováva auditné informácie vrátane toho, ktorý administrátor zmenu inicioval.</w:t>
      </w:r>
    </w:p>
    <w:p w14:paraId="35B74C4C" w14:textId="4E65B53B" w:rsidR="00FF21C2" w:rsidRDefault="00FF21C2" w:rsidP="00FF21C2">
      <w:r>
        <w:t>Príklad 5 — Odhlásenie používateľa administrátorom</w:t>
      </w:r>
    </w:p>
    <w:p w14:paraId="53F6DBB2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// src/app/admin/(panel)/users/[id]/actions.ts</w:t>
      </w:r>
    </w:p>
    <w:p w14:paraId="40571E92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>const { data, error } = await admin</w:t>
      </w:r>
    </w:p>
    <w:p w14:paraId="693C97E2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.from("entries")</w:t>
      </w:r>
    </w:p>
    <w:p w14:paraId="549BB8EE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.update({ check_out: new Date().toISOString() })</w:t>
      </w:r>
    </w:p>
    <w:p w14:paraId="751257A7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.eq("id", entryId)</w:t>
      </w:r>
    </w:p>
    <w:p w14:paraId="5BB98FA9" w14:textId="77777777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.select("user_id")</w:t>
      </w:r>
    </w:p>
    <w:p w14:paraId="5AA0C488" w14:textId="2EE68994" w:rsidR="00FF21C2" w:rsidRPr="00FF21C2" w:rsidRDefault="00FF21C2" w:rsidP="00FF21C2">
      <w:pPr>
        <w:rPr>
          <w:color w:val="EE0000"/>
        </w:rPr>
      </w:pPr>
      <w:r w:rsidRPr="00FF21C2">
        <w:rPr>
          <w:color w:val="EE0000"/>
        </w:rPr>
        <w:t xml:space="preserve">  .single();</w:t>
      </w:r>
    </w:p>
    <w:p w14:paraId="06971231" w14:textId="5D38B0E1" w:rsidR="00FF21C2" w:rsidRDefault="00FF21C2" w:rsidP="00FF21C2">
      <w:r>
        <w:t>Operácia UPDATE na tabuľke entries, ktorá nastaví časovú pečiatku check_out pre konkrétny záznam vstupu, čím označí odchod používateľa z fitness centra. Dotaz vracia user_id dotknutého záznamu, aby mohla nadväzujúca logika aktualizovať súvisiaci stav.</w:t>
      </w:r>
    </w:p>
    <w:p w14:paraId="435B9607" w14:textId="77777777" w:rsidR="00FF21C2" w:rsidRDefault="00FF21C2" w:rsidP="00FF21C2"/>
    <w:p w14:paraId="2A94DD93" w14:textId="2C0518B6" w:rsidR="00FF21C2" w:rsidRDefault="00FF21C2" w:rsidP="00FF21C2">
      <w:pPr>
        <w:pStyle w:val="Heading2"/>
      </w:pPr>
      <w:r>
        <w:t>5. Záver</w:t>
      </w:r>
    </w:p>
    <w:p w14:paraId="46986584" w14:textId="77777777" w:rsidR="00425A33" w:rsidRPr="00425A33" w:rsidRDefault="00425A33" w:rsidP="00425A33"/>
    <w:p w14:paraId="4F0CF386" w14:textId="77ED6244" w:rsidR="00425A33" w:rsidRDefault="00FF21C2" w:rsidP="00FF21C2">
      <w:r>
        <w:t>Tap-it používa databázu PostgreSQL spravovanú službou Supabase ako jediné úložisko dát. Aplikácia komunikuje s databázou výlučne cez HTTPS pomocou SDK @supabase/ssr a @supabase/supabase-js, pričom využíva tri úrovne klientov: browserový (verejný kľúč, klientska strana), serverový (relácia viazaná na cookie, serverová strana) a admin (servisná rola, výlučne serverová strana). Dáta sa načítavajú a ukladajú prostredníctvom typovaného query builderu, ktorý priamo mapuje na databázové tabuľky a pokrýva všetky štandardné CRUD operácie, relácie aj agregátne počty.</w:t>
      </w:r>
    </w:p>
    <w:p w14:paraId="2E3F8F63" w14:textId="06B8B72F" w:rsidR="001B7DFA" w:rsidRDefault="00FF21C2" w:rsidP="00FF21C2">
      <w:r>
        <w:t>Bezpečnosť je vynútená na dvoch úrovniach. Na aplikačnej úrovni Next.js middleware overuje každú reláciu a kontroluje priradenie rolí pred udelením prístupu k chráneným routom. Všetky dotazy na strane používateľa navyše filtrujú podľa ID autentifikovaného používateľa, čím zabraňujú horizontálnemu úniku dát. Na úrovni databázy politiky Row-Level Security zaručujú dodržiavanie týchto obmedzení aj v prípade obídenia aplikačnej vrstvy, čím sa izolácia dát stáva štrukturálnou zárukou, nie len konvenciou.</w:t>
      </w:r>
    </w:p>
    <w:sectPr w:rsidR="001B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C2"/>
    <w:rsid w:val="001B7DFA"/>
    <w:rsid w:val="00370DCE"/>
    <w:rsid w:val="00425A33"/>
    <w:rsid w:val="004355C4"/>
    <w:rsid w:val="007B5ACE"/>
    <w:rsid w:val="00915177"/>
    <w:rsid w:val="009154C5"/>
    <w:rsid w:val="00C00C0F"/>
    <w:rsid w:val="00C52766"/>
    <w:rsid w:val="00D073D1"/>
    <w:rsid w:val="00FF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E18962"/>
  <w15:chartTrackingRefBased/>
  <w15:docId w15:val="{D3FE04D3-EC40-7D42-BB68-B6E27854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Repkovský Patrik</dc:creator>
  <cp:keywords/>
  <dc:description/>
  <cp:lastModifiedBy>Repkovský Patrik</cp:lastModifiedBy>
  <cp:revision>4</cp:revision>
  <dcterms:created xsi:type="dcterms:W3CDTF">2026-06-03T14:54:00Z</dcterms:created>
  <dcterms:modified xsi:type="dcterms:W3CDTF">2026-06-03T15:13:00Z</dcterms:modified>
</cp:coreProperties>
</file>