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E5922" w14:textId="1A77DD65" w:rsidR="002A2B68" w:rsidRDefault="004B5482" w:rsidP="0010429F">
      <w:pPr>
        <w:rPr>
          <w:shd w:val="clear" w:color="auto" w:fill="FFFFFF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>COCOMO-калькулятор</w:t>
      </w:r>
      <w:r>
        <w:rPr>
          <w:shd w:val="clear" w:color="auto" w:fill="FFFFFF"/>
        </w:rPr>
        <w:t> — веб-приложение для оценки трудоемкости, сроков и бюджета разработки ПО на основе конструктивной модели стоимости (COCOMO). Оно реализует 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промежуточную модель COCOMO</w:t>
      </w:r>
      <w:r>
        <w:rPr>
          <w:shd w:val="clear" w:color="auto" w:fill="FFFFFF"/>
        </w:rPr>
        <w:t> с 15 драйверами затрат (cost drivers), учитывающими характеристики продукта, персонала, проекта и среды.</w:t>
      </w:r>
    </w:p>
    <w:p w14:paraId="0375302E" w14:textId="2B919FBC" w:rsidR="004B5482" w:rsidRDefault="004B5482" w:rsidP="00DB65AA">
      <w:pPr>
        <w:rPr>
          <w:shd w:val="clear" w:color="auto" w:fill="FFFFFF"/>
        </w:rPr>
      </w:pPr>
    </w:p>
    <w:p w14:paraId="1DF62189" w14:textId="77777777" w:rsidR="00B442AD" w:rsidRPr="00B442AD" w:rsidRDefault="00B442AD" w:rsidP="00631D5B">
      <w:pPr>
        <w:rPr>
          <w:lang w:val="en-US" w:eastAsia="ru-RU"/>
        </w:rPr>
      </w:pPr>
      <w:proofErr w:type="spellStart"/>
      <w:r w:rsidRPr="00B442AD">
        <w:rPr>
          <w:lang w:val="en-US" w:eastAsia="ru-RU"/>
        </w:rPr>
        <w:t>PM_nominal</w:t>
      </w:r>
      <w:proofErr w:type="spellEnd"/>
      <w:r w:rsidRPr="00B442AD">
        <w:rPr>
          <w:lang w:val="en-US" w:eastAsia="ru-RU"/>
        </w:rPr>
        <w:t xml:space="preserve"> = A * (SIZE^B)</w:t>
      </w:r>
    </w:p>
    <w:p w14:paraId="06713660" w14:textId="77777777" w:rsidR="00B442AD" w:rsidRPr="00B442AD" w:rsidRDefault="00B442AD" w:rsidP="00631D5B">
      <w:pPr>
        <w:rPr>
          <w:lang w:val="en-US" w:eastAsia="ru-RU"/>
        </w:rPr>
      </w:pPr>
      <w:proofErr w:type="spellStart"/>
      <w:r w:rsidRPr="00B442AD">
        <w:rPr>
          <w:lang w:val="en-US" w:eastAsia="ru-RU"/>
        </w:rPr>
        <w:t>PM_actual</w:t>
      </w:r>
      <w:proofErr w:type="spellEnd"/>
      <w:r w:rsidRPr="00B442AD">
        <w:rPr>
          <w:lang w:val="en-US" w:eastAsia="ru-RU"/>
        </w:rPr>
        <w:t xml:space="preserve"> = </w:t>
      </w:r>
      <w:proofErr w:type="spellStart"/>
      <w:r w:rsidRPr="00B442AD">
        <w:rPr>
          <w:lang w:val="en-US" w:eastAsia="ru-RU"/>
        </w:rPr>
        <w:t>PM_nominal</w:t>
      </w:r>
      <w:proofErr w:type="spellEnd"/>
      <w:r w:rsidRPr="00B442AD">
        <w:rPr>
          <w:lang w:val="en-US" w:eastAsia="ru-RU"/>
        </w:rPr>
        <w:t xml:space="preserve"> * EAF</w:t>
      </w:r>
    </w:p>
    <w:p w14:paraId="403FBDCB" w14:textId="77777777" w:rsidR="00B442AD" w:rsidRPr="00B442AD" w:rsidRDefault="00B442AD" w:rsidP="00631D5B">
      <w:pPr>
        <w:rPr>
          <w:lang w:val="en-US" w:eastAsia="ru-RU"/>
        </w:rPr>
      </w:pPr>
      <w:r w:rsidRPr="00B442AD">
        <w:rPr>
          <w:lang w:val="en-US" w:eastAsia="ru-RU"/>
        </w:rPr>
        <w:t>TDEV = C * (</w:t>
      </w:r>
      <w:proofErr w:type="spellStart"/>
      <w:r w:rsidRPr="00B442AD">
        <w:rPr>
          <w:lang w:val="en-US" w:eastAsia="ru-RU"/>
        </w:rPr>
        <w:t>PM_actual^D</w:t>
      </w:r>
      <w:proofErr w:type="spellEnd"/>
      <w:r w:rsidRPr="00B442AD">
        <w:rPr>
          <w:lang w:val="en-US" w:eastAsia="ru-RU"/>
        </w:rPr>
        <w:t>)</w:t>
      </w:r>
    </w:p>
    <w:p w14:paraId="0CA9B80E" w14:textId="77777777" w:rsidR="00B442AD" w:rsidRPr="00B442AD" w:rsidRDefault="00B442AD" w:rsidP="0010429F">
      <w:pPr>
        <w:rPr>
          <w:shd w:val="clear" w:color="auto" w:fill="FFFFFF"/>
          <w:lang w:val="en-US"/>
        </w:rPr>
      </w:pPr>
    </w:p>
    <w:p w14:paraId="6551A9D0" w14:textId="5EC7C368" w:rsidR="004B5482" w:rsidRPr="00B442AD" w:rsidRDefault="004B5482" w:rsidP="0010429F">
      <w:pPr>
        <w:rPr>
          <w:shd w:val="clear" w:color="auto" w:fill="FFFFFF"/>
          <w:lang w:val="en-US"/>
        </w:rPr>
      </w:pPr>
    </w:p>
    <w:p w14:paraId="618DE5D7" w14:textId="77777777" w:rsidR="0010429F" w:rsidRPr="0010429F" w:rsidRDefault="0010429F" w:rsidP="0010429F">
      <w:pPr>
        <w:rPr>
          <w:shd w:val="clear" w:color="auto" w:fill="FFFFFF"/>
          <w:lang w:val="ru-RU"/>
        </w:rPr>
      </w:pPr>
      <w:r w:rsidRPr="0010429F">
        <w:rPr>
          <w:shd w:val="clear" w:color="auto" w:fill="FFFFFF"/>
          <w:lang w:val="ru-RU"/>
        </w:rPr>
        <w:t>Трудозатраты = C1 * EAF * (Размер)^P1</w:t>
      </w:r>
    </w:p>
    <w:p w14:paraId="1BB754EE" w14:textId="77777777" w:rsidR="0010429F" w:rsidRPr="0010429F" w:rsidRDefault="0010429F" w:rsidP="0010429F">
      <w:pPr>
        <w:rPr>
          <w:shd w:val="clear" w:color="auto" w:fill="FFFFFF"/>
          <w:lang w:val="ru-RU"/>
        </w:rPr>
      </w:pPr>
      <w:r w:rsidRPr="0010429F">
        <w:rPr>
          <w:shd w:val="clear" w:color="auto" w:fill="FFFFFF"/>
          <w:lang w:val="ru-RU"/>
        </w:rPr>
        <w:t>Время = C2 * (Трудозатраты)^P2</w:t>
      </w:r>
    </w:p>
    <w:p w14:paraId="6341F08C" w14:textId="77777777" w:rsidR="0010429F" w:rsidRPr="0010429F" w:rsidRDefault="0010429F" w:rsidP="0010429F">
      <w:pPr>
        <w:rPr>
          <w:shd w:val="clear" w:color="auto" w:fill="FFFFFF"/>
          <w:lang w:val="ru-RU"/>
        </w:rPr>
      </w:pPr>
      <w:r w:rsidRPr="0010429F">
        <w:rPr>
          <w:shd w:val="clear" w:color="auto" w:fill="FFFFFF"/>
          <w:lang w:val="ru-RU"/>
        </w:rPr>
        <w:t>Где:</w:t>
      </w:r>
    </w:p>
    <w:p w14:paraId="73B60CA3" w14:textId="77777777" w:rsidR="0010429F" w:rsidRPr="0010429F" w:rsidRDefault="0010429F" w:rsidP="0010429F">
      <w:pPr>
        <w:numPr>
          <w:ilvl w:val="0"/>
          <w:numId w:val="1"/>
        </w:numPr>
        <w:rPr>
          <w:shd w:val="clear" w:color="auto" w:fill="FFFFFF"/>
          <w:lang w:val="ru-RU"/>
        </w:rPr>
      </w:pPr>
      <w:r w:rsidRPr="0010429F">
        <w:rPr>
          <w:b/>
          <w:bCs/>
          <w:shd w:val="clear" w:color="auto" w:fill="FFFFFF"/>
          <w:lang w:val="ru-RU"/>
        </w:rPr>
        <w:t>Трудозатраты</w:t>
      </w:r>
      <w:r w:rsidRPr="0010429F">
        <w:rPr>
          <w:shd w:val="clear" w:color="auto" w:fill="FFFFFF"/>
          <w:lang w:val="ru-RU"/>
        </w:rPr>
        <w:t> — количество человеко-месяцев</w:t>
      </w:r>
    </w:p>
    <w:p w14:paraId="2A0FCAFE" w14:textId="77777777" w:rsidR="0010429F" w:rsidRPr="0010429F" w:rsidRDefault="0010429F" w:rsidP="0010429F">
      <w:pPr>
        <w:numPr>
          <w:ilvl w:val="0"/>
          <w:numId w:val="1"/>
        </w:numPr>
        <w:rPr>
          <w:shd w:val="clear" w:color="auto" w:fill="FFFFFF"/>
          <w:lang w:val="ru-RU"/>
        </w:rPr>
      </w:pPr>
      <w:r w:rsidRPr="0010429F">
        <w:rPr>
          <w:b/>
          <w:bCs/>
          <w:shd w:val="clear" w:color="auto" w:fill="FFFFFF"/>
          <w:lang w:val="ru-RU"/>
        </w:rPr>
        <w:t>C1</w:t>
      </w:r>
      <w:r w:rsidRPr="0010429F">
        <w:rPr>
          <w:shd w:val="clear" w:color="auto" w:fill="FFFFFF"/>
          <w:lang w:val="ru-RU"/>
        </w:rPr>
        <w:t> — масштабирующий коэффициент</w:t>
      </w:r>
    </w:p>
    <w:p w14:paraId="3AEB3CD4" w14:textId="77777777" w:rsidR="0010429F" w:rsidRPr="0010429F" w:rsidRDefault="0010429F" w:rsidP="0010429F">
      <w:pPr>
        <w:numPr>
          <w:ilvl w:val="0"/>
          <w:numId w:val="1"/>
        </w:numPr>
        <w:rPr>
          <w:shd w:val="clear" w:color="auto" w:fill="FFFFFF"/>
          <w:lang w:val="ru-RU"/>
        </w:rPr>
      </w:pPr>
      <w:r w:rsidRPr="0010429F">
        <w:rPr>
          <w:b/>
          <w:bCs/>
          <w:shd w:val="clear" w:color="auto" w:fill="FFFFFF"/>
          <w:lang w:val="ru-RU"/>
        </w:rPr>
        <w:t>EAF</w:t>
      </w:r>
      <w:r w:rsidRPr="0010429F">
        <w:rPr>
          <w:shd w:val="clear" w:color="auto" w:fill="FFFFFF"/>
          <w:lang w:val="ru-RU"/>
        </w:rPr>
        <w:t> (</w:t>
      </w:r>
      <w:proofErr w:type="spellStart"/>
      <w:r w:rsidRPr="0010429F">
        <w:rPr>
          <w:shd w:val="clear" w:color="auto" w:fill="FFFFFF"/>
          <w:lang w:val="ru-RU"/>
        </w:rPr>
        <w:t>Effort</w:t>
      </w:r>
      <w:proofErr w:type="spellEnd"/>
      <w:r w:rsidRPr="0010429F">
        <w:rPr>
          <w:shd w:val="clear" w:color="auto" w:fill="FFFFFF"/>
          <w:lang w:val="ru-RU"/>
        </w:rPr>
        <w:t xml:space="preserve"> </w:t>
      </w:r>
      <w:proofErr w:type="spellStart"/>
      <w:r w:rsidRPr="0010429F">
        <w:rPr>
          <w:shd w:val="clear" w:color="auto" w:fill="FFFFFF"/>
          <w:lang w:val="ru-RU"/>
        </w:rPr>
        <w:t>Adjustment</w:t>
      </w:r>
      <w:proofErr w:type="spellEnd"/>
      <w:r w:rsidRPr="0010429F">
        <w:rPr>
          <w:shd w:val="clear" w:color="auto" w:fill="FFFFFF"/>
          <w:lang w:val="ru-RU"/>
        </w:rPr>
        <w:t xml:space="preserve"> </w:t>
      </w:r>
      <w:proofErr w:type="spellStart"/>
      <w:r w:rsidRPr="0010429F">
        <w:rPr>
          <w:shd w:val="clear" w:color="auto" w:fill="FFFFFF"/>
          <w:lang w:val="ru-RU"/>
        </w:rPr>
        <w:t>Factor</w:t>
      </w:r>
      <w:proofErr w:type="spellEnd"/>
      <w:r w:rsidRPr="0010429F">
        <w:rPr>
          <w:shd w:val="clear" w:color="auto" w:fill="FFFFFF"/>
          <w:lang w:val="ru-RU"/>
        </w:rPr>
        <w:t>) — произведение всех драйверов затрат</w:t>
      </w:r>
    </w:p>
    <w:p w14:paraId="6D896096" w14:textId="77777777" w:rsidR="0010429F" w:rsidRPr="0010429F" w:rsidRDefault="0010429F" w:rsidP="0010429F">
      <w:pPr>
        <w:numPr>
          <w:ilvl w:val="0"/>
          <w:numId w:val="1"/>
        </w:numPr>
        <w:rPr>
          <w:shd w:val="clear" w:color="auto" w:fill="FFFFFF"/>
          <w:lang w:val="ru-RU"/>
        </w:rPr>
      </w:pPr>
      <w:r w:rsidRPr="0010429F">
        <w:rPr>
          <w:b/>
          <w:bCs/>
          <w:shd w:val="clear" w:color="auto" w:fill="FFFFFF"/>
          <w:lang w:val="ru-RU"/>
        </w:rPr>
        <w:t>Размер</w:t>
      </w:r>
      <w:r w:rsidRPr="0010429F">
        <w:rPr>
          <w:shd w:val="clear" w:color="auto" w:fill="FFFFFF"/>
          <w:lang w:val="ru-RU"/>
        </w:rPr>
        <w:t> — размер ПО в тысячах строк кода (KLOC)</w:t>
      </w:r>
    </w:p>
    <w:p w14:paraId="4A4B56F3" w14:textId="77777777" w:rsidR="0010429F" w:rsidRPr="0010429F" w:rsidRDefault="0010429F" w:rsidP="0010429F">
      <w:pPr>
        <w:numPr>
          <w:ilvl w:val="0"/>
          <w:numId w:val="1"/>
        </w:numPr>
        <w:rPr>
          <w:shd w:val="clear" w:color="auto" w:fill="FFFFFF"/>
          <w:lang w:val="ru-RU"/>
        </w:rPr>
      </w:pPr>
      <w:r w:rsidRPr="0010429F">
        <w:rPr>
          <w:b/>
          <w:bCs/>
          <w:shd w:val="clear" w:color="auto" w:fill="FFFFFF"/>
          <w:lang w:val="ru-RU"/>
        </w:rPr>
        <w:t>P1</w:t>
      </w:r>
      <w:r w:rsidRPr="0010429F">
        <w:rPr>
          <w:shd w:val="clear" w:color="auto" w:fill="FFFFFF"/>
          <w:lang w:val="ru-RU"/>
        </w:rPr>
        <w:t> — показатель степени (характеризует экономию масштаба)</w:t>
      </w:r>
    </w:p>
    <w:p w14:paraId="475376E1" w14:textId="77777777" w:rsidR="0010429F" w:rsidRPr="0010429F" w:rsidRDefault="0010429F" w:rsidP="0010429F">
      <w:pPr>
        <w:numPr>
          <w:ilvl w:val="0"/>
          <w:numId w:val="1"/>
        </w:numPr>
        <w:rPr>
          <w:shd w:val="clear" w:color="auto" w:fill="FFFFFF"/>
          <w:lang w:val="ru-RU"/>
        </w:rPr>
      </w:pPr>
      <w:r w:rsidRPr="0010429F">
        <w:rPr>
          <w:b/>
          <w:bCs/>
          <w:shd w:val="clear" w:color="auto" w:fill="FFFFFF"/>
          <w:lang w:val="ru-RU"/>
        </w:rPr>
        <w:t>Время</w:t>
      </w:r>
      <w:r w:rsidRPr="0010429F">
        <w:rPr>
          <w:shd w:val="clear" w:color="auto" w:fill="FFFFFF"/>
          <w:lang w:val="ru-RU"/>
        </w:rPr>
        <w:t> — длительность разработки в месяцах</w:t>
      </w:r>
    </w:p>
    <w:p w14:paraId="68045DF8" w14:textId="77777777" w:rsidR="0010429F" w:rsidRPr="0010429F" w:rsidRDefault="0010429F" w:rsidP="0010429F">
      <w:pPr>
        <w:numPr>
          <w:ilvl w:val="0"/>
          <w:numId w:val="1"/>
        </w:numPr>
        <w:rPr>
          <w:shd w:val="clear" w:color="auto" w:fill="FFFFFF"/>
          <w:lang w:val="ru-RU"/>
        </w:rPr>
      </w:pPr>
      <w:r w:rsidRPr="0010429F">
        <w:rPr>
          <w:b/>
          <w:bCs/>
          <w:shd w:val="clear" w:color="auto" w:fill="FFFFFF"/>
          <w:lang w:val="ru-RU"/>
        </w:rPr>
        <w:t>C2</w:t>
      </w:r>
      <w:r w:rsidRPr="0010429F">
        <w:rPr>
          <w:shd w:val="clear" w:color="auto" w:fill="FFFFFF"/>
          <w:lang w:val="ru-RU"/>
        </w:rPr>
        <w:t> — масштабирующий коэффициент для сроков</w:t>
      </w:r>
    </w:p>
    <w:p w14:paraId="0A95D0D5" w14:textId="77777777" w:rsidR="0010429F" w:rsidRPr="0010429F" w:rsidRDefault="0010429F" w:rsidP="0010429F">
      <w:pPr>
        <w:numPr>
          <w:ilvl w:val="0"/>
          <w:numId w:val="1"/>
        </w:numPr>
        <w:rPr>
          <w:shd w:val="clear" w:color="auto" w:fill="FFFFFF"/>
          <w:lang w:val="ru-RU"/>
        </w:rPr>
      </w:pPr>
      <w:r w:rsidRPr="0010429F">
        <w:rPr>
          <w:b/>
          <w:bCs/>
          <w:shd w:val="clear" w:color="auto" w:fill="FFFFFF"/>
          <w:lang w:val="ru-RU"/>
        </w:rPr>
        <w:t>P2</w:t>
      </w:r>
      <w:r w:rsidRPr="0010429F">
        <w:rPr>
          <w:shd w:val="clear" w:color="auto" w:fill="FFFFFF"/>
          <w:lang w:val="ru-RU"/>
        </w:rPr>
        <w:t> — показатель степени (характеризует распараллеливание работ)</w:t>
      </w:r>
    </w:p>
    <w:p w14:paraId="75FC0690" w14:textId="40324A0A" w:rsidR="004B5482" w:rsidRDefault="004B5482" w:rsidP="0010429F">
      <w:pPr>
        <w:rPr>
          <w:shd w:val="clear" w:color="auto" w:fill="FFFFFF"/>
          <w:lang w:val="ru-RU"/>
        </w:rPr>
      </w:pPr>
    </w:p>
    <w:p w14:paraId="644F43B6" w14:textId="77777777" w:rsidR="0010429F" w:rsidRPr="0010429F" w:rsidRDefault="0010429F" w:rsidP="0010429F">
      <w:pPr>
        <w:rPr>
          <w:shd w:val="clear" w:color="auto" w:fill="FFFFFF"/>
          <w:lang w:val="ru-RU"/>
        </w:rPr>
      </w:pPr>
    </w:p>
    <w:p w14:paraId="3B42F076" w14:textId="77777777" w:rsidR="00BF230B" w:rsidRPr="00BF230B" w:rsidRDefault="00BF230B" w:rsidP="00BF230B">
      <w:pPr>
        <w:rPr>
          <w:shd w:val="clear" w:color="auto" w:fill="FFFFFF"/>
        </w:rPr>
      </w:pPr>
      <w:r w:rsidRPr="00BF230B">
        <w:rPr>
          <w:shd w:val="clear" w:color="auto" w:fill="FFFFFF"/>
        </w:rPr>
        <w:t>Номинальная трудоемкость = C1 × (Размер)^P1</w:t>
      </w:r>
    </w:p>
    <w:p w14:paraId="44536695" w14:textId="7C81EAB7" w:rsidR="004B5482" w:rsidRDefault="00BF230B" w:rsidP="00BF230B">
      <w:pPr>
        <w:rPr>
          <w:shd w:val="clear" w:color="auto" w:fill="FFFFFF"/>
        </w:rPr>
      </w:pPr>
      <w:r w:rsidRPr="00BF230B">
        <w:rPr>
          <w:shd w:val="clear" w:color="auto" w:fill="FFFFFF"/>
        </w:rPr>
        <w:t>Фактическая трудоемкость = Номинальная × EAF</w:t>
      </w:r>
    </w:p>
    <w:p w14:paraId="1F166A0A" w14:textId="39EEC957" w:rsidR="00BF230B" w:rsidRDefault="00BF230B" w:rsidP="00BF230B">
      <w:pPr>
        <w:rPr>
          <w:shd w:val="clear" w:color="auto" w:fill="FFFFFF"/>
        </w:rPr>
      </w:pPr>
    </w:p>
    <w:p w14:paraId="60E453C6" w14:textId="77777777" w:rsidR="00BF230B" w:rsidRDefault="00BF230B" w:rsidP="00BF230B">
      <w:r w:rsidRPr="00BF230B">
        <w:t xml:space="preserve">Номинальная трудоемкость - Трудоемкость для идеального проекта, где все драйверы </w:t>
      </w:r>
    </w:p>
    <w:p w14:paraId="0098D478" w14:textId="326EB5B0" w:rsidR="004B5482" w:rsidRDefault="00BF230B" w:rsidP="00BF230B">
      <w:r w:rsidRPr="00BF230B">
        <w:t>затрат имеют номинальный уровень (мультипликатор = 1.0)</w:t>
      </w:r>
    </w:p>
    <w:p w14:paraId="5C3CE3D9" w14:textId="26FDDD8A" w:rsidR="00BF230B" w:rsidRDefault="00BF230B" w:rsidP="00BF230B"/>
    <w:p w14:paraId="35C1C42D" w14:textId="77777777" w:rsidR="00BF230B" w:rsidRPr="00BF230B" w:rsidRDefault="00BF230B" w:rsidP="00BF230B">
      <w:pPr>
        <w:rPr>
          <w:shd w:val="clear" w:color="auto" w:fill="FFFFFF"/>
          <w:lang w:val="ru-RU"/>
        </w:rPr>
      </w:pPr>
      <w:r w:rsidRPr="00BF230B">
        <w:rPr>
          <w:shd w:val="clear" w:color="auto" w:fill="FFFFFF"/>
          <w:lang w:val="ru-RU"/>
        </w:rPr>
        <w:t>Это </w:t>
      </w:r>
      <w:r w:rsidRPr="00BF230B">
        <w:rPr>
          <w:b/>
          <w:bCs/>
          <w:shd w:val="clear" w:color="auto" w:fill="FFFFFF"/>
          <w:lang w:val="ru-RU"/>
        </w:rPr>
        <w:t>калибровочные коэффициенты</w:t>
      </w:r>
      <w:r w:rsidRPr="00BF230B">
        <w:rPr>
          <w:shd w:val="clear" w:color="auto" w:fill="FFFFFF"/>
          <w:lang w:val="ru-RU"/>
        </w:rPr>
        <w:t> модели COCOMO, которые зависят от </w:t>
      </w:r>
      <w:r w:rsidRPr="00BF230B">
        <w:rPr>
          <w:b/>
          <w:bCs/>
          <w:shd w:val="clear" w:color="auto" w:fill="FFFFFF"/>
          <w:lang w:val="ru-RU"/>
        </w:rPr>
        <w:t>типа проекта</w:t>
      </w:r>
      <w:r w:rsidRPr="00BF230B">
        <w:rPr>
          <w:shd w:val="clear" w:color="auto" w:fill="FFFFFF"/>
          <w:lang w:val="ru-RU"/>
        </w:rPr>
        <w:t>.</w:t>
      </w:r>
    </w:p>
    <w:p w14:paraId="658FBAE0" w14:textId="77777777" w:rsidR="00BF230B" w:rsidRPr="00BF230B" w:rsidRDefault="00BF230B" w:rsidP="00BF230B">
      <w:pPr>
        <w:rPr>
          <w:b/>
          <w:bCs/>
          <w:shd w:val="clear" w:color="auto" w:fill="FFFFFF"/>
          <w:lang w:val="ru-RU"/>
        </w:rPr>
      </w:pPr>
      <w:r w:rsidRPr="00BF230B">
        <w:rPr>
          <w:b/>
          <w:bCs/>
          <w:shd w:val="clear" w:color="auto" w:fill="FFFFFF"/>
          <w:lang w:val="ru-RU"/>
        </w:rPr>
        <w:t>Из презентации (слайд 21):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9"/>
        <w:gridCol w:w="1167"/>
        <w:gridCol w:w="1152"/>
        <w:gridCol w:w="1154"/>
        <w:gridCol w:w="1172"/>
      </w:tblGrid>
      <w:tr w:rsidR="00BF230B" w:rsidRPr="00BF230B" w14:paraId="31FB9541" w14:textId="77777777" w:rsidTr="00BF230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11CFC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Тип проекта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1C1D2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C1 (A)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559B3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P1 (B)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EFBA7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C2 (C)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8DE0E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P2 (D)</w:t>
            </w:r>
          </w:p>
        </w:tc>
      </w:tr>
      <w:tr w:rsidR="00BF230B" w:rsidRPr="00BF230B" w14:paraId="281429B7" w14:textId="77777777" w:rsidTr="00BF23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9B41C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Обычный (</w:t>
            </w:r>
            <w:proofErr w:type="spellStart"/>
            <w:r w:rsidRPr="00BF230B">
              <w:rPr>
                <w:shd w:val="clear" w:color="auto" w:fill="FFFFFF"/>
                <w:lang w:val="ru-RU"/>
              </w:rPr>
              <w:t>organic</w:t>
            </w:r>
            <w:proofErr w:type="spellEnd"/>
            <w:r w:rsidRPr="00BF230B">
              <w:rPr>
                <w:shd w:val="clear" w:color="auto" w:fill="FFFFFF"/>
                <w:lang w:val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F5350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C064B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1.05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A4A2E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CA5DF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0.38</w:t>
            </w:r>
          </w:p>
        </w:tc>
      </w:tr>
      <w:tr w:rsidR="00BF230B" w:rsidRPr="00BF230B" w14:paraId="50B0B162" w14:textId="77777777" w:rsidTr="00BF23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112D2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Промежуточный (</w:t>
            </w:r>
            <w:proofErr w:type="spellStart"/>
            <w:r w:rsidRPr="00BF230B">
              <w:rPr>
                <w:shd w:val="clear" w:color="auto" w:fill="FFFFFF"/>
                <w:lang w:val="ru-RU"/>
              </w:rPr>
              <w:t>semidetached</w:t>
            </w:r>
            <w:proofErr w:type="spellEnd"/>
            <w:r w:rsidRPr="00BF230B">
              <w:rPr>
                <w:shd w:val="clear" w:color="auto" w:fill="FFFFFF"/>
                <w:lang w:val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BC4C0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7D802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1.12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6B1E5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3910E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0.35</w:t>
            </w:r>
          </w:p>
        </w:tc>
      </w:tr>
      <w:tr w:rsidR="00BF230B" w:rsidRPr="00BF230B" w14:paraId="07071A62" w14:textId="77777777" w:rsidTr="00BF23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1DAA3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Встроенный (</w:t>
            </w:r>
            <w:proofErr w:type="spellStart"/>
            <w:r w:rsidRPr="00BF230B">
              <w:rPr>
                <w:shd w:val="clear" w:color="auto" w:fill="FFFFFF"/>
                <w:lang w:val="ru-RU"/>
              </w:rPr>
              <w:t>embedded</w:t>
            </w:r>
            <w:proofErr w:type="spellEnd"/>
            <w:r w:rsidRPr="00BF230B">
              <w:rPr>
                <w:shd w:val="clear" w:color="auto" w:fill="FFFFFF"/>
                <w:lang w:val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D777A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2.8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D8279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1.20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33F29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AF49E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0.32</w:t>
            </w:r>
          </w:p>
        </w:tc>
      </w:tr>
    </w:tbl>
    <w:p w14:paraId="7428CB93" w14:textId="7E567E82" w:rsidR="00BF230B" w:rsidRDefault="00BF230B" w:rsidP="00BF230B">
      <w:pPr>
        <w:rPr>
          <w:shd w:val="clear" w:color="auto" w:fill="FFFFFF"/>
          <w:lang w:val="ru-RU"/>
        </w:rPr>
      </w:pPr>
    </w:p>
    <w:p w14:paraId="57403DC2" w14:textId="568E111E" w:rsidR="004750CC" w:rsidRDefault="004750CC" w:rsidP="00BF230B">
      <w:pPr>
        <w:rPr>
          <w:shd w:val="clear" w:color="auto" w:fill="FFFFFF"/>
          <w:lang w:val="ru-RU"/>
        </w:rPr>
      </w:pPr>
    </w:p>
    <w:p w14:paraId="23339D58" w14:textId="0E27EC99" w:rsidR="004750CC" w:rsidRDefault="004750CC" w:rsidP="00BF230B">
      <w:pPr>
        <w:rPr>
          <w:shd w:val="clear" w:color="auto" w:fill="FFFFFF"/>
          <w:lang w:val="ru-RU"/>
        </w:rPr>
      </w:pPr>
    </w:p>
    <w:p w14:paraId="2CAC62D4" w14:textId="77777777" w:rsidR="004750CC" w:rsidRDefault="004750CC" w:rsidP="00BF230B">
      <w:pPr>
        <w:rPr>
          <w:shd w:val="clear" w:color="auto" w:fill="FFFFFF"/>
          <w:lang w:val="ru-RU"/>
        </w:rPr>
      </w:pP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5211"/>
        <w:gridCol w:w="5168"/>
      </w:tblGrid>
      <w:tr w:rsidR="00BF230B" w:rsidRPr="00BF230B" w14:paraId="28FB11E7" w14:textId="77777777" w:rsidTr="00BF230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3DFC4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b/>
                <w:bCs/>
                <w:shd w:val="clear" w:color="auto" w:fill="FFFFFF"/>
                <w:lang w:val="ru-RU"/>
              </w:rPr>
              <w:lastRenderedPageBreak/>
              <w:t>A (C1)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C2543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Масштабирующий коэффициент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E6AFD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Базовая трудоемкость на 1 KLOC</w:t>
            </w:r>
          </w:p>
        </w:tc>
      </w:tr>
      <w:tr w:rsidR="00BF230B" w:rsidRPr="00BF230B" w14:paraId="5BC2551A" w14:textId="77777777" w:rsidTr="00BF230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A81EA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b/>
                <w:bCs/>
                <w:shd w:val="clear" w:color="auto" w:fill="FFFFFF"/>
                <w:lang w:val="ru-RU"/>
              </w:rPr>
              <w:t>B (P1)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6D449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Показатель степени экономии масштаба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ACC0A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Как трудоемкость растет с размером проекта</w:t>
            </w:r>
          </w:p>
        </w:tc>
      </w:tr>
      <w:tr w:rsidR="00BF230B" w:rsidRPr="00BF230B" w14:paraId="5B8E7613" w14:textId="77777777" w:rsidTr="00BF230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7AC7F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b/>
                <w:bCs/>
                <w:shd w:val="clear" w:color="auto" w:fill="FFFFFF"/>
                <w:lang w:val="ru-RU"/>
              </w:rPr>
              <w:t>C (C2)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16D1C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Масштабирующий коэффициент для сроков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3B75D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Базовая длительность</w:t>
            </w:r>
          </w:p>
        </w:tc>
      </w:tr>
      <w:tr w:rsidR="00BF230B" w:rsidRPr="00BF230B" w14:paraId="1B0E5C11" w14:textId="77777777" w:rsidTr="00BF230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4AA85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b/>
                <w:bCs/>
                <w:shd w:val="clear" w:color="auto" w:fill="FFFFFF"/>
                <w:lang w:val="ru-RU"/>
              </w:rPr>
              <w:t>D (P2)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E6E35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Показатель степени распараллеливания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6C272" w14:textId="77777777" w:rsidR="00BF230B" w:rsidRPr="00BF230B" w:rsidRDefault="00BF230B" w:rsidP="00BF230B">
            <w:pPr>
              <w:rPr>
                <w:shd w:val="clear" w:color="auto" w:fill="FFFFFF"/>
                <w:lang w:val="ru-RU"/>
              </w:rPr>
            </w:pPr>
            <w:r w:rsidRPr="00BF230B">
              <w:rPr>
                <w:shd w:val="clear" w:color="auto" w:fill="FFFFFF"/>
                <w:lang w:val="ru-RU"/>
              </w:rPr>
              <w:t>Как время разработки зависит от трудоемкости</w:t>
            </w:r>
          </w:p>
        </w:tc>
      </w:tr>
    </w:tbl>
    <w:p w14:paraId="2BC3FC65" w14:textId="7D01B0A6" w:rsidR="00BF230B" w:rsidRDefault="00BF230B" w:rsidP="00BF230B">
      <w:pPr>
        <w:rPr>
          <w:shd w:val="clear" w:color="auto" w:fill="FFFFFF"/>
          <w:lang w:val="ru-RU"/>
        </w:rPr>
      </w:pPr>
    </w:p>
    <w:p w14:paraId="44E2C4AB" w14:textId="4A9FB168" w:rsidR="00BF230B" w:rsidRDefault="00BF230B" w:rsidP="00BF230B">
      <w:pPr>
        <w:rPr>
          <w:shd w:val="clear" w:color="auto" w:fill="FFFFFF"/>
          <w:lang w:val="ru-RU"/>
        </w:rPr>
      </w:pPr>
    </w:p>
    <w:p w14:paraId="6B65C216" w14:textId="41609691" w:rsidR="00BF230B" w:rsidRDefault="00BF230B" w:rsidP="00BF230B">
      <w:pPr>
        <w:rPr>
          <w:shd w:val="clear" w:color="auto" w:fill="FFFFFF"/>
          <w:lang w:val="ru-RU"/>
        </w:rPr>
      </w:pPr>
      <w:r w:rsidRPr="005A290A">
        <w:rPr>
          <w:b/>
          <w:bCs/>
          <w:shd w:val="clear" w:color="auto" w:fill="FFFFFF"/>
          <w:lang w:val="ru-RU"/>
        </w:rPr>
        <w:t>Драйвер затрат</w:t>
      </w:r>
      <w:r w:rsidRPr="00BF230B">
        <w:rPr>
          <w:shd w:val="clear" w:color="auto" w:fill="FFFFFF"/>
          <w:lang w:val="ru-RU"/>
        </w:rPr>
        <w:t xml:space="preserve"> — это фактор, который влияет на трудоемкость разработки ПО. Каждый драйвер имеет мультипликатор (коэффициент), который умножается на номинальную трудоемкость.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10662"/>
      </w:tblGrid>
      <w:tr w:rsidR="00340F72" w:rsidRPr="00340F72" w14:paraId="78AE53DD" w14:textId="77777777" w:rsidTr="00340F7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1FDF6" w14:textId="77777777" w:rsidR="00340F72" w:rsidRPr="00340F72" w:rsidRDefault="00340F72" w:rsidP="00340F72">
            <w:pPr>
              <w:rPr>
                <w:shd w:val="clear" w:color="auto" w:fill="FFFFFF"/>
                <w:lang w:val="ru-RU"/>
              </w:rPr>
            </w:pPr>
            <w:proofErr w:type="gramStart"/>
            <w:r w:rsidRPr="00340F72">
              <w:rPr>
                <w:b/>
                <w:bCs/>
                <w:shd w:val="clear" w:color="auto" w:fill="FFFFFF"/>
                <w:lang w:val="ru-RU"/>
              </w:rPr>
              <w:t>&lt; 1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89664" w14:textId="77777777" w:rsidR="00340F72" w:rsidRPr="00340F72" w:rsidRDefault="00340F72" w:rsidP="00340F72">
            <w:pPr>
              <w:rPr>
                <w:shd w:val="clear" w:color="auto" w:fill="FFFFFF"/>
                <w:lang w:val="ru-RU"/>
              </w:rPr>
            </w:pPr>
            <w:r w:rsidRPr="00340F72">
              <w:rPr>
                <w:shd w:val="clear" w:color="auto" w:fill="FFFFFF"/>
                <w:lang w:val="ru-RU"/>
              </w:rPr>
              <w:t>Хорошо — снижает трудоемкость (высокая квалификация, хорошие инструменты)</w:t>
            </w:r>
          </w:p>
        </w:tc>
      </w:tr>
      <w:tr w:rsidR="00340F72" w:rsidRPr="00340F72" w14:paraId="399BF75F" w14:textId="77777777" w:rsidTr="00340F7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447CF" w14:textId="77777777" w:rsidR="00340F72" w:rsidRPr="00340F72" w:rsidRDefault="00340F72" w:rsidP="00340F72">
            <w:pPr>
              <w:rPr>
                <w:shd w:val="clear" w:color="auto" w:fill="FFFFFF"/>
                <w:lang w:val="ru-RU"/>
              </w:rPr>
            </w:pPr>
            <w:r w:rsidRPr="00340F72">
              <w:rPr>
                <w:b/>
                <w:bCs/>
                <w:shd w:val="clear" w:color="auto" w:fill="FFFFFF"/>
                <w:lang w:val="ru-RU"/>
              </w:rPr>
              <w:t>= 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3BA39" w14:textId="77777777" w:rsidR="00340F72" w:rsidRPr="00340F72" w:rsidRDefault="00340F72" w:rsidP="00340F72">
            <w:pPr>
              <w:rPr>
                <w:shd w:val="clear" w:color="auto" w:fill="FFFFFF"/>
                <w:lang w:val="ru-RU"/>
              </w:rPr>
            </w:pPr>
            <w:r w:rsidRPr="00340F72">
              <w:rPr>
                <w:shd w:val="clear" w:color="auto" w:fill="FFFFFF"/>
                <w:lang w:val="ru-RU"/>
              </w:rPr>
              <w:t>Номинально — не влияет</w:t>
            </w:r>
          </w:p>
        </w:tc>
      </w:tr>
      <w:tr w:rsidR="00340F72" w:rsidRPr="00340F72" w14:paraId="3881DE91" w14:textId="77777777" w:rsidTr="00340F7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DC91C" w14:textId="77777777" w:rsidR="00340F72" w:rsidRPr="00340F72" w:rsidRDefault="00340F72" w:rsidP="00340F72">
            <w:pPr>
              <w:rPr>
                <w:shd w:val="clear" w:color="auto" w:fill="FFFFFF"/>
                <w:lang w:val="ru-RU"/>
              </w:rPr>
            </w:pPr>
            <w:r w:rsidRPr="00340F72">
              <w:rPr>
                <w:b/>
                <w:bCs/>
                <w:shd w:val="clear" w:color="auto" w:fill="FFFFFF"/>
                <w:lang w:val="ru-RU"/>
              </w:rPr>
              <w:t>&gt; 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90998" w14:textId="77777777" w:rsidR="00340F72" w:rsidRPr="00340F72" w:rsidRDefault="00340F72" w:rsidP="00340F72">
            <w:pPr>
              <w:rPr>
                <w:shd w:val="clear" w:color="auto" w:fill="FFFFFF"/>
                <w:lang w:val="ru-RU"/>
              </w:rPr>
            </w:pPr>
            <w:r w:rsidRPr="00340F72">
              <w:rPr>
                <w:shd w:val="clear" w:color="auto" w:fill="FFFFFF"/>
                <w:lang w:val="ru-RU"/>
              </w:rPr>
              <w:t>Плохо — увеличивает трудоемкость (низкая квалификация, сложные требования)</w:t>
            </w:r>
          </w:p>
        </w:tc>
      </w:tr>
    </w:tbl>
    <w:p w14:paraId="317D05EE" w14:textId="282302B0" w:rsidR="00BF230B" w:rsidRDefault="00BF230B" w:rsidP="00BF230B">
      <w:pPr>
        <w:rPr>
          <w:shd w:val="clear" w:color="auto" w:fill="FFFFFF"/>
          <w:lang w:val="ru-RU"/>
        </w:rPr>
      </w:pPr>
    </w:p>
    <w:p w14:paraId="622AEBAF" w14:textId="623A6548" w:rsidR="00340F72" w:rsidRDefault="00340F72" w:rsidP="00BF230B">
      <w:pPr>
        <w:rPr>
          <w:shd w:val="clear" w:color="auto" w:fill="FFFFFF"/>
          <w:lang w:val="ru-RU"/>
        </w:rPr>
      </w:pPr>
      <w:r w:rsidRPr="00340F72">
        <w:rPr>
          <w:shd w:val="clear" w:color="auto" w:fill="FFFFFF"/>
          <w:lang w:val="ru-RU"/>
        </w:rPr>
        <w:t>Средняя численность = Фактическая трудоемкость / Время разработки</w:t>
      </w:r>
    </w:p>
    <w:p w14:paraId="754C69AC" w14:textId="0F7EE89E" w:rsidR="00340F72" w:rsidRDefault="00340F72" w:rsidP="00BF230B">
      <w:pPr>
        <w:rPr>
          <w:shd w:val="clear" w:color="auto" w:fill="FFFFFF"/>
          <w:lang w:val="ru-RU"/>
        </w:rPr>
      </w:pPr>
    </w:p>
    <w:p w14:paraId="12AEB611" w14:textId="538B5449" w:rsidR="00340F72" w:rsidRDefault="00340F72" w:rsidP="00BF230B">
      <w:pPr>
        <w:rPr>
          <w:shd w:val="clear" w:color="auto" w:fill="FFFFFF"/>
          <w:lang w:val="ru-RU"/>
        </w:rPr>
      </w:pPr>
    </w:p>
    <w:p w14:paraId="232D5182" w14:textId="1C9CABAA" w:rsidR="00340F72" w:rsidRDefault="00340F72" w:rsidP="00BF230B">
      <w:pPr>
        <w:rPr>
          <w:shd w:val="clear" w:color="auto" w:fill="FFFFFF"/>
          <w:lang w:val="ru-RU"/>
        </w:rPr>
      </w:pPr>
    </w:p>
    <w:p w14:paraId="41725E84" w14:textId="26B85824" w:rsidR="00340F72" w:rsidRPr="00340F72" w:rsidRDefault="00340F72" w:rsidP="00BF230B">
      <w:pPr>
        <w:rPr>
          <w:shd w:val="clear" w:color="auto" w:fill="FFFFFF"/>
          <w:lang w:val="ru-RU"/>
        </w:rPr>
      </w:pPr>
      <w:r>
        <w:rPr>
          <w:shd w:val="clear" w:color="auto" w:fill="FFFFFF"/>
          <w:lang w:val="ru-RU"/>
        </w:rPr>
        <w:t>Д</w:t>
      </w:r>
      <w:r w:rsidRPr="00340F72">
        <w:rPr>
          <w:shd w:val="clear" w:color="auto" w:fill="FFFFFF"/>
          <w:lang w:val="ru-RU"/>
        </w:rPr>
        <w:t>иаграмма привлечения сотрудников</w:t>
      </w:r>
      <w:r>
        <w:rPr>
          <w:shd w:val="clear" w:color="auto" w:fill="FFFFFF"/>
          <w:lang w:val="ru-RU"/>
        </w:rPr>
        <w:t xml:space="preserve"> </w:t>
      </w:r>
      <w:proofErr w:type="gramStart"/>
      <w:r>
        <w:rPr>
          <w:shd w:val="clear" w:color="auto" w:fill="FFFFFF"/>
          <w:lang w:val="ru-RU"/>
        </w:rPr>
        <w:t xml:space="preserve">-- </w:t>
      </w:r>
      <w:r w:rsidRPr="00340F72">
        <w:rPr>
          <w:shd w:val="clear" w:color="auto" w:fill="FFFFFF"/>
          <w:lang w:val="ru-RU"/>
        </w:rPr>
        <w:t>Это</w:t>
      </w:r>
      <w:proofErr w:type="gramEnd"/>
      <w:r w:rsidRPr="00340F72">
        <w:rPr>
          <w:shd w:val="clear" w:color="auto" w:fill="FFFFFF"/>
          <w:lang w:val="ru-RU"/>
        </w:rPr>
        <w:t xml:space="preserve"> график, показывающий, сколько человек работает над проектом в каждый месяц его разработки</w:t>
      </w:r>
    </w:p>
    <w:p w14:paraId="0DFA0CE3" w14:textId="77777777" w:rsidR="00BF230B" w:rsidRPr="00BF230B" w:rsidRDefault="00BF230B" w:rsidP="00BF230B">
      <w:pPr>
        <w:rPr>
          <w:shd w:val="clear" w:color="auto" w:fill="FFFFFF"/>
          <w:lang w:val="ru-RU"/>
        </w:rPr>
      </w:pPr>
    </w:p>
    <w:sectPr w:rsidR="00BF230B" w:rsidRPr="00BF230B" w:rsidSect="004B5482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7A053A"/>
    <w:multiLevelType w:val="multilevel"/>
    <w:tmpl w:val="80F2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13C"/>
    <w:rsid w:val="0010429F"/>
    <w:rsid w:val="002A2B68"/>
    <w:rsid w:val="00340F72"/>
    <w:rsid w:val="004750CC"/>
    <w:rsid w:val="004B5482"/>
    <w:rsid w:val="005A290A"/>
    <w:rsid w:val="00631D5B"/>
    <w:rsid w:val="007C2804"/>
    <w:rsid w:val="008F0243"/>
    <w:rsid w:val="00B442AD"/>
    <w:rsid w:val="00BF230B"/>
    <w:rsid w:val="00CC1F74"/>
    <w:rsid w:val="00CE41D2"/>
    <w:rsid w:val="00DB65AA"/>
    <w:rsid w:val="00E7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D31A0"/>
  <w15:chartTrackingRefBased/>
  <w15:docId w15:val="{ACF5A086-42FB-4DEC-958A-9CFE5DC99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egoe U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1D2"/>
    <w:pPr>
      <w:widowControl w:val="0"/>
      <w:suppressAutoHyphens/>
      <w:autoSpaceDN w:val="0"/>
      <w:spacing w:after="0" w:line="240" w:lineRule="auto"/>
      <w:textAlignment w:val="baseline"/>
    </w:pPr>
    <w:rPr>
      <w:rFonts w:cs="Tahoma"/>
      <w:sz w:val="28"/>
      <w:szCs w:val="20"/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B548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442A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sz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442A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4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918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654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0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 К</dc:creator>
  <cp:keywords/>
  <dc:description/>
  <cp:lastModifiedBy>Катерина К</cp:lastModifiedBy>
  <cp:revision>10</cp:revision>
  <dcterms:created xsi:type="dcterms:W3CDTF">2026-04-14T18:45:00Z</dcterms:created>
  <dcterms:modified xsi:type="dcterms:W3CDTF">2026-04-15T07:52:00Z</dcterms:modified>
</cp:coreProperties>
</file>