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3AA44" w14:textId="45BFBB10" w:rsidR="00CF47BB" w:rsidRDefault="00CF47BB" w:rsidP="00CF47BB">
      <w:pPr>
        <w:pStyle w:val="1"/>
      </w:pPr>
      <w:r>
        <w:rPr>
          <w:lang w:val="ru-RU"/>
        </w:rPr>
        <w:t xml:space="preserve">1. </w:t>
      </w:r>
      <w:r>
        <w:t>Базы данных и системы управления базами данных. Определения, основные функции и классификация.</w:t>
      </w:r>
    </w:p>
    <w:p w14:paraId="510E480D" w14:textId="165FA252" w:rsidR="00CF47BB" w:rsidRDefault="00AE2A44" w:rsidP="00CF47BB">
      <w:r w:rsidRPr="005620EA">
        <w:rPr>
          <w:b/>
          <w:bCs/>
        </w:rPr>
        <w:t>База данных</w:t>
      </w:r>
      <w:r>
        <w:t xml:space="preserve"> – это самодокументированное собрание интегрированных записей</w:t>
      </w:r>
    </w:p>
    <w:p w14:paraId="6DE2D9A9" w14:textId="7C95F47C" w:rsidR="00AE2A44" w:rsidRDefault="00AE2A44" w:rsidP="00CF47BB">
      <w:pPr>
        <w:rPr>
          <w:lang w:val="ru-RU"/>
        </w:rPr>
      </w:pPr>
      <w:r>
        <w:t>Самодокументированно</w:t>
      </w:r>
      <w:r>
        <w:rPr>
          <w:lang w:val="ru-RU"/>
        </w:rPr>
        <w:t>е – содержит описание собственных структур</w:t>
      </w:r>
    </w:p>
    <w:p w14:paraId="1FD12552" w14:textId="5CD8A19F" w:rsidR="00AE2A44" w:rsidRDefault="00AE2A44" w:rsidP="00CF47BB">
      <w:r>
        <w:t>Интегрированных</w:t>
      </w:r>
      <w:r>
        <w:rPr>
          <w:lang w:val="ru-RU"/>
        </w:rPr>
        <w:t xml:space="preserve"> – содержит ф</w:t>
      </w:r>
      <w:r>
        <w:t xml:space="preserve">айлы данных, </w:t>
      </w:r>
      <w:r>
        <w:rPr>
          <w:lang w:val="ru-RU"/>
        </w:rPr>
        <w:t>м</w:t>
      </w:r>
      <w:r>
        <w:t xml:space="preserve">етаданные, </w:t>
      </w:r>
      <w:r>
        <w:rPr>
          <w:lang w:val="ru-RU"/>
        </w:rPr>
        <w:t>и</w:t>
      </w:r>
      <w:r>
        <w:t>ндексы</w:t>
      </w:r>
    </w:p>
    <w:p w14:paraId="53186AAF" w14:textId="602EB2CF" w:rsidR="008A7B60" w:rsidRPr="00613E76" w:rsidRDefault="005620EA" w:rsidP="00613E76">
      <w:pPr>
        <w:rPr>
          <w:b/>
          <w:bCs/>
          <w:lang w:val="ru-RU"/>
        </w:rPr>
      </w:pPr>
      <w:proofErr w:type="spellStart"/>
      <w:r w:rsidRPr="005620EA">
        <w:rPr>
          <w:b/>
          <w:bCs/>
          <w:lang w:val="ru-RU"/>
        </w:rPr>
        <w:t>Осн</w:t>
      </w:r>
      <w:proofErr w:type="spellEnd"/>
      <w:r w:rsidRPr="005620EA">
        <w:rPr>
          <w:b/>
          <w:bCs/>
          <w:lang w:val="ru-RU"/>
        </w:rPr>
        <w:t xml:space="preserve"> требования в БД</w:t>
      </w:r>
      <w:r w:rsidR="00613E76">
        <w:rPr>
          <w:b/>
          <w:bCs/>
          <w:lang w:val="ru-RU"/>
        </w:rPr>
        <w:t xml:space="preserve"> </w:t>
      </w:r>
      <w:r w:rsidR="00613E76">
        <w:rPr>
          <w:lang w:val="ru-RU"/>
        </w:rPr>
        <w:t xml:space="preserve">(1. </w:t>
      </w:r>
      <w:r w:rsidR="008A7B60">
        <w:t>Неизбыточность данны</w:t>
      </w:r>
      <w:r w:rsidR="00613E76">
        <w:rPr>
          <w:b/>
          <w:bCs/>
          <w:lang w:val="ru-RU"/>
        </w:rPr>
        <w:t xml:space="preserve">. 2. </w:t>
      </w:r>
      <w:r w:rsidR="008A7B60">
        <w:t>Совместное использование данных</w:t>
      </w:r>
      <w:r w:rsidR="00613E76">
        <w:rPr>
          <w:b/>
          <w:bCs/>
          <w:lang w:val="ru-RU"/>
        </w:rPr>
        <w:t xml:space="preserve"> 3. </w:t>
      </w:r>
      <w:r w:rsidR="008A7B60">
        <w:t>Эффективность доступа к БД</w:t>
      </w:r>
      <w:r w:rsidR="00613E76">
        <w:rPr>
          <w:b/>
          <w:bCs/>
          <w:lang w:val="ru-RU"/>
        </w:rPr>
        <w:t xml:space="preserve"> 4. </w:t>
      </w:r>
      <w:r w:rsidR="008A7B60">
        <w:t>Целостность данных</w:t>
      </w:r>
      <w:r w:rsidR="00613E76">
        <w:rPr>
          <w:b/>
          <w:bCs/>
          <w:lang w:val="ru-RU"/>
        </w:rPr>
        <w:t xml:space="preserve"> 5. </w:t>
      </w:r>
      <w:r w:rsidR="008A7B60">
        <w:t>Безопасность данных</w:t>
      </w:r>
      <w:r w:rsidR="00613E76">
        <w:rPr>
          <w:lang w:val="ru-RU"/>
        </w:rPr>
        <w:t xml:space="preserve"> </w:t>
      </w:r>
      <w:r w:rsidR="00613E76" w:rsidRPr="00613E76">
        <w:rPr>
          <w:b/>
          <w:bCs/>
          <w:lang w:val="ru-RU"/>
        </w:rPr>
        <w:t>6</w:t>
      </w:r>
      <w:r w:rsidR="00613E76">
        <w:rPr>
          <w:lang w:val="ru-RU"/>
        </w:rPr>
        <w:t xml:space="preserve">. </w:t>
      </w:r>
      <w:r w:rsidR="008A7B60">
        <w:t>Восстановление данных после сбоев</w:t>
      </w:r>
      <w:r w:rsidR="00613E76">
        <w:rPr>
          <w:b/>
          <w:bCs/>
          <w:lang w:val="ru-RU"/>
        </w:rPr>
        <w:t xml:space="preserve"> 7. </w:t>
      </w:r>
      <w:r w:rsidR="008A7B60">
        <w:t>Независимость данных от прикладных программ.</w:t>
      </w:r>
      <w:r w:rsidR="00613E76">
        <w:rPr>
          <w:lang w:val="ru-RU"/>
        </w:rPr>
        <w:t>)</w:t>
      </w:r>
    </w:p>
    <w:p w14:paraId="7393CD64" w14:textId="157D22E1" w:rsidR="00845719" w:rsidRPr="00845719" w:rsidRDefault="00845719" w:rsidP="00845719">
      <w:pPr>
        <w:rPr>
          <w:lang w:val="ru-RU"/>
        </w:rPr>
      </w:pPr>
      <w:r w:rsidRPr="00613E76">
        <w:rPr>
          <w:b/>
          <w:bCs/>
        </w:rPr>
        <w:t>Система управления базами данных (СУБД)</w:t>
      </w:r>
      <w:r>
        <w:t xml:space="preserve"> - приложение, обеспечивающее создание, хранение, обновление и поиск информации в базах данных.</w:t>
      </w:r>
    </w:p>
    <w:p w14:paraId="75B1EC9F" w14:textId="26190CDA" w:rsidR="006525A9" w:rsidRDefault="001908CC" w:rsidP="00CF47BB">
      <w:r w:rsidRPr="003D2D5E">
        <w:rPr>
          <w:b/>
          <w:bCs/>
        </w:rPr>
        <w:t>Основные функции СУБД</w:t>
      </w:r>
      <w:r>
        <w:rPr>
          <w:lang w:val="ru-RU"/>
        </w:rPr>
        <w:t>:</w:t>
      </w:r>
      <w:r w:rsidR="00FD708C">
        <w:rPr>
          <w:lang w:val="ru-RU"/>
        </w:rPr>
        <w:t xml:space="preserve"> 1. </w:t>
      </w:r>
      <w:r w:rsidR="006525A9">
        <w:t>управление данными во внешней памяти</w:t>
      </w:r>
      <w:r w:rsidR="00FD708C">
        <w:rPr>
          <w:lang w:val="ru-RU"/>
        </w:rPr>
        <w:t xml:space="preserve"> 2. </w:t>
      </w:r>
      <w:r w:rsidR="006525A9">
        <w:t xml:space="preserve">управление данными во </w:t>
      </w:r>
      <w:r w:rsidR="006525A9">
        <w:rPr>
          <w:lang w:val="ru-RU"/>
        </w:rPr>
        <w:t>ОП</w:t>
      </w:r>
      <w:r w:rsidR="00FD708C">
        <w:rPr>
          <w:lang w:val="ru-RU"/>
        </w:rPr>
        <w:t xml:space="preserve"> 3. </w:t>
      </w:r>
      <w:r w:rsidR="006525A9">
        <w:t>Управление транзакциями</w:t>
      </w:r>
      <w:r w:rsidR="00FD708C">
        <w:rPr>
          <w:lang w:val="ru-RU"/>
        </w:rPr>
        <w:t xml:space="preserve"> 4. </w:t>
      </w:r>
      <w:r w:rsidR="006525A9">
        <w:t>Журнализация</w:t>
      </w:r>
      <w:r w:rsidR="00FD708C">
        <w:rPr>
          <w:lang w:val="ru-RU"/>
        </w:rPr>
        <w:t xml:space="preserve"> 5.</w:t>
      </w:r>
      <w:r w:rsidR="006525A9">
        <w:t>Поддержка языков БД.</w:t>
      </w:r>
    </w:p>
    <w:p w14:paraId="2A0EBB0C" w14:textId="5216516C" w:rsidR="00DB3E24" w:rsidRDefault="00DB3E24" w:rsidP="00CF47BB">
      <w:pPr>
        <w:rPr>
          <w:lang w:val="ru-RU"/>
        </w:rPr>
      </w:pPr>
      <w:r>
        <w:t>Классификация СУБД</w:t>
      </w:r>
      <w:r w:rsidR="00FF63B6">
        <w:rPr>
          <w:lang w:val="ru-RU"/>
        </w:rPr>
        <w:t>:</w:t>
      </w:r>
    </w:p>
    <w:p w14:paraId="3D3E6D02" w14:textId="71F6C4BB" w:rsidR="00FF63B6" w:rsidRDefault="00287F24" w:rsidP="00CF47BB">
      <w:r>
        <w:t>По модели данных: 1. Дореляционные</w:t>
      </w:r>
      <w:r>
        <w:rPr>
          <w:lang w:val="ru-RU"/>
        </w:rPr>
        <w:t xml:space="preserve">. 2 </w:t>
      </w:r>
      <w:r>
        <w:t>Реляционные</w:t>
      </w:r>
      <w:r>
        <w:rPr>
          <w:lang w:val="ru-RU"/>
        </w:rPr>
        <w:t xml:space="preserve"> 3. </w:t>
      </w:r>
      <w:r>
        <w:t>Постреляционные</w:t>
      </w:r>
    </w:p>
    <w:p w14:paraId="22E6418E" w14:textId="4BCD0535" w:rsidR="006361FD" w:rsidRDefault="006361FD" w:rsidP="00CF47BB">
      <w:r>
        <w:t>По архитектуре организации хранения данных</w:t>
      </w:r>
      <w:r>
        <w:rPr>
          <w:lang w:val="ru-RU"/>
        </w:rPr>
        <w:t xml:space="preserve">: </w:t>
      </w:r>
      <w:r>
        <w:t>локальные</w:t>
      </w:r>
      <w:r>
        <w:rPr>
          <w:lang w:val="ru-RU"/>
        </w:rPr>
        <w:t xml:space="preserve"> и </w:t>
      </w:r>
      <w:r>
        <w:t>распределенные</w:t>
      </w:r>
    </w:p>
    <w:p w14:paraId="134D9940" w14:textId="514F09D7" w:rsidR="006361FD" w:rsidRDefault="006361FD" w:rsidP="00CF47BB">
      <w:pPr>
        <w:rPr>
          <w:lang w:val="ru-RU"/>
        </w:rPr>
      </w:pPr>
      <w:r>
        <w:t>По способу доступа к БД</w:t>
      </w:r>
      <w:r>
        <w:rPr>
          <w:lang w:val="ru-RU"/>
        </w:rPr>
        <w:t xml:space="preserve">: 1. </w:t>
      </w:r>
      <w:r>
        <w:t>Файл-серверные</w:t>
      </w:r>
      <w:r>
        <w:rPr>
          <w:lang w:val="ru-RU"/>
        </w:rPr>
        <w:t xml:space="preserve"> 2. </w:t>
      </w:r>
      <w:r>
        <w:t>Клиент-серверные.</w:t>
      </w:r>
      <w:r>
        <w:rPr>
          <w:lang w:val="ru-RU"/>
        </w:rPr>
        <w:t xml:space="preserve"> 3. </w:t>
      </w:r>
      <w:r>
        <w:t>Встраиваемые</w:t>
      </w:r>
      <w:r>
        <w:rPr>
          <w:lang w:val="ru-RU"/>
        </w:rPr>
        <w:t xml:space="preserve"> 4. </w:t>
      </w:r>
      <w:r>
        <w:t>Сервисно-ориентированные</w:t>
      </w:r>
      <w:r>
        <w:rPr>
          <w:lang w:val="ru-RU"/>
        </w:rPr>
        <w:t xml:space="preserve"> </w:t>
      </w:r>
    </w:p>
    <w:p w14:paraId="603961E2" w14:textId="77777777" w:rsidR="003B478E" w:rsidRPr="006361FD" w:rsidRDefault="003B478E" w:rsidP="00CF47BB">
      <w:pPr>
        <w:rPr>
          <w:lang w:val="ru-RU"/>
        </w:rPr>
      </w:pPr>
    </w:p>
    <w:p w14:paraId="53D58D90" w14:textId="77777777" w:rsidR="003D2D5E" w:rsidRPr="006525A9" w:rsidRDefault="003D2D5E" w:rsidP="00CF47BB">
      <w:pPr>
        <w:rPr>
          <w:lang w:val="ru-RU"/>
        </w:rPr>
      </w:pPr>
    </w:p>
    <w:p w14:paraId="20463A2B" w14:textId="3CD1572F" w:rsidR="003B478E" w:rsidRDefault="003B478E" w:rsidP="00BC6D9F">
      <w:pPr>
        <w:pStyle w:val="1"/>
        <w:rPr>
          <w:lang w:val="ru-RU"/>
        </w:rPr>
      </w:pPr>
      <w:r w:rsidRPr="003B478E">
        <w:rPr>
          <w:lang w:val="ru-RU"/>
        </w:rPr>
        <w:lastRenderedPageBreak/>
        <w:t>2. Семантическое моделирование данных</w:t>
      </w:r>
    </w:p>
    <w:p w14:paraId="65598C5C" w14:textId="011A1972" w:rsidR="004777C5" w:rsidRPr="004777C5" w:rsidRDefault="004777C5" w:rsidP="004777C5">
      <w:pPr>
        <w:rPr>
          <w:lang w:val="ru-RU"/>
        </w:rPr>
      </w:pPr>
      <w:r w:rsidRPr="004777C5">
        <w:rPr>
          <w:lang w:val="ru-RU"/>
        </w:rPr>
        <w:t>Табличное представление:</w:t>
      </w:r>
    </w:p>
    <w:p w14:paraId="376A84F5" w14:textId="77777777" w:rsidR="004777C5" w:rsidRPr="004777C5" w:rsidRDefault="004777C5" w:rsidP="004777C5">
      <w:pPr>
        <w:rPr>
          <w:lang w:val="ru-RU"/>
        </w:rPr>
      </w:pPr>
      <w:r w:rsidRPr="004777C5">
        <w:rPr>
          <w:lang w:val="ru-RU"/>
        </w:rPr>
        <w:t>- не дает полного представления о смысле данных</w:t>
      </w:r>
    </w:p>
    <w:p w14:paraId="0C7B7530" w14:textId="77777777" w:rsidR="004777C5" w:rsidRPr="004777C5" w:rsidRDefault="004777C5" w:rsidP="004777C5">
      <w:pPr>
        <w:rPr>
          <w:lang w:val="ru-RU"/>
        </w:rPr>
      </w:pPr>
      <w:r w:rsidRPr="004777C5">
        <w:rPr>
          <w:lang w:val="ru-RU"/>
        </w:rPr>
        <w:t>- с трудом позволяет приложениям моделировать предметную область</w:t>
      </w:r>
    </w:p>
    <w:p w14:paraId="774B5F2B" w14:textId="77777777" w:rsidR="004777C5" w:rsidRPr="004777C5" w:rsidRDefault="004777C5" w:rsidP="004777C5">
      <w:pPr>
        <w:rPr>
          <w:lang w:val="ru-RU"/>
        </w:rPr>
      </w:pPr>
      <w:r w:rsidRPr="004777C5">
        <w:rPr>
          <w:lang w:val="ru-RU"/>
        </w:rPr>
        <w:t>- не предоставляет каких-либо средств для представления зависимостей</w:t>
      </w:r>
    </w:p>
    <w:p w14:paraId="460A7C18" w14:textId="5B253DCB" w:rsidR="003B478E" w:rsidRDefault="004777C5" w:rsidP="004777C5">
      <w:pPr>
        <w:rPr>
          <w:lang w:val="ru-RU"/>
        </w:rPr>
      </w:pPr>
      <w:r w:rsidRPr="004777C5">
        <w:rPr>
          <w:lang w:val="ru-RU"/>
        </w:rPr>
        <w:t>- не предлагает какого-либо аппарата для разделения сущностей и связей</w:t>
      </w:r>
    </w:p>
    <w:p w14:paraId="3EC071CF" w14:textId="3E621465" w:rsidR="00183BFB" w:rsidRDefault="00183BFB" w:rsidP="004777C5">
      <w:r>
        <w:t>Главным назначением семантических моделей является обеспечение возможности выражения семантики данных. На практике семантическое моделирование</w:t>
      </w:r>
      <w:r w:rsidR="009A3B38">
        <w:rPr>
          <w:lang w:val="ru-RU"/>
        </w:rPr>
        <w:t xml:space="preserve"> </w:t>
      </w:r>
      <w:r>
        <w:t>используется на первой стадии проектирования базы данных.</w:t>
      </w:r>
    </w:p>
    <w:p w14:paraId="53B5476C" w14:textId="4DC9893D" w:rsidR="009F380E" w:rsidRDefault="009F380E" w:rsidP="004777C5">
      <w:r>
        <w:t>Наиболее известным представителем класса семантических моделей предметной области является модель «сущность- связь» или ER-модель</w:t>
      </w:r>
    </w:p>
    <w:p w14:paraId="47A2B5F6" w14:textId="46377F43" w:rsidR="007F3EFE" w:rsidRDefault="007F3EFE" w:rsidP="004777C5">
      <w:pPr>
        <w:rPr>
          <w:lang w:val="ru-RU"/>
        </w:rPr>
      </w:pPr>
      <w:r w:rsidRPr="007F3EFE">
        <w:rPr>
          <w:b/>
          <w:bCs/>
          <w:lang w:val="ru-RU"/>
        </w:rPr>
        <w:t>Сущность</w:t>
      </w:r>
      <w:r w:rsidRPr="007F3EFE">
        <w:rPr>
          <w:lang w:val="ru-RU"/>
        </w:rPr>
        <w:t xml:space="preserve"> — это реальный или представляемый объект, информация о котором должна сохраняться и быть доступна.</w:t>
      </w:r>
    </w:p>
    <w:p w14:paraId="5A1A0EF8" w14:textId="3F7E2796" w:rsidR="00FD4A6F" w:rsidRDefault="00FD4A6F" w:rsidP="004777C5">
      <w:pPr>
        <w:rPr>
          <w:lang w:val="ru-RU"/>
        </w:rPr>
      </w:pPr>
      <w:r w:rsidRPr="00FD4A6F">
        <w:rPr>
          <w:b/>
          <w:bCs/>
          <w:lang w:val="ru-RU"/>
        </w:rPr>
        <w:t>Связь</w:t>
      </w:r>
      <w:r w:rsidRPr="00FD4A6F">
        <w:rPr>
          <w:lang w:val="ru-RU"/>
        </w:rPr>
        <w:t xml:space="preserve"> —  это ассоциация, устанавливаемая между сущностями.</w:t>
      </w:r>
    </w:p>
    <w:p w14:paraId="65C17A4F" w14:textId="2D0A55EB" w:rsidR="0008374D" w:rsidRPr="003B478E" w:rsidRDefault="0008374D" w:rsidP="004777C5">
      <w:pPr>
        <w:rPr>
          <w:lang w:val="ru-RU"/>
        </w:rPr>
      </w:pPr>
      <w:r w:rsidRPr="00AE7B79">
        <w:rPr>
          <w:b/>
          <w:bCs/>
          <w:lang w:val="ru-RU"/>
        </w:rPr>
        <w:t>Потенциальный ключ</w:t>
      </w:r>
      <w:r>
        <w:rPr>
          <w:lang w:val="ru-RU"/>
        </w:rPr>
        <w:t xml:space="preserve"> – непустое подмножество множества атрибутов, кот обладает свойствами уникальности и </w:t>
      </w:r>
      <w:proofErr w:type="spellStart"/>
      <w:r>
        <w:rPr>
          <w:lang w:val="ru-RU"/>
        </w:rPr>
        <w:t>неизбыточности</w:t>
      </w:r>
      <w:proofErr w:type="spellEnd"/>
      <w:r>
        <w:rPr>
          <w:lang w:val="ru-RU"/>
        </w:rPr>
        <w:t>.</w:t>
      </w:r>
    </w:p>
    <w:p w14:paraId="55A58725" w14:textId="15890048" w:rsidR="00F61338" w:rsidRDefault="00F61338" w:rsidP="00BC6D9F">
      <w:pPr>
        <w:pStyle w:val="1"/>
      </w:pPr>
      <w:r>
        <w:lastRenderedPageBreak/>
        <w:t>3. Реляционная модель данных: структурная, целостная, манипуляционная части. Реляционная алгебра. Исчисление кортежей</w:t>
      </w:r>
    </w:p>
    <w:p w14:paraId="0F997997" w14:textId="77777777" w:rsidR="00F61338" w:rsidRPr="00F61338" w:rsidRDefault="00F61338" w:rsidP="00F61338">
      <w:pPr>
        <w:rPr>
          <w:lang w:val="ru-RU"/>
        </w:rPr>
      </w:pPr>
      <w:r w:rsidRPr="00F61338">
        <w:rPr>
          <w:lang w:val="ru-RU"/>
        </w:rPr>
        <w:t xml:space="preserve">Реляционная модель состоит из трех частей: структурной, </w:t>
      </w:r>
      <w:proofErr w:type="spellStart"/>
      <w:r w:rsidRPr="00F61338">
        <w:rPr>
          <w:lang w:val="ru-RU"/>
        </w:rPr>
        <w:t>целостностной</w:t>
      </w:r>
      <w:proofErr w:type="spellEnd"/>
      <w:r w:rsidRPr="00F61338">
        <w:rPr>
          <w:lang w:val="ru-RU"/>
        </w:rPr>
        <w:t xml:space="preserve"> и манипуляционной.</w:t>
      </w:r>
    </w:p>
    <w:p w14:paraId="0DDA5998" w14:textId="77777777" w:rsidR="00F61338" w:rsidRPr="00F61338" w:rsidRDefault="00F61338" w:rsidP="00F61338">
      <w:pPr>
        <w:rPr>
          <w:lang w:val="ru-RU"/>
        </w:rPr>
      </w:pPr>
      <w:r w:rsidRPr="00F61338">
        <w:rPr>
          <w:b/>
          <w:bCs/>
          <w:lang w:val="ru-RU"/>
        </w:rPr>
        <w:t>Структурная часть</w:t>
      </w:r>
      <w:r w:rsidRPr="00F61338">
        <w:rPr>
          <w:lang w:val="ru-RU"/>
        </w:rPr>
        <w:t xml:space="preserve"> — описывает, из каких объектов состоит реляционная модель. Основными понятиями структурной части реляционной модели являются </w:t>
      </w:r>
    </w:p>
    <w:p w14:paraId="0CABD77E" w14:textId="77777777" w:rsidR="00F61338" w:rsidRPr="00F61338" w:rsidRDefault="00F61338" w:rsidP="00635FBE">
      <w:pPr>
        <w:pStyle w:val="a3"/>
        <w:numPr>
          <w:ilvl w:val="0"/>
          <w:numId w:val="37"/>
        </w:numPr>
        <w:rPr>
          <w:lang w:val="ru-RU"/>
        </w:rPr>
      </w:pPr>
      <w:r w:rsidRPr="00F61338">
        <w:rPr>
          <w:lang w:val="ru-RU"/>
        </w:rPr>
        <w:t>тип данных</w:t>
      </w:r>
    </w:p>
    <w:p w14:paraId="3776A3E3" w14:textId="22B2B754" w:rsidR="00F61338" w:rsidRPr="00F61338" w:rsidRDefault="00F61338" w:rsidP="00635FBE">
      <w:pPr>
        <w:pStyle w:val="a3"/>
        <w:numPr>
          <w:ilvl w:val="0"/>
          <w:numId w:val="37"/>
        </w:numPr>
        <w:rPr>
          <w:lang w:val="ru-RU"/>
        </w:rPr>
      </w:pPr>
      <w:r w:rsidRPr="00F61338">
        <w:rPr>
          <w:lang w:val="ru-RU"/>
        </w:rPr>
        <w:t xml:space="preserve">домен </w:t>
      </w:r>
      <w:r>
        <w:rPr>
          <w:lang w:val="ru-RU"/>
        </w:rPr>
        <w:t>– уточнение типа данных</w:t>
      </w:r>
    </w:p>
    <w:p w14:paraId="5D7A0E42" w14:textId="3D2FCB5C" w:rsidR="00F61338" w:rsidRPr="00F61338" w:rsidRDefault="00F61338" w:rsidP="00635FBE">
      <w:pPr>
        <w:pStyle w:val="a3"/>
        <w:numPr>
          <w:ilvl w:val="0"/>
          <w:numId w:val="37"/>
        </w:numPr>
        <w:rPr>
          <w:lang w:val="ru-RU"/>
        </w:rPr>
      </w:pPr>
      <w:r w:rsidRPr="00F61338">
        <w:rPr>
          <w:lang w:val="ru-RU"/>
        </w:rPr>
        <w:t>атрибут отношения — это пара вида &lt;</w:t>
      </w:r>
      <w:proofErr w:type="spellStart"/>
      <w:r w:rsidRPr="00F61338">
        <w:rPr>
          <w:lang w:val="ru-RU"/>
        </w:rPr>
        <w:t>имя_атрибута</w:t>
      </w:r>
      <w:proofErr w:type="spellEnd"/>
      <w:r w:rsidRPr="00F61338">
        <w:rPr>
          <w:lang w:val="ru-RU"/>
        </w:rPr>
        <w:t xml:space="preserve">, </w:t>
      </w:r>
      <w:proofErr w:type="spellStart"/>
      <w:r w:rsidRPr="00F61338">
        <w:rPr>
          <w:lang w:val="ru-RU"/>
        </w:rPr>
        <w:t>имя_домена</w:t>
      </w:r>
      <w:proofErr w:type="spellEnd"/>
      <w:r w:rsidRPr="00F61338">
        <w:rPr>
          <w:lang w:val="ru-RU"/>
        </w:rPr>
        <w:t xml:space="preserve"> &gt;. </w:t>
      </w:r>
    </w:p>
    <w:p w14:paraId="2E81EF2A" w14:textId="61FE9488" w:rsidR="00F61338" w:rsidRPr="00F61338" w:rsidRDefault="00F61338" w:rsidP="00635FBE">
      <w:pPr>
        <w:pStyle w:val="a3"/>
        <w:numPr>
          <w:ilvl w:val="0"/>
          <w:numId w:val="37"/>
        </w:numPr>
        <w:rPr>
          <w:lang w:val="ru-RU"/>
        </w:rPr>
      </w:pPr>
      <w:r w:rsidRPr="00F61338">
        <w:rPr>
          <w:lang w:val="ru-RU"/>
        </w:rPr>
        <w:t xml:space="preserve">схема отношения — </w:t>
      </w:r>
      <w:proofErr w:type="spellStart"/>
      <w:r w:rsidRPr="00F61338">
        <w:rPr>
          <w:lang w:val="ru-RU"/>
        </w:rPr>
        <w:t>мн</w:t>
      </w:r>
      <w:proofErr w:type="spellEnd"/>
      <w:r>
        <w:rPr>
          <w:lang w:val="ru-RU"/>
        </w:rPr>
        <w:t>-</w:t>
      </w:r>
      <w:r w:rsidRPr="00F61338">
        <w:rPr>
          <w:lang w:val="ru-RU"/>
        </w:rPr>
        <w:t>во упорядоченных пар &lt;</w:t>
      </w:r>
      <w:proofErr w:type="spellStart"/>
      <w:r w:rsidRPr="00F61338">
        <w:rPr>
          <w:lang w:val="ru-RU"/>
        </w:rPr>
        <w:t>имя_атрибута</w:t>
      </w:r>
      <w:proofErr w:type="spellEnd"/>
      <w:r w:rsidRPr="00F61338">
        <w:rPr>
          <w:lang w:val="ru-RU"/>
        </w:rPr>
        <w:t xml:space="preserve">, </w:t>
      </w:r>
      <w:proofErr w:type="spellStart"/>
      <w:r w:rsidRPr="00F61338">
        <w:rPr>
          <w:lang w:val="ru-RU"/>
        </w:rPr>
        <w:t>имя_домена</w:t>
      </w:r>
      <w:proofErr w:type="spellEnd"/>
      <w:r w:rsidRPr="00F61338">
        <w:rPr>
          <w:lang w:val="ru-RU"/>
        </w:rPr>
        <w:t>&gt;</w:t>
      </w:r>
    </w:p>
    <w:p w14:paraId="0B792311" w14:textId="298A8F5F" w:rsidR="00F61338" w:rsidRPr="00F61338" w:rsidRDefault="00F61338" w:rsidP="00635FBE">
      <w:pPr>
        <w:pStyle w:val="a3"/>
        <w:numPr>
          <w:ilvl w:val="0"/>
          <w:numId w:val="37"/>
        </w:numPr>
        <w:rPr>
          <w:lang w:val="ru-RU"/>
        </w:rPr>
      </w:pPr>
      <w:r w:rsidRPr="00F61338">
        <w:rPr>
          <w:lang w:val="ru-RU"/>
        </w:rPr>
        <w:t xml:space="preserve">кортеж — это </w:t>
      </w:r>
      <w:proofErr w:type="spellStart"/>
      <w:r w:rsidRPr="00F61338">
        <w:rPr>
          <w:lang w:val="ru-RU"/>
        </w:rPr>
        <w:t>мн</w:t>
      </w:r>
      <w:proofErr w:type="spellEnd"/>
      <w:r>
        <w:rPr>
          <w:lang w:val="ru-RU"/>
        </w:rPr>
        <w:t>-</w:t>
      </w:r>
      <w:r w:rsidRPr="00F61338">
        <w:rPr>
          <w:lang w:val="ru-RU"/>
        </w:rPr>
        <w:t>во упорядоченных пар &lt;</w:t>
      </w:r>
      <w:proofErr w:type="spellStart"/>
      <w:r w:rsidRPr="00F61338">
        <w:rPr>
          <w:lang w:val="ru-RU"/>
        </w:rPr>
        <w:t>имя_атрибута</w:t>
      </w:r>
      <w:proofErr w:type="spellEnd"/>
      <w:r w:rsidRPr="00F61338">
        <w:rPr>
          <w:lang w:val="ru-RU"/>
        </w:rPr>
        <w:t xml:space="preserve">, </w:t>
      </w:r>
      <w:proofErr w:type="spellStart"/>
      <w:r w:rsidRPr="00F61338">
        <w:rPr>
          <w:lang w:val="ru-RU"/>
        </w:rPr>
        <w:t>значение_атрибута</w:t>
      </w:r>
      <w:proofErr w:type="spellEnd"/>
      <w:r w:rsidRPr="00F61338">
        <w:rPr>
          <w:lang w:val="ru-RU"/>
        </w:rPr>
        <w:t>&gt;, которое содержит одно вхождение каждого имени атрибута, принадлежащего схеме отношения.</w:t>
      </w:r>
    </w:p>
    <w:p w14:paraId="414300B1" w14:textId="253CDF09" w:rsidR="00F61338" w:rsidRDefault="00F61338" w:rsidP="00635FBE">
      <w:pPr>
        <w:pStyle w:val="a3"/>
        <w:numPr>
          <w:ilvl w:val="0"/>
          <w:numId w:val="37"/>
        </w:numPr>
        <w:rPr>
          <w:lang w:val="ru-RU"/>
        </w:rPr>
      </w:pPr>
      <w:r w:rsidRPr="00F61338">
        <w:rPr>
          <w:lang w:val="ru-RU"/>
        </w:rPr>
        <w:t>отношение — определенное на множестве из n доменов (не обязательно различных), содержит две части: заголовок (схему отношения) и тело (множество из m кортежей). Значения n и m называются соответственно степенью и кардинальностью отношения.</w:t>
      </w:r>
    </w:p>
    <w:p w14:paraId="2B452FBE" w14:textId="163DD247" w:rsidR="00444751" w:rsidRDefault="00444751" w:rsidP="00444751">
      <w:pPr>
        <w:rPr>
          <w:lang w:val="ru-RU"/>
        </w:rPr>
      </w:pPr>
      <w:r>
        <w:rPr>
          <w:lang w:val="ru-RU"/>
        </w:rPr>
        <w:t>Свойство отношения</w:t>
      </w:r>
    </w:p>
    <w:p w14:paraId="5CB8B2F3" w14:textId="6B565783" w:rsidR="00444751" w:rsidRDefault="00444751" w:rsidP="00635FBE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>в отношении нет одинаковых кортежей</w:t>
      </w:r>
    </w:p>
    <w:p w14:paraId="6A6828B6" w14:textId="6EBC0981" w:rsidR="00444751" w:rsidRDefault="00444751" w:rsidP="00635FBE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>кортежи и атрибуты не упорядочены</w:t>
      </w:r>
    </w:p>
    <w:p w14:paraId="3EC58024" w14:textId="2FAFFE5D" w:rsidR="00444751" w:rsidRDefault="00444751" w:rsidP="00635FBE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>каждый картеж содержит ровно й значение для каждого атрибута</w:t>
      </w:r>
    </w:p>
    <w:p w14:paraId="7AED9656" w14:textId="36CBF1A0" w:rsidR="00BA31EC" w:rsidRPr="00BA31EC" w:rsidRDefault="00444751" w:rsidP="00635FBE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все значения атрибутов </w:t>
      </w:r>
      <w:proofErr w:type="spellStart"/>
      <w:r>
        <w:rPr>
          <w:lang w:val="ru-RU"/>
        </w:rPr>
        <w:t>атомарны</w:t>
      </w:r>
      <w:proofErr w:type="spellEnd"/>
    </w:p>
    <w:p w14:paraId="5159DEC9" w14:textId="7C4E426A" w:rsidR="00BA31EC" w:rsidRDefault="00BA31EC" w:rsidP="00BA31EC">
      <w:pPr>
        <w:rPr>
          <w:lang w:val="ru-RU"/>
        </w:rPr>
      </w:pPr>
      <w:r w:rsidRPr="00BA31EC">
        <w:rPr>
          <w:b/>
          <w:bCs/>
          <w:lang w:val="ru-RU"/>
        </w:rPr>
        <w:t>Потенциальный ключ</w:t>
      </w:r>
      <w:r w:rsidRPr="00BA31EC">
        <w:rPr>
          <w:lang w:val="ru-RU"/>
        </w:rPr>
        <w:t xml:space="preserve"> – непустое подмножество множества атрибутов, кот обладает свойствами уникальности и </w:t>
      </w:r>
      <w:proofErr w:type="spellStart"/>
      <w:r w:rsidRPr="00BA31EC">
        <w:rPr>
          <w:lang w:val="ru-RU"/>
        </w:rPr>
        <w:t>неизбыточности</w:t>
      </w:r>
      <w:proofErr w:type="spellEnd"/>
      <w:r w:rsidRPr="00BA31EC">
        <w:rPr>
          <w:lang w:val="ru-RU"/>
        </w:rPr>
        <w:t>.</w:t>
      </w:r>
    </w:p>
    <w:p w14:paraId="6156C987" w14:textId="2CEC16D8" w:rsidR="00BA31EC" w:rsidRPr="00BA31EC" w:rsidRDefault="00BA31EC" w:rsidP="00BA31EC">
      <w:pPr>
        <w:rPr>
          <w:lang w:val="ru-RU"/>
        </w:rPr>
      </w:pPr>
      <w:r>
        <w:rPr>
          <w:rStyle w:val="notion-enable-hover"/>
          <w:b/>
          <w:bCs/>
        </w:rPr>
        <w:t>Целостная часть</w:t>
      </w:r>
      <w:r>
        <w:t xml:space="preserve"> —два базовых требования целостности</w:t>
      </w:r>
      <w:r>
        <w:rPr>
          <w:lang w:val="ru-RU"/>
        </w:rPr>
        <w:t xml:space="preserve">: </w:t>
      </w:r>
      <w:r>
        <w:t>целостность</w:t>
      </w:r>
      <w:r>
        <w:rPr>
          <w:lang w:val="ru-RU"/>
        </w:rPr>
        <w:t xml:space="preserve"> </w:t>
      </w:r>
      <w:r>
        <w:t>сущностей и ссылочная целостность (или целостность внешних ключей).</w:t>
      </w:r>
    </w:p>
    <w:p w14:paraId="43DC89FF" w14:textId="31F1A0A5" w:rsidR="00F61338" w:rsidRDefault="00BA31EC" w:rsidP="00F61338">
      <w:pPr>
        <w:rPr>
          <w:lang w:val="ru-RU"/>
        </w:rPr>
      </w:pPr>
      <w:r w:rsidRPr="00BA31EC">
        <w:rPr>
          <w:b/>
          <w:bCs/>
          <w:lang w:val="ru-RU"/>
        </w:rPr>
        <w:t>Целостность сущности</w:t>
      </w:r>
      <w:r>
        <w:rPr>
          <w:lang w:val="ru-RU"/>
        </w:rPr>
        <w:t xml:space="preserve"> – каждый кортеж отношения должен отличаться от любого другого кортежа этого отношения</w:t>
      </w:r>
    </w:p>
    <w:p w14:paraId="7D1C6854" w14:textId="77777777" w:rsidR="00BA31EC" w:rsidRPr="00BA31EC" w:rsidRDefault="00BA31EC" w:rsidP="00BA31EC">
      <w:pPr>
        <w:rPr>
          <w:lang w:val="ru-RU"/>
        </w:rPr>
      </w:pPr>
      <w:r w:rsidRPr="00BA31EC">
        <w:rPr>
          <w:lang w:val="ru-RU"/>
        </w:rPr>
        <w:t>1. при добавлении записей в таблицу проверяется уникальность их первичных ключей</w:t>
      </w:r>
    </w:p>
    <w:p w14:paraId="1DACA8B2" w14:textId="30C56C85" w:rsidR="00BA31EC" w:rsidRDefault="00BA31EC" w:rsidP="00BA31EC">
      <w:pPr>
        <w:rPr>
          <w:lang w:val="ru-RU"/>
        </w:rPr>
      </w:pPr>
      <w:r w:rsidRPr="00BA31EC">
        <w:rPr>
          <w:lang w:val="ru-RU"/>
        </w:rPr>
        <w:t>2. не позволяется изменение значений атрибутов, входящих в первичный ключ.</w:t>
      </w:r>
    </w:p>
    <w:p w14:paraId="20E102F5" w14:textId="07705FAC" w:rsidR="000E751A" w:rsidRDefault="000E751A" w:rsidP="00BA31EC">
      <w:pPr>
        <w:rPr>
          <w:lang w:val="ru-RU"/>
        </w:rPr>
      </w:pPr>
      <w:r w:rsidRPr="004D5623">
        <w:rPr>
          <w:b/>
          <w:bCs/>
          <w:lang w:val="ru-RU"/>
        </w:rPr>
        <w:t>Ссылочная целостность</w:t>
      </w:r>
      <w:r>
        <w:rPr>
          <w:lang w:val="ru-RU"/>
        </w:rPr>
        <w:t xml:space="preserve"> – нельзя добавить запись содержащую внешним ключ, кот не существует</w:t>
      </w:r>
    </w:p>
    <w:p w14:paraId="7D12EE0C" w14:textId="2D984534" w:rsidR="0050245C" w:rsidRDefault="0050245C" w:rsidP="00BA31EC">
      <w:pPr>
        <w:rPr>
          <w:lang w:val="ru-RU"/>
        </w:rPr>
      </w:pPr>
      <w:r>
        <w:rPr>
          <w:lang w:val="ru-RU"/>
        </w:rPr>
        <w:t xml:space="preserve">Внешний ключ в отношении Р2 – непустое подмножество множества атрибутов </w:t>
      </w:r>
      <w:r>
        <w:rPr>
          <w:lang w:val="en-US"/>
        </w:rPr>
        <w:t>FK</w:t>
      </w:r>
      <w:r>
        <w:rPr>
          <w:lang w:val="ru-RU"/>
        </w:rPr>
        <w:t xml:space="preserve"> этого отношения, такое что </w:t>
      </w:r>
    </w:p>
    <w:p w14:paraId="45A3A4CC" w14:textId="40629DDD" w:rsidR="0050245C" w:rsidRPr="0050245C" w:rsidRDefault="0050245C" w:rsidP="00635FBE">
      <w:pPr>
        <w:pStyle w:val="a3"/>
        <w:numPr>
          <w:ilvl w:val="0"/>
          <w:numId w:val="39"/>
        </w:numPr>
        <w:rPr>
          <w:lang w:val="ru-RU"/>
        </w:rPr>
      </w:pPr>
      <w:proofErr w:type="spellStart"/>
      <w:r>
        <w:rPr>
          <w:lang w:val="ru-RU"/>
        </w:rPr>
        <w:t>сущ</w:t>
      </w:r>
      <w:proofErr w:type="spellEnd"/>
      <w:r>
        <w:rPr>
          <w:lang w:val="ru-RU"/>
        </w:rPr>
        <w:t xml:space="preserve"> отношение Р1 с потенциальным ключом </w:t>
      </w:r>
      <w:r>
        <w:rPr>
          <w:lang w:val="en-US"/>
        </w:rPr>
        <w:t>CK</w:t>
      </w:r>
    </w:p>
    <w:p w14:paraId="224EEBEC" w14:textId="23C47013" w:rsidR="0050245C" w:rsidRDefault="0050245C" w:rsidP="00635FBE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каждое значение внешнего ключа </w:t>
      </w:r>
      <w:r>
        <w:rPr>
          <w:lang w:val="en-US"/>
        </w:rPr>
        <w:t>FK</w:t>
      </w:r>
      <w:r>
        <w:rPr>
          <w:lang w:val="ru-RU"/>
        </w:rPr>
        <w:t xml:space="preserve"> в текущем значении Р2 обязательно совпадает со значением </w:t>
      </w:r>
      <w:r>
        <w:rPr>
          <w:lang w:val="en-US"/>
        </w:rPr>
        <w:t>CK</w:t>
      </w:r>
      <w:r w:rsidRPr="0050245C">
        <w:rPr>
          <w:lang w:val="ru-RU"/>
        </w:rPr>
        <w:t xml:space="preserve"> </w:t>
      </w:r>
      <w:r>
        <w:rPr>
          <w:lang w:val="ru-RU"/>
        </w:rPr>
        <w:t xml:space="preserve">некоторого кортежа в тек </w:t>
      </w:r>
      <w:proofErr w:type="spellStart"/>
      <w:r>
        <w:rPr>
          <w:lang w:val="ru-RU"/>
        </w:rPr>
        <w:t>знач</w:t>
      </w:r>
      <w:proofErr w:type="spellEnd"/>
      <w:r>
        <w:rPr>
          <w:lang w:val="ru-RU"/>
        </w:rPr>
        <w:t xml:space="preserve"> отношения </w:t>
      </w:r>
      <w:r w:rsidR="00872E57">
        <w:rPr>
          <w:lang w:val="ru-RU"/>
        </w:rPr>
        <w:t>Р1</w:t>
      </w:r>
    </w:p>
    <w:p w14:paraId="420C4AEA" w14:textId="54D9B54E" w:rsidR="00872E57" w:rsidRDefault="003E0798" w:rsidP="00872E57">
      <w:pPr>
        <w:rPr>
          <w:lang w:val="ru-RU"/>
        </w:rPr>
      </w:pPr>
      <w:r w:rsidRPr="003E0798">
        <w:rPr>
          <w:b/>
          <w:bCs/>
          <w:lang w:val="ru-RU"/>
        </w:rPr>
        <w:t>Манипуляционная часть</w:t>
      </w:r>
      <w:r w:rsidRPr="003E0798">
        <w:rPr>
          <w:lang w:val="ru-RU"/>
        </w:rPr>
        <w:t xml:space="preserve"> описывает два эквивалентных способа манипулирования реляционными данными — реляционную алгебру и реляционное исчисление</w:t>
      </w:r>
    </w:p>
    <w:p w14:paraId="3F0D57C3" w14:textId="4726524A" w:rsidR="00AC2F7C" w:rsidRDefault="00BE5D2D" w:rsidP="00872E57">
      <w:r>
        <w:t>Реляционная алгебра в явном виде предоставляет набор операций, а реляционное исчисление представляет систему обозначений для определения требуемого отношения в терминах данных отношений.</w:t>
      </w:r>
    </w:p>
    <w:p w14:paraId="242FB52E" w14:textId="77777777" w:rsidR="00E7262A" w:rsidRPr="00872E57" w:rsidRDefault="00E7262A" w:rsidP="00872E57">
      <w:pPr>
        <w:rPr>
          <w:lang w:val="ru-RU"/>
        </w:rPr>
      </w:pPr>
    </w:p>
    <w:p w14:paraId="08D52139" w14:textId="40918DB7" w:rsidR="00E7262A" w:rsidRDefault="00E7262A" w:rsidP="00BC6D9F">
      <w:pPr>
        <w:pStyle w:val="1"/>
      </w:pPr>
      <w:r>
        <w:lastRenderedPageBreak/>
        <w:t>4. Теория проектирования реляционных баз данных: функциональные зависимости, нормальные формы</w:t>
      </w:r>
    </w:p>
    <w:p w14:paraId="2AF68F5B" w14:textId="213D0AF5" w:rsidR="00700D13" w:rsidRDefault="00D62E7F" w:rsidP="00700D13">
      <w:pPr>
        <w:rPr>
          <w:lang w:val="ru-RU"/>
        </w:rPr>
      </w:pPr>
      <w:r>
        <w:rPr>
          <w:lang w:val="ru-RU"/>
        </w:rPr>
        <w:t xml:space="preserve">Р – отношение, </w:t>
      </w:r>
      <w:r>
        <w:rPr>
          <w:lang w:val="en-US"/>
        </w:rPr>
        <w:t>X</w:t>
      </w:r>
      <w:r w:rsidRPr="00D62E7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Y</w:t>
      </w:r>
      <w:r>
        <w:rPr>
          <w:lang w:val="ru-RU"/>
        </w:rPr>
        <w:t xml:space="preserve"> произвольные подмножества множества атрибутов. </w:t>
      </w:r>
      <w:r>
        <w:rPr>
          <w:lang w:val="en-US"/>
        </w:rPr>
        <w:t>X</w:t>
      </w:r>
      <w:r>
        <w:rPr>
          <w:lang w:val="ru-RU"/>
        </w:rPr>
        <w:t>-</w:t>
      </w:r>
      <w:r w:rsidRPr="00D62E7F">
        <w:rPr>
          <w:lang w:val="ru-RU"/>
        </w:rPr>
        <w:t>&gt;</w:t>
      </w:r>
      <w:r>
        <w:rPr>
          <w:lang w:val="en-US"/>
        </w:rPr>
        <w:t>Y</w:t>
      </w:r>
      <w:r>
        <w:rPr>
          <w:lang w:val="ru-RU"/>
        </w:rPr>
        <w:t xml:space="preserve"> каждое значение </w:t>
      </w:r>
      <w:r>
        <w:rPr>
          <w:lang w:val="en-US"/>
        </w:rPr>
        <w:t>X</w:t>
      </w:r>
      <w:r>
        <w:rPr>
          <w:lang w:val="ru-RU"/>
        </w:rPr>
        <w:t xml:space="preserve"> связано в точности в одним значением </w:t>
      </w:r>
      <w:r>
        <w:rPr>
          <w:lang w:val="en-US"/>
        </w:rPr>
        <w:t>Y</w:t>
      </w:r>
    </w:p>
    <w:p w14:paraId="3DDA16E5" w14:textId="0A8EE21D" w:rsidR="00D62E7F" w:rsidRDefault="00FF4892" w:rsidP="00700D13">
      <w:pPr>
        <w:rPr>
          <w:lang w:val="ru-RU"/>
        </w:rPr>
      </w:pPr>
      <w:r>
        <w:rPr>
          <w:lang w:val="ru-RU"/>
        </w:rPr>
        <w:t>Аномалии обновления:</w:t>
      </w:r>
    </w:p>
    <w:p w14:paraId="268532FA" w14:textId="5060BBEA" w:rsidR="00FF4892" w:rsidRPr="00FF4892" w:rsidRDefault="00FF4892" w:rsidP="00700D13">
      <w:pPr>
        <w:rPr>
          <w:lang w:val="ru-RU"/>
        </w:rPr>
      </w:pPr>
      <w:r>
        <w:rPr>
          <w:lang w:val="en-US"/>
        </w:rPr>
        <w:t>INSERT</w:t>
      </w:r>
      <w:r w:rsidRPr="00FF4892">
        <w:rPr>
          <w:lang w:val="ru-RU"/>
        </w:rPr>
        <w:t xml:space="preserve"> – </w:t>
      </w:r>
      <w:r>
        <w:rPr>
          <w:lang w:val="ru-RU"/>
        </w:rPr>
        <w:t xml:space="preserve">при вставке 1 </w:t>
      </w: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относящейся к конкретной сущности надо добавить информацию о </w:t>
      </w:r>
      <w:proofErr w:type="spellStart"/>
      <w:r>
        <w:rPr>
          <w:lang w:val="ru-RU"/>
        </w:rPr>
        <w:t>др</w:t>
      </w:r>
      <w:proofErr w:type="spellEnd"/>
      <w:r>
        <w:rPr>
          <w:lang w:val="ru-RU"/>
        </w:rPr>
        <w:t xml:space="preserve"> сущности</w:t>
      </w:r>
    </w:p>
    <w:p w14:paraId="0AAC7F6A" w14:textId="4EDF8EC8" w:rsidR="00FF4892" w:rsidRPr="00FF4892" w:rsidRDefault="00FF4892" w:rsidP="00700D13">
      <w:pPr>
        <w:rPr>
          <w:lang w:val="ru-RU"/>
        </w:rPr>
      </w:pPr>
      <w:r>
        <w:rPr>
          <w:lang w:val="en-US"/>
        </w:rPr>
        <w:t>DELETE</w:t>
      </w:r>
      <w:r>
        <w:rPr>
          <w:lang w:val="ru-RU"/>
        </w:rPr>
        <w:t xml:space="preserve"> – не можем удалить информацию от одной сущности не удалив информацию о </w:t>
      </w:r>
      <w:proofErr w:type="spellStart"/>
      <w:r>
        <w:rPr>
          <w:lang w:val="ru-RU"/>
        </w:rPr>
        <w:t>др</w:t>
      </w:r>
      <w:proofErr w:type="spellEnd"/>
      <w:r>
        <w:rPr>
          <w:lang w:val="ru-RU"/>
        </w:rPr>
        <w:t xml:space="preserve"> сущности</w:t>
      </w:r>
    </w:p>
    <w:p w14:paraId="244279A5" w14:textId="6FB08FF8" w:rsidR="00FF4892" w:rsidRDefault="00FF4892" w:rsidP="00700D13">
      <w:pPr>
        <w:rPr>
          <w:lang w:val="ru-RU"/>
        </w:rPr>
      </w:pPr>
      <w:r>
        <w:rPr>
          <w:lang w:val="en-US"/>
        </w:rPr>
        <w:t>UPFATE</w:t>
      </w:r>
      <w:r>
        <w:rPr>
          <w:lang w:val="ru-RU"/>
        </w:rPr>
        <w:t xml:space="preserve"> – при изменении названия города надо переписывать все строчки</w:t>
      </w:r>
      <w:r w:rsidR="00BB1203">
        <w:rPr>
          <w:lang w:val="ru-RU"/>
        </w:rPr>
        <w:t xml:space="preserve"> (излишнее хранение данных)</w:t>
      </w:r>
      <w:r w:rsidR="007E2BAB" w:rsidRPr="007E2BAB">
        <w:rPr>
          <w:lang w:val="ru-RU"/>
        </w:rPr>
        <w:t xml:space="preserve"> </w:t>
      </w:r>
      <w:r w:rsidR="007E2BAB" w:rsidRPr="007E2BAB">
        <w:rPr>
          <w:b/>
          <w:bCs/>
          <w:lang w:val="ru-RU"/>
        </w:rPr>
        <w:t>Аксиомы Армстронга</w:t>
      </w:r>
      <w:r w:rsidR="007E2BAB">
        <w:rPr>
          <w:b/>
          <w:bCs/>
          <w:lang w:val="ru-RU"/>
        </w:rPr>
        <w:t>:</w:t>
      </w:r>
    </w:p>
    <w:p w14:paraId="4694F3B7" w14:textId="3B3F10C3" w:rsidR="002341EB" w:rsidRPr="002341EB" w:rsidRDefault="002341EB" w:rsidP="002341EB">
      <w:pPr>
        <w:rPr>
          <w:lang w:val="ru-RU"/>
        </w:rPr>
      </w:pPr>
      <w:r>
        <w:rPr>
          <w:lang w:val="ru-RU"/>
        </w:rPr>
        <w:t xml:space="preserve">1. </w:t>
      </w:r>
      <w:r w:rsidRPr="002341EB">
        <w:rPr>
          <w:lang w:val="ru-RU"/>
        </w:rPr>
        <w:t>Правило </w:t>
      </w:r>
      <w:proofErr w:type="spellStart"/>
      <w:r w:rsidRPr="002341EB">
        <w:rPr>
          <w:lang w:val="ru-RU"/>
        </w:rPr>
        <w:t>рефлексивности</w:t>
      </w:r>
      <w:proofErr w:type="spellEnd"/>
      <w:r w:rsidRPr="002341EB">
        <w:rPr>
          <w:lang w:val="ru-RU"/>
        </w:rPr>
        <w:t>:</w:t>
      </w:r>
      <w:r>
        <w:rPr>
          <w:lang w:val="ru-RU"/>
        </w:rPr>
        <w:t xml:space="preserve"> </w:t>
      </w:r>
      <w:r w:rsidRPr="002341EB">
        <w:rPr>
          <w:lang w:val="ru-RU"/>
        </w:rPr>
        <w:t>(B </w:t>
      </w:r>
      <w:r w:rsidRPr="002341EB">
        <w:rPr>
          <w:rFonts w:ascii="Cambria Math" w:hAnsi="Cambria Math" w:cs="Cambria Math"/>
          <w:lang w:val="ru-RU"/>
        </w:rPr>
        <w:t>⊆</w:t>
      </w:r>
      <w:r w:rsidRPr="002341EB">
        <w:rPr>
          <w:lang w:val="ru-RU"/>
        </w:rPr>
        <w:t>A)</w:t>
      </w:r>
      <w:r w:rsidRPr="002341EB">
        <w:rPr>
          <w:rFonts w:ascii="Calibri" w:hAnsi="Calibri" w:cs="Calibri"/>
          <w:lang w:val="ru-RU"/>
        </w:rPr>
        <w:t> </w:t>
      </w:r>
      <w:r w:rsidRPr="002341EB">
        <w:rPr>
          <w:rFonts w:ascii="Cambria Math" w:hAnsi="Cambria Math" w:cs="Cambria Math"/>
          <w:lang w:val="ru-RU"/>
        </w:rPr>
        <w:t>⇒</w:t>
      </w:r>
      <w:r w:rsidRPr="002341EB">
        <w:rPr>
          <w:lang w:val="ru-RU"/>
        </w:rPr>
        <w:t>(</w:t>
      </w:r>
      <w:r w:rsidRPr="002341EB">
        <w:rPr>
          <w:rFonts w:ascii="Calibri" w:hAnsi="Calibri" w:cs="Calibri"/>
          <w:lang w:val="ru-RU"/>
        </w:rPr>
        <w:t>А </w:t>
      </w:r>
      <w:r w:rsidRPr="002341EB">
        <w:rPr>
          <w:lang w:val="ru-RU"/>
        </w:rPr>
        <w:t xml:space="preserve">-&gt; </w:t>
      </w:r>
      <w:r w:rsidRPr="002341EB">
        <w:rPr>
          <w:rFonts w:ascii="Calibri" w:hAnsi="Calibri" w:cs="Calibri"/>
          <w:lang w:val="ru-RU"/>
        </w:rPr>
        <w:t>В</w:t>
      </w:r>
      <w:r w:rsidRPr="002341EB">
        <w:rPr>
          <w:lang w:val="ru-RU"/>
        </w:rPr>
        <w:t xml:space="preserve">). </w:t>
      </w:r>
    </w:p>
    <w:p w14:paraId="419395F1" w14:textId="77777777" w:rsidR="002341EB" w:rsidRDefault="002341EB" w:rsidP="002341EB">
      <w:pPr>
        <w:rPr>
          <w:lang w:val="ru-RU"/>
        </w:rPr>
      </w:pPr>
      <w:r w:rsidRPr="002341EB">
        <w:rPr>
          <w:lang w:val="ru-RU"/>
        </w:rPr>
        <w:t xml:space="preserve">2. </w:t>
      </w:r>
      <w:r w:rsidRPr="002341EB">
        <w:rPr>
          <w:rFonts w:ascii="Calibri" w:hAnsi="Calibri" w:cs="Calibri"/>
          <w:lang w:val="ru-RU"/>
        </w:rPr>
        <w:t>Правило дополнения</w:t>
      </w:r>
      <w:r w:rsidRPr="002341EB">
        <w:rPr>
          <w:lang w:val="ru-RU"/>
        </w:rPr>
        <w:t>:</w:t>
      </w:r>
      <w:r>
        <w:rPr>
          <w:lang w:val="ru-RU"/>
        </w:rPr>
        <w:t xml:space="preserve"> </w:t>
      </w:r>
      <w:r w:rsidRPr="002341EB">
        <w:rPr>
          <w:lang w:val="ru-RU"/>
        </w:rPr>
        <w:t>(A -&gt; B) </w:t>
      </w:r>
      <w:r w:rsidRPr="002341EB">
        <w:rPr>
          <w:rFonts w:ascii="Cambria Math" w:hAnsi="Cambria Math" w:cs="Cambria Math"/>
          <w:lang w:val="ru-RU"/>
        </w:rPr>
        <w:t>⇒</w:t>
      </w:r>
      <w:r w:rsidRPr="002341EB">
        <w:rPr>
          <w:rFonts w:ascii="Calibri" w:hAnsi="Calibri" w:cs="Calibri"/>
          <w:lang w:val="ru-RU"/>
        </w:rPr>
        <w:t>АС </w:t>
      </w:r>
      <w:r w:rsidRPr="002341EB">
        <w:rPr>
          <w:lang w:val="ru-RU"/>
        </w:rPr>
        <w:t xml:space="preserve">-&gt; BC </w:t>
      </w:r>
    </w:p>
    <w:p w14:paraId="7A357DB8" w14:textId="768E802E" w:rsidR="006E721B" w:rsidRPr="002341EB" w:rsidRDefault="002341EB" w:rsidP="002341EB">
      <w:pPr>
        <w:rPr>
          <w:lang w:val="ru-RU"/>
        </w:rPr>
      </w:pPr>
      <w:r w:rsidRPr="002341EB">
        <w:rPr>
          <w:lang w:val="ru-RU"/>
        </w:rPr>
        <w:t xml:space="preserve">3. </w:t>
      </w:r>
      <w:r w:rsidRPr="002341EB">
        <w:rPr>
          <w:rFonts w:ascii="Calibri" w:hAnsi="Calibri" w:cs="Calibri"/>
          <w:lang w:val="ru-RU"/>
        </w:rPr>
        <w:t>Правило транзитивности</w:t>
      </w:r>
      <w:r w:rsidRPr="002341EB">
        <w:rPr>
          <w:lang w:val="ru-RU"/>
        </w:rPr>
        <w:t>:</w:t>
      </w:r>
      <w:r>
        <w:rPr>
          <w:lang w:val="ru-RU"/>
        </w:rPr>
        <w:t xml:space="preserve"> </w:t>
      </w:r>
      <w:r w:rsidRPr="002341EB">
        <w:rPr>
          <w:lang w:val="ru-RU"/>
        </w:rPr>
        <w:t>(А -&gt; В) и (В -&gt; С) </w:t>
      </w:r>
      <w:r w:rsidRPr="002341EB">
        <w:rPr>
          <w:rFonts w:ascii="Cambria Math" w:hAnsi="Cambria Math" w:cs="Cambria Math"/>
          <w:lang w:val="ru-RU"/>
        </w:rPr>
        <w:t>⇒</w:t>
      </w:r>
      <w:r w:rsidRPr="002341EB">
        <w:rPr>
          <w:lang w:val="ru-RU"/>
        </w:rPr>
        <w:t>(</w:t>
      </w:r>
      <w:r w:rsidRPr="002341EB">
        <w:rPr>
          <w:rFonts w:ascii="Calibri" w:hAnsi="Calibri" w:cs="Calibri"/>
          <w:lang w:val="ru-RU"/>
        </w:rPr>
        <w:t>А </w:t>
      </w:r>
      <w:r w:rsidRPr="002341EB">
        <w:rPr>
          <w:lang w:val="ru-RU"/>
        </w:rPr>
        <w:t>-&gt; C).</w:t>
      </w:r>
    </w:p>
    <w:p w14:paraId="1663D760" w14:textId="77777777" w:rsidR="00E06652" w:rsidRDefault="002341EB" w:rsidP="007E2BAB">
      <w:pPr>
        <w:ind w:firstLine="708"/>
        <w:rPr>
          <w:lang w:val="ru-RU"/>
        </w:rPr>
      </w:pPr>
      <w:r>
        <w:rPr>
          <w:lang w:val="ru-RU"/>
        </w:rPr>
        <w:t xml:space="preserve">4. </w:t>
      </w:r>
      <w:r w:rsidRPr="002341EB">
        <w:rPr>
          <w:lang w:val="ru-RU"/>
        </w:rPr>
        <w:t>Правило </w:t>
      </w:r>
      <w:proofErr w:type="spellStart"/>
      <w:r w:rsidRPr="002341EB">
        <w:rPr>
          <w:lang w:val="ru-RU"/>
        </w:rPr>
        <w:t>самоопределения:А</w:t>
      </w:r>
      <w:proofErr w:type="spellEnd"/>
      <w:r w:rsidRPr="002341EB">
        <w:rPr>
          <w:lang w:val="ru-RU"/>
        </w:rPr>
        <w:t xml:space="preserve"> -&gt; А. </w:t>
      </w:r>
    </w:p>
    <w:p w14:paraId="6FEAD1BA" w14:textId="77777777" w:rsidR="00E06652" w:rsidRDefault="002341EB" w:rsidP="007E2BAB">
      <w:pPr>
        <w:ind w:firstLine="708"/>
        <w:rPr>
          <w:lang w:val="ru-RU"/>
        </w:rPr>
      </w:pPr>
      <w:r w:rsidRPr="002341EB">
        <w:rPr>
          <w:lang w:val="ru-RU"/>
        </w:rPr>
        <w:t>5. Правило декомпозиции:</w:t>
      </w:r>
      <w:r w:rsidR="00E06652">
        <w:rPr>
          <w:lang w:val="ru-RU"/>
        </w:rPr>
        <w:t xml:space="preserve"> </w:t>
      </w:r>
      <w:r w:rsidRPr="002341EB">
        <w:rPr>
          <w:lang w:val="ru-RU"/>
        </w:rPr>
        <w:t>(A -&gt; BC) </w:t>
      </w:r>
      <w:r w:rsidRPr="002341EB">
        <w:rPr>
          <w:rFonts w:ascii="Cambria Math" w:hAnsi="Cambria Math" w:cs="Cambria Math"/>
          <w:lang w:val="ru-RU"/>
        </w:rPr>
        <w:t>⇒</w:t>
      </w:r>
      <w:r w:rsidRPr="002341EB">
        <w:rPr>
          <w:lang w:val="ru-RU"/>
        </w:rPr>
        <w:t>(</w:t>
      </w:r>
      <w:r w:rsidRPr="002341EB">
        <w:rPr>
          <w:rFonts w:ascii="Calibri" w:hAnsi="Calibri" w:cs="Calibri"/>
          <w:lang w:val="ru-RU"/>
        </w:rPr>
        <w:t>А </w:t>
      </w:r>
      <w:r w:rsidRPr="002341EB">
        <w:rPr>
          <w:lang w:val="ru-RU"/>
        </w:rPr>
        <w:t xml:space="preserve">-&gt; </w:t>
      </w:r>
      <w:r w:rsidRPr="002341EB">
        <w:rPr>
          <w:rFonts w:ascii="Calibri" w:hAnsi="Calibri" w:cs="Calibri"/>
          <w:lang w:val="ru-RU"/>
        </w:rPr>
        <w:t>В</w:t>
      </w:r>
      <w:r w:rsidRPr="002341EB">
        <w:rPr>
          <w:lang w:val="ru-RU"/>
        </w:rPr>
        <w:t xml:space="preserve">) </w:t>
      </w:r>
      <w:r w:rsidRPr="002341EB">
        <w:rPr>
          <w:rFonts w:ascii="Calibri" w:hAnsi="Calibri" w:cs="Calibri"/>
          <w:lang w:val="ru-RU"/>
        </w:rPr>
        <w:t>и</w:t>
      </w:r>
      <w:r w:rsidRPr="002341EB">
        <w:rPr>
          <w:lang w:val="ru-RU"/>
        </w:rPr>
        <w:t xml:space="preserve"> (</w:t>
      </w:r>
      <w:r w:rsidRPr="002341EB">
        <w:rPr>
          <w:rFonts w:ascii="Calibri" w:hAnsi="Calibri" w:cs="Calibri"/>
          <w:lang w:val="ru-RU"/>
        </w:rPr>
        <w:t>А </w:t>
      </w:r>
      <w:r w:rsidRPr="002341EB">
        <w:rPr>
          <w:lang w:val="ru-RU"/>
        </w:rPr>
        <w:t xml:space="preserve">-&gt; </w:t>
      </w:r>
      <w:r w:rsidRPr="002341EB">
        <w:rPr>
          <w:rFonts w:ascii="Calibri" w:hAnsi="Calibri" w:cs="Calibri"/>
          <w:lang w:val="ru-RU"/>
        </w:rPr>
        <w:t>С</w:t>
      </w:r>
      <w:r w:rsidRPr="002341EB">
        <w:rPr>
          <w:lang w:val="ru-RU"/>
        </w:rPr>
        <w:t xml:space="preserve">) </w:t>
      </w:r>
    </w:p>
    <w:p w14:paraId="7A8205FB" w14:textId="77777777" w:rsidR="00E06652" w:rsidRDefault="002341EB" w:rsidP="007E2BAB">
      <w:pPr>
        <w:ind w:firstLine="708"/>
        <w:rPr>
          <w:rFonts w:ascii="Calibri" w:hAnsi="Calibri" w:cs="Calibri"/>
          <w:lang w:val="ru-RU"/>
        </w:rPr>
      </w:pPr>
      <w:r w:rsidRPr="002341EB">
        <w:rPr>
          <w:lang w:val="ru-RU"/>
        </w:rPr>
        <w:t xml:space="preserve">6. </w:t>
      </w:r>
      <w:r w:rsidRPr="002341EB">
        <w:rPr>
          <w:rFonts w:ascii="Calibri" w:hAnsi="Calibri" w:cs="Calibri"/>
          <w:lang w:val="ru-RU"/>
        </w:rPr>
        <w:t>Правило объединения</w:t>
      </w:r>
      <w:r w:rsidRPr="002341EB">
        <w:rPr>
          <w:lang w:val="ru-RU"/>
        </w:rPr>
        <w:t>:</w:t>
      </w:r>
      <w:r w:rsidR="00E06652">
        <w:rPr>
          <w:lang w:val="ru-RU"/>
        </w:rPr>
        <w:t xml:space="preserve"> </w:t>
      </w:r>
      <w:r w:rsidRPr="002341EB">
        <w:rPr>
          <w:lang w:val="ru-RU"/>
        </w:rPr>
        <w:t>(А -&gt; В) и (А -&gt; С) </w:t>
      </w:r>
      <w:r w:rsidRPr="002341EB">
        <w:rPr>
          <w:rFonts w:ascii="Cambria Math" w:hAnsi="Cambria Math" w:cs="Cambria Math"/>
          <w:lang w:val="ru-RU"/>
        </w:rPr>
        <w:t>⇒</w:t>
      </w:r>
      <w:r w:rsidRPr="002341EB">
        <w:rPr>
          <w:lang w:val="ru-RU"/>
        </w:rPr>
        <w:t>(</w:t>
      </w:r>
      <w:r w:rsidRPr="002341EB">
        <w:rPr>
          <w:rFonts w:ascii="Calibri" w:hAnsi="Calibri" w:cs="Calibri"/>
          <w:lang w:val="ru-RU"/>
        </w:rPr>
        <w:t>А </w:t>
      </w:r>
      <w:r w:rsidRPr="002341EB">
        <w:rPr>
          <w:lang w:val="ru-RU"/>
        </w:rPr>
        <w:t>-&gt; BC).</w:t>
      </w:r>
      <w:r w:rsidRPr="002341EB">
        <w:rPr>
          <w:rFonts w:ascii="Calibri" w:hAnsi="Calibri" w:cs="Calibri"/>
          <w:lang w:val="ru-RU"/>
        </w:rPr>
        <w:t> </w:t>
      </w:r>
    </w:p>
    <w:p w14:paraId="778713E7" w14:textId="4FDF5E98" w:rsidR="002341EB" w:rsidRPr="002341EB" w:rsidRDefault="002341EB" w:rsidP="007E2BAB">
      <w:pPr>
        <w:ind w:firstLine="708"/>
        <w:rPr>
          <w:lang w:val="ru-RU"/>
        </w:rPr>
      </w:pPr>
      <w:r w:rsidRPr="002341EB">
        <w:rPr>
          <w:lang w:val="ru-RU"/>
        </w:rPr>
        <w:t xml:space="preserve">7. </w:t>
      </w:r>
      <w:r w:rsidRPr="002341EB">
        <w:rPr>
          <w:rFonts w:ascii="Calibri" w:hAnsi="Calibri" w:cs="Calibri"/>
          <w:lang w:val="ru-RU"/>
        </w:rPr>
        <w:t>Правило композиции</w:t>
      </w:r>
      <w:r w:rsidRPr="002341EB">
        <w:rPr>
          <w:lang w:val="ru-RU"/>
        </w:rPr>
        <w:t>:</w:t>
      </w:r>
      <w:r w:rsidR="00E06652">
        <w:rPr>
          <w:lang w:val="ru-RU"/>
        </w:rPr>
        <w:t xml:space="preserve"> </w:t>
      </w:r>
      <w:r w:rsidRPr="002341EB">
        <w:rPr>
          <w:lang w:val="ru-RU"/>
        </w:rPr>
        <w:t>(А -&gt; В) и (С -&gt; D) </w:t>
      </w:r>
      <w:r w:rsidRPr="002341EB">
        <w:rPr>
          <w:rFonts w:ascii="Cambria Math" w:hAnsi="Cambria Math" w:cs="Cambria Math"/>
          <w:lang w:val="ru-RU"/>
        </w:rPr>
        <w:t>⇒</w:t>
      </w:r>
      <w:r w:rsidRPr="002341EB">
        <w:rPr>
          <w:lang w:val="ru-RU"/>
        </w:rPr>
        <w:t>(</w:t>
      </w:r>
      <w:r w:rsidRPr="002341EB">
        <w:rPr>
          <w:rFonts w:ascii="Calibri" w:hAnsi="Calibri" w:cs="Calibri"/>
          <w:lang w:val="ru-RU"/>
        </w:rPr>
        <w:t>АС </w:t>
      </w:r>
      <w:r w:rsidRPr="002341EB">
        <w:rPr>
          <w:lang w:val="ru-RU"/>
        </w:rPr>
        <w:t>-&gt; BD).</w:t>
      </w:r>
    </w:p>
    <w:p w14:paraId="483AD239" w14:textId="56284082" w:rsidR="002341EB" w:rsidRPr="002341EB" w:rsidRDefault="00E06652" w:rsidP="007E2BAB">
      <w:pPr>
        <w:ind w:firstLine="708"/>
        <w:rPr>
          <w:lang w:val="ru-RU"/>
        </w:rPr>
      </w:pPr>
      <w:r>
        <w:rPr>
          <w:lang w:val="ru-RU"/>
        </w:rPr>
        <w:t xml:space="preserve">8. </w:t>
      </w:r>
      <w:r w:rsidR="00113213">
        <w:rPr>
          <w:lang w:val="ru-RU"/>
        </w:rPr>
        <w:t xml:space="preserve">Правило </w:t>
      </w:r>
      <w:proofErr w:type="spellStart"/>
      <w:r w:rsidR="00113213">
        <w:rPr>
          <w:lang w:val="ru-RU"/>
        </w:rPr>
        <w:t>Дарона</w:t>
      </w:r>
      <w:proofErr w:type="spellEnd"/>
      <w:r w:rsidR="002341EB" w:rsidRPr="002341EB">
        <w:rPr>
          <w:lang w:val="ru-RU"/>
        </w:rPr>
        <w:t>:</w:t>
      </w:r>
      <w:r>
        <w:rPr>
          <w:lang w:val="ru-RU"/>
        </w:rPr>
        <w:t xml:space="preserve"> </w:t>
      </w:r>
      <w:r w:rsidR="002341EB" w:rsidRPr="002341EB">
        <w:rPr>
          <w:lang w:val="ru-RU"/>
        </w:rPr>
        <w:t>(А-&gt;В)и(С-&gt;D)</w:t>
      </w:r>
      <w:r w:rsidR="002341EB" w:rsidRPr="002341EB">
        <w:rPr>
          <w:rFonts w:ascii="Cambria Math" w:hAnsi="Cambria Math" w:cs="Cambria Math"/>
          <w:lang w:val="ru-RU"/>
        </w:rPr>
        <w:t>⇒</w:t>
      </w:r>
      <w:r w:rsidR="002341EB" w:rsidRPr="002341EB">
        <w:rPr>
          <w:lang w:val="ru-RU"/>
        </w:rPr>
        <w:t>(</w:t>
      </w:r>
      <w:r w:rsidR="002341EB" w:rsidRPr="002341EB">
        <w:rPr>
          <w:rFonts w:ascii="Calibri" w:hAnsi="Calibri" w:cs="Calibri"/>
          <w:lang w:val="ru-RU"/>
        </w:rPr>
        <w:t>А</w:t>
      </w:r>
      <w:r w:rsidR="002341EB" w:rsidRPr="002341EB">
        <w:rPr>
          <w:lang w:val="ru-RU"/>
        </w:rPr>
        <w:t>(</w:t>
      </w:r>
      <w:r w:rsidR="002341EB" w:rsidRPr="002341EB">
        <w:rPr>
          <w:rFonts w:ascii="Calibri" w:hAnsi="Calibri" w:cs="Calibri"/>
          <w:lang w:val="ru-RU"/>
        </w:rPr>
        <w:t>С–</w:t>
      </w:r>
      <w:r w:rsidR="002341EB" w:rsidRPr="002341EB">
        <w:rPr>
          <w:lang w:val="ru-RU"/>
        </w:rPr>
        <w:t>B)-&gt;BD).</w:t>
      </w:r>
    </w:p>
    <w:p w14:paraId="2FF0CE83" w14:textId="24217F50" w:rsidR="00F1036B" w:rsidRDefault="00F1036B" w:rsidP="00700D13">
      <w:pPr>
        <w:rPr>
          <w:b/>
          <w:bCs/>
        </w:rPr>
      </w:pPr>
      <w:r>
        <w:t>Множество всех ФЗ, которые задаются данным множеством ФЗ S,</w:t>
      </w:r>
      <w:r>
        <w:rPr>
          <w:lang w:val="ru-RU"/>
        </w:rPr>
        <w:t xml:space="preserve"> </w:t>
      </w:r>
      <w:r>
        <w:t>называется </w:t>
      </w:r>
      <w:r w:rsidRPr="00F1036B">
        <w:rPr>
          <w:b/>
          <w:bCs/>
        </w:rPr>
        <w:t>замыканием</w:t>
      </w:r>
      <w:r>
        <w:t> S и обозначается символом S+.</w:t>
      </w:r>
    </w:p>
    <w:p w14:paraId="1109DA4D" w14:textId="460459AB" w:rsidR="002341EB" w:rsidRDefault="002748FD" w:rsidP="00700D13">
      <w:r w:rsidRPr="002748FD">
        <w:rPr>
          <w:b/>
          <w:bCs/>
        </w:rPr>
        <w:t>Суперключ</w:t>
      </w:r>
      <w:r w:rsidRPr="002748FD">
        <w:t xml:space="preserve"> переменной-отношения R - это множество атрибутов переменной-отношения R, которое содержит в виде подмножества (но не обязательно собственного подмножества), по крайней мере, один потенциальный ключ</w:t>
      </w:r>
    </w:p>
    <w:p w14:paraId="11B187F0" w14:textId="61DB50EE" w:rsidR="00105E05" w:rsidRDefault="00105E05" w:rsidP="00700D13">
      <w:r>
        <w:t xml:space="preserve">Два множества ФЗ S1 и S2 </w:t>
      </w:r>
      <w:r w:rsidRPr="00105E05">
        <w:rPr>
          <w:b/>
          <w:bCs/>
        </w:rPr>
        <w:t>эквивалентны</w:t>
      </w:r>
      <w:r>
        <w:t xml:space="preserve"> тогда и только тогда, когда они являются покрытиями друг для друга, т. е. S1+ = S2+.</w:t>
      </w:r>
    </w:p>
    <w:p w14:paraId="35BC9AD2" w14:textId="51BF6F03" w:rsidR="00F00D22" w:rsidRDefault="00F00D22" w:rsidP="00700D13">
      <w:pPr>
        <w:rPr>
          <w:lang w:val="ru-RU"/>
        </w:rPr>
      </w:pPr>
      <w:r>
        <w:rPr>
          <w:lang w:val="ru-RU"/>
        </w:rPr>
        <w:t>Неприводимое множество</w:t>
      </w:r>
    </w:p>
    <w:p w14:paraId="55CE2AE2" w14:textId="77777777" w:rsidR="00F00D22" w:rsidRPr="00F00D22" w:rsidRDefault="00F00D22" w:rsidP="00635FBE">
      <w:pPr>
        <w:numPr>
          <w:ilvl w:val="0"/>
          <w:numId w:val="40"/>
        </w:numPr>
        <w:rPr>
          <w:lang w:val="ru-RU"/>
        </w:rPr>
      </w:pPr>
      <w:r w:rsidRPr="00F00D22">
        <w:rPr>
          <w:lang w:val="ru-RU"/>
        </w:rPr>
        <w:t>Каждая ФЗ этого множества имеет одноэлементную правую часть.</w:t>
      </w:r>
    </w:p>
    <w:p w14:paraId="614FF37F" w14:textId="77777777" w:rsidR="00F00D22" w:rsidRPr="00F00D22" w:rsidRDefault="00F00D22" w:rsidP="00635FBE">
      <w:pPr>
        <w:numPr>
          <w:ilvl w:val="0"/>
          <w:numId w:val="40"/>
        </w:numPr>
        <w:rPr>
          <w:lang w:val="ru-RU"/>
        </w:rPr>
      </w:pPr>
      <w:r w:rsidRPr="00F00D22">
        <w:rPr>
          <w:lang w:val="ru-RU"/>
        </w:rPr>
        <w:t>Ни одна ФЗ множества не может быть устранена без изменения замыкания этого множества.</w:t>
      </w:r>
    </w:p>
    <w:p w14:paraId="533D2F58" w14:textId="77777777" w:rsidR="00F00D22" w:rsidRPr="00F00D22" w:rsidRDefault="00F00D22" w:rsidP="00635FBE">
      <w:pPr>
        <w:numPr>
          <w:ilvl w:val="0"/>
          <w:numId w:val="40"/>
        </w:numPr>
        <w:rPr>
          <w:lang w:val="ru-RU"/>
        </w:rPr>
      </w:pPr>
      <w:r w:rsidRPr="00F00D22">
        <w:rPr>
          <w:lang w:val="ru-RU"/>
        </w:rPr>
        <w:t>Ни один атрибут не может быть устранен из левой части любой ФЗ данного множества без изменения замыкания множества</w:t>
      </w:r>
    </w:p>
    <w:p w14:paraId="38129ECE" w14:textId="67609046" w:rsidR="00F00D22" w:rsidRDefault="00F00D22" w:rsidP="00700D13">
      <w:pPr>
        <w:rPr>
          <w:lang w:val="ru-RU"/>
        </w:rPr>
      </w:pPr>
      <w:r>
        <w:rPr>
          <w:lang w:val="ru-RU"/>
        </w:rPr>
        <w:t>Процесс нормализации преследует цели:</w:t>
      </w:r>
    </w:p>
    <w:p w14:paraId="155E7583" w14:textId="77777777" w:rsidR="00F00D22" w:rsidRPr="00F00D22" w:rsidRDefault="00F00D22" w:rsidP="00635FBE">
      <w:pPr>
        <w:pStyle w:val="a3"/>
        <w:numPr>
          <w:ilvl w:val="0"/>
          <w:numId w:val="41"/>
        </w:numPr>
        <w:rPr>
          <w:lang w:val="ru-RU"/>
        </w:rPr>
      </w:pPr>
      <w:r>
        <w:t xml:space="preserve">избежать избыточности хранения данных; </w:t>
      </w:r>
    </w:p>
    <w:p w14:paraId="0792FE9A" w14:textId="18DA6CC9" w:rsidR="001451DC" w:rsidRPr="001451DC" w:rsidRDefault="00F00D22" w:rsidP="00635FBE">
      <w:pPr>
        <w:pStyle w:val="a3"/>
        <w:numPr>
          <w:ilvl w:val="0"/>
          <w:numId w:val="41"/>
        </w:numPr>
        <w:rPr>
          <w:lang w:val="ru-RU"/>
        </w:rPr>
      </w:pPr>
      <w:r>
        <w:t>устранить аномалии обновления отношений.</w:t>
      </w:r>
    </w:p>
    <w:p w14:paraId="0E8C0881" w14:textId="4341C1FA" w:rsidR="001451DC" w:rsidRDefault="001451DC" w:rsidP="001451DC">
      <w:pPr>
        <w:rPr>
          <w:lang w:val="ru-RU"/>
        </w:rPr>
      </w:pPr>
      <w:r>
        <w:rPr>
          <w:lang w:val="ru-RU"/>
        </w:rPr>
        <w:t>1НФ – все атрибуты простые</w:t>
      </w:r>
    </w:p>
    <w:p w14:paraId="4CBB5F46" w14:textId="57627B06" w:rsidR="001451DC" w:rsidRDefault="001451DC" w:rsidP="001451DC">
      <w:pPr>
        <w:rPr>
          <w:lang w:val="ru-RU"/>
        </w:rPr>
      </w:pPr>
      <w:r>
        <w:rPr>
          <w:lang w:val="ru-RU"/>
        </w:rPr>
        <w:t xml:space="preserve">2НФ – 1НФ + каждый </w:t>
      </w:r>
      <w:proofErr w:type="spellStart"/>
      <w:r>
        <w:rPr>
          <w:lang w:val="ru-RU"/>
        </w:rPr>
        <w:t>неключевой</w:t>
      </w:r>
      <w:proofErr w:type="spellEnd"/>
      <w:r>
        <w:rPr>
          <w:lang w:val="ru-RU"/>
        </w:rPr>
        <w:t xml:space="preserve"> атрибут неприводимо зависит от первичного ключа</w:t>
      </w:r>
    </w:p>
    <w:p w14:paraId="78167F46" w14:textId="72A2B1D3" w:rsidR="001451DC" w:rsidRDefault="001451DC" w:rsidP="001451DC">
      <w:pPr>
        <w:rPr>
          <w:lang w:val="ru-RU"/>
        </w:rPr>
      </w:pPr>
      <w:r>
        <w:rPr>
          <w:lang w:val="ru-RU"/>
        </w:rPr>
        <w:t>3Н</w:t>
      </w:r>
      <w:r w:rsidR="00111800">
        <w:rPr>
          <w:lang w:val="ru-RU"/>
        </w:rPr>
        <w:t>Ф</w:t>
      </w:r>
      <w:r>
        <w:rPr>
          <w:lang w:val="ru-RU"/>
        </w:rPr>
        <w:t xml:space="preserve"> – 2НФ + </w:t>
      </w:r>
      <w:r w:rsidR="00E70F7C">
        <w:rPr>
          <w:lang w:val="ru-RU"/>
        </w:rPr>
        <w:t xml:space="preserve">каждый </w:t>
      </w:r>
      <w:proofErr w:type="spellStart"/>
      <w:r w:rsidR="00E70F7C">
        <w:rPr>
          <w:lang w:val="ru-RU"/>
        </w:rPr>
        <w:t>неключевой</w:t>
      </w:r>
      <w:proofErr w:type="spellEnd"/>
      <w:r w:rsidR="00E70F7C">
        <w:rPr>
          <w:lang w:val="ru-RU"/>
        </w:rPr>
        <w:t xml:space="preserve"> атрибут </w:t>
      </w:r>
      <w:proofErr w:type="spellStart"/>
      <w:r w:rsidR="00E70F7C">
        <w:rPr>
          <w:lang w:val="ru-RU"/>
        </w:rPr>
        <w:t>нетранзитивно</w:t>
      </w:r>
      <w:proofErr w:type="spellEnd"/>
      <w:r w:rsidR="00E70F7C">
        <w:rPr>
          <w:lang w:val="ru-RU"/>
        </w:rPr>
        <w:t xml:space="preserve"> зависит от первичного ключа</w:t>
      </w:r>
    </w:p>
    <w:p w14:paraId="419EEE46" w14:textId="2AAB56A9" w:rsidR="00E70F7C" w:rsidRDefault="007E2BAB" w:rsidP="001451DC">
      <w:pPr>
        <w:rPr>
          <w:lang w:val="ru-RU"/>
        </w:rPr>
      </w:pPr>
      <w:r w:rsidRPr="007E2BAB">
        <w:rPr>
          <w:lang w:val="ru-RU"/>
        </w:rPr>
        <w:t xml:space="preserve">Нормальная форма </w:t>
      </w:r>
      <w:proofErr w:type="spellStart"/>
      <w:r w:rsidRPr="007E2BAB">
        <w:rPr>
          <w:lang w:val="ru-RU"/>
        </w:rPr>
        <w:t>Бойса</w:t>
      </w:r>
      <w:proofErr w:type="spellEnd"/>
      <w:r w:rsidRPr="007E2BAB">
        <w:rPr>
          <w:lang w:val="ru-RU"/>
        </w:rPr>
        <w:t>-Кодда</w:t>
      </w:r>
      <w:r>
        <w:rPr>
          <w:lang w:val="ru-RU"/>
        </w:rPr>
        <w:t xml:space="preserve"> </w:t>
      </w:r>
    </w:p>
    <w:p w14:paraId="736756F4" w14:textId="77777777" w:rsidR="00111800" w:rsidRPr="00111800" w:rsidRDefault="00111800" w:rsidP="00111800">
      <w:pPr>
        <w:rPr>
          <w:lang w:val="ru-RU"/>
        </w:rPr>
      </w:pPr>
      <w:r w:rsidRPr="00111800">
        <w:rPr>
          <w:lang w:val="ru-RU"/>
        </w:rPr>
        <w:t>1. Переменная-отношение имеет два (или более) потенциальных ключа.</w:t>
      </w:r>
    </w:p>
    <w:p w14:paraId="5E7FD3C9" w14:textId="77777777" w:rsidR="00111800" w:rsidRPr="00111800" w:rsidRDefault="00111800" w:rsidP="00111800">
      <w:pPr>
        <w:rPr>
          <w:lang w:val="ru-RU"/>
        </w:rPr>
      </w:pPr>
      <w:r w:rsidRPr="00111800">
        <w:rPr>
          <w:lang w:val="ru-RU"/>
        </w:rPr>
        <w:t>2. Эти потенциальные ключи являются составными.</w:t>
      </w:r>
    </w:p>
    <w:p w14:paraId="0A285B34" w14:textId="5D35991F" w:rsidR="00111800" w:rsidRDefault="00111800" w:rsidP="00111800">
      <w:pPr>
        <w:rPr>
          <w:lang w:val="ru-RU"/>
        </w:rPr>
      </w:pPr>
      <w:r w:rsidRPr="00111800">
        <w:rPr>
          <w:lang w:val="ru-RU"/>
        </w:rPr>
        <w:t>3. Два или более потенциальных ключей перекрываются (т. е. имеют по крайней мере один общий атрибут).</w:t>
      </w:r>
    </w:p>
    <w:p w14:paraId="6C401D17" w14:textId="29B2998D" w:rsidR="00111800" w:rsidRDefault="00111800" w:rsidP="00111800">
      <w:r>
        <w:rPr>
          <w:lang w:val="ru-RU"/>
        </w:rPr>
        <w:t xml:space="preserve">3НФ + </w:t>
      </w:r>
      <w:r>
        <w:t>каждый детерминант является потенциальным ключом.</w:t>
      </w:r>
    </w:p>
    <w:p w14:paraId="43B9898B" w14:textId="76897F9E" w:rsidR="007C21B1" w:rsidRPr="007C21B1" w:rsidRDefault="007C21B1" w:rsidP="00111800">
      <w:pPr>
        <w:rPr>
          <w:lang w:val="ru-RU"/>
        </w:rPr>
      </w:pPr>
      <w:r>
        <w:rPr>
          <w:lang w:val="ru-RU"/>
        </w:rPr>
        <w:t xml:space="preserve">4НФ + все нетривиальные многозначные зависимости </w:t>
      </w:r>
      <w:proofErr w:type="spellStart"/>
      <w:r>
        <w:rPr>
          <w:lang w:val="ru-RU"/>
        </w:rPr>
        <w:t>явл</w:t>
      </w:r>
      <w:proofErr w:type="spellEnd"/>
      <w:r>
        <w:rPr>
          <w:lang w:val="ru-RU"/>
        </w:rPr>
        <w:t xml:space="preserve"> ФЗ от ПК</w:t>
      </w:r>
    </w:p>
    <w:p w14:paraId="307E7BAE" w14:textId="55466673" w:rsidR="002A2B68" w:rsidRPr="002A2519" w:rsidRDefault="00163D2B" w:rsidP="00BC6D9F">
      <w:pPr>
        <w:pStyle w:val="1"/>
      </w:pPr>
      <w:r w:rsidRPr="00FF4892">
        <w:rPr>
          <w:lang w:val="ru-RU"/>
        </w:rPr>
        <w:lastRenderedPageBreak/>
        <w:t xml:space="preserve">6. </w:t>
      </w:r>
      <w:r w:rsidR="005F7211" w:rsidRPr="002A2519">
        <w:t xml:space="preserve">Транзакции. Определение, свойства и </w:t>
      </w:r>
      <w:r w:rsidR="005F7211" w:rsidRPr="00F900E2">
        <w:t>уровни изоляции транзакций</w:t>
      </w:r>
      <w:r w:rsidR="005F7211" w:rsidRPr="002A2519">
        <w:t xml:space="preserve">. </w:t>
      </w:r>
      <w:bookmarkStart w:id="0" w:name="_Hlk188204998"/>
      <w:r w:rsidR="005F7211" w:rsidRPr="00962C02">
        <w:t>Неблагоприятные эффекты, вызванные параллельным выполнением транзакций</w:t>
      </w:r>
      <w:bookmarkEnd w:id="0"/>
      <w:r w:rsidR="005F7211" w:rsidRPr="002A2519">
        <w:t xml:space="preserve">, и </w:t>
      </w:r>
      <w:r w:rsidR="005F7211" w:rsidRPr="00F900E2">
        <w:t>способы их устранения</w:t>
      </w:r>
      <w:r w:rsidR="005F7211" w:rsidRPr="002A2519">
        <w:t>. Управление транзакциями и способы обработки ошибок</w:t>
      </w:r>
    </w:p>
    <w:p w14:paraId="7F5B942E" w14:textId="77777777" w:rsidR="005F7211" w:rsidRDefault="005F7211">
      <w:r w:rsidRPr="005F7211">
        <w:rPr>
          <w:b/>
          <w:bCs/>
        </w:rPr>
        <w:t>Транзакция</w:t>
      </w:r>
      <w:r>
        <w:t xml:space="preserve"> — это последовательность операций, выполняемая как единое целое. Транзакции нужны для поддержания целостности сущностей.</w:t>
      </w:r>
    </w:p>
    <w:p w14:paraId="77509DF8" w14:textId="77777777" w:rsidR="005F7211" w:rsidRPr="005F7211" w:rsidRDefault="005F7211" w:rsidP="005F7211">
      <w:pPr>
        <w:rPr>
          <w:lang w:val="ru-RU"/>
        </w:rPr>
      </w:pPr>
      <w:r w:rsidRPr="005F7211">
        <w:rPr>
          <w:lang w:val="ru-RU"/>
        </w:rPr>
        <w:t>АСИД</w:t>
      </w:r>
      <w:r>
        <w:rPr>
          <w:lang w:val="ru-RU"/>
        </w:rPr>
        <w:t>:</w:t>
      </w:r>
    </w:p>
    <w:p w14:paraId="6AC93DA2" w14:textId="77777777" w:rsidR="005F7211" w:rsidRPr="005F7211" w:rsidRDefault="005F7211" w:rsidP="005F7211">
      <w:pPr>
        <w:numPr>
          <w:ilvl w:val="0"/>
          <w:numId w:val="1"/>
        </w:numPr>
        <w:rPr>
          <w:lang w:val="ru-RU"/>
        </w:rPr>
      </w:pPr>
      <w:r w:rsidRPr="005F7211">
        <w:rPr>
          <w:b/>
          <w:bCs/>
          <w:lang w:val="ru-RU"/>
        </w:rPr>
        <w:t>А</w:t>
      </w:r>
      <w:r w:rsidRPr="005F7211">
        <w:rPr>
          <w:lang w:val="ru-RU"/>
        </w:rPr>
        <w:t>томарность (</w:t>
      </w:r>
      <w:proofErr w:type="spellStart"/>
      <w:r w:rsidRPr="005F7211">
        <w:rPr>
          <w:b/>
          <w:bCs/>
          <w:lang w:val="ru-RU"/>
        </w:rPr>
        <w:t>A</w:t>
      </w:r>
      <w:r w:rsidRPr="005F7211">
        <w:rPr>
          <w:lang w:val="ru-RU"/>
        </w:rPr>
        <w:t>tomicity</w:t>
      </w:r>
      <w:proofErr w:type="spellEnd"/>
      <w:r w:rsidRPr="005F7211">
        <w:rPr>
          <w:lang w:val="ru-RU"/>
        </w:rPr>
        <w:t>)</w:t>
      </w:r>
    </w:p>
    <w:p w14:paraId="454E6A82" w14:textId="77777777" w:rsidR="005F7211" w:rsidRPr="005F7211" w:rsidRDefault="005F7211" w:rsidP="005F7211">
      <w:pPr>
        <w:rPr>
          <w:lang w:val="ru-RU"/>
        </w:rPr>
      </w:pPr>
      <w:r w:rsidRPr="005F7211">
        <w:rPr>
          <w:lang w:val="ru-RU"/>
        </w:rPr>
        <w:t>Либо выполняется целиком, либо не выполняется вовсе.</w:t>
      </w:r>
    </w:p>
    <w:p w14:paraId="6C58E467" w14:textId="77777777" w:rsidR="005F7211" w:rsidRPr="005F7211" w:rsidRDefault="005F7211" w:rsidP="005F7211">
      <w:pPr>
        <w:numPr>
          <w:ilvl w:val="0"/>
          <w:numId w:val="1"/>
        </w:numPr>
        <w:rPr>
          <w:lang w:val="ru-RU"/>
        </w:rPr>
      </w:pPr>
      <w:r w:rsidRPr="005F7211">
        <w:rPr>
          <w:b/>
          <w:bCs/>
          <w:lang w:val="ru-RU"/>
        </w:rPr>
        <w:t>С</w:t>
      </w:r>
      <w:r w:rsidRPr="005F7211">
        <w:rPr>
          <w:lang w:val="ru-RU"/>
        </w:rPr>
        <w:t>огласованность (или Непротиворечивость) (</w:t>
      </w:r>
      <w:proofErr w:type="spellStart"/>
      <w:r w:rsidRPr="005F7211">
        <w:rPr>
          <w:b/>
          <w:bCs/>
          <w:lang w:val="ru-RU"/>
        </w:rPr>
        <w:t>C</w:t>
      </w:r>
      <w:r w:rsidRPr="005F7211">
        <w:rPr>
          <w:lang w:val="ru-RU"/>
        </w:rPr>
        <w:t>onsistency</w:t>
      </w:r>
      <w:proofErr w:type="spellEnd"/>
      <w:r w:rsidRPr="005F7211">
        <w:rPr>
          <w:lang w:val="ru-RU"/>
        </w:rPr>
        <w:t>)</w:t>
      </w:r>
    </w:p>
    <w:p w14:paraId="293F21D4" w14:textId="77777777" w:rsidR="005F7211" w:rsidRPr="005F7211" w:rsidRDefault="005F7211" w:rsidP="005F7211">
      <w:pPr>
        <w:rPr>
          <w:lang w:val="ru-RU"/>
        </w:rPr>
      </w:pPr>
      <w:r w:rsidRPr="005F7211">
        <w:rPr>
          <w:lang w:val="ru-RU"/>
        </w:rPr>
        <w:t>Не нарушает бизнес-логику и отношения между элементами данных.</w:t>
      </w:r>
    </w:p>
    <w:p w14:paraId="760196C2" w14:textId="77777777" w:rsidR="005F7211" w:rsidRPr="005F7211" w:rsidRDefault="005F7211" w:rsidP="005F7211">
      <w:pPr>
        <w:numPr>
          <w:ilvl w:val="0"/>
          <w:numId w:val="1"/>
        </w:numPr>
        <w:rPr>
          <w:lang w:val="ru-RU"/>
        </w:rPr>
      </w:pPr>
      <w:r w:rsidRPr="005F7211">
        <w:rPr>
          <w:b/>
          <w:bCs/>
          <w:lang w:val="ru-RU"/>
        </w:rPr>
        <w:t>И</w:t>
      </w:r>
      <w:r w:rsidRPr="005F7211">
        <w:rPr>
          <w:lang w:val="ru-RU"/>
        </w:rPr>
        <w:t>золяция (</w:t>
      </w:r>
      <w:proofErr w:type="spellStart"/>
      <w:r w:rsidRPr="005F7211">
        <w:rPr>
          <w:b/>
          <w:bCs/>
          <w:lang w:val="ru-RU"/>
        </w:rPr>
        <w:t>I</w:t>
      </w:r>
      <w:r w:rsidRPr="005F7211">
        <w:rPr>
          <w:lang w:val="ru-RU"/>
        </w:rPr>
        <w:t>solation</w:t>
      </w:r>
      <w:proofErr w:type="spellEnd"/>
      <w:r w:rsidRPr="005F7211">
        <w:rPr>
          <w:lang w:val="ru-RU"/>
        </w:rPr>
        <w:t>)</w:t>
      </w:r>
    </w:p>
    <w:p w14:paraId="36017B07" w14:textId="77777777" w:rsidR="005F7211" w:rsidRPr="005F7211" w:rsidRDefault="005F7211" w:rsidP="005F7211">
      <w:pPr>
        <w:rPr>
          <w:lang w:val="ru-RU"/>
        </w:rPr>
      </w:pPr>
      <w:r w:rsidRPr="005F7211">
        <w:rPr>
          <w:lang w:val="ru-RU"/>
        </w:rPr>
        <w:t>Результаты транзакции самодостаточны, они не зависят от предыдущих или следующих транзакций.</w:t>
      </w:r>
    </w:p>
    <w:p w14:paraId="71D97A68" w14:textId="77777777" w:rsidR="005F7211" w:rsidRPr="005F7211" w:rsidRDefault="005F7211" w:rsidP="005F7211">
      <w:pPr>
        <w:numPr>
          <w:ilvl w:val="0"/>
          <w:numId w:val="1"/>
        </w:numPr>
        <w:rPr>
          <w:lang w:val="ru-RU"/>
        </w:rPr>
      </w:pPr>
      <w:r w:rsidRPr="005F7211">
        <w:rPr>
          <w:b/>
          <w:bCs/>
          <w:lang w:val="ru-RU"/>
        </w:rPr>
        <w:t>Д</w:t>
      </w:r>
      <w:r w:rsidRPr="005F7211">
        <w:rPr>
          <w:lang w:val="ru-RU"/>
        </w:rPr>
        <w:t xml:space="preserve">олговечность (или </w:t>
      </w:r>
      <w:proofErr w:type="spellStart"/>
      <w:r w:rsidRPr="005F7211">
        <w:rPr>
          <w:lang w:val="ru-RU"/>
        </w:rPr>
        <w:t>Устойчивость</w:t>
      </w:r>
      <w:proofErr w:type="spellEnd"/>
      <w:r w:rsidRPr="005F7211">
        <w:rPr>
          <w:lang w:val="ru-RU"/>
        </w:rPr>
        <w:t>) (</w:t>
      </w:r>
      <w:proofErr w:type="spellStart"/>
      <w:r w:rsidRPr="005F7211">
        <w:rPr>
          <w:b/>
          <w:bCs/>
          <w:lang w:val="ru-RU"/>
        </w:rPr>
        <w:t>D</w:t>
      </w:r>
      <w:r w:rsidRPr="005F7211">
        <w:rPr>
          <w:lang w:val="ru-RU"/>
        </w:rPr>
        <w:t>urability</w:t>
      </w:r>
      <w:proofErr w:type="spellEnd"/>
      <w:r w:rsidRPr="005F7211">
        <w:rPr>
          <w:lang w:val="ru-RU"/>
        </w:rPr>
        <w:t>)</w:t>
      </w:r>
    </w:p>
    <w:p w14:paraId="3F39D0D5" w14:textId="77777777" w:rsidR="005F7211" w:rsidRPr="005F7211" w:rsidRDefault="005F7211" w:rsidP="005F7211">
      <w:pPr>
        <w:rPr>
          <w:lang w:val="ru-RU"/>
        </w:rPr>
      </w:pPr>
      <w:r w:rsidRPr="005F7211">
        <w:rPr>
          <w:lang w:val="ru-RU"/>
        </w:rPr>
        <w:t xml:space="preserve">После </w:t>
      </w:r>
      <w:r w:rsidR="005E2B72" w:rsidRPr="005F7211">
        <w:rPr>
          <w:lang w:val="ru-RU"/>
        </w:rPr>
        <w:t>завершения</w:t>
      </w:r>
      <w:r w:rsidRPr="005F7211">
        <w:rPr>
          <w:lang w:val="ru-RU"/>
        </w:rPr>
        <w:t>, происходит фиксация транзакции, и становится невозможным откат до состояния до начала транзакции.</w:t>
      </w:r>
    </w:p>
    <w:p w14:paraId="280D4855" w14:textId="77777777" w:rsidR="005F7211" w:rsidRDefault="002A2519">
      <w:pPr>
        <w:rPr>
          <w:lang w:val="ru-RU"/>
        </w:rPr>
      </w:pPr>
      <w:r w:rsidRPr="002A2519">
        <w:rPr>
          <w:lang w:val="ru-RU"/>
        </w:rPr>
        <w:t>Управлением параллельным выполнением транзакций</w:t>
      </w:r>
      <w:r>
        <w:rPr>
          <w:lang w:val="ru-RU"/>
        </w:rPr>
        <w:t>:</w:t>
      </w:r>
    </w:p>
    <w:p w14:paraId="209CAD43" w14:textId="77777777" w:rsidR="00065EF5" w:rsidRPr="005E2B72" w:rsidRDefault="002A2519" w:rsidP="00374A30">
      <w:pPr>
        <w:pStyle w:val="a3"/>
        <w:numPr>
          <w:ilvl w:val="0"/>
          <w:numId w:val="2"/>
        </w:numPr>
        <w:rPr>
          <w:lang w:val="ru-RU"/>
        </w:rPr>
      </w:pPr>
      <w:r w:rsidRPr="005E2B72">
        <w:rPr>
          <w:b/>
          <w:bCs/>
        </w:rPr>
        <w:t>Пессимистическое</w:t>
      </w:r>
      <w:r>
        <w:t xml:space="preserve"> </w:t>
      </w:r>
      <w:r w:rsidR="005E2B72" w:rsidRPr="005E2B72">
        <w:rPr>
          <w:lang w:val="ru-RU"/>
        </w:rPr>
        <w:t xml:space="preserve">Блокировки и семафоры в системы. </w:t>
      </w:r>
      <w:proofErr w:type="spellStart"/>
      <w:r w:rsidR="005E2B72" w:rsidRPr="005E2B72">
        <w:rPr>
          <w:lang w:val="en-US"/>
        </w:rPr>
        <w:t>PostgreSql</w:t>
      </w:r>
      <w:proofErr w:type="spellEnd"/>
    </w:p>
    <w:p w14:paraId="2EE5C2D2" w14:textId="14F1EC01" w:rsidR="00367C97" w:rsidRPr="00BC6D9F" w:rsidRDefault="002A2519" w:rsidP="00BC6D9F">
      <w:pPr>
        <w:pStyle w:val="a3"/>
        <w:numPr>
          <w:ilvl w:val="0"/>
          <w:numId w:val="2"/>
        </w:numPr>
        <w:rPr>
          <w:lang w:val="ru-RU"/>
        </w:rPr>
      </w:pPr>
      <w:r w:rsidRPr="00065EF5">
        <w:rPr>
          <w:b/>
          <w:bCs/>
          <w:lang w:val="ru-RU"/>
        </w:rPr>
        <w:t>О</w:t>
      </w:r>
      <w:r w:rsidRPr="00065EF5">
        <w:rPr>
          <w:b/>
          <w:bCs/>
        </w:rPr>
        <w:t>птимистическое</w:t>
      </w:r>
      <w:r>
        <w:t xml:space="preserve"> технологи</w:t>
      </w:r>
      <w:r w:rsidR="00BC6D9F">
        <w:rPr>
          <w:lang w:val="ru-RU"/>
        </w:rPr>
        <w:t>я</w:t>
      </w:r>
      <w:r>
        <w:t xml:space="preserve"> версии строк.</w:t>
      </w:r>
      <w:r w:rsidR="005E2B72">
        <w:rPr>
          <w:lang w:val="ru-RU"/>
        </w:rPr>
        <w:t xml:space="preserve"> </w:t>
      </w:r>
      <w:r w:rsidR="00BC6D9F">
        <w:rPr>
          <w:lang w:val="ru-RU"/>
        </w:rPr>
        <w:t xml:space="preserve"> Конфликты.</w:t>
      </w:r>
    </w:p>
    <w:p w14:paraId="3F6FB5F3" w14:textId="77777777" w:rsidR="000D3EDD" w:rsidRDefault="000D3EDD" w:rsidP="000D3EDD">
      <w:pPr>
        <w:rPr>
          <w:lang w:val="ru-RU"/>
        </w:rPr>
      </w:pPr>
      <w:r w:rsidRPr="000D3EDD">
        <w:rPr>
          <w:lang w:val="ru-RU"/>
        </w:rPr>
        <w:t>Неблагоприятные эффекты, вызванные параллельным выполнением транзакций</w:t>
      </w:r>
      <w:r>
        <w:rPr>
          <w:lang w:val="ru-RU"/>
        </w:rPr>
        <w:t>:</w:t>
      </w:r>
    </w:p>
    <w:p w14:paraId="3BA405F1" w14:textId="77777777" w:rsidR="000D3EDD" w:rsidRPr="000D3EDD" w:rsidRDefault="000D3EDD" w:rsidP="00635FBE">
      <w:pPr>
        <w:pStyle w:val="a3"/>
        <w:numPr>
          <w:ilvl w:val="0"/>
          <w:numId w:val="3"/>
        </w:numPr>
        <w:rPr>
          <w:lang w:val="ru-RU"/>
        </w:rPr>
      </w:pPr>
      <w:r w:rsidRPr="000D3EDD">
        <w:rPr>
          <w:b/>
          <w:bCs/>
        </w:rPr>
        <w:t xml:space="preserve">проблема последнего изменения </w:t>
      </w:r>
      <w:r w:rsidR="003A3080">
        <w:rPr>
          <w:lang w:val="ru-RU"/>
        </w:rPr>
        <w:t xml:space="preserve">2 транзакции </w:t>
      </w:r>
      <w:r w:rsidR="008F3306">
        <w:rPr>
          <w:lang w:val="ru-RU"/>
        </w:rPr>
        <w:t>выполняются одновременно,</w:t>
      </w:r>
      <w:r w:rsidR="003A3080">
        <w:rPr>
          <w:lang w:val="ru-RU"/>
        </w:rPr>
        <w:t xml:space="preserve"> и они изменяют один и тот же набор данных.</w:t>
      </w:r>
      <w:r w:rsidR="008F3306">
        <w:rPr>
          <w:lang w:val="ru-RU"/>
        </w:rPr>
        <w:t xml:space="preserve"> </w:t>
      </w:r>
      <w:r w:rsidR="003A3080">
        <w:rPr>
          <w:lang w:val="ru-RU"/>
        </w:rPr>
        <w:t xml:space="preserve"> Решение:</w:t>
      </w:r>
      <w:r>
        <w:t xml:space="preserve"> последовательно</w:t>
      </w:r>
      <w:r w:rsidR="003A3080">
        <w:rPr>
          <w:lang w:val="ru-RU"/>
        </w:rPr>
        <w:t>е</w:t>
      </w:r>
      <w:r>
        <w:t xml:space="preserve"> внесени</w:t>
      </w:r>
      <w:r w:rsidR="003A3080">
        <w:rPr>
          <w:lang w:val="ru-RU"/>
        </w:rPr>
        <w:t>е</w:t>
      </w:r>
      <w:r>
        <w:t xml:space="preserve"> изменений; </w:t>
      </w:r>
    </w:p>
    <w:p w14:paraId="1E84C026" w14:textId="77777777" w:rsidR="000D3EDD" w:rsidRPr="000D3EDD" w:rsidRDefault="000D3EDD" w:rsidP="00635FBE">
      <w:pPr>
        <w:pStyle w:val="a3"/>
        <w:numPr>
          <w:ilvl w:val="0"/>
          <w:numId w:val="3"/>
        </w:numPr>
        <w:rPr>
          <w:lang w:val="ru-RU"/>
        </w:rPr>
      </w:pPr>
      <w:r w:rsidRPr="000D3EDD">
        <w:rPr>
          <w:b/>
          <w:bCs/>
        </w:rPr>
        <w:t>проблема "грязного" чтения</w:t>
      </w:r>
      <w:r w:rsidR="008F3306">
        <w:rPr>
          <w:lang w:val="ru-RU"/>
        </w:rPr>
        <w:t xml:space="preserve">. </w:t>
      </w:r>
      <w:r w:rsidR="003A3080">
        <w:rPr>
          <w:lang w:val="ru-RU"/>
        </w:rPr>
        <w:t>Чтение данных во время того, как другой пользователь работает с ними и данные находятся в несогласованном состоянии. Решение:</w:t>
      </w:r>
      <w:r>
        <w:t xml:space="preserve"> считывание данных после окончания всех изменений</w:t>
      </w:r>
      <w:r w:rsidR="003A3080">
        <w:rPr>
          <w:lang w:val="ru-RU"/>
        </w:rPr>
        <w:t xml:space="preserve"> – ожидание всех писателей и затем запуск читателей</w:t>
      </w:r>
      <w:r>
        <w:t xml:space="preserve">; </w:t>
      </w:r>
    </w:p>
    <w:p w14:paraId="65CC4439" w14:textId="77777777" w:rsidR="000D3EDD" w:rsidRPr="0069163E" w:rsidRDefault="000D3EDD" w:rsidP="00635FBE">
      <w:pPr>
        <w:pStyle w:val="a3"/>
        <w:numPr>
          <w:ilvl w:val="0"/>
          <w:numId w:val="3"/>
        </w:numPr>
        <w:rPr>
          <w:lang w:val="ru-RU"/>
        </w:rPr>
      </w:pPr>
      <w:r w:rsidRPr="000D3EDD">
        <w:rPr>
          <w:b/>
          <w:bCs/>
        </w:rPr>
        <w:t>проблема неповторяемого чтения</w:t>
      </w:r>
      <w:r>
        <w:t xml:space="preserve"> </w:t>
      </w:r>
      <w:r w:rsidR="003A3080">
        <w:rPr>
          <w:lang w:val="ru-RU"/>
        </w:rPr>
        <w:t>Пытаемся считать один и тот же набор данных несколько раз и получаем разный результат</w:t>
      </w:r>
      <w:r w:rsidR="00C842AF">
        <w:rPr>
          <w:lang w:val="ru-RU"/>
        </w:rPr>
        <w:t xml:space="preserve">, так как </w:t>
      </w:r>
      <w:proofErr w:type="spellStart"/>
      <w:r w:rsidR="00C842AF">
        <w:rPr>
          <w:lang w:val="ru-RU"/>
        </w:rPr>
        <w:t>др</w:t>
      </w:r>
      <w:proofErr w:type="spellEnd"/>
      <w:r w:rsidR="00C842AF">
        <w:rPr>
          <w:lang w:val="ru-RU"/>
        </w:rPr>
        <w:t xml:space="preserve"> пользователь изменил их.</w:t>
      </w:r>
      <w:r w:rsidR="003A3080">
        <w:rPr>
          <w:lang w:val="ru-RU"/>
        </w:rPr>
        <w:t xml:space="preserve"> Решение: </w:t>
      </w:r>
      <w:r w:rsidR="003A239B">
        <w:rPr>
          <w:lang w:val="ru-RU"/>
        </w:rPr>
        <w:t>о</w:t>
      </w:r>
      <w:r w:rsidR="003A3080">
        <w:rPr>
          <w:lang w:val="ru-RU"/>
        </w:rPr>
        <w:t>жидание всех читателей и потом запуск всех писателей.</w:t>
      </w:r>
    </w:p>
    <w:p w14:paraId="6862376A" w14:textId="77777777" w:rsidR="0069163E" w:rsidRDefault="0069163E" w:rsidP="00635FBE">
      <w:pPr>
        <w:pStyle w:val="a3"/>
        <w:numPr>
          <w:ilvl w:val="0"/>
          <w:numId w:val="3"/>
        </w:numPr>
        <w:rPr>
          <w:lang w:val="ru-RU"/>
        </w:rPr>
      </w:pPr>
      <w:r w:rsidRPr="009509EE">
        <w:rPr>
          <w:b/>
          <w:bCs/>
        </w:rPr>
        <w:t>проблема чтения фантомов</w:t>
      </w:r>
      <w:r>
        <w:t xml:space="preserve"> (Phantom) </w:t>
      </w:r>
      <w:r w:rsidR="009509EE" w:rsidRPr="009509EE">
        <w:rPr>
          <w:lang w:val="ru-RU"/>
        </w:rPr>
        <w:t>Чтение данных во время того как другая транзакция их удаляет, получается работа с умершим объектом.</w:t>
      </w:r>
    </w:p>
    <w:p w14:paraId="1AF4CF40" w14:textId="77777777" w:rsidR="00265CD6" w:rsidRDefault="00265CD6" w:rsidP="00265CD6">
      <w:pPr>
        <w:rPr>
          <w:lang w:val="ru-RU"/>
        </w:rPr>
      </w:pPr>
      <w:r>
        <w:rPr>
          <w:lang w:val="ru-RU"/>
        </w:rPr>
        <w:t>Уровни изоляции транзакции:</w:t>
      </w:r>
    </w:p>
    <w:p w14:paraId="3CBF99C0" w14:textId="77777777" w:rsidR="006F299E" w:rsidRDefault="00265CD6" w:rsidP="00265CD6">
      <w:r w:rsidRPr="006F299E">
        <w:rPr>
          <w:b/>
          <w:bCs/>
        </w:rPr>
        <w:t>уровень 0</w:t>
      </w:r>
      <w:r>
        <w:t xml:space="preserve"> – запрещение «загрязнения» данных. Этот уровень требует, чтобы изменять данные могла только одна транзакция; если другой транзакции необходимо изменить те же данные, она должна ожидать завершения первой транзакции; </w:t>
      </w:r>
    </w:p>
    <w:p w14:paraId="1D7A29E0" w14:textId="77777777" w:rsidR="009745BB" w:rsidRDefault="00265CD6" w:rsidP="00265CD6">
      <w:r w:rsidRPr="006F299E">
        <w:rPr>
          <w:b/>
          <w:bCs/>
        </w:rPr>
        <w:t>уровень 1</w:t>
      </w:r>
      <w:r>
        <w:t xml:space="preserve"> – запрещение «грязного» чтения. Если транзакция начала изменение данных, то никакая другая транзакция не сможет прочитать их до завершения первой; </w:t>
      </w:r>
      <w:r w:rsidRPr="00384D85">
        <w:rPr>
          <w:b/>
          <w:bCs/>
        </w:rPr>
        <w:t>уровень 2</w:t>
      </w:r>
      <w:r>
        <w:t xml:space="preserve"> – запрещение неповторяемого чтения. Если транзакция считывает данные, то никакая другая транзакция не сможет их изменить. Таким образом, при повторном чтении они будут находиться в первоначальном состоянии; </w:t>
      </w:r>
    </w:p>
    <w:p w14:paraId="72A54905" w14:textId="77777777" w:rsidR="00265CD6" w:rsidRDefault="00265CD6" w:rsidP="00265CD6">
      <w:r w:rsidRPr="009745BB">
        <w:rPr>
          <w:b/>
          <w:bCs/>
        </w:rPr>
        <w:t>уровень 3</w:t>
      </w:r>
      <w:r>
        <w:t xml:space="preserve"> – запрещение фантомов. Если транзакция обращается к данным, то никакая другая транзакция не сможет добавить новые или удалить имеющие строки, которые могут быть считаны при выполнении транзакции. </w:t>
      </w:r>
    </w:p>
    <w:p w14:paraId="49EF2C11" w14:textId="77777777" w:rsidR="00F900E2" w:rsidRDefault="00F900E2" w:rsidP="00265CD6">
      <w:pPr>
        <w:rPr>
          <w:lang w:val="ru-RU"/>
        </w:rPr>
      </w:pPr>
      <w:r>
        <w:rPr>
          <w:lang w:val="ru-RU"/>
        </w:rPr>
        <w:t>Чем выше уровень изоляции транзакций тем меньше уровень параллелизма</w:t>
      </w:r>
    </w:p>
    <w:p w14:paraId="777A6DB3" w14:textId="77777777" w:rsidR="005E2B72" w:rsidRDefault="005E2B72" w:rsidP="00265CD6">
      <w:pPr>
        <w:rPr>
          <w:lang w:val="ru-RU"/>
        </w:rPr>
      </w:pPr>
    </w:p>
    <w:p w14:paraId="2ECF70F4" w14:textId="77777777" w:rsidR="005E2B72" w:rsidRDefault="005E2B72" w:rsidP="00BC6D9F">
      <w:pPr>
        <w:pStyle w:val="1"/>
      </w:pPr>
      <w:r>
        <w:rPr>
          <w:lang w:val="ru-RU"/>
        </w:rPr>
        <w:lastRenderedPageBreak/>
        <w:t xml:space="preserve">7. </w:t>
      </w:r>
      <w:r w:rsidRPr="00CB4A9D">
        <w:t xml:space="preserve">Блокировки. Определение, свойства, </w:t>
      </w:r>
      <w:r w:rsidRPr="00CB4A9D">
        <w:rPr>
          <w:color w:val="auto"/>
        </w:rPr>
        <w:t>иерархии</w:t>
      </w:r>
      <w:r w:rsidRPr="00CB4A9D">
        <w:t>, гранулярность и взаимоблокировки, алгоритмы обнаружения взаимоблокировок</w:t>
      </w:r>
    </w:p>
    <w:p w14:paraId="43F6E50D" w14:textId="17FFE220" w:rsidR="00AF4CEB" w:rsidRDefault="0020348E" w:rsidP="00DA6F93">
      <w:pPr>
        <w:rPr>
          <w:lang w:val="ru-RU"/>
        </w:rPr>
      </w:pPr>
      <w:r w:rsidRPr="00D66AC6">
        <w:rPr>
          <w:b/>
          <w:bCs/>
          <w:lang w:val="ru-RU"/>
        </w:rPr>
        <w:t>Блокировка</w:t>
      </w:r>
      <w:r w:rsidRPr="0020348E">
        <w:rPr>
          <w:lang w:val="ru-RU"/>
        </w:rPr>
        <w:t xml:space="preserve"> — это механизм, с помощью которого </w:t>
      </w:r>
      <w:proofErr w:type="spellStart"/>
      <w:r w:rsidRPr="0020348E">
        <w:rPr>
          <w:lang w:val="ru-RU"/>
        </w:rPr>
        <w:t>синхронизиру</w:t>
      </w:r>
      <w:r w:rsidR="00114D28">
        <w:rPr>
          <w:lang w:val="ru-RU"/>
        </w:rPr>
        <w:t>тся</w:t>
      </w:r>
      <w:proofErr w:type="spellEnd"/>
      <w:r w:rsidRPr="0020348E">
        <w:rPr>
          <w:lang w:val="ru-RU"/>
        </w:rPr>
        <w:t xml:space="preserve"> </w:t>
      </w:r>
      <w:r w:rsidR="006A6048" w:rsidRPr="0020348E">
        <w:rPr>
          <w:lang w:val="ru-RU"/>
        </w:rPr>
        <w:t>одновременный</w:t>
      </w:r>
      <w:r w:rsidRPr="0020348E">
        <w:rPr>
          <w:lang w:val="ru-RU"/>
        </w:rPr>
        <w:t xml:space="preserve">̆ доступ нескольких </w:t>
      </w:r>
      <w:r w:rsidR="006A6048" w:rsidRPr="0020348E">
        <w:rPr>
          <w:lang w:val="ru-RU"/>
        </w:rPr>
        <w:t>пользователей</w:t>
      </w:r>
      <w:r w:rsidRPr="0020348E">
        <w:rPr>
          <w:lang w:val="ru-RU"/>
        </w:rPr>
        <w:t>̆ к одному фрагменту данных.</w:t>
      </w:r>
    </w:p>
    <w:p w14:paraId="71BE014E" w14:textId="77777777" w:rsidR="000C77F5" w:rsidRPr="000C77F5" w:rsidRDefault="000C77F5" w:rsidP="000C77F5">
      <w:pPr>
        <w:rPr>
          <w:b/>
          <w:bCs/>
          <w:lang w:val="ru-RU"/>
        </w:rPr>
      </w:pPr>
      <w:r w:rsidRPr="000C77F5">
        <w:rPr>
          <w:b/>
          <w:bCs/>
          <w:lang w:val="ru-RU"/>
        </w:rPr>
        <w:t>Свойства</w:t>
      </w:r>
    </w:p>
    <w:p w14:paraId="21450885" w14:textId="77777777" w:rsidR="000C77F5" w:rsidRPr="000C77F5" w:rsidRDefault="000C77F5" w:rsidP="00635FBE">
      <w:pPr>
        <w:numPr>
          <w:ilvl w:val="0"/>
          <w:numId w:val="4"/>
        </w:numPr>
        <w:rPr>
          <w:lang w:val="ru-RU"/>
        </w:rPr>
      </w:pPr>
      <w:r w:rsidRPr="000C77F5">
        <w:rPr>
          <w:lang w:val="ru-RU"/>
        </w:rPr>
        <w:t>Гранулярность (размер блокировки)</w:t>
      </w:r>
      <w:r w:rsidR="0026600B">
        <w:rPr>
          <w:lang w:val="ru-RU"/>
        </w:rPr>
        <w:t xml:space="preserve"> </w:t>
      </w:r>
    </w:p>
    <w:p w14:paraId="7064A178" w14:textId="77777777" w:rsidR="000C77F5" w:rsidRPr="000C77F5" w:rsidRDefault="000C77F5" w:rsidP="00635FBE">
      <w:pPr>
        <w:numPr>
          <w:ilvl w:val="0"/>
          <w:numId w:val="4"/>
        </w:numPr>
        <w:rPr>
          <w:lang w:val="ru-RU"/>
        </w:rPr>
      </w:pPr>
      <w:r w:rsidRPr="000C77F5">
        <w:rPr>
          <w:lang w:val="ru-RU"/>
        </w:rPr>
        <w:t>Режим (тип блокировки)</w:t>
      </w:r>
      <w:r w:rsidR="0026600B">
        <w:rPr>
          <w:lang w:val="ru-RU"/>
        </w:rPr>
        <w:t xml:space="preserve"> оперируем </w:t>
      </w:r>
      <w:r w:rsidR="00BA1EBA">
        <w:rPr>
          <w:lang w:val="ru-RU"/>
        </w:rPr>
        <w:t>действием,</w:t>
      </w:r>
      <w:r w:rsidR="0026600B">
        <w:rPr>
          <w:lang w:val="ru-RU"/>
        </w:rPr>
        <w:t xml:space="preserve"> которое привело к блокировке</w:t>
      </w:r>
    </w:p>
    <w:p w14:paraId="5F93598D" w14:textId="77777777" w:rsidR="000C77F5" w:rsidRPr="000C77F5" w:rsidRDefault="000C77F5" w:rsidP="00635FBE">
      <w:pPr>
        <w:numPr>
          <w:ilvl w:val="0"/>
          <w:numId w:val="4"/>
        </w:numPr>
        <w:rPr>
          <w:lang w:val="ru-RU"/>
        </w:rPr>
      </w:pPr>
      <w:r w:rsidRPr="000C77F5">
        <w:rPr>
          <w:lang w:val="ru-RU"/>
        </w:rPr>
        <w:t>Продолжительность</w:t>
      </w:r>
      <w:r w:rsidR="00BC0BED">
        <w:rPr>
          <w:lang w:val="ru-RU"/>
        </w:rPr>
        <w:t xml:space="preserve">, </w:t>
      </w:r>
      <w:r w:rsidR="00BA1EBA">
        <w:rPr>
          <w:lang w:val="ru-RU"/>
        </w:rPr>
        <w:t>время,</w:t>
      </w:r>
      <w:r w:rsidR="00BC0BED">
        <w:rPr>
          <w:lang w:val="ru-RU"/>
        </w:rPr>
        <w:t xml:space="preserve"> которое ресурс был заблокирован</w:t>
      </w:r>
    </w:p>
    <w:p w14:paraId="32DF51DC" w14:textId="77777777" w:rsidR="000C77F5" w:rsidRDefault="00915BA2" w:rsidP="0020348E">
      <w:pPr>
        <w:rPr>
          <w:lang w:val="ru-RU"/>
        </w:rPr>
      </w:pPr>
      <w:r w:rsidRPr="000C77F5">
        <w:rPr>
          <w:b/>
          <w:bCs/>
          <w:lang w:val="ru-RU"/>
        </w:rPr>
        <w:t>Гранулярность</w:t>
      </w:r>
      <w:r>
        <w:rPr>
          <w:lang w:val="ru-RU"/>
        </w:rPr>
        <w:t xml:space="preserve"> – размер </w:t>
      </w:r>
      <w:r w:rsidR="00FE23F3">
        <w:rPr>
          <w:lang w:val="ru-RU"/>
        </w:rPr>
        <w:t>объекта</w:t>
      </w:r>
      <w:r>
        <w:rPr>
          <w:lang w:val="ru-RU"/>
        </w:rPr>
        <w:t>, который блокируется в случае какой либо работы</w:t>
      </w:r>
      <w:r w:rsidR="00FE23F3">
        <w:rPr>
          <w:lang w:val="ru-RU"/>
        </w:rPr>
        <w:t>.</w:t>
      </w:r>
    </w:p>
    <w:p w14:paraId="116EE4E0" w14:textId="15320A21" w:rsidR="005578AE" w:rsidRDefault="00DA6F93" w:rsidP="00DA6F93">
      <w:pPr>
        <w:rPr>
          <w:lang w:val="ru-RU"/>
        </w:rPr>
      </w:pPr>
      <w:r>
        <w:rPr>
          <w:lang w:val="ru-RU"/>
        </w:rPr>
        <w:t>(</w:t>
      </w:r>
      <w:r w:rsidR="00FE23F3" w:rsidRPr="00DA6F93">
        <w:rPr>
          <w:lang w:val="ru-RU"/>
        </w:rPr>
        <w:t>Блокировка нескольких строк</w:t>
      </w:r>
      <w:r>
        <w:rPr>
          <w:lang w:val="ru-RU"/>
        </w:rPr>
        <w:t xml:space="preserve">, </w:t>
      </w:r>
      <w:r w:rsidR="005578AE" w:rsidRPr="00DA6F93">
        <w:rPr>
          <w:lang w:val="ru-RU"/>
        </w:rPr>
        <w:t>При обновлении по некоторому ключу, могут быть заблокированы строки внутри индекса</w:t>
      </w:r>
      <w:r>
        <w:rPr>
          <w:lang w:val="ru-RU"/>
        </w:rPr>
        <w:t xml:space="preserve">, </w:t>
      </w:r>
      <w:r w:rsidR="005578AE" w:rsidRPr="00DA6F93">
        <w:rPr>
          <w:lang w:val="ru-RU"/>
        </w:rPr>
        <w:t>Блокировка страницы</w:t>
      </w:r>
      <w:r>
        <w:rPr>
          <w:lang w:val="ru-RU"/>
        </w:rPr>
        <w:t xml:space="preserve">, </w:t>
      </w:r>
      <w:r w:rsidR="005578AE" w:rsidRPr="00DA6F93">
        <w:rPr>
          <w:lang w:val="ru-RU"/>
        </w:rPr>
        <w:t>Блок из 8 страниц</w:t>
      </w:r>
      <w:r>
        <w:rPr>
          <w:lang w:val="ru-RU"/>
        </w:rPr>
        <w:t xml:space="preserve">, </w:t>
      </w:r>
      <w:r w:rsidR="005578AE" w:rsidRPr="00DA6F93">
        <w:rPr>
          <w:lang w:val="ru-RU"/>
        </w:rPr>
        <w:t>Таблица</w:t>
      </w:r>
      <w:r>
        <w:rPr>
          <w:lang w:val="ru-RU"/>
        </w:rPr>
        <w:t xml:space="preserve">, </w:t>
      </w:r>
      <w:r w:rsidR="005578AE" w:rsidRPr="00DA6F93">
        <w:rPr>
          <w:lang w:val="ru-RU"/>
        </w:rPr>
        <w:t>Файл базы данных, метаданные</w:t>
      </w:r>
      <w:r>
        <w:rPr>
          <w:lang w:val="ru-RU"/>
        </w:rPr>
        <w:t>)</w:t>
      </w:r>
    </w:p>
    <w:p w14:paraId="664F29A2" w14:textId="3BBB569A" w:rsidR="00C14F9A" w:rsidRDefault="00C14F9A" w:rsidP="005578AE">
      <w:r w:rsidRPr="00C14F9A">
        <w:rPr>
          <w:b/>
          <w:bCs/>
        </w:rPr>
        <w:t>Эскалация</w:t>
      </w:r>
      <w:r w:rsidRPr="00C14F9A">
        <w:t xml:space="preserve"> (lock escalation) </w:t>
      </w:r>
      <w:r w:rsidR="005B2EF1">
        <w:rPr>
          <w:lang w:val="ru-RU"/>
        </w:rPr>
        <w:t xml:space="preserve"> - укрупнение блокировки с целью минимизации времени блокировки. </w:t>
      </w:r>
    </w:p>
    <w:p w14:paraId="05FD17E7" w14:textId="77777777" w:rsidR="001E3BE1" w:rsidRPr="001E3BE1" w:rsidRDefault="001E3BE1" w:rsidP="005578AE">
      <w:pPr>
        <w:rPr>
          <w:b/>
          <w:bCs/>
          <w:lang w:val="ru-RU"/>
        </w:rPr>
      </w:pPr>
      <w:r w:rsidRPr="001E3BE1">
        <w:rPr>
          <w:b/>
          <w:bCs/>
          <w:lang w:val="ru-RU"/>
        </w:rPr>
        <w:t>Режимы блокировок</w:t>
      </w:r>
    </w:p>
    <w:p w14:paraId="598AA98C" w14:textId="77777777" w:rsidR="001E3BE1" w:rsidRPr="007D463E" w:rsidRDefault="001E3BE1" w:rsidP="00635FBE">
      <w:pPr>
        <w:pStyle w:val="a3"/>
        <w:numPr>
          <w:ilvl w:val="0"/>
          <w:numId w:val="6"/>
        </w:numPr>
        <w:rPr>
          <w:lang w:val="ru-RU"/>
        </w:rPr>
      </w:pPr>
      <w:r w:rsidRPr="007D463E">
        <w:rPr>
          <w:lang w:val="ru-RU"/>
        </w:rPr>
        <w:t>Совмещаемая блокировка (S</w:t>
      </w:r>
      <w:r w:rsidRPr="007D463E">
        <w:rPr>
          <w:lang w:val="en-US"/>
        </w:rPr>
        <w:t>ELECT</w:t>
      </w:r>
      <w:r w:rsidRPr="007D463E">
        <w:rPr>
          <w:lang w:val="ru-RU"/>
        </w:rPr>
        <w:t>)  чтобы вместе с читателями не было писателей, 2 уровень изоляции транзакций</w:t>
      </w:r>
      <w:r w:rsidR="00C90579" w:rsidRPr="007D463E">
        <w:rPr>
          <w:lang w:val="ru-RU"/>
        </w:rPr>
        <w:t>, запрещение неповторяемого чтения.</w:t>
      </w:r>
    </w:p>
    <w:p w14:paraId="37973547" w14:textId="77777777" w:rsidR="00C90579" w:rsidRPr="007D463E" w:rsidRDefault="00C90579" w:rsidP="00635FBE">
      <w:pPr>
        <w:pStyle w:val="a3"/>
        <w:numPr>
          <w:ilvl w:val="0"/>
          <w:numId w:val="6"/>
        </w:numPr>
        <w:rPr>
          <w:lang w:val="ru-RU"/>
        </w:rPr>
      </w:pPr>
      <w:r>
        <w:t>Блокировка обновления (U</w:t>
      </w:r>
      <w:r w:rsidRPr="007D463E">
        <w:rPr>
          <w:lang w:val="en-US"/>
        </w:rPr>
        <w:t>PDATE</w:t>
      </w:r>
      <w:r>
        <w:t>)</w:t>
      </w:r>
      <w:r w:rsidRPr="007D463E">
        <w:rPr>
          <w:lang w:val="ru-RU"/>
        </w:rPr>
        <w:t xml:space="preserve"> </w:t>
      </w:r>
    </w:p>
    <w:p w14:paraId="3EE3C154" w14:textId="77777777" w:rsidR="00C90579" w:rsidRPr="007D463E" w:rsidRDefault="00C90579" w:rsidP="00635FBE">
      <w:pPr>
        <w:pStyle w:val="a3"/>
        <w:numPr>
          <w:ilvl w:val="0"/>
          <w:numId w:val="6"/>
        </w:numPr>
        <w:rPr>
          <w:lang w:val="ru-RU"/>
        </w:rPr>
      </w:pPr>
      <w:r w:rsidRPr="007D463E">
        <w:rPr>
          <w:lang w:val="ru-RU"/>
        </w:rPr>
        <w:t>Монопольная блокировка (Х) инструкции INSERT, UPDATE или DELETE</w:t>
      </w:r>
    </w:p>
    <w:p w14:paraId="427C99DE" w14:textId="77777777" w:rsidR="00C90579" w:rsidRPr="007D463E" w:rsidRDefault="00C90579" w:rsidP="00635FBE">
      <w:pPr>
        <w:pStyle w:val="a3"/>
        <w:numPr>
          <w:ilvl w:val="0"/>
          <w:numId w:val="6"/>
        </w:numPr>
        <w:rPr>
          <w:lang w:val="ru-RU"/>
        </w:rPr>
      </w:pPr>
      <w:r w:rsidRPr="007D463E">
        <w:rPr>
          <w:lang w:val="ru-RU"/>
        </w:rPr>
        <w:t xml:space="preserve">Блокировка с намерением, </w:t>
      </w:r>
      <w:r w:rsidRPr="007D463E">
        <w:rPr>
          <w:lang w:val="en-US"/>
        </w:rPr>
        <w:t>update</w:t>
      </w:r>
      <w:r w:rsidRPr="007D463E">
        <w:rPr>
          <w:lang w:val="ru-RU"/>
        </w:rPr>
        <w:t xml:space="preserve"> в большом </w:t>
      </w:r>
      <w:proofErr w:type="spellStart"/>
      <w:r w:rsidRPr="007D463E">
        <w:rPr>
          <w:lang w:val="ru-RU"/>
        </w:rPr>
        <w:t>обьеме</w:t>
      </w:r>
      <w:proofErr w:type="spellEnd"/>
      <w:r w:rsidRPr="007D463E">
        <w:rPr>
          <w:lang w:val="ru-RU"/>
        </w:rPr>
        <w:t xml:space="preserve"> данных, где много времени уходит на поиск</w:t>
      </w:r>
      <w:r w:rsidR="00A35B39" w:rsidRPr="007D463E">
        <w:rPr>
          <w:lang w:val="ru-RU"/>
        </w:rPr>
        <w:t xml:space="preserve"> </w:t>
      </w:r>
    </w:p>
    <w:p w14:paraId="4127B822" w14:textId="77777777" w:rsidR="00A35B39" w:rsidRDefault="00A35B39" w:rsidP="00635FBE">
      <w:pPr>
        <w:pStyle w:val="a3"/>
        <w:numPr>
          <w:ilvl w:val="0"/>
          <w:numId w:val="6"/>
        </w:numPr>
      </w:pPr>
      <w:r w:rsidRPr="00A35B39">
        <w:t xml:space="preserve">Блокировка массового обновления (BU) Используется, если выполняется массовое копирование данных в таблицу и указана подсказка TABLOCK. </w:t>
      </w:r>
    </w:p>
    <w:p w14:paraId="2BCFCC11" w14:textId="77777777" w:rsidR="00A35B39" w:rsidRDefault="00A35B39" w:rsidP="00635FBE">
      <w:pPr>
        <w:pStyle w:val="a3"/>
        <w:numPr>
          <w:ilvl w:val="0"/>
          <w:numId w:val="6"/>
        </w:numPr>
      </w:pPr>
      <w:r w:rsidRPr="00A35B39">
        <w:t>Диапазон ключей Защищает диапазон строк, считываемый запросом при использовании уровня изоляции сериализуемой транзакции. Запрещает другим транзакциям вставлять строки, что помогает запросам сериализуемой транзакции уточнять, были ли запросы запущены повторно</w:t>
      </w:r>
    </w:p>
    <w:p w14:paraId="1BA71FEE" w14:textId="77777777" w:rsidR="00105401" w:rsidRPr="00105401" w:rsidRDefault="00A23C62" w:rsidP="00105401">
      <w:pPr>
        <w:rPr>
          <w:lang w:val="ru-RU"/>
        </w:rPr>
      </w:pPr>
      <w:r>
        <w:rPr>
          <w:b/>
          <w:bCs/>
          <w:lang w:val="ru-RU"/>
        </w:rPr>
        <w:t>П</w:t>
      </w:r>
      <w:r w:rsidR="00105401" w:rsidRPr="003333EA">
        <w:rPr>
          <w:b/>
          <w:bCs/>
          <w:lang w:val="ru-RU"/>
        </w:rPr>
        <w:t>родолжительность блокировки</w:t>
      </w:r>
      <w:r w:rsidR="00105401">
        <w:rPr>
          <w:lang w:val="ru-RU"/>
        </w:rPr>
        <w:t xml:space="preserve"> </w:t>
      </w:r>
      <w:r w:rsidR="00105401" w:rsidRPr="00105401">
        <w:rPr>
          <w:lang w:val="ru-RU"/>
        </w:rPr>
        <w:t>определяется тремя факторами:</w:t>
      </w:r>
    </w:p>
    <w:p w14:paraId="7580A907" w14:textId="77777777" w:rsidR="00105401" w:rsidRPr="00105401" w:rsidRDefault="00105401" w:rsidP="00105401">
      <w:pPr>
        <w:rPr>
          <w:lang w:val="ru-RU"/>
        </w:rPr>
      </w:pPr>
      <w:r w:rsidRPr="00105401">
        <w:rPr>
          <w:lang w:val="ru-RU"/>
        </w:rPr>
        <w:t>• типом запроса;</w:t>
      </w:r>
    </w:p>
    <w:p w14:paraId="63E15AE4" w14:textId="77777777" w:rsidR="00105401" w:rsidRPr="00105401" w:rsidRDefault="00105401" w:rsidP="00105401">
      <w:pPr>
        <w:rPr>
          <w:lang w:val="ru-RU"/>
        </w:rPr>
      </w:pPr>
      <w:r w:rsidRPr="00105401">
        <w:rPr>
          <w:lang w:val="ru-RU"/>
        </w:rPr>
        <w:t>• уровнем изоляции транзакции;</w:t>
      </w:r>
    </w:p>
    <w:p w14:paraId="5768C5A7" w14:textId="77777777" w:rsidR="00105401" w:rsidRDefault="00105401" w:rsidP="00105401">
      <w:pPr>
        <w:rPr>
          <w:lang w:val="ru-RU"/>
        </w:rPr>
      </w:pPr>
      <w:r w:rsidRPr="00105401">
        <w:rPr>
          <w:lang w:val="ru-RU"/>
        </w:rPr>
        <w:t>• наличием или отсутствием подсказок блокировки</w:t>
      </w:r>
    </w:p>
    <w:p w14:paraId="697375ED" w14:textId="77777777" w:rsidR="00395EFA" w:rsidRDefault="00395EFA" w:rsidP="00105401">
      <w:pPr>
        <w:rPr>
          <w:lang w:val="ru-RU"/>
        </w:rPr>
      </w:pPr>
      <w:r w:rsidRPr="00395EFA">
        <w:rPr>
          <w:lang w:val="ru-RU"/>
        </w:rPr>
        <w:t>Поиск </w:t>
      </w:r>
      <w:r w:rsidRPr="00C32002">
        <w:rPr>
          <w:b/>
          <w:bCs/>
          <w:lang w:val="ru-RU"/>
        </w:rPr>
        <w:t>взаимных блокировок</w:t>
      </w:r>
      <w:r w:rsidRPr="00395EFA">
        <w:rPr>
          <w:lang w:val="ru-RU"/>
        </w:rPr>
        <w:t> осуществляется путём построения и анализа</w:t>
      </w:r>
      <w:r>
        <w:rPr>
          <w:lang w:val="ru-RU"/>
        </w:rPr>
        <w:t xml:space="preserve"> графа тупика (замкнутая цепь </w:t>
      </w:r>
      <w:r w:rsidR="00932FF1">
        <w:rPr>
          <w:lang w:val="ru-RU"/>
        </w:rPr>
        <w:t>запросов)</w:t>
      </w:r>
    </w:p>
    <w:p w14:paraId="0D7FF246" w14:textId="77777777" w:rsidR="00C36119" w:rsidRDefault="00157DD7" w:rsidP="00105401">
      <w:pPr>
        <w:rPr>
          <w:lang w:val="ru-RU"/>
        </w:rPr>
      </w:pPr>
      <w:r>
        <w:rPr>
          <w:lang w:val="ru-RU"/>
        </w:rPr>
        <w:t>После обнаружения взаимоблокировки надо выбрать жертву блокировки</w:t>
      </w:r>
      <w:r w:rsidR="00C36119">
        <w:rPr>
          <w:lang w:val="ru-RU"/>
        </w:rPr>
        <w:t xml:space="preserve">, </w:t>
      </w:r>
      <w:r w:rsidR="00431DDD">
        <w:rPr>
          <w:lang w:val="ru-RU"/>
        </w:rPr>
        <w:t>процесс,</w:t>
      </w:r>
      <w:r w:rsidR="00C36119">
        <w:rPr>
          <w:lang w:val="ru-RU"/>
        </w:rPr>
        <w:t xml:space="preserve"> который будет убит</w:t>
      </w:r>
      <w:r w:rsidR="00426878">
        <w:rPr>
          <w:lang w:val="ru-RU"/>
        </w:rPr>
        <w:t xml:space="preserve">. </w:t>
      </w:r>
      <w:r w:rsidR="00431DDD">
        <w:rPr>
          <w:lang w:val="ru-RU"/>
        </w:rPr>
        <w:t xml:space="preserve">В </w:t>
      </w:r>
      <w:r w:rsidR="00431DDD" w:rsidRPr="00426878">
        <w:t>качестве</w:t>
      </w:r>
      <w:r w:rsidR="00426878" w:rsidRPr="00426878">
        <w:t xml:space="preserve"> жертвы взаимоблокировки выбирается сеанс, выполняющий ту транзакцию, откат которой потребует меньше всего затрат.</w:t>
      </w:r>
    </w:p>
    <w:p w14:paraId="007E0D7F" w14:textId="77777777" w:rsidR="00426878" w:rsidRDefault="00426878" w:rsidP="00105401">
      <w:pPr>
        <w:rPr>
          <w:lang w:val="ru-RU"/>
        </w:rPr>
      </w:pPr>
    </w:p>
    <w:p w14:paraId="7ED87F19" w14:textId="77777777" w:rsidR="007D463E" w:rsidRDefault="007D463E" w:rsidP="00105401">
      <w:pPr>
        <w:rPr>
          <w:lang w:val="ru-RU"/>
        </w:rPr>
      </w:pPr>
    </w:p>
    <w:p w14:paraId="5290EA9A" w14:textId="77777777" w:rsidR="007D463E" w:rsidRDefault="007D463E" w:rsidP="00105401">
      <w:pPr>
        <w:rPr>
          <w:lang w:val="ru-RU"/>
        </w:rPr>
      </w:pPr>
    </w:p>
    <w:p w14:paraId="1C84F961" w14:textId="77777777" w:rsidR="007D463E" w:rsidRDefault="007D463E" w:rsidP="00BC6D9F">
      <w:pPr>
        <w:pStyle w:val="1"/>
      </w:pPr>
      <w:r>
        <w:rPr>
          <w:lang w:val="ru-RU"/>
        </w:rPr>
        <w:lastRenderedPageBreak/>
        <w:t>8</w:t>
      </w:r>
      <w:r w:rsidRPr="00BC6D9F">
        <w:rPr>
          <w:lang w:val="ru-RU"/>
        </w:rPr>
        <w:t xml:space="preserve">. </w:t>
      </w:r>
      <w:r w:rsidRPr="00BC6D9F">
        <w:t>Журнализация. Операции журнала транзакций и его логическая и физическая архитектуры. Модели восстановления. Метаданные</w:t>
      </w:r>
    </w:p>
    <w:p w14:paraId="345FB324" w14:textId="77777777" w:rsidR="001F0A4E" w:rsidRDefault="001F0A4E" w:rsidP="001F0A4E">
      <w:pPr>
        <w:rPr>
          <w:lang w:val="ru-RU"/>
        </w:rPr>
      </w:pPr>
      <w:r w:rsidRPr="001F0A4E">
        <w:rPr>
          <w:lang w:val="ru-RU"/>
        </w:rPr>
        <w:t>Журнал транзакций поддерживает следующие операции:</w:t>
      </w:r>
    </w:p>
    <w:p w14:paraId="566828B2" w14:textId="77777777" w:rsidR="001F0A4E" w:rsidRPr="001F0A4E" w:rsidRDefault="001F0A4E" w:rsidP="00635FBE">
      <w:pPr>
        <w:pStyle w:val="a3"/>
        <w:numPr>
          <w:ilvl w:val="0"/>
          <w:numId w:val="7"/>
        </w:numPr>
        <w:rPr>
          <w:lang w:val="ru-RU"/>
        </w:rPr>
      </w:pPr>
      <w:r>
        <w:t>Восстановление отдельных транзакций.</w:t>
      </w:r>
    </w:p>
    <w:p w14:paraId="74EE0C7A" w14:textId="77777777" w:rsidR="00E75004" w:rsidRPr="00E75004" w:rsidRDefault="002C1ED3" w:rsidP="00635FBE">
      <w:pPr>
        <w:pStyle w:val="a3"/>
        <w:numPr>
          <w:ilvl w:val="0"/>
          <w:numId w:val="7"/>
        </w:numPr>
        <w:rPr>
          <w:lang w:val="ru-RU"/>
        </w:rPr>
      </w:pPr>
      <w:r>
        <w:t>Восстановление всех незавершенных транзакций при запуске SQL Server</w:t>
      </w:r>
    </w:p>
    <w:p w14:paraId="6B61A006" w14:textId="77777777" w:rsidR="00E75004" w:rsidRPr="00172AA4" w:rsidRDefault="00E75004" w:rsidP="00635FBE">
      <w:pPr>
        <w:pStyle w:val="a3"/>
        <w:numPr>
          <w:ilvl w:val="0"/>
          <w:numId w:val="7"/>
        </w:numPr>
        <w:rPr>
          <w:lang w:val="ru-RU"/>
        </w:rPr>
      </w:pPr>
      <w:r>
        <w:t>Накат восстановленной базы данных, файла, файловой группы или страницы до момента</w:t>
      </w:r>
      <w:r>
        <w:rPr>
          <w:lang w:val="ru-RU"/>
        </w:rPr>
        <w:t xml:space="preserve"> </w:t>
      </w:r>
      <w:r>
        <w:t>сбоя.</w:t>
      </w:r>
      <w:r w:rsidRPr="00E75004">
        <w:rPr>
          <w:rFonts w:eastAsia="Times New Roman" w:cstheme="minorHAnsi"/>
          <w:b/>
          <w:bCs/>
          <w:szCs w:val="28"/>
          <w:lang w:val="ru-RU" w:eastAsia="ru-RU"/>
        </w:rPr>
        <w:t xml:space="preserve"> </w:t>
      </w:r>
    </w:p>
    <w:p w14:paraId="1B450230" w14:textId="77777777" w:rsidR="00172AA4" w:rsidRPr="00172AA4" w:rsidRDefault="00172AA4" w:rsidP="00635FBE">
      <w:pPr>
        <w:pStyle w:val="a3"/>
        <w:numPr>
          <w:ilvl w:val="0"/>
          <w:numId w:val="7"/>
        </w:numPr>
        <w:rPr>
          <w:lang w:val="ru-RU"/>
        </w:rPr>
      </w:pPr>
      <w:r>
        <w:t>Поддержка репликации транзакций.</w:t>
      </w:r>
    </w:p>
    <w:p w14:paraId="4171B697" w14:textId="77777777" w:rsidR="00172AA4" w:rsidRPr="00172AA4" w:rsidRDefault="00172AA4" w:rsidP="00635FBE">
      <w:pPr>
        <w:pStyle w:val="a3"/>
        <w:numPr>
          <w:ilvl w:val="0"/>
          <w:numId w:val="7"/>
        </w:numPr>
        <w:rPr>
          <w:lang w:val="ru-RU"/>
        </w:rPr>
      </w:pPr>
      <w:r>
        <w:t>Поддержка решений с резервными серверами</w:t>
      </w:r>
    </w:p>
    <w:p w14:paraId="42769FD0" w14:textId="3E605211" w:rsidR="00172AA4" w:rsidRDefault="000F265C" w:rsidP="00172AA4">
      <w:r w:rsidRPr="000F265C">
        <w:rPr>
          <w:b/>
          <w:bCs/>
        </w:rPr>
        <w:t>Модель восстановления</w:t>
      </w:r>
      <w:r w:rsidRPr="000F265C">
        <w:t xml:space="preserve"> управляет процессом регистрации транзакций, определяет, требуется ли для журнала транзакций резервное копирование, а также определяет, какие типы операций восстановления доступны.</w:t>
      </w:r>
    </w:p>
    <w:p w14:paraId="5BDDCA0C" w14:textId="77777777" w:rsidR="00923656" w:rsidRDefault="00923656" w:rsidP="00172AA4">
      <w:pPr>
        <w:rPr>
          <w:lang w:val="ru-RU"/>
        </w:rPr>
      </w:pPr>
      <w:r>
        <w:rPr>
          <w:lang w:val="ru-RU"/>
        </w:rPr>
        <w:t>3 модели восстановления:</w:t>
      </w:r>
    </w:p>
    <w:p w14:paraId="669D263E" w14:textId="77777777" w:rsidR="00923656" w:rsidRPr="00923656" w:rsidRDefault="00923656" w:rsidP="00635FBE">
      <w:pPr>
        <w:pStyle w:val="a3"/>
        <w:numPr>
          <w:ilvl w:val="0"/>
          <w:numId w:val="8"/>
        </w:numPr>
        <w:rPr>
          <w:lang w:val="ru-RU"/>
        </w:rPr>
      </w:pPr>
      <w:r>
        <w:t>Модель полного восстановления (FULL)</w:t>
      </w:r>
      <w:r w:rsidR="0006549F">
        <w:rPr>
          <w:lang w:val="ru-RU"/>
        </w:rPr>
        <w:t xml:space="preserve">. По умолчанию. Регистрация всех изменения, которые произошли в системе. Создается полный журнал и его реплики. </w:t>
      </w:r>
    </w:p>
    <w:p w14:paraId="35D10A57" w14:textId="77777777" w:rsidR="00923656" w:rsidRPr="00CD36D7" w:rsidRDefault="00923656" w:rsidP="00635FBE">
      <w:pPr>
        <w:pStyle w:val="a3"/>
        <w:numPr>
          <w:ilvl w:val="0"/>
          <w:numId w:val="8"/>
        </w:numPr>
        <w:rPr>
          <w:lang w:val="ru-RU"/>
        </w:rPr>
      </w:pPr>
      <w:r>
        <w:t>Модель восстановления с неполным протоколированием (BULK_LOGGED).</w:t>
      </w:r>
      <w:r w:rsidR="00CD36D7">
        <w:rPr>
          <w:lang w:val="ru-RU"/>
        </w:rPr>
        <w:t xml:space="preserve"> Н</w:t>
      </w:r>
      <w:r w:rsidR="00CD36D7" w:rsidRPr="00CD36D7">
        <w:rPr>
          <w:lang w:val="ru-RU"/>
        </w:rPr>
        <w:t>еполное протоколирование большинства массовых</w:t>
      </w:r>
      <w:r w:rsidR="00CD36D7">
        <w:rPr>
          <w:lang w:val="ru-RU"/>
        </w:rPr>
        <w:t xml:space="preserve"> </w:t>
      </w:r>
      <w:r w:rsidR="00CD36D7" w:rsidRPr="00CD36D7">
        <w:rPr>
          <w:lang w:val="ru-RU"/>
        </w:rPr>
        <w:t>операций</w:t>
      </w:r>
      <w:r w:rsidR="00765EF0">
        <w:rPr>
          <w:lang w:val="ru-RU"/>
        </w:rPr>
        <w:t xml:space="preserve"> (копирование, т е </w:t>
      </w:r>
      <w:r w:rsidR="00F92383">
        <w:rPr>
          <w:lang w:val="ru-RU"/>
        </w:rPr>
        <w:t>операции,</w:t>
      </w:r>
      <w:r w:rsidR="00765EF0">
        <w:rPr>
          <w:lang w:val="ru-RU"/>
        </w:rPr>
        <w:t xml:space="preserve"> которые не требуют полной </w:t>
      </w:r>
      <w:r w:rsidR="00F92383">
        <w:rPr>
          <w:lang w:val="ru-RU"/>
        </w:rPr>
        <w:t>записи,</w:t>
      </w:r>
      <w:r w:rsidR="00765EF0">
        <w:rPr>
          <w:lang w:val="ru-RU"/>
        </w:rPr>
        <w:t xml:space="preserve"> а достаточно записать их факт)</w:t>
      </w:r>
      <w:r w:rsidR="00CD36D7" w:rsidRPr="00CD36D7">
        <w:rPr>
          <w:lang w:val="ru-RU"/>
        </w:rPr>
        <w:t>.</w:t>
      </w:r>
    </w:p>
    <w:p w14:paraId="5638DDE8" w14:textId="3E3DFE31" w:rsidR="00A22CDE" w:rsidRPr="00F64B43" w:rsidRDefault="00923656" w:rsidP="00A22CDE">
      <w:pPr>
        <w:pStyle w:val="a3"/>
        <w:numPr>
          <w:ilvl w:val="0"/>
          <w:numId w:val="8"/>
        </w:numPr>
        <w:rPr>
          <w:lang w:val="ru-RU"/>
        </w:rPr>
      </w:pPr>
      <w:r>
        <w:t>Простая модель восстановления (SIMPLE).</w:t>
      </w:r>
      <w:r w:rsidR="00F92383">
        <w:rPr>
          <w:lang w:val="ru-RU"/>
        </w:rPr>
        <w:t xml:space="preserve"> Только запись определенных событий</w:t>
      </w:r>
      <w:r w:rsidR="0022563C">
        <w:rPr>
          <w:lang w:val="ru-RU"/>
        </w:rPr>
        <w:t>. Нужно часто производить резервное копирование, чтобы не потерять данные. Подходит для маленьких БД.</w:t>
      </w:r>
    </w:p>
    <w:p w14:paraId="5EA5E04D" w14:textId="77777777" w:rsidR="00A22CDE" w:rsidRDefault="00A22CDE" w:rsidP="00A22CDE">
      <w:r>
        <w:rPr>
          <w:lang w:val="ru-RU"/>
        </w:rPr>
        <w:t>2 основных</w:t>
      </w:r>
      <w:r w:rsidRPr="00A22CDE">
        <w:t xml:space="preserve"> тип записи Log-файла: </w:t>
      </w:r>
    </w:p>
    <w:p w14:paraId="1C9ACDB4" w14:textId="77777777" w:rsidR="00A22CDE" w:rsidRPr="00A22CDE" w:rsidRDefault="00A22CDE" w:rsidP="00635FBE">
      <w:pPr>
        <w:pStyle w:val="a3"/>
        <w:numPr>
          <w:ilvl w:val="0"/>
          <w:numId w:val="9"/>
        </w:numPr>
        <w:rPr>
          <w:lang w:val="ru-RU"/>
        </w:rPr>
      </w:pPr>
      <w:r w:rsidRPr="00A22CDE">
        <w:t xml:space="preserve">код выполненной логической операции, </w:t>
      </w:r>
    </w:p>
    <w:p w14:paraId="126774C2" w14:textId="7CA6EE7D" w:rsidR="00A22CDE" w:rsidRPr="00F64B43" w:rsidRDefault="00A22CDE" w:rsidP="00A22CDE">
      <w:pPr>
        <w:pStyle w:val="a3"/>
        <w:numPr>
          <w:ilvl w:val="0"/>
          <w:numId w:val="9"/>
        </w:numPr>
        <w:rPr>
          <w:lang w:val="ru-RU"/>
        </w:rPr>
      </w:pPr>
      <w:r w:rsidRPr="00A22CDE">
        <w:t>исходный и результирующий образ измененных данных.</w:t>
      </w:r>
    </w:p>
    <w:p w14:paraId="2AD0E61C" w14:textId="77777777" w:rsidR="00E224B3" w:rsidRPr="00E424A6" w:rsidRDefault="00E224B3" w:rsidP="00105401">
      <w:pPr>
        <w:rPr>
          <w:b/>
          <w:bCs/>
        </w:rPr>
      </w:pPr>
      <w:r w:rsidRPr="00E424A6">
        <w:rPr>
          <w:b/>
          <w:bCs/>
        </w:rPr>
        <w:t>Физическая архитектура журнала транзакций</w:t>
      </w:r>
    </w:p>
    <w:p w14:paraId="2B188C27" w14:textId="77777777" w:rsidR="00E224B3" w:rsidRDefault="00E224B3" w:rsidP="00105401">
      <w:pPr>
        <w:rPr>
          <w:lang w:val="ru-RU"/>
        </w:rPr>
      </w:pPr>
      <w:r>
        <w:rPr>
          <w:lang w:val="ru-RU"/>
        </w:rPr>
        <w:t>Ж</w:t>
      </w:r>
      <w:r w:rsidRPr="00E224B3">
        <w:t>урнал транзакций состоит из одного или нескольких физических файлов. Каждый физический файл журнала разбивается на несколько виртуальных файлов журнала (VLF)</w:t>
      </w:r>
      <w:r w:rsidR="00C35D79">
        <w:rPr>
          <w:lang w:val="ru-RU"/>
        </w:rPr>
        <w:t>. Размером и количеством виртуальных журналов пользователь не управляет.</w:t>
      </w:r>
    </w:p>
    <w:p w14:paraId="67C56EAF" w14:textId="77777777" w:rsidR="00922895" w:rsidRPr="00C27AF5" w:rsidRDefault="00922895" w:rsidP="00105401">
      <w:pPr>
        <w:rPr>
          <w:lang w:val="ru-RU"/>
        </w:rPr>
      </w:pPr>
      <w:r>
        <w:rPr>
          <w:lang w:val="ru-RU"/>
        </w:rPr>
        <w:t xml:space="preserve">Усечение </w:t>
      </w:r>
      <w:r w:rsidR="003165E1">
        <w:rPr>
          <w:lang w:val="ru-RU"/>
        </w:rPr>
        <w:t>очистка данных,</w:t>
      </w:r>
      <w:r>
        <w:rPr>
          <w:lang w:val="ru-RU"/>
        </w:rPr>
        <w:t xml:space="preserve"> которые уже не нужны</w:t>
      </w:r>
      <w:r w:rsidR="00C73758">
        <w:rPr>
          <w:lang w:val="ru-RU"/>
        </w:rPr>
        <w:t xml:space="preserve">. Усекается все </w:t>
      </w:r>
      <w:r w:rsidR="00723B3E">
        <w:rPr>
          <w:lang w:val="ru-RU"/>
        </w:rPr>
        <w:t>д</w:t>
      </w:r>
      <w:r w:rsidR="00C73758">
        <w:rPr>
          <w:lang w:val="ru-RU"/>
        </w:rPr>
        <w:t xml:space="preserve">о начала </w:t>
      </w:r>
      <w:r w:rsidR="007C264B">
        <w:rPr>
          <w:lang w:val="ru-RU"/>
        </w:rPr>
        <w:t>виртуального журнала,</w:t>
      </w:r>
      <w:r w:rsidR="00C73758">
        <w:rPr>
          <w:lang w:val="ru-RU"/>
        </w:rPr>
        <w:t xml:space="preserve"> в котором находится </w:t>
      </w:r>
      <w:proofErr w:type="spellStart"/>
      <w:r w:rsidR="00C73758">
        <w:rPr>
          <w:lang w:val="en-US"/>
        </w:rPr>
        <w:t>MinLSN</w:t>
      </w:r>
      <w:proofErr w:type="spellEnd"/>
      <w:r w:rsidR="00723B3E">
        <w:rPr>
          <w:lang w:val="ru-RU"/>
        </w:rPr>
        <w:t>.</w:t>
      </w:r>
    </w:p>
    <w:p w14:paraId="1C342A76" w14:textId="77777777" w:rsidR="00060B2D" w:rsidRPr="00C51B12" w:rsidRDefault="00060B2D" w:rsidP="00105401">
      <w:pPr>
        <w:rPr>
          <w:lang w:val="ru-RU"/>
        </w:rPr>
      </w:pPr>
      <w:proofErr w:type="spellStart"/>
      <w:r>
        <w:rPr>
          <w:lang w:val="en-US"/>
        </w:rPr>
        <w:t>MinLSN</w:t>
      </w:r>
      <w:proofErr w:type="spellEnd"/>
      <w:r w:rsidRPr="00060B2D">
        <w:rPr>
          <w:lang w:val="ru-RU"/>
        </w:rPr>
        <w:t xml:space="preserve"> – </w:t>
      </w:r>
      <w:r w:rsidR="00DF12E9">
        <w:rPr>
          <w:lang w:val="ru-RU"/>
        </w:rPr>
        <w:t xml:space="preserve">номер </w:t>
      </w:r>
      <w:r>
        <w:rPr>
          <w:lang w:val="ru-RU"/>
        </w:rPr>
        <w:t>минимальн</w:t>
      </w:r>
      <w:r w:rsidR="00DF12E9">
        <w:rPr>
          <w:lang w:val="ru-RU"/>
        </w:rPr>
        <w:t>ой</w:t>
      </w:r>
      <w:r>
        <w:rPr>
          <w:lang w:val="ru-RU"/>
        </w:rPr>
        <w:t xml:space="preserve"> инструкци</w:t>
      </w:r>
      <w:r w:rsidR="00DF12E9">
        <w:rPr>
          <w:lang w:val="ru-RU"/>
        </w:rPr>
        <w:t>и</w:t>
      </w:r>
      <w:r>
        <w:rPr>
          <w:lang w:val="ru-RU"/>
        </w:rPr>
        <w:t>, котор</w:t>
      </w:r>
      <w:r w:rsidR="006F2FBB">
        <w:rPr>
          <w:lang w:val="ru-RU"/>
        </w:rPr>
        <w:t>ый</w:t>
      </w:r>
      <w:r>
        <w:rPr>
          <w:lang w:val="ru-RU"/>
        </w:rPr>
        <w:t xml:space="preserve"> необходимо хранить для того чтобы БД полностью была восстановлена </w:t>
      </w:r>
      <w:r w:rsidR="003165E1">
        <w:rPr>
          <w:lang w:val="ru-RU"/>
        </w:rPr>
        <w:t>после какой то проблемы</w:t>
      </w:r>
      <w:r w:rsidR="00DF12E9">
        <w:rPr>
          <w:lang w:val="ru-RU"/>
        </w:rPr>
        <w:t xml:space="preserve">. </w:t>
      </w:r>
      <w:r w:rsidR="00C51B12">
        <w:rPr>
          <w:lang w:val="ru-RU"/>
        </w:rPr>
        <w:t xml:space="preserve">Если случился сбой, то накатив кусочек от начала </w:t>
      </w:r>
      <w:proofErr w:type="spellStart"/>
      <w:r w:rsidR="00C51B12">
        <w:rPr>
          <w:lang w:val="en-US"/>
        </w:rPr>
        <w:t>MinLSN</w:t>
      </w:r>
      <w:proofErr w:type="spellEnd"/>
      <w:r w:rsidR="00C51B12" w:rsidRPr="00C51B12">
        <w:rPr>
          <w:lang w:val="ru-RU"/>
        </w:rPr>
        <w:t xml:space="preserve"> </w:t>
      </w:r>
      <w:r w:rsidR="00C51B12">
        <w:rPr>
          <w:lang w:val="ru-RU"/>
        </w:rPr>
        <w:t xml:space="preserve">до последней контрольной точки можно получить ровно </w:t>
      </w:r>
      <w:r w:rsidR="007C264B">
        <w:rPr>
          <w:lang w:val="ru-RU"/>
        </w:rPr>
        <w:t>ту БД,</w:t>
      </w:r>
      <w:r w:rsidR="00C51B12">
        <w:rPr>
          <w:lang w:val="ru-RU"/>
        </w:rPr>
        <w:t xml:space="preserve"> которая была до момента сбоя</w:t>
      </w:r>
      <w:r w:rsidR="00287DA0">
        <w:rPr>
          <w:lang w:val="ru-RU"/>
        </w:rPr>
        <w:t xml:space="preserve">. </w:t>
      </w:r>
    </w:p>
    <w:p w14:paraId="184DA026" w14:textId="77777777" w:rsidR="00E224B3" w:rsidRDefault="007C264B" w:rsidP="00105401">
      <w:pPr>
        <w:rPr>
          <w:lang w:val="ru-RU"/>
        </w:rPr>
      </w:pPr>
      <w:r>
        <w:rPr>
          <w:lang w:val="ru-RU"/>
        </w:rPr>
        <w:t>Белым подсвечен активный журнал</w:t>
      </w:r>
    </w:p>
    <w:p w14:paraId="75059CE1" w14:textId="77777777" w:rsidR="00E424A6" w:rsidRDefault="00E424A6" w:rsidP="00105401">
      <w:pPr>
        <w:rPr>
          <w:lang w:val="ru-RU"/>
        </w:rPr>
      </w:pPr>
      <w:r w:rsidRPr="00E424A6">
        <w:rPr>
          <w:noProof/>
          <w:lang w:val="ru-RU"/>
        </w:rPr>
        <w:drawing>
          <wp:inline distT="0" distB="0" distL="0" distR="0" wp14:anchorId="222A205F" wp14:editId="45288FEA">
            <wp:extent cx="5868219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5A19" w14:textId="77777777" w:rsidR="00345A32" w:rsidRDefault="00345A32" w:rsidP="00105401">
      <w:pPr>
        <w:rPr>
          <w:lang w:val="ru-RU"/>
        </w:rPr>
      </w:pPr>
    </w:p>
    <w:p w14:paraId="14114C7F" w14:textId="10D81AF7" w:rsidR="00345A32" w:rsidRPr="00BC6D9F" w:rsidRDefault="00345A32" w:rsidP="00BC6D9F">
      <w:pPr>
        <w:pStyle w:val="1"/>
      </w:pPr>
      <w:r w:rsidRPr="00BC6D9F">
        <w:lastRenderedPageBreak/>
        <w:t>9. Безопасность и Аудит. Ключевые понятия и участники системы</w:t>
      </w:r>
      <w:r w:rsidR="00BC6D9F" w:rsidRPr="00BC6D9F">
        <w:t xml:space="preserve"> </w:t>
      </w:r>
      <w:r w:rsidRPr="00BC6D9F">
        <w:t>безопасности. Модели управления доступом</w:t>
      </w:r>
    </w:p>
    <w:p w14:paraId="76B06EB0" w14:textId="77777777" w:rsidR="0074188B" w:rsidRDefault="0040624D" w:rsidP="00105401">
      <w:r w:rsidRPr="0040624D">
        <w:t>Основными функциями безопасности SQL Server являются:</w:t>
      </w:r>
    </w:p>
    <w:p w14:paraId="69934BDF" w14:textId="77777777" w:rsidR="0040624D" w:rsidRDefault="0040624D" w:rsidP="00635FBE">
      <w:pPr>
        <w:pStyle w:val="a3"/>
        <w:numPr>
          <w:ilvl w:val="0"/>
          <w:numId w:val="10"/>
        </w:numPr>
      </w:pPr>
      <w:r w:rsidRPr="0040624D">
        <w:t>проверка подлинности (аутентификация) – процедура проверки соответствия некоего лица и его учетной записи в компьютерной системе.</w:t>
      </w:r>
    </w:p>
    <w:p w14:paraId="52D2A69E" w14:textId="77777777" w:rsidR="0040624D" w:rsidRDefault="0040624D" w:rsidP="00635FBE">
      <w:pPr>
        <w:pStyle w:val="a3"/>
        <w:numPr>
          <w:ilvl w:val="0"/>
          <w:numId w:val="10"/>
        </w:numPr>
      </w:pPr>
      <w:r>
        <w:t>авторизация – это предоставление лицу прав на какие-то действия в системе.</w:t>
      </w:r>
    </w:p>
    <w:p w14:paraId="764ED7DB" w14:textId="77777777" w:rsidR="00DE176A" w:rsidRDefault="00DE176A" w:rsidP="00DE176A">
      <w:r>
        <w:t>Дополнительными функциями безопасности SQL Server являются:</w:t>
      </w:r>
    </w:p>
    <w:p w14:paraId="49BBF24E" w14:textId="77777777" w:rsidR="00DE176A" w:rsidRDefault="00DE176A" w:rsidP="00DE176A">
      <w:r>
        <w:t>• шифрование,</w:t>
      </w:r>
    </w:p>
    <w:p w14:paraId="4A4B7D04" w14:textId="77777777" w:rsidR="00DE176A" w:rsidRDefault="00DE176A" w:rsidP="00DE176A">
      <w:r>
        <w:t>• контекстное переключение,</w:t>
      </w:r>
    </w:p>
    <w:p w14:paraId="4D07E4C2" w14:textId="77777777" w:rsidR="00DE176A" w:rsidRDefault="00DE176A" w:rsidP="00DE176A">
      <w:r>
        <w:t>• олицетворение,</w:t>
      </w:r>
    </w:p>
    <w:p w14:paraId="42DFCC4E" w14:textId="77777777" w:rsidR="0040624D" w:rsidRDefault="00DE176A" w:rsidP="00DE176A">
      <w:r>
        <w:t>• встроенные средства управления ключами.</w:t>
      </w:r>
    </w:p>
    <w:p w14:paraId="1EADA068" w14:textId="77777777" w:rsidR="00AF0AC6" w:rsidRDefault="00AF0AC6" w:rsidP="00AF0AC6">
      <w:r>
        <w:t>В основе системы безопасности SQL Server лежат три понятия:</w:t>
      </w:r>
    </w:p>
    <w:p w14:paraId="05EF87FB" w14:textId="77777777" w:rsidR="00AF0AC6" w:rsidRDefault="00AF0AC6" w:rsidP="00635FBE">
      <w:pPr>
        <w:pStyle w:val="a3"/>
        <w:numPr>
          <w:ilvl w:val="0"/>
          <w:numId w:val="11"/>
        </w:numPr>
      </w:pPr>
      <w:r>
        <w:t>участники системы безопасности (Principals)</w:t>
      </w:r>
      <w:r w:rsidR="00CE22C5" w:rsidRPr="00090BFB">
        <w:rPr>
          <w:lang w:val="ru-RU"/>
        </w:rPr>
        <w:t xml:space="preserve"> - </w:t>
      </w:r>
      <w:r w:rsidR="00CE22C5" w:rsidRPr="00CE22C5">
        <w:t>это сущности, которые могут</w:t>
      </w:r>
      <w:r w:rsidR="00CE22C5" w:rsidRPr="00090BFB">
        <w:rPr>
          <w:lang w:val="ru-RU"/>
        </w:rPr>
        <w:t xml:space="preserve"> </w:t>
      </w:r>
      <w:r w:rsidR="00CE22C5" w:rsidRPr="00CE22C5">
        <w:t>запрашивать ресурсы SQL Server</w:t>
      </w:r>
      <w:r>
        <w:t>;</w:t>
      </w:r>
    </w:p>
    <w:p w14:paraId="514065A0" w14:textId="77777777" w:rsidR="00AF0AC6" w:rsidRPr="00090BFB" w:rsidRDefault="00AF0AC6" w:rsidP="00635FBE">
      <w:pPr>
        <w:pStyle w:val="a3"/>
        <w:numPr>
          <w:ilvl w:val="0"/>
          <w:numId w:val="11"/>
        </w:numPr>
        <w:rPr>
          <w:lang w:val="ru-RU"/>
        </w:rPr>
      </w:pPr>
      <w:r>
        <w:t>защищаемые объекты (Securables)</w:t>
      </w:r>
      <w:r w:rsidR="00980D6F" w:rsidRPr="00090BFB">
        <w:rPr>
          <w:lang w:val="ru-RU"/>
        </w:rPr>
        <w:t xml:space="preserve"> – это ресурсы, доступ к которым регулируется </w:t>
      </w:r>
      <w:r w:rsidR="00DF6C32" w:rsidRPr="00090BFB">
        <w:rPr>
          <w:lang w:val="ru-RU"/>
        </w:rPr>
        <w:t>системой</w:t>
      </w:r>
      <w:r w:rsidR="00980D6F" w:rsidRPr="00090BFB">
        <w:rPr>
          <w:lang w:val="ru-RU"/>
        </w:rPr>
        <w:t>̆ авторизации.</w:t>
      </w:r>
      <w:r w:rsidR="00834143">
        <w:rPr>
          <w:lang w:val="ru-RU"/>
        </w:rPr>
        <w:t xml:space="preserve"> </w:t>
      </w:r>
      <w:r w:rsidR="00834143" w:rsidRPr="00834143">
        <w:t>Некоторые защищаемые объекты могут храниться внутри других, создавая иерархии «областей», которые сами могут защищаться. К областям защищаемых объектов относятся (a) сервер, (b) база данных и (c) схема.</w:t>
      </w:r>
    </w:p>
    <w:p w14:paraId="2E8782DE" w14:textId="77777777" w:rsidR="00DE176A" w:rsidRDefault="00AF0AC6" w:rsidP="00635FBE">
      <w:pPr>
        <w:pStyle w:val="a3"/>
        <w:numPr>
          <w:ilvl w:val="0"/>
          <w:numId w:val="11"/>
        </w:numPr>
      </w:pPr>
      <w:r>
        <w:t>система разрешений (Permissions).</w:t>
      </w:r>
      <w:r w:rsidR="00C10727">
        <w:rPr>
          <w:lang w:val="ru-RU"/>
        </w:rPr>
        <w:t xml:space="preserve"> </w:t>
      </w:r>
      <w:r w:rsidR="00C10727" w:rsidRPr="00C10727">
        <w:t>При непосредственном управлении разрешениями они назначаются субъекту явно, а при опосредованном разрешения назначаются через членство в группах, ролях или наследуются от объектов, лежащих выше по цепочке иерархии.</w:t>
      </w:r>
    </w:p>
    <w:p w14:paraId="1FB44D07" w14:textId="669E2057" w:rsidR="0074188B" w:rsidRPr="00EA1B86" w:rsidRDefault="00EA1B86" w:rsidP="00105401">
      <w:pPr>
        <w:rPr>
          <w:lang w:val="ru-RU"/>
        </w:rPr>
      </w:pPr>
      <w:r>
        <w:rPr>
          <w:lang w:val="ru-RU"/>
        </w:rPr>
        <w:t xml:space="preserve">Аудит – </w:t>
      </w:r>
      <w:r w:rsidR="00F55583">
        <w:rPr>
          <w:lang w:val="ru-RU"/>
        </w:rPr>
        <w:t>функциональность системы безопасности,</w:t>
      </w:r>
      <w:r>
        <w:rPr>
          <w:lang w:val="ru-RU"/>
        </w:rPr>
        <w:t xml:space="preserve"> которая может отслеживать практически любое действие с сервером</w:t>
      </w:r>
      <w:r w:rsidRPr="00EA1B86">
        <w:rPr>
          <w:lang w:val="ru-RU"/>
        </w:rPr>
        <w:t>/</w:t>
      </w:r>
      <w:r>
        <w:rPr>
          <w:lang w:val="ru-RU"/>
        </w:rPr>
        <w:t>БД и записывать эти действия в файловую систему</w:t>
      </w:r>
    </w:p>
    <w:p w14:paraId="62FBB8DE" w14:textId="7ED7B31F" w:rsidR="0074188B" w:rsidRDefault="00F55583" w:rsidP="00105401">
      <w:r>
        <w:t>Система управления на основе политик позволяет администратору баз данных (АБД) создавать политики для управления объектами и экземплярами базы данных. Эти политики дают АБД возможность устанавливать правила создания и изменения объектов и их свойств.</w:t>
      </w:r>
    </w:p>
    <w:p w14:paraId="33FF9DEE" w14:textId="0E632B7D" w:rsidR="001515F1" w:rsidRPr="001515F1" w:rsidRDefault="001515F1" w:rsidP="00105401">
      <w:pPr>
        <w:rPr>
          <w:rStyle w:val="notion-enable-hover"/>
        </w:rPr>
      </w:pPr>
      <w:r w:rsidRPr="001515F1">
        <w:rPr>
          <w:rStyle w:val="notion-enable-hover"/>
        </w:rPr>
        <w:t>Модели управления доступом:</w:t>
      </w:r>
    </w:p>
    <w:p w14:paraId="712F621F" w14:textId="392FF3E8" w:rsidR="001515F1" w:rsidRDefault="001515F1" w:rsidP="00635FBE">
      <w:pPr>
        <w:pStyle w:val="a3"/>
        <w:numPr>
          <w:ilvl w:val="0"/>
          <w:numId w:val="36"/>
        </w:numPr>
      </w:pPr>
      <w:r>
        <w:t>MAC — мандатная модель управления доступом</w:t>
      </w:r>
      <w:r>
        <w:rPr>
          <w:lang w:val="ru-RU"/>
        </w:rPr>
        <w:t xml:space="preserve">. </w:t>
      </w:r>
      <w:r>
        <w:t>Доступ субъекта к объекту определяется его уровнем доступа: уровень доступа субъекта должен быть не ниже уровня секретности объекта.</w:t>
      </w:r>
    </w:p>
    <w:p w14:paraId="217F6393" w14:textId="05E05CBD" w:rsidR="001515F1" w:rsidRDefault="001515F1" w:rsidP="00635FBE">
      <w:pPr>
        <w:pStyle w:val="a3"/>
        <w:numPr>
          <w:ilvl w:val="0"/>
          <w:numId w:val="36"/>
        </w:numPr>
      </w:pPr>
      <w:r>
        <w:t>DAC — прямое управление доступом</w:t>
      </w:r>
      <w:r>
        <w:rPr>
          <w:lang w:val="ru-RU"/>
        </w:rPr>
        <w:t xml:space="preserve">. </w:t>
      </w:r>
      <w:r>
        <w:t>Доступ субъекта к объекту определяется наличием субъекта в списке доступа (ACL) объекта.</w:t>
      </w:r>
    </w:p>
    <w:p w14:paraId="47A50078" w14:textId="16E0F11C" w:rsidR="001515F1" w:rsidRDefault="001515F1" w:rsidP="00635FBE">
      <w:pPr>
        <w:pStyle w:val="a3"/>
        <w:numPr>
          <w:ilvl w:val="0"/>
          <w:numId w:val="36"/>
        </w:numPr>
      </w:pPr>
      <w:r>
        <w:t>BAC — ролевая модель управления доступом</w:t>
      </w:r>
      <w:r>
        <w:rPr>
          <w:lang w:val="ru-RU"/>
        </w:rPr>
        <w:t xml:space="preserve">. </w:t>
      </w:r>
      <w:r>
        <w:t>Доступ субъекта к объекту определяется наличием у субъекта роли, содержащей полномочия, соответствующие запрашиваемому доступу.</w:t>
      </w:r>
    </w:p>
    <w:p w14:paraId="0D880439" w14:textId="4754C6C3" w:rsidR="001515F1" w:rsidRDefault="001515F1" w:rsidP="00635FBE">
      <w:pPr>
        <w:pStyle w:val="a3"/>
        <w:numPr>
          <w:ilvl w:val="0"/>
          <w:numId w:val="36"/>
        </w:numPr>
      </w:pPr>
      <w:r>
        <w:t>АВАС — атрибутивная модель управления доступом</w:t>
      </w:r>
      <w:r>
        <w:rPr>
          <w:lang w:val="ru-RU"/>
        </w:rPr>
        <w:t xml:space="preserve">. </w:t>
      </w:r>
      <w:r>
        <w:t>Доступ субъекта к объекту определяется динамически на основании анализа политик, учитывающих значения атрибутов субъекта, объекта и окружения</w:t>
      </w:r>
    </w:p>
    <w:p w14:paraId="6DF006BF" w14:textId="77777777" w:rsidR="0074188B" w:rsidRPr="001515F1" w:rsidRDefault="0074188B" w:rsidP="00105401"/>
    <w:p w14:paraId="0CAEA90E" w14:textId="77777777" w:rsidR="000E273C" w:rsidRDefault="000E273C" w:rsidP="00BC6D9F">
      <w:pPr>
        <w:pStyle w:val="1"/>
      </w:pPr>
      <w:r>
        <w:lastRenderedPageBreak/>
        <w:t xml:space="preserve">12. </w:t>
      </w:r>
      <w:r w:rsidRPr="00325237">
        <w:t>Инструкции языка описания данных</w:t>
      </w:r>
      <w:r>
        <w:t xml:space="preserve">, </w:t>
      </w:r>
      <w:r w:rsidRPr="00325237">
        <w:t>инструкции языка обработки данных</w:t>
      </w:r>
      <w:r>
        <w:t xml:space="preserve">, </w:t>
      </w:r>
      <w:r w:rsidRPr="00325237">
        <w:t>инструкции безопасности</w:t>
      </w:r>
      <w:r>
        <w:t xml:space="preserve">, </w:t>
      </w:r>
      <w:r w:rsidRPr="00E720BB">
        <w:t>инструкции управления транзакциями</w:t>
      </w:r>
      <w:r>
        <w:t>.</w:t>
      </w:r>
    </w:p>
    <w:p w14:paraId="615CF947" w14:textId="77777777" w:rsidR="00A007EE" w:rsidRDefault="00A007EE" w:rsidP="00A007EE">
      <w:r>
        <w:t>Логику работы с данными можно разделить на три основных языка:</w:t>
      </w:r>
    </w:p>
    <w:p w14:paraId="46D404C4" w14:textId="77777777" w:rsidR="00A007EE" w:rsidRDefault="00A007EE" w:rsidP="00A007EE">
      <w:r>
        <w:t>1</w:t>
      </w:r>
      <w:r w:rsidRPr="00261686">
        <w:rPr>
          <w:b/>
          <w:bCs/>
        </w:rPr>
        <w:t>. DDL (Data Definition Language).</w:t>
      </w:r>
      <w:r>
        <w:t xml:space="preserve"> Служит для описания структуры БД:</w:t>
      </w:r>
    </w:p>
    <w:p w14:paraId="684C16F4" w14:textId="153CBBCA" w:rsidR="00B23EDF" w:rsidRPr="00B23EDF" w:rsidRDefault="00A007EE" w:rsidP="00C20843">
      <w:pPr>
        <w:pStyle w:val="a3"/>
        <w:numPr>
          <w:ilvl w:val="0"/>
          <w:numId w:val="12"/>
        </w:numPr>
        <w:rPr>
          <w:lang w:val="en-US"/>
        </w:rPr>
      </w:pPr>
      <w:r>
        <w:t>Создание объекта (</w:t>
      </w:r>
      <w:r w:rsidRPr="00392DCD">
        <w:rPr>
          <w:b/>
          <w:bCs/>
        </w:rPr>
        <w:t>create</w:t>
      </w:r>
      <w:r>
        <w:t>)</w:t>
      </w:r>
    </w:p>
    <w:p w14:paraId="08F7B368" w14:textId="55FCEC5A" w:rsidR="008C1291" w:rsidRDefault="00A007EE" w:rsidP="00C20843">
      <w:pPr>
        <w:pStyle w:val="a3"/>
        <w:numPr>
          <w:ilvl w:val="0"/>
          <w:numId w:val="12"/>
        </w:numPr>
      </w:pPr>
      <w:r>
        <w:t>Изменение объекта (</w:t>
      </w:r>
      <w:r w:rsidRPr="00392DCD">
        <w:rPr>
          <w:b/>
          <w:bCs/>
        </w:rPr>
        <w:t>alter</w:t>
      </w:r>
      <w:r>
        <w:t>)</w:t>
      </w:r>
    </w:p>
    <w:p w14:paraId="2C499773" w14:textId="77777777" w:rsidR="00C20843" w:rsidRDefault="00A007EE" w:rsidP="00C20843">
      <w:pPr>
        <w:pStyle w:val="a3"/>
        <w:numPr>
          <w:ilvl w:val="0"/>
          <w:numId w:val="12"/>
        </w:numPr>
      </w:pPr>
      <w:r>
        <w:t>Удаление объекта (</w:t>
      </w:r>
      <w:r w:rsidRPr="00392DCD">
        <w:rPr>
          <w:b/>
          <w:bCs/>
        </w:rPr>
        <w:t>drop</w:t>
      </w:r>
      <w:r>
        <w:t>)</w:t>
      </w:r>
    </w:p>
    <w:p w14:paraId="53482A40" w14:textId="49786F10" w:rsidR="00A007EE" w:rsidRDefault="00C20843" w:rsidP="00537BD7">
      <w:bookmarkStart w:id="1" w:name="_GoBack"/>
      <w:bookmarkEnd w:id="1"/>
      <w:r>
        <w:t xml:space="preserve"> </w:t>
      </w:r>
      <w:r w:rsidR="00A007EE">
        <w:t xml:space="preserve">2. </w:t>
      </w:r>
      <w:r w:rsidR="00A007EE" w:rsidRPr="00537BD7">
        <w:rPr>
          <w:b/>
          <w:bCs/>
        </w:rPr>
        <w:t>DML (Data Manipulation Language).</w:t>
      </w:r>
      <w:r w:rsidR="00A007EE">
        <w:t xml:space="preserve"> Служит для выполнения операция с</w:t>
      </w:r>
    </w:p>
    <w:p w14:paraId="1289CC6B" w14:textId="77777777" w:rsidR="00A007EE" w:rsidRDefault="00A007EE" w:rsidP="00A007EE">
      <w:r>
        <w:t>данными:</w:t>
      </w:r>
    </w:p>
    <w:p w14:paraId="4B73DF51" w14:textId="50067EB0" w:rsidR="00A007EE" w:rsidRDefault="00A007EE" w:rsidP="00635FBE">
      <w:pPr>
        <w:pStyle w:val="a3"/>
        <w:numPr>
          <w:ilvl w:val="0"/>
          <w:numId w:val="12"/>
        </w:numPr>
      </w:pPr>
      <w:r>
        <w:t>Выбор информации (</w:t>
      </w:r>
      <w:r w:rsidRPr="00392DCD">
        <w:rPr>
          <w:b/>
          <w:bCs/>
        </w:rPr>
        <w:t>select</w:t>
      </w:r>
      <w:r>
        <w:t>)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192"/>
        <w:gridCol w:w="3217"/>
        <w:gridCol w:w="3327"/>
      </w:tblGrid>
      <w:tr w:rsidR="00392DCD" w14:paraId="09E051D0" w14:textId="77777777" w:rsidTr="00392DCD">
        <w:tc>
          <w:tcPr>
            <w:tcW w:w="3485" w:type="dxa"/>
          </w:tcPr>
          <w:p w14:paraId="4E346237" w14:textId="1C433A08" w:rsidR="00392DCD" w:rsidRDefault="00392DCD" w:rsidP="00392DCD">
            <w:pPr>
              <w:pStyle w:val="a3"/>
              <w:ind w:left="0"/>
            </w:pPr>
          </w:p>
        </w:tc>
        <w:tc>
          <w:tcPr>
            <w:tcW w:w="3485" w:type="dxa"/>
          </w:tcPr>
          <w:p w14:paraId="4AA8BD6F" w14:textId="3F9098CD" w:rsidR="00392DCD" w:rsidRPr="00392DCD" w:rsidRDefault="00392DCD" w:rsidP="00392DCD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пишется</w:t>
            </w:r>
          </w:p>
        </w:tc>
        <w:tc>
          <w:tcPr>
            <w:tcW w:w="3486" w:type="dxa"/>
          </w:tcPr>
          <w:p w14:paraId="467822EA" w14:textId="29F25D53" w:rsidR="00392DCD" w:rsidRPr="00392DCD" w:rsidRDefault="00392DCD" w:rsidP="00392DCD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обрабатывается</w:t>
            </w:r>
          </w:p>
        </w:tc>
      </w:tr>
      <w:tr w:rsidR="00392DCD" w14:paraId="2F3A6B1E" w14:textId="77777777" w:rsidTr="00392DCD">
        <w:tc>
          <w:tcPr>
            <w:tcW w:w="3485" w:type="dxa"/>
          </w:tcPr>
          <w:p w14:paraId="57236956" w14:textId="5A161394" w:rsidR="00392DCD" w:rsidRDefault="00392DCD" w:rsidP="00392DCD">
            <w:pPr>
              <w:pStyle w:val="a3"/>
              <w:ind w:left="0"/>
            </w:pPr>
            <w:r>
              <w:t>select</w:t>
            </w:r>
          </w:p>
        </w:tc>
        <w:tc>
          <w:tcPr>
            <w:tcW w:w="3485" w:type="dxa"/>
          </w:tcPr>
          <w:p w14:paraId="048CE5AF" w14:textId="313EA523" w:rsidR="00392DCD" w:rsidRPr="00392DCD" w:rsidRDefault="00392DCD" w:rsidP="00392DCD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86" w:type="dxa"/>
          </w:tcPr>
          <w:p w14:paraId="2C540B18" w14:textId="0AA44CC0" w:rsidR="00392DCD" w:rsidRPr="00392DCD" w:rsidRDefault="00392DCD" w:rsidP="00392DCD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92DCD" w14:paraId="46771D6F" w14:textId="77777777" w:rsidTr="00392DCD">
        <w:tc>
          <w:tcPr>
            <w:tcW w:w="3485" w:type="dxa"/>
          </w:tcPr>
          <w:p w14:paraId="7DAF5421" w14:textId="079E5EB5" w:rsidR="00392DCD" w:rsidRDefault="00392DCD" w:rsidP="00392DCD">
            <w:pPr>
              <w:pStyle w:val="a3"/>
              <w:ind w:left="0"/>
            </w:pPr>
            <w:r>
              <w:t>From</w:t>
            </w:r>
          </w:p>
        </w:tc>
        <w:tc>
          <w:tcPr>
            <w:tcW w:w="3485" w:type="dxa"/>
          </w:tcPr>
          <w:p w14:paraId="4A3B5F56" w14:textId="4B520954" w:rsidR="00392DCD" w:rsidRPr="00392DCD" w:rsidRDefault="00392DCD" w:rsidP="00392DCD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86" w:type="dxa"/>
          </w:tcPr>
          <w:p w14:paraId="62C54F11" w14:textId="5C2116A6" w:rsidR="00392DCD" w:rsidRPr="00392DCD" w:rsidRDefault="00392DCD" w:rsidP="00392DCD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92DCD" w14:paraId="1C31F9BD" w14:textId="77777777" w:rsidTr="00392DCD">
        <w:tc>
          <w:tcPr>
            <w:tcW w:w="3485" w:type="dxa"/>
          </w:tcPr>
          <w:p w14:paraId="62B1187E" w14:textId="07430244" w:rsidR="00392DCD" w:rsidRDefault="00392DCD" w:rsidP="00392DCD">
            <w:pPr>
              <w:pStyle w:val="a3"/>
              <w:ind w:left="0"/>
            </w:pPr>
            <w:r>
              <w:t>Where</w:t>
            </w:r>
          </w:p>
        </w:tc>
        <w:tc>
          <w:tcPr>
            <w:tcW w:w="3485" w:type="dxa"/>
          </w:tcPr>
          <w:p w14:paraId="3F058C90" w14:textId="253CBEA6" w:rsidR="00392DCD" w:rsidRPr="00392DCD" w:rsidRDefault="00392DCD" w:rsidP="00392DCD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86" w:type="dxa"/>
          </w:tcPr>
          <w:p w14:paraId="52EE54A4" w14:textId="7C6EC148" w:rsidR="00392DCD" w:rsidRPr="00392DCD" w:rsidRDefault="00392DCD" w:rsidP="00392DCD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92DCD" w14:paraId="07D9D604" w14:textId="77777777" w:rsidTr="00392DCD">
        <w:tc>
          <w:tcPr>
            <w:tcW w:w="3485" w:type="dxa"/>
          </w:tcPr>
          <w:p w14:paraId="44467930" w14:textId="76ABCF99" w:rsidR="00392DCD" w:rsidRDefault="00392DCD" w:rsidP="00392DCD">
            <w:pPr>
              <w:pStyle w:val="a3"/>
              <w:ind w:left="0"/>
            </w:pPr>
            <w:r>
              <w:t>Group by</w:t>
            </w:r>
          </w:p>
        </w:tc>
        <w:tc>
          <w:tcPr>
            <w:tcW w:w="3485" w:type="dxa"/>
          </w:tcPr>
          <w:p w14:paraId="5EA402BF" w14:textId="266AA5B2" w:rsidR="00392DCD" w:rsidRPr="00392DCD" w:rsidRDefault="00392DCD" w:rsidP="00392DCD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486" w:type="dxa"/>
          </w:tcPr>
          <w:p w14:paraId="550A5132" w14:textId="3FF9E556" w:rsidR="00392DCD" w:rsidRPr="00392DCD" w:rsidRDefault="00392DCD" w:rsidP="00392DCD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92DCD" w14:paraId="40A08447" w14:textId="77777777" w:rsidTr="00392DCD">
        <w:tc>
          <w:tcPr>
            <w:tcW w:w="3485" w:type="dxa"/>
          </w:tcPr>
          <w:p w14:paraId="4AF40BAE" w14:textId="3049A247" w:rsidR="00392DCD" w:rsidRDefault="00392DCD" w:rsidP="00392DCD">
            <w:pPr>
              <w:pStyle w:val="a3"/>
              <w:ind w:left="0"/>
            </w:pPr>
            <w:r>
              <w:t>Having</w:t>
            </w:r>
          </w:p>
        </w:tc>
        <w:tc>
          <w:tcPr>
            <w:tcW w:w="3485" w:type="dxa"/>
          </w:tcPr>
          <w:p w14:paraId="0F70DCD8" w14:textId="64636AC3" w:rsidR="00392DCD" w:rsidRPr="00392DCD" w:rsidRDefault="00392DCD" w:rsidP="00392DCD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486" w:type="dxa"/>
          </w:tcPr>
          <w:p w14:paraId="77D4FAA5" w14:textId="70DFE995" w:rsidR="00392DCD" w:rsidRPr="00392DCD" w:rsidRDefault="00392DCD" w:rsidP="00392DCD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392DCD" w14:paraId="5989E691" w14:textId="77777777" w:rsidTr="00392DCD">
        <w:tc>
          <w:tcPr>
            <w:tcW w:w="3485" w:type="dxa"/>
          </w:tcPr>
          <w:p w14:paraId="68FF66D7" w14:textId="597BFB69" w:rsidR="00392DCD" w:rsidRDefault="00392DCD" w:rsidP="00392DCD">
            <w:pPr>
              <w:pStyle w:val="a3"/>
              <w:ind w:left="0"/>
            </w:pPr>
            <w:r>
              <w:t>Order by</w:t>
            </w:r>
          </w:p>
        </w:tc>
        <w:tc>
          <w:tcPr>
            <w:tcW w:w="3485" w:type="dxa"/>
          </w:tcPr>
          <w:p w14:paraId="29193826" w14:textId="5503B785" w:rsidR="00392DCD" w:rsidRPr="00392DCD" w:rsidRDefault="00392DCD" w:rsidP="00392DCD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486" w:type="dxa"/>
          </w:tcPr>
          <w:p w14:paraId="478BCED0" w14:textId="5910F50F" w:rsidR="00392DCD" w:rsidRPr="00392DCD" w:rsidRDefault="00392DCD" w:rsidP="00392DCD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14:paraId="24370660" w14:textId="77777777" w:rsidR="00392DCD" w:rsidRDefault="00392DCD" w:rsidP="00392DCD">
      <w:pPr>
        <w:pStyle w:val="a3"/>
      </w:pPr>
    </w:p>
    <w:p w14:paraId="374AF3FA" w14:textId="69AB55F3" w:rsidR="00A007EE" w:rsidRDefault="00A007EE" w:rsidP="00635FBE">
      <w:pPr>
        <w:pStyle w:val="a3"/>
        <w:numPr>
          <w:ilvl w:val="0"/>
          <w:numId w:val="12"/>
        </w:numPr>
      </w:pPr>
      <w:r>
        <w:t>Добавление данных (</w:t>
      </w:r>
      <w:r w:rsidRPr="00CA4ECF">
        <w:rPr>
          <w:b/>
          <w:bCs/>
        </w:rPr>
        <w:t>insert</w:t>
      </w:r>
      <w:r>
        <w:t>)</w:t>
      </w:r>
    </w:p>
    <w:p w14:paraId="517E9795" w14:textId="6D0D2E1B" w:rsidR="00A007EE" w:rsidRDefault="00A007EE" w:rsidP="00635FBE">
      <w:pPr>
        <w:pStyle w:val="a3"/>
        <w:numPr>
          <w:ilvl w:val="0"/>
          <w:numId w:val="12"/>
        </w:numPr>
      </w:pPr>
      <w:r>
        <w:t>Обновление данных (</w:t>
      </w:r>
      <w:r w:rsidRPr="00CA4ECF">
        <w:rPr>
          <w:b/>
          <w:bCs/>
        </w:rPr>
        <w:t>update</w:t>
      </w:r>
      <w:r>
        <w:t>)</w:t>
      </w:r>
    </w:p>
    <w:p w14:paraId="008A2033" w14:textId="20FFB17F" w:rsidR="00A007EE" w:rsidRDefault="00A007EE" w:rsidP="00635FBE">
      <w:pPr>
        <w:pStyle w:val="a3"/>
        <w:numPr>
          <w:ilvl w:val="0"/>
          <w:numId w:val="12"/>
        </w:numPr>
      </w:pPr>
      <w:r>
        <w:t>Удаление данных (</w:t>
      </w:r>
      <w:r w:rsidRPr="00CA4ECF">
        <w:rPr>
          <w:b/>
          <w:bCs/>
        </w:rPr>
        <w:t>delete</w:t>
      </w:r>
      <w:r>
        <w:t>)</w:t>
      </w:r>
    </w:p>
    <w:p w14:paraId="0C4918BA" w14:textId="4FECD57D" w:rsidR="00E9056F" w:rsidRDefault="00E9056F" w:rsidP="00E9056F">
      <w:pPr>
        <w:pStyle w:val="a3"/>
        <w:rPr>
          <w:lang w:val="ru-RU"/>
        </w:rPr>
      </w:pPr>
      <w:r>
        <w:rPr>
          <w:lang w:val="en-US"/>
        </w:rPr>
        <w:t>Delete</w:t>
      </w:r>
      <w:r w:rsidRPr="00E9056F">
        <w:rPr>
          <w:lang w:val="ru-RU"/>
        </w:rPr>
        <w:t xml:space="preserve"> </w:t>
      </w:r>
      <w:r>
        <w:rPr>
          <w:lang w:val="en-US"/>
        </w:rPr>
        <w:t>from</w:t>
      </w:r>
      <w:r w:rsidRPr="00E9056F">
        <w:rPr>
          <w:lang w:val="ru-RU"/>
        </w:rPr>
        <w:t xml:space="preserve"> </w:t>
      </w:r>
      <w:r>
        <w:rPr>
          <w:lang w:val="en-US"/>
        </w:rPr>
        <w:t>tab</w:t>
      </w:r>
      <w:r w:rsidRPr="00E9056F">
        <w:rPr>
          <w:lang w:val="ru-RU"/>
        </w:rPr>
        <w:t>_</w:t>
      </w:r>
      <w:r>
        <w:rPr>
          <w:lang w:val="en-US"/>
        </w:rPr>
        <w:t>name</w:t>
      </w:r>
      <w:r w:rsidRPr="00E9056F">
        <w:rPr>
          <w:lang w:val="ru-RU"/>
        </w:rPr>
        <w:t xml:space="preserve"> -&gt; </w:t>
      </w:r>
      <w:r>
        <w:rPr>
          <w:lang w:val="ru-RU"/>
        </w:rPr>
        <w:t>проставляет</w:t>
      </w:r>
      <w:r w:rsidRPr="00E9056F">
        <w:rPr>
          <w:lang w:val="ru-RU"/>
        </w:rPr>
        <w:t xml:space="preserve"> </w:t>
      </w:r>
      <w:r>
        <w:rPr>
          <w:lang w:val="ru-RU"/>
        </w:rPr>
        <w:t>крестики</w:t>
      </w:r>
    </w:p>
    <w:p w14:paraId="4BC70DC7" w14:textId="1C1FED97" w:rsidR="00E9056F" w:rsidRDefault="00E9056F" w:rsidP="00E9056F">
      <w:pPr>
        <w:pStyle w:val="a3"/>
        <w:rPr>
          <w:lang w:val="ru-RU"/>
        </w:rPr>
      </w:pPr>
      <w:r>
        <w:rPr>
          <w:lang w:val="en-US"/>
        </w:rPr>
        <w:t>Vacuum</w:t>
      </w:r>
      <w:r w:rsidRPr="007623A1">
        <w:rPr>
          <w:lang w:val="ru-RU"/>
        </w:rPr>
        <w:t xml:space="preserve"> </w:t>
      </w:r>
      <w:r>
        <w:rPr>
          <w:lang w:val="en-US"/>
        </w:rPr>
        <w:t>full</w:t>
      </w:r>
      <w:r w:rsidRPr="007623A1">
        <w:rPr>
          <w:lang w:val="ru-RU"/>
        </w:rPr>
        <w:t xml:space="preserve"> -&gt; </w:t>
      </w:r>
      <w:r>
        <w:rPr>
          <w:lang w:val="ru-RU"/>
        </w:rPr>
        <w:t>зачищает крестики</w:t>
      </w:r>
    </w:p>
    <w:p w14:paraId="0FEA6CBC" w14:textId="339C348E" w:rsidR="00E9056F" w:rsidRPr="00E9056F" w:rsidRDefault="00E9056F" w:rsidP="00E9056F">
      <w:pPr>
        <w:pStyle w:val="a3"/>
        <w:rPr>
          <w:lang w:val="ru-RU"/>
        </w:rPr>
      </w:pPr>
      <w:r>
        <w:rPr>
          <w:lang w:val="en-US"/>
        </w:rPr>
        <w:t>Truncate</w:t>
      </w:r>
      <w:r w:rsidRPr="00E9056F">
        <w:rPr>
          <w:lang w:val="ru-RU"/>
        </w:rPr>
        <w:t xml:space="preserve"> </w:t>
      </w:r>
      <w:r>
        <w:rPr>
          <w:lang w:val="en-US"/>
        </w:rPr>
        <w:t>table</w:t>
      </w:r>
      <w:r w:rsidRPr="00E9056F">
        <w:rPr>
          <w:lang w:val="ru-RU"/>
        </w:rPr>
        <w:t xml:space="preserve"> </w:t>
      </w:r>
      <w:r>
        <w:rPr>
          <w:lang w:val="en-US"/>
        </w:rPr>
        <w:t>tab</w:t>
      </w:r>
      <w:r w:rsidRPr="00E9056F">
        <w:rPr>
          <w:lang w:val="ru-RU"/>
        </w:rPr>
        <w:t>_</w:t>
      </w:r>
      <w:r>
        <w:rPr>
          <w:lang w:val="en-US"/>
        </w:rPr>
        <w:t>name</w:t>
      </w:r>
      <w:r w:rsidRPr="00E9056F">
        <w:rPr>
          <w:lang w:val="ru-RU"/>
        </w:rPr>
        <w:t xml:space="preserve"> -&gt; </w:t>
      </w:r>
      <w:r>
        <w:rPr>
          <w:lang w:val="ru-RU"/>
        </w:rPr>
        <w:t>удаляет</w:t>
      </w:r>
      <w:r w:rsidRPr="00E9056F">
        <w:rPr>
          <w:lang w:val="ru-RU"/>
        </w:rPr>
        <w:t xml:space="preserve"> </w:t>
      </w:r>
      <w:r>
        <w:rPr>
          <w:lang w:val="ru-RU"/>
        </w:rPr>
        <w:t>по</w:t>
      </w:r>
      <w:r w:rsidRPr="00E9056F">
        <w:rPr>
          <w:lang w:val="ru-RU"/>
        </w:rPr>
        <w:t xml:space="preserve"> </w:t>
      </w:r>
      <w:r>
        <w:rPr>
          <w:lang w:val="ru-RU"/>
        </w:rPr>
        <w:t>настоящему таблицу</w:t>
      </w:r>
    </w:p>
    <w:p w14:paraId="4E01FBAD" w14:textId="77777777" w:rsidR="00A007EE" w:rsidRDefault="00A007EE" w:rsidP="00A007EE">
      <w:r>
        <w:t xml:space="preserve">3. </w:t>
      </w:r>
      <w:r w:rsidRPr="00261686">
        <w:rPr>
          <w:b/>
          <w:bCs/>
        </w:rPr>
        <w:t>DCL (Data Control Language).</w:t>
      </w:r>
      <w:r>
        <w:t xml:space="preserve"> Служит для осуществления администраторских</w:t>
      </w:r>
    </w:p>
    <w:p w14:paraId="3D20E9B3" w14:textId="77777777" w:rsidR="00A007EE" w:rsidRDefault="00A007EE" w:rsidP="00A007EE">
      <w:r>
        <w:t>действий</w:t>
      </w:r>
    </w:p>
    <w:p w14:paraId="32B252C4" w14:textId="77777777" w:rsidR="00A007EE" w:rsidRDefault="00A007EE" w:rsidP="00A007EE">
      <w:r>
        <w:t>• Выдача прав доступа к объекту (grant)</w:t>
      </w:r>
    </w:p>
    <w:p w14:paraId="2C3FAF05" w14:textId="4F4ACF46" w:rsidR="0074188B" w:rsidRDefault="00A007EE" w:rsidP="00A007EE">
      <w:r>
        <w:t>• Удаление прав доступа на объект (revoke)</w:t>
      </w:r>
    </w:p>
    <w:p w14:paraId="03FEA326" w14:textId="42EA1447" w:rsidR="00325237" w:rsidRDefault="00325237" w:rsidP="00A007EE"/>
    <w:p w14:paraId="71C12E67" w14:textId="369815A2" w:rsidR="00986685" w:rsidRPr="00986685" w:rsidRDefault="00986685" w:rsidP="00986685">
      <w:pPr>
        <w:rPr>
          <w:lang w:val="ru-RU"/>
        </w:rPr>
      </w:pPr>
      <w:r w:rsidRPr="00986685">
        <w:rPr>
          <w:lang w:val="ru-RU"/>
        </w:rPr>
        <w:t>По признаку определения границ</w:t>
      </w:r>
      <w:r>
        <w:rPr>
          <w:lang w:val="ru-RU"/>
        </w:rPr>
        <w:t xml:space="preserve"> транзакций</w:t>
      </w:r>
      <w:r w:rsidRPr="00986685">
        <w:rPr>
          <w:lang w:val="ru-RU"/>
        </w:rPr>
        <w:t xml:space="preserve"> различают:</w:t>
      </w:r>
    </w:p>
    <w:p w14:paraId="1B1E07BA" w14:textId="58F6B26E" w:rsidR="00986685" w:rsidRPr="00986685" w:rsidRDefault="00986685" w:rsidP="00635FBE">
      <w:pPr>
        <w:numPr>
          <w:ilvl w:val="0"/>
          <w:numId w:val="13"/>
        </w:numPr>
        <w:rPr>
          <w:lang w:val="ru-RU"/>
        </w:rPr>
      </w:pPr>
      <w:r w:rsidRPr="00986685">
        <w:rPr>
          <w:b/>
          <w:bCs/>
          <w:lang w:val="ru-RU"/>
        </w:rPr>
        <w:t>Автоматические транзакции</w:t>
      </w:r>
      <w:r w:rsidR="00007956">
        <w:rPr>
          <w:lang w:val="ru-RU"/>
        </w:rPr>
        <w:t>. К</w:t>
      </w:r>
      <w:r w:rsidR="00007956">
        <w:t>аждая инструкция выполняется как отдельная транзакция.</w:t>
      </w:r>
    </w:p>
    <w:p w14:paraId="6A1B2A08" w14:textId="11CF69ED" w:rsidR="00986685" w:rsidRPr="00986685" w:rsidRDefault="00986685" w:rsidP="00635FBE">
      <w:pPr>
        <w:numPr>
          <w:ilvl w:val="0"/>
          <w:numId w:val="13"/>
        </w:numPr>
        <w:rPr>
          <w:rFonts w:cstheme="minorHAnsi"/>
          <w:lang w:val="ru-RU"/>
        </w:rPr>
      </w:pPr>
      <w:r w:rsidRPr="00986685">
        <w:rPr>
          <w:b/>
          <w:bCs/>
          <w:lang w:val="ru-RU"/>
        </w:rPr>
        <w:t>Неявные транзакции</w:t>
      </w:r>
      <w:r w:rsidR="00AF2070">
        <w:rPr>
          <w:lang w:val="ru-RU"/>
        </w:rPr>
        <w:t>. П</w:t>
      </w:r>
      <w:r w:rsidR="00AF2070">
        <w:t xml:space="preserve">осле фиксации или отката текущей транзакции автоматически начинает новую транзакцию. В этом режиме явно указывается только граница окончания транзакции с помощью инструкций </w:t>
      </w:r>
      <w:r w:rsidR="00AF2070" w:rsidRPr="00215C09">
        <w:rPr>
          <w:rStyle w:val="notion-enable-hover"/>
          <w:rFonts w:cstheme="minorHAnsi"/>
          <w:szCs w:val="28"/>
        </w:rPr>
        <w:t>COMMIT TRANSACTION</w:t>
      </w:r>
      <w:r w:rsidR="00AF2070" w:rsidRPr="00215C09">
        <w:rPr>
          <w:rFonts w:cstheme="minorHAnsi"/>
          <w:szCs w:val="28"/>
        </w:rPr>
        <w:t xml:space="preserve"> и </w:t>
      </w:r>
      <w:r w:rsidR="00AF2070" w:rsidRPr="00215C09">
        <w:rPr>
          <w:rStyle w:val="notion-enable-hover"/>
          <w:rFonts w:cstheme="minorHAnsi"/>
          <w:szCs w:val="28"/>
        </w:rPr>
        <w:t>ROLLBACK TRANSACTION</w:t>
      </w:r>
      <w:r w:rsidR="00AF2070" w:rsidRPr="00215C09">
        <w:rPr>
          <w:rFonts w:cstheme="minorHAnsi"/>
          <w:szCs w:val="28"/>
        </w:rPr>
        <w:t>.</w:t>
      </w:r>
    </w:p>
    <w:p w14:paraId="6CAE0574" w14:textId="77777777" w:rsidR="00DD2491" w:rsidRPr="00DD2491" w:rsidRDefault="00986685" w:rsidP="00635FBE">
      <w:pPr>
        <w:numPr>
          <w:ilvl w:val="0"/>
          <w:numId w:val="13"/>
        </w:numPr>
      </w:pPr>
      <w:r w:rsidRPr="00986685">
        <w:rPr>
          <w:lang w:val="ru-RU"/>
        </w:rPr>
        <w:t>Явные транзакции</w:t>
      </w:r>
      <w:r w:rsidR="00DD2491">
        <w:rPr>
          <w:lang w:val="ru-RU"/>
        </w:rPr>
        <w:t xml:space="preserve">. </w:t>
      </w:r>
      <w:r w:rsidR="00DD2491" w:rsidRPr="00DD2491">
        <w:t>Для определения явных транзакций используются следующие инструкции:</w:t>
      </w:r>
    </w:p>
    <w:p w14:paraId="6B1436DD" w14:textId="77777777" w:rsidR="00DD2491" w:rsidRPr="00DD2491" w:rsidRDefault="00DD2491" w:rsidP="00635FBE">
      <w:pPr>
        <w:numPr>
          <w:ilvl w:val="1"/>
          <w:numId w:val="13"/>
        </w:numPr>
        <w:rPr>
          <w:lang w:val="ru-RU"/>
        </w:rPr>
      </w:pPr>
      <w:r w:rsidRPr="00DD2491">
        <w:rPr>
          <w:lang w:val="ru-RU"/>
        </w:rPr>
        <w:t>BEGIN TRANSACTION</w:t>
      </w:r>
    </w:p>
    <w:p w14:paraId="0189A2B7" w14:textId="77777777" w:rsidR="00DD2491" w:rsidRPr="00DD2491" w:rsidRDefault="00DD2491" w:rsidP="00635FBE">
      <w:pPr>
        <w:numPr>
          <w:ilvl w:val="1"/>
          <w:numId w:val="13"/>
        </w:numPr>
        <w:rPr>
          <w:lang w:val="ru-RU"/>
        </w:rPr>
      </w:pPr>
      <w:r w:rsidRPr="00DD2491">
        <w:rPr>
          <w:lang w:val="ru-RU"/>
        </w:rPr>
        <w:t>COMMIT TRANSACTION или COMMIT WORK</w:t>
      </w:r>
    </w:p>
    <w:p w14:paraId="183405A6" w14:textId="77777777" w:rsidR="00DD2491" w:rsidRPr="00DD2491" w:rsidRDefault="00DD2491" w:rsidP="00635FBE">
      <w:pPr>
        <w:numPr>
          <w:ilvl w:val="1"/>
          <w:numId w:val="13"/>
        </w:numPr>
        <w:rPr>
          <w:lang w:val="ru-RU"/>
        </w:rPr>
      </w:pPr>
      <w:r w:rsidRPr="00DD2491">
        <w:rPr>
          <w:lang w:val="ru-RU"/>
        </w:rPr>
        <w:t>ROLLBACK TRANSACTION или ROLLBACK WORK</w:t>
      </w:r>
    </w:p>
    <w:p w14:paraId="1EC96981" w14:textId="77777777" w:rsidR="00DD2491" w:rsidRPr="00DD2491" w:rsidRDefault="00DD2491" w:rsidP="00635FBE">
      <w:pPr>
        <w:numPr>
          <w:ilvl w:val="1"/>
          <w:numId w:val="13"/>
        </w:numPr>
        <w:rPr>
          <w:lang w:val="ru-RU"/>
        </w:rPr>
      </w:pPr>
      <w:r w:rsidRPr="00DD2491">
        <w:rPr>
          <w:lang w:val="ru-RU"/>
        </w:rPr>
        <w:t>SAVE TRANSACTION</w:t>
      </w:r>
    </w:p>
    <w:p w14:paraId="2918ADB4" w14:textId="77777777" w:rsidR="004B3DE2" w:rsidRDefault="004B3DE2" w:rsidP="00A007EE"/>
    <w:p w14:paraId="49F5C26D" w14:textId="1A99EC02" w:rsidR="000C2138" w:rsidRDefault="000C2138" w:rsidP="00A007EE">
      <w:pPr>
        <w:rPr>
          <w:lang w:val="en-US"/>
        </w:rPr>
      </w:pPr>
      <w:r>
        <w:rPr>
          <w:lang w:val="ru-RU"/>
        </w:rPr>
        <w:t xml:space="preserve">Физическая реализация </w:t>
      </w:r>
      <w:r w:rsidRPr="004B3DD4">
        <w:rPr>
          <w:b/>
          <w:bCs/>
          <w:lang w:val="en-US"/>
        </w:rPr>
        <w:t>JOIN</w:t>
      </w:r>
      <w:r>
        <w:rPr>
          <w:lang w:val="en-US"/>
        </w:rPr>
        <w:t>:</w:t>
      </w:r>
    </w:p>
    <w:p w14:paraId="1DFFBF5A" w14:textId="0436D51C" w:rsidR="000C2138" w:rsidRDefault="000C2138" w:rsidP="00635FB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Nested loop join</w:t>
      </w:r>
    </w:p>
    <w:p w14:paraId="469A3EC8" w14:textId="39C0BF2B" w:rsidR="000C2138" w:rsidRDefault="000C2138" w:rsidP="00635FB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Hash join</w:t>
      </w:r>
    </w:p>
    <w:p w14:paraId="3272B13C" w14:textId="449A0284" w:rsidR="000C2138" w:rsidRDefault="000C2138" w:rsidP="00635FBE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Merge Join</w:t>
      </w:r>
    </w:p>
    <w:p w14:paraId="4302E64C" w14:textId="084CCDFB" w:rsidR="00442CC5" w:rsidRDefault="00442CC5" w:rsidP="00442CC5">
      <w:r>
        <w:t>Виды JOIN-ов (по типу соединений) :</w:t>
      </w:r>
    </w:p>
    <w:p w14:paraId="0586D354" w14:textId="17CC898A" w:rsidR="00442CC5" w:rsidRDefault="00D844F4" w:rsidP="00635FBE">
      <w:pPr>
        <w:pStyle w:val="a3"/>
        <w:numPr>
          <w:ilvl w:val="0"/>
          <w:numId w:val="15"/>
        </w:numPr>
      </w:pPr>
      <w:r>
        <w:t>INNER JOIN</w:t>
      </w:r>
    </w:p>
    <w:p w14:paraId="1CC54050" w14:textId="547EB4B9" w:rsidR="00D844F4" w:rsidRDefault="00D844F4" w:rsidP="00635FBE">
      <w:pPr>
        <w:pStyle w:val="a3"/>
        <w:numPr>
          <w:ilvl w:val="0"/>
          <w:numId w:val="15"/>
        </w:numPr>
      </w:pPr>
      <w:r>
        <w:t>LEFT</w:t>
      </w:r>
      <w:r w:rsidR="00E82F52">
        <w:t>/</w:t>
      </w:r>
      <w:r w:rsidR="00E82F52" w:rsidRPr="00E82F52">
        <w:t xml:space="preserve"> </w:t>
      </w:r>
      <w:r w:rsidR="00E82F52">
        <w:t>RIGHT</w:t>
      </w:r>
      <w:r>
        <w:t xml:space="preserve"> JOIN </w:t>
      </w:r>
    </w:p>
    <w:p w14:paraId="181D859C" w14:textId="0DAFD072" w:rsidR="0055619B" w:rsidRPr="00442CC5" w:rsidRDefault="0055619B" w:rsidP="00635FBE">
      <w:pPr>
        <w:pStyle w:val="a3"/>
        <w:numPr>
          <w:ilvl w:val="0"/>
          <w:numId w:val="15"/>
        </w:numPr>
      </w:pPr>
      <w:r>
        <w:t>FULL JOIN</w:t>
      </w:r>
    </w:p>
    <w:p w14:paraId="10B4D87D" w14:textId="1EFF8B3C" w:rsidR="000C2138" w:rsidRDefault="000C2138" w:rsidP="00A007EE"/>
    <w:p w14:paraId="4C8D3C8F" w14:textId="05F148F0" w:rsidR="00B57BDA" w:rsidRDefault="00B57BDA" w:rsidP="00A007EE">
      <w:r>
        <w:t xml:space="preserve">Common Table Expression (CTE) или </w:t>
      </w:r>
      <w:r w:rsidRPr="005B1DF9">
        <w:rPr>
          <w:b/>
          <w:bCs/>
        </w:rPr>
        <w:t>обобщенное табличное выражение</w:t>
      </w:r>
      <w:r>
        <w:t xml:space="preserve"> (OTB) – это временные результирующие наборы (т.е. результаты выполнения SQL запроса), которые не сохраняются в базе данных в виде объектов, но к ним можно обращаться.</w:t>
      </w:r>
    </w:p>
    <w:p w14:paraId="1487C10F" w14:textId="19708A37" w:rsidR="005B1DF9" w:rsidRDefault="004D7FAC" w:rsidP="00A007EE">
      <w:r>
        <w:t>Основной целью OTB является написание рекурсивных запросов, можно сказать для этого они, и были созданы;</w:t>
      </w:r>
    </w:p>
    <w:p w14:paraId="754B887B" w14:textId="77777777" w:rsidR="002437A0" w:rsidRPr="002437A0" w:rsidRDefault="002437A0" w:rsidP="002437A0">
      <w:pPr>
        <w:rPr>
          <w:lang w:val="en-US"/>
        </w:rPr>
      </w:pPr>
      <w:r w:rsidRPr="002437A0">
        <w:rPr>
          <w:lang w:val="en-US"/>
        </w:rPr>
        <w:t>WITH RECURSIVE t(n) AS (</w:t>
      </w:r>
    </w:p>
    <w:p w14:paraId="6DBFD755" w14:textId="77777777" w:rsidR="002437A0" w:rsidRPr="002437A0" w:rsidRDefault="002437A0" w:rsidP="002437A0">
      <w:pPr>
        <w:rPr>
          <w:lang w:val="en-US"/>
        </w:rPr>
      </w:pPr>
      <w:r w:rsidRPr="002437A0">
        <w:rPr>
          <w:lang w:val="en-US"/>
        </w:rPr>
        <w:t xml:space="preserve">    VALUES (1)</w:t>
      </w:r>
    </w:p>
    <w:p w14:paraId="73B4D36F" w14:textId="77777777" w:rsidR="002437A0" w:rsidRPr="002437A0" w:rsidRDefault="002437A0" w:rsidP="002437A0">
      <w:pPr>
        <w:rPr>
          <w:lang w:val="en-US"/>
        </w:rPr>
      </w:pPr>
      <w:r w:rsidRPr="002437A0">
        <w:rPr>
          <w:lang w:val="en-US"/>
        </w:rPr>
        <w:t xml:space="preserve">  UNION ALL</w:t>
      </w:r>
    </w:p>
    <w:p w14:paraId="7B203764" w14:textId="77777777" w:rsidR="002437A0" w:rsidRPr="002437A0" w:rsidRDefault="002437A0" w:rsidP="002437A0">
      <w:pPr>
        <w:rPr>
          <w:lang w:val="en-US"/>
        </w:rPr>
      </w:pPr>
      <w:r w:rsidRPr="002437A0">
        <w:rPr>
          <w:lang w:val="en-US"/>
        </w:rPr>
        <w:t xml:space="preserve">    SELECT n+1 FROM t WHERE n &lt; 100</w:t>
      </w:r>
    </w:p>
    <w:p w14:paraId="1DF9F117" w14:textId="77777777" w:rsidR="002437A0" w:rsidRPr="002437A0" w:rsidRDefault="002437A0" w:rsidP="002437A0">
      <w:pPr>
        <w:rPr>
          <w:lang w:val="en-US"/>
        </w:rPr>
      </w:pPr>
      <w:r w:rsidRPr="002437A0">
        <w:rPr>
          <w:lang w:val="en-US"/>
        </w:rPr>
        <w:t>)</w:t>
      </w:r>
    </w:p>
    <w:p w14:paraId="0D7313FC" w14:textId="18A2B947" w:rsidR="004D7FAC" w:rsidRPr="002437A0" w:rsidRDefault="002437A0" w:rsidP="002437A0">
      <w:pPr>
        <w:rPr>
          <w:lang w:val="en-US"/>
        </w:rPr>
      </w:pPr>
      <w:r w:rsidRPr="002437A0">
        <w:rPr>
          <w:lang w:val="en-US"/>
        </w:rPr>
        <w:t>SELECT sum(n) FROM t;</w:t>
      </w:r>
    </w:p>
    <w:p w14:paraId="34A8F7E8" w14:textId="1B7629E5" w:rsidR="00B57BDA" w:rsidRDefault="00B57BDA" w:rsidP="00A007EE"/>
    <w:p w14:paraId="1F31F01D" w14:textId="7D404FC5" w:rsidR="00422A44" w:rsidRPr="007623A1" w:rsidRDefault="00BE485C" w:rsidP="00A007EE">
      <w:pPr>
        <w:rPr>
          <w:lang w:val="en-US"/>
        </w:rPr>
      </w:pPr>
      <w:r w:rsidRPr="00015AA3">
        <w:rPr>
          <w:b/>
          <w:bCs/>
          <w:lang w:val="ru-RU"/>
        </w:rPr>
        <w:t>Оконные</w:t>
      </w:r>
      <w:r w:rsidRPr="007623A1">
        <w:rPr>
          <w:b/>
          <w:bCs/>
          <w:lang w:val="en-US"/>
        </w:rPr>
        <w:t xml:space="preserve"> </w:t>
      </w:r>
      <w:r w:rsidRPr="00015AA3">
        <w:rPr>
          <w:b/>
          <w:bCs/>
          <w:lang w:val="ru-RU"/>
        </w:rPr>
        <w:t>функции</w:t>
      </w:r>
      <w:r w:rsidRPr="007623A1">
        <w:rPr>
          <w:lang w:val="en-US"/>
        </w:rPr>
        <w:t>:</w:t>
      </w:r>
    </w:p>
    <w:p w14:paraId="4FF0FACA" w14:textId="627A7FA1" w:rsidR="003D1313" w:rsidRPr="003D1313" w:rsidRDefault="003D1313" w:rsidP="003D1313">
      <w:pPr>
        <w:rPr>
          <w:lang w:val="en-US"/>
        </w:rPr>
      </w:pPr>
      <w:proofErr w:type="spellStart"/>
      <w:r w:rsidRPr="003D1313">
        <w:rPr>
          <w:lang w:val="en-US"/>
        </w:rPr>
        <w:t>function_name</w:t>
      </w:r>
      <w:proofErr w:type="spellEnd"/>
      <w:r w:rsidRPr="003D1313">
        <w:rPr>
          <w:lang w:val="en-US"/>
        </w:rPr>
        <w:t>() OVER (</w:t>
      </w:r>
    </w:p>
    <w:p w14:paraId="6AD203F4" w14:textId="77777777" w:rsidR="003D1313" w:rsidRPr="003D1313" w:rsidRDefault="003D1313" w:rsidP="003D1313">
      <w:pPr>
        <w:rPr>
          <w:lang w:val="en-US"/>
        </w:rPr>
      </w:pPr>
      <w:r w:rsidRPr="003D1313">
        <w:rPr>
          <w:lang w:val="en-US"/>
        </w:rPr>
        <w:t xml:space="preserve">    [PARTITION BY </w:t>
      </w:r>
      <w:proofErr w:type="spellStart"/>
      <w:r w:rsidRPr="003D1313">
        <w:rPr>
          <w:lang w:val="en-US"/>
        </w:rPr>
        <w:t>partition_expression</w:t>
      </w:r>
      <w:proofErr w:type="spellEnd"/>
      <w:r w:rsidRPr="003D1313">
        <w:rPr>
          <w:lang w:val="en-US"/>
        </w:rPr>
        <w:t>]</w:t>
      </w:r>
    </w:p>
    <w:p w14:paraId="7B0C704A" w14:textId="0C802A40" w:rsidR="003D1313" w:rsidRPr="007623A1" w:rsidRDefault="003D1313" w:rsidP="00005B65">
      <w:pPr>
        <w:rPr>
          <w:lang w:val="en-US"/>
        </w:rPr>
      </w:pPr>
      <w:r w:rsidRPr="003D1313">
        <w:rPr>
          <w:lang w:val="en-US"/>
        </w:rPr>
        <w:t xml:space="preserve">    [ORDER BY </w:t>
      </w:r>
      <w:proofErr w:type="spellStart"/>
      <w:r w:rsidRPr="003D1313">
        <w:rPr>
          <w:lang w:val="en-US"/>
        </w:rPr>
        <w:t>sort_expression</w:t>
      </w:r>
      <w:proofErr w:type="spellEnd"/>
      <w:r w:rsidRPr="003D1313">
        <w:rPr>
          <w:lang w:val="en-US"/>
        </w:rPr>
        <w:t xml:space="preserve"> [ASC | DESC] [NULLS {FIRST | LAST}]]</w:t>
      </w:r>
    </w:p>
    <w:p w14:paraId="27413613" w14:textId="273CCC68" w:rsidR="003D1313" w:rsidRDefault="003D1313" w:rsidP="003D1313">
      <w:pPr>
        <w:rPr>
          <w:lang w:val="ru-RU"/>
        </w:rPr>
      </w:pPr>
      <w:r w:rsidRPr="003D1313">
        <w:rPr>
          <w:lang w:val="ru-RU"/>
        </w:rPr>
        <w:t>)</w:t>
      </w:r>
    </w:p>
    <w:p w14:paraId="64578279" w14:textId="79B1C4A2" w:rsidR="00BE485C" w:rsidRPr="009A53A4" w:rsidRDefault="00BE485C" w:rsidP="00635FBE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>Ранжирующие</w:t>
      </w:r>
    </w:p>
    <w:p w14:paraId="33D16600" w14:textId="116270FA" w:rsidR="009A53A4" w:rsidRDefault="009A53A4" w:rsidP="00635FBE">
      <w:pPr>
        <w:pStyle w:val="a3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Row_number</w:t>
      </w:r>
      <w:proofErr w:type="spellEnd"/>
      <w:r>
        <w:rPr>
          <w:lang w:val="en-US"/>
        </w:rPr>
        <w:t xml:space="preserve">() </w:t>
      </w:r>
      <w:r>
        <w:rPr>
          <w:lang w:val="ru-RU"/>
        </w:rPr>
        <w:t>последовательная нумерация</w:t>
      </w:r>
    </w:p>
    <w:p w14:paraId="5E82C576" w14:textId="391FFA21" w:rsidR="009A53A4" w:rsidRPr="006D4230" w:rsidRDefault="009A53A4" w:rsidP="00635FBE">
      <w:pPr>
        <w:pStyle w:val="a3"/>
        <w:numPr>
          <w:ilvl w:val="1"/>
          <w:numId w:val="16"/>
        </w:numPr>
        <w:rPr>
          <w:lang w:val="ru-RU"/>
        </w:rPr>
      </w:pPr>
      <w:r>
        <w:rPr>
          <w:lang w:val="en-US"/>
        </w:rPr>
        <w:t>Rank</w:t>
      </w:r>
      <w:r w:rsidRPr="006D4230">
        <w:rPr>
          <w:lang w:val="ru-RU"/>
        </w:rPr>
        <w:t>()</w:t>
      </w:r>
      <w:r>
        <w:rPr>
          <w:lang w:val="ru-RU"/>
        </w:rPr>
        <w:t xml:space="preserve"> нумерация уникальных значений</w:t>
      </w:r>
      <w:r w:rsidR="006D4230">
        <w:rPr>
          <w:lang w:val="ru-RU"/>
        </w:rPr>
        <w:t xml:space="preserve"> с пробелами в ранжировании</w:t>
      </w:r>
    </w:p>
    <w:p w14:paraId="4D50E7FE" w14:textId="491847FA" w:rsidR="009A53A4" w:rsidRPr="006D4230" w:rsidRDefault="009A53A4" w:rsidP="00635FBE">
      <w:pPr>
        <w:pStyle w:val="a3"/>
        <w:numPr>
          <w:ilvl w:val="1"/>
          <w:numId w:val="16"/>
        </w:numPr>
        <w:rPr>
          <w:lang w:val="ru-RU"/>
        </w:rPr>
      </w:pPr>
      <w:r>
        <w:rPr>
          <w:lang w:val="en-US"/>
        </w:rPr>
        <w:t>Dense</w:t>
      </w:r>
      <w:r w:rsidRPr="006D4230">
        <w:rPr>
          <w:lang w:val="ru-RU"/>
        </w:rPr>
        <w:t>_</w:t>
      </w:r>
      <w:r>
        <w:rPr>
          <w:lang w:val="en-US"/>
        </w:rPr>
        <w:t>rank</w:t>
      </w:r>
      <w:r w:rsidRPr="006D4230">
        <w:rPr>
          <w:lang w:val="ru-RU"/>
        </w:rPr>
        <w:t>()</w:t>
      </w:r>
      <w:r w:rsidR="006D4230">
        <w:rPr>
          <w:lang w:val="ru-RU"/>
        </w:rPr>
        <w:t xml:space="preserve"> то же что и </w:t>
      </w:r>
      <w:r w:rsidR="006D4230">
        <w:rPr>
          <w:lang w:val="en-US"/>
        </w:rPr>
        <w:t>rank</w:t>
      </w:r>
      <w:r w:rsidR="006D4230" w:rsidRPr="006D4230">
        <w:rPr>
          <w:lang w:val="ru-RU"/>
        </w:rPr>
        <w:t>()</w:t>
      </w:r>
      <w:r w:rsidR="006D4230">
        <w:rPr>
          <w:lang w:val="ru-RU"/>
        </w:rPr>
        <w:t xml:space="preserve"> но без пробелов</w:t>
      </w:r>
    </w:p>
    <w:p w14:paraId="13D09887" w14:textId="72497A7B" w:rsidR="00BE485C" w:rsidRPr="00BE485C" w:rsidRDefault="00BE485C" w:rsidP="00635FBE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>Агрегатные</w:t>
      </w:r>
      <w:r w:rsidRPr="00BE485C">
        <w:rPr>
          <w:lang w:val="en-US"/>
        </w:rPr>
        <w:t xml:space="preserve"> (</w:t>
      </w:r>
      <w:r>
        <w:rPr>
          <w:lang w:val="en-US"/>
        </w:rPr>
        <w:t>sum, min, max, avg, count</w:t>
      </w:r>
      <w:r w:rsidRPr="00BE485C">
        <w:rPr>
          <w:lang w:val="en-US"/>
        </w:rPr>
        <w:t>)</w:t>
      </w:r>
    </w:p>
    <w:p w14:paraId="07ECB08E" w14:textId="47BE376E" w:rsidR="00BE485C" w:rsidRPr="007B0108" w:rsidRDefault="00BE485C" w:rsidP="00635FBE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>Функции произвольного доступа</w:t>
      </w:r>
    </w:p>
    <w:p w14:paraId="51143758" w14:textId="08D4BDF9" w:rsidR="007B0108" w:rsidRDefault="007B0108" w:rsidP="00635FBE">
      <w:pPr>
        <w:pStyle w:val="a3"/>
        <w:numPr>
          <w:ilvl w:val="1"/>
          <w:numId w:val="16"/>
        </w:numPr>
        <w:rPr>
          <w:lang w:val="ru-RU"/>
        </w:rPr>
      </w:pPr>
      <w:r w:rsidRPr="007B0108">
        <w:rPr>
          <w:lang w:val="ru-RU"/>
        </w:rPr>
        <w:t xml:space="preserve">LEAD(): Получает доступ к данным из последующих строк. </w:t>
      </w:r>
    </w:p>
    <w:p w14:paraId="67614137" w14:textId="79EC0D4D" w:rsidR="007B0108" w:rsidRPr="007B0108" w:rsidRDefault="007B0108" w:rsidP="00635FBE">
      <w:pPr>
        <w:pStyle w:val="a3"/>
        <w:numPr>
          <w:ilvl w:val="1"/>
          <w:numId w:val="16"/>
        </w:numPr>
        <w:rPr>
          <w:lang w:val="ru-RU"/>
        </w:rPr>
      </w:pPr>
      <w:r w:rsidRPr="007B0108">
        <w:rPr>
          <w:lang w:val="ru-RU"/>
        </w:rPr>
        <w:t>LAG(): Получает доступ к данным из предыдущих строк.</w:t>
      </w:r>
    </w:p>
    <w:p w14:paraId="66C4D5BB" w14:textId="73C59B86" w:rsidR="00422A44" w:rsidRDefault="00422A44" w:rsidP="00A007EE">
      <w:pPr>
        <w:rPr>
          <w:lang w:val="ru-RU"/>
        </w:rPr>
      </w:pPr>
    </w:p>
    <w:p w14:paraId="7EEC46F5" w14:textId="496B18C5" w:rsidR="00947D74" w:rsidRDefault="00947D74" w:rsidP="00A007EE">
      <w:pPr>
        <w:rPr>
          <w:lang w:val="ru-RU"/>
        </w:rPr>
      </w:pPr>
    </w:p>
    <w:p w14:paraId="332D0875" w14:textId="61AA2DB8" w:rsidR="00947D74" w:rsidRDefault="00947D74" w:rsidP="00A007EE">
      <w:pPr>
        <w:rPr>
          <w:lang w:val="ru-RU"/>
        </w:rPr>
      </w:pPr>
    </w:p>
    <w:p w14:paraId="33430996" w14:textId="77777777" w:rsidR="00947D74" w:rsidRPr="004655A9" w:rsidRDefault="00947D74" w:rsidP="00BC6D9F">
      <w:pPr>
        <w:pStyle w:val="1"/>
      </w:pPr>
      <w:r>
        <w:lastRenderedPageBreak/>
        <w:t xml:space="preserve">13. </w:t>
      </w:r>
      <w:r w:rsidRPr="004655A9">
        <w:t>Объекты базы данных: функции, процедуры, триггеры и курсоры</w:t>
      </w:r>
    </w:p>
    <w:p w14:paraId="54C31AE8" w14:textId="3FDBC88C" w:rsidR="00351DAE" w:rsidRDefault="00351DAE" w:rsidP="00712BBF">
      <w:r>
        <w:t>По поведению:</w:t>
      </w:r>
      <w:r w:rsidR="00712BBF">
        <w:rPr>
          <w:lang w:val="ru-RU"/>
        </w:rPr>
        <w:t xml:space="preserve">- </w:t>
      </w:r>
      <w:r>
        <w:t xml:space="preserve">Функция является </w:t>
      </w:r>
      <w:r w:rsidRPr="00712BBF">
        <w:rPr>
          <w:b/>
          <w:bCs/>
        </w:rPr>
        <w:t>детерминированной</w:t>
      </w:r>
      <w:r>
        <w:t>, если при одном и том же</w:t>
      </w:r>
    </w:p>
    <w:p w14:paraId="5BEC2386" w14:textId="77777777" w:rsidR="00351DAE" w:rsidRDefault="00351DAE" w:rsidP="00351DAE">
      <w:r>
        <w:t>заданном входном значении она всегда возвращает один и тот же</w:t>
      </w:r>
    </w:p>
    <w:p w14:paraId="7D7239E4" w14:textId="04DD3A05" w:rsidR="00351DAE" w:rsidRDefault="00351DAE" w:rsidP="00712BBF">
      <w:r>
        <w:t>результат.</w:t>
      </w:r>
      <w:r w:rsidR="00712BBF">
        <w:rPr>
          <w:lang w:val="ru-RU"/>
        </w:rPr>
        <w:t xml:space="preserve">- </w:t>
      </w:r>
      <w:r>
        <w:t xml:space="preserve">Функция является </w:t>
      </w:r>
      <w:r w:rsidRPr="00712BBF">
        <w:rPr>
          <w:b/>
          <w:bCs/>
        </w:rPr>
        <w:t>недетерминированной</w:t>
      </w:r>
      <w:r>
        <w:t>, если она может возвращать</w:t>
      </w:r>
    </w:p>
    <w:p w14:paraId="717A82BD" w14:textId="360777A8" w:rsidR="00351DAE" w:rsidRDefault="00351DAE" w:rsidP="00351DAE">
      <w:r>
        <w:t>различные значения при одном и том же заданном входном значении.</w:t>
      </w:r>
    </w:p>
    <w:p w14:paraId="336C6E90" w14:textId="77777777" w:rsidR="00351DAE" w:rsidRDefault="00351DAE" w:rsidP="00351DAE">
      <w:r w:rsidRPr="005369E9">
        <w:rPr>
          <w:b/>
          <w:bCs/>
        </w:rPr>
        <w:t>По типу возвращаемого значения</w:t>
      </w:r>
      <w:r>
        <w:t>:</w:t>
      </w:r>
    </w:p>
    <w:p w14:paraId="61DA5DC8" w14:textId="257E0721" w:rsidR="00351DAE" w:rsidRDefault="00351DAE" w:rsidP="00635FBE">
      <w:pPr>
        <w:pStyle w:val="a3"/>
        <w:numPr>
          <w:ilvl w:val="0"/>
          <w:numId w:val="17"/>
        </w:numPr>
      </w:pPr>
      <w:r>
        <w:t>Скалярная функция;</w:t>
      </w:r>
    </w:p>
    <w:p w14:paraId="114CA8D6" w14:textId="532AC4ED" w:rsidR="00351DAE" w:rsidRDefault="00351DAE" w:rsidP="00635FBE">
      <w:pPr>
        <w:pStyle w:val="a3"/>
        <w:numPr>
          <w:ilvl w:val="0"/>
          <w:numId w:val="17"/>
        </w:numPr>
      </w:pPr>
      <w:r>
        <w:t>Подставляемая табличная функция;</w:t>
      </w:r>
    </w:p>
    <w:p w14:paraId="209B993E" w14:textId="53259360" w:rsidR="00351DAE" w:rsidRDefault="00351DAE" w:rsidP="00635FBE">
      <w:pPr>
        <w:pStyle w:val="a3"/>
        <w:numPr>
          <w:ilvl w:val="0"/>
          <w:numId w:val="17"/>
        </w:numPr>
      </w:pPr>
      <w:r>
        <w:t>Многооператорная табличная функция</w:t>
      </w:r>
    </w:p>
    <w:p w14:paraId="17ECF371" w14:textId="57863774" w:rsidR="00262D27" w:rsidRDefault="00795961" w:rsidP="00795961">
      <w:pPr>
        <w:tabs>
          <w:tab w:val="center" w:pos="2991"/>
        </w:tabs>
        <w:rPr>
          <w:lang w:val="ru-RU"/>
        </w:rPr>
      </w:pPr>
      <w:r>
        <w:rPr>
          <w:lang w:val="ru-RU"/>
        </w:rPr>
        <w:t xml:space="preserve">Для БД все что не кортеж </w:t>
      </w:r>
      <w:r w:rsidR="00DE5AB4">
        <w:rPr>
          <w:lang w:val="ru-RU"/>
        </w:rPr>
        <w:t>–</w:t>
      </w:r>
      <w:r>
        <w:rPr>
          <w:lang w:val="ru-RU"/>
        </w:rPr>
        <w:t xml:space="preserve"> скаляр</w:t>
      </w:r>
      <w:r w:rsidR="00DE5AB4">
        <w:rPr>
          <w:lang w:val="ru-RU"/>
        </w:rPr>
        <w:t xml:space="preserve"> (массив, </w:t>
      </w:r>
      <w:r w:rsidR="00DE5AB4">
        <w:rPr>
          <w:lang w:val="en-US"/>
        </w:rPr>
        <w:t>json</w:t>
      </w:r>
      <w:r w:rsidR="00DE5AB4">
        <w:rPr>
          <w:lang w:val="ru-RU"/>
        </w:rPr>
        <w:t xml:space="preserve"> … - скаляр)</w:t>
      </w:r>
    </w:p>
    <w:p w14:paraId="1587E585" w14:textId="530A4BA9" w:rsidR="005369E9" w:rsidRPr="00712BBF" w:rsidRDefault="005369E9" w:rsidP="00795961">
      <w:pPr>
        <w:tabs>
          <w:tab w:val="center" w:pos="2991"/>
        </w:tabs>
        <w:rPr>
          <w:lang w:val="ru-RU"/>
        </w:rPr>
      </w:pPr>
      <w:r w:rsidRPr="005369E9">
        <w:rPr>
          <w:b/>
          <w:bCs/>
          <w:lang w:val="ru-RU"/>
        </w:rPr>
        <w:t>Хранимая процедура</w:t>
      </w:r>
      <w:r w:rsidRPr="005369E9">
        <w:rPr>
          <w:lang w:val="ru-RU"/>
        </w:rPr>
        <w:t xml:space="preserve"> – именованный объект базы данных, представляющий собой набор</w:t>
      </w:r>
      <w:r>
        <w:rPr>
          <w:lang w:val="ru-RU"/>
        </w:rPr>
        <w:t xml:space="preserve"> </w:t>
      </w:r>
      <w:r w:rsidRPr="005369E9">
        <w:rPr>
          <w:lang w:val="ru-RU"/>
        </w:rPr>
        <w:t>SQL-инструкций, который компилируется один раз и хранится на сервере.</w:t>
      </w:r>
    </w:p>
    <w:p w14:paraId="07C7BB6C" w14:textId="63A030C5" w:rsidR="00F859CF" w:rsidRPr="004A1BA4" w:rsidRDefault="00F859CF" w:rsidP="00F859CF">
      <w:pPr>
        <w:tabs>
          <w:tab w:val="center" w:pos="2991"/>
        </w:tabs>
        <w:rPr>
          <w:lang w:val="ru-RU"/>
        </w:rPr>
      </w:pPr>
      <w:r w:rsidRPr="00F859CF">
        <w:rPr>
          <w:b/>
          <w:bCs/>
        </w:rPr>
        <w:t>Триггер</w:t>
      </w:r>
      <w:r>
        <w:t xml:space="preserve"> - это хранимая процедура особого типа, которая выполняет одну или несколько инструкций в ответ на событие. </w:t>
      </w:r>
    </w:p>
    <w:p w14:paraId="146DDD54" w14:textId="77777777" w:rsidR="00F859CF" w:rsidRDefault="00F859CF" w:rsidP="00F859CF">
      <w:pPr>
        <w:tabs>
          <w:tab w:val="center" w:pos="2991"/>
        </w:tabs>
      </w:pPr>
      <w:r>
        <w:t>По типу события триггеры деляться на два класса:</w:t>
      </w:r>
    </w:p>
    <w:p w14:paraId="5358FC66" w14:textId="4A881FE7" w:rsidR="00712BBF" w:rsidRPr="00712BBF" w:rsidRDefault="00F859CF" w:rsidP="00712BBF">
      <w:pPr>
        <w:pStyle w:val="a3"/>
        <w:numPr>
          <w:ilvl w:val="0"/>
          <w:numId w:val="18"/>
        </w:numPr>
        <w:tabs>
          <w:tab w:val="center" w:pos="2991"/>
        </w:tabs>
      </w:pPr>
      <w:r>
        <w:t xml:space="preserve">DDL-триггеры </w:t>
      </w:r>
      <w:r w:rsidR="00B433D2" w:rsidRPr="00712BBF">
        <w:rPr>
          <w:lang w:val="en-US"/>
        </w:rPr>
        <w:t>(</w:t>
      </w:r>
      <w:r w:rsidR="00B433D2">
        <w:rPr>
          <w:lang w:val="en-US"/>
        </w:rPr>
        <w:t>create</w:t>
      </w:r>
      <w:r w:rsidR="00B433D2" w:rsidRPr="00712BBF">
        <w:rPr>
          <w:lang w:val="en-US"/>
        </w:rPr>
        <w:t xml:space="preserve">,  </w:t>
      </w:r>
      <w:r w:rsidR="00B433D2">
        <w:rPr>
          <w:lang w:val="en-US"/>
        </w:rPr>
        <w:t>alter</w:t>
      </w:r>
      <w:r w:rsidR="00B433D2" w:rsidRPr="00712BBF">
        <w:rPr>
          <w:lang w:val="en-US"/>
        </w:rPr>
        <w:t xml:space="preserve">, </w:t>
      </w:r>
      <w:r w:rsidR="00B433D2">
        <w:rPr>
          <w:lang w:val="en-US"/>
        </w:rPr>
        <w:t>drop</w:t>
      </w:r>
      <w:r w:rsidR="00B433D2" w:rsidRPr="00712BBF">
        <w:rPr>
          <w:lang w:val="en-US"/>
        </w:rPr>
        <w:t>)</w:t>
      </w:r>
      <w:r w:rsidR="006433C6" w:rsidRPr="00712BBF">
        <w:rPr>
          <w:lang w:val="en-US"/>
        </w:rPr>
        <w:t xml:space="preserve"> </w:t>
      </w:r>
    </w:p>
    <w:p w14:paraId="7D90081B" w14:textId="13EB8F81" w:rsidR="004A1BA4" w:rsidRPr="00712BBF" w:rsidRDefault="00F859CF" w:rsidP="004A1BA4">
      <w:pPr>
        <w:pStyle w:val="a3"/>
        <w:numPr>
          <w:ilvl w:val="0"/>
          <w:numId w:val="18"/>
        </w:numPr>
        <w:tabs>
          <w:tab w:val="center" w:pos="2991"/>
        </w:tabs>
      </w:pPr>
      <w:r>
        <w:t xml:space="preserve">DML-триггеры </w:t>
      </w:r>
      <w:r w:rsidR="006433C6" w:rsidRPr="00712BBF">
        <w:rPr>
          <w:lang w:val="en-US"/>
        </w:rPr>
        <w:t>(</w:t>
      </w:r>
      <w:r w:rsidR="00712BBF">
        <w:t>INSERT, UPDATE и DELETE</w:t>
      </w:r>
      <w:r w:rsidR="006433C6" w:rsidRPr="00712BBF">
        <w:rPr>
          <w:lang w:val="en-US"/>
        </w:rPr>
        <w:t>)</w:t>
      </w:r>
    </w:p>
    <w:p w14:paraId="4B2DCB77" w14:textId="77777777" w:rsidR="00027F26" w:rsidRDefault="00027F26" w:rsidP="00795961">
      <w:pPr>
        <w:tabs>
          <w:tab w:val="center" w:pos="2991"/>
        </w:tabs>
      </w:pPr>
      <w:r w:rsidRPr="00027F26">
        <w:t xml:space="preserve">В SQL Server существуют два класса триггеров: </w:t>
      </w:r>
    </w:p>
    <w:p w14:paraId="0E112113" w14:textId="66B89DCD" w:rsidR="00027F26" w:rsidRDefault="00027F26" w:rsidP="00635FBE">
      <w:pPr>
        <w:pStyle w:val="a3"/>
        <w:numPr>
          <w:ilvl w:val="0"/>
          <w:numId w:val="19"/>
        </w:numPr>
        <w:tabs>
          <w:tab w:val="center" w:pos="2991"/>
        </w:tabs>
      </w:pPr>
      <w:r w:rsidRPr="00027F26">
        <w:rPr>
          <w:b/>
          <w:bCs/>
        </w:rPr>
        <w:t>INSTEAD OF</w:t>
      </w:r>
      <w:r w:rsidRPr="00027F26">
        <w:t xml:space="preserve">. Триггеры этого класса выполняются в обход действий, вызывавших их срабатывание, заменяя эти действия. </w:t>
      </w:r>
    </w:p>
    <w:p w14:paraId="289D0FD7" w14:textId="741FAE06" w:rsidR="00947D74" w:rsidRPr="00947D74" w:rsidRDefault="00027F26" w:rsidP="00635FBE">
      <w:pPr>
        <w:pStyle w:val="a3"/>
        <w:numPr>
          <w:ilvl w:val="0"/>
          <w:numId w:val="19"/>
        </w:numPr>
        <w:tabs>
          <w:tab w:val="center" w:pos="2991"/>
        </w:tabs>
      </w:pPr>
      <w:r w:rsidRPr="00027F26">
        <w:rPr>
          <w:b/>
          <w:bCs/>
        </w:rPr>
        <w:t>AFTER/BEFORE</w:t>
      </w:r>
      <w:r w:rsidRPr="00027F26">
        <w:t>. Триггеры этого класса исполняются после действия, вызвавшего срабатывание триггера.</w:t>
      </w:r>
    </w:p>
    <w:p w14:paraId="433DC1DD" w14:textId="224B46A8" w:rsidR="00947D74" w:rsidRDefault="005B4E0C" w:rsidP="00A007EE">
      <w:pPr>
        <w:rPr>
          <w:lang w:val="ru-RU"/>
        </w:rPr>
      </w:pPr>
      <w:r w:rsidRPr="00F837EC">
        <w:rPr>
          <w:b/>
          <w:bCs/>
          <w:lang w:val="ru-RU"/>
        </w:rPr>
        <w:t>Курсор</w:t>
      </w:r>
      <w:r>
        <w:rPr>
          <w:lang w:val="ru-RU"/>
        </w:rPr>
        <w:t xml:space="preserve"> – не </w:t>
      </w:r>
      <w:r w:rsidR="00F54C3A">
        <w:rPr>
          <w:lang w:val="ru-RU"/>
        </w:rPr>
        <w:t>объект</w:t>
      </w:r>
      <w:r>
        <w:rPr>
          <w:lang w:val="ru-RU"/>
        </w:rPr>
        <w:t xml:space="preserve"> БД</w:t>
      </w:r>
      <w:r w:rsidR="00F54C3A">
        <w:rPr>
          <w:lang w:val="ru-RU"/>
        </w:rPr>
        <w:t xml:space="preserve">. </w:t>
      </w:r>
      <w:r w:rsidR="003355F3">
        <w:rPr>
          <w:lang w:val="ru-RU"/>
        </w:rPr>
        <w:t>Объем</w:t>
      </w:r>
      <w:r w:rsidR="00F54C3A">
        <w:rPr>
          <w:lang w:val="ru-RU"/>
        </w:rPr>
        <w:t xml:space="preserve"> данных и итератор, итерируемая проекция </w:t>
      </w:r>
      <w:r w:rsidR="003355F3">
        <w:rPr>
          <w:lang w:val="ru-RU"/>
        </w:rPr>
        <w:t>с которой можем работать построчно.</w:t>
      </w:r>
      <w:r w:rsidR="009203DC">
        <w:rPr>
          <w:lang w:val="ru-RU"/>
        </w:rPr>
        <w:t xml:space="preserve"> При построчной обработке мы лишаемся всех благ параллельной обработки в БД.</w:t>
      </w:r>
    </w:p>
    <w:p w14:paraId="561C3A0F" w14:textId="77777777" w:rsidR="00F837EC" w:rsidRPr="00F837EC" w:rsidRDefault="00F837EC" w:rsidP="00F837EC">
      <w:pPr>
        <w:rPr>
          <w:lang w:val="ru-RU"/>
        </w:rPr>
      </w:pPr>
      <w:r w:rsidRPr="00F837EC">
        <w:rPr>
          <w:lang w:val="ru-RU"/>
        </w:rPr>
        <w:t>Курсоры можно классифицировать:</w:t>
      </w:r>
    </w:p>
    <w:p w14:paraId="13EC4537" w14:textId="3DC5B153" w:rsidR="00F837EC" w:rsidRPr="00F837EC" w:rsidRDefault="00F837EC" w:rsidP="00635FBE">
      <w:pPr>
        <w:pStyle w:val="a3"/>
        <w:numPr>
          <w:ilvl w:val="0"/>
          <w:numId w:val="20"/>
        </w:numPr>
        <w:rPr>
          <w:lang w:val="ru-RU"/>
        </w:rPr>
      </w:pPr>
      <w:r w:rsidRPr="00F837EC">
        <w:rPr>
          <w:lang w:val="ru-RU"/>
        </w:rPr>
        <w:t>По области видимости</w:t>
      </w:r>
      <w:r w:rsidR="00FD38D7">
        <w:rPr>
          <w:lang w:val="ru-RU"/>
        </w:rPr>
        <w:t xml:space="preserve"> (локальная и глобальная)</w:t>
      </w:r>
      <w:r w:rsidRPr="00F837EC">
        <w:rPr>
          <w:lang w:val="ru-RU"/>
        </w:rPr>
        <w:t>;</w:t>
      </w:r>
    </w:p>
    <w:p w14:paraId="6A281ACE" w14:textId="64C690F9" w:rsidR="00F837EC" w:rsidRDefault="00F837EC" w:rsidP="00635FBE">
      <w:pPr>
        <w:pStyle w:val="a3"/>
        <w:numPr>
          <w:ilvl w:val="0"/>
          <w:numId w:val="20"/>
        </w:numPr>
        <w:rPr>
          <w:lang w:val="ru-RU"/>
        </w:rPr>
      </w:pPr>
      <w:r w:rsidRPr="00F837EC">
        <w:rPr>
          <w:lang w:val="ru-RU"/>
        </w:rPr>
        <w:t>По типу;</w:t>
      </w:r>
    </w:p>
    <w:p w14:paraId="30B48084" w14:textId="7E64205A" w:rsidR="00423C2A" w:rsidRDefault="00423C2A" w:rsidP="00635FBE">
      <w:pPr>
        <w:pStyle w:val="a3"/>
        <w:numPr>
          <w:ilvl w:val="1"/>
          <w:numId w:val="20"/>
        </w:numPr>
        <w:rPr>
          <w:lang w:val="ru-RU"/>
        </w:rPr>
      </w:pPr>
      <w:r w:rsidRPr="00423C2A">
        <w:rPr>
          <w:lang w:val="ru-RU"/>
        </w:rPr>
        <w:t>Статические курсоры (</w:t>
      </w:r>
      <w:r w:rsidRPr="00423C2A">
        <w:rPr>
          <w:lang w:val="en-US"/>
        </w:rPr>
        <w:t>STATIC</w:t>
      </w:r>
      <w:r w:rsidRPr="00423C2A">
        <w:rPr>
          <w:lang w:val="ru-RU"/>
        </w:rPr>
        <w:t xml:space="preserve">). </w:t>
      </w:r>
    </w:p>
    <w:p w14:paraId="524F9ECE" w14:textId="623A066B" w:rsidR="009270EC" w:rsidRDefault="009270EC" w:rsidP="00635FBE">
      <w:pPr>
        <w:pStyle w:val="a3"/>
        <w:numPr>
          <w:ilvl w:val="1"/>
          <w:numId w:val="20"/>
        </w:numPr>
        <w:rPr>
          <w:lang w:val="ru-RU"/>
        </w:rPr>
      </w:pPr>
      <w:r w:rsidRPr="009270EC">
        <w:rPr>
          <w:lang w:val="ru-RU"/>
        </w:rPr>
        <w:t xml:space="preserve">Динамические курсоры (DYNAMIC). </w:t>
      </w:r>
    </w:p>
    <w:p w14:paraId="0B0000EB" w14:textId="67151C19" w:rsidR="00C233E9" w:rsidRDefault="00C233E9" w:rsidP="00635FBE">
      <w:pPr>
        <w:pStyle w:val="a3"/>
        <w:numPr>
          <w:ilvl w:val="1"/>
          <w:numId w:val="20"/>
        </w:numPr>
        <w:rPr>
          <w:lang w:val="ru-RU"/>
        </w:rPr>
      </w:pPr>
      <w:r w:rsidRPr="00C233E9">
        <w:rPr>
          <w:lang w:val="ru-RU"/>
        </w:rPr>
        <w:t xml:space="preserve">Курсоры, управляемые набором </w:t>
      </w:r>
      <w:proofErr w:type="spellStart"/>
      <w:r w:rsidRPr="00C233E9">
        <w:rPr>
          <w:lang w:val="ru-RU"/>
        </w:rPr>
        <w:t>ключеи</w:t>
      </w:r>
      <w:proofErr w:type="spellEnd"/>
      <w:r w:rsidRPr="00C233E9">
        <w:rPr>
          <w:lang w:val="ru-RU"/>
        </w:rPr>
        <w:t>̆ (</w:t>
      </w:r>
      <w:r w:rsidRPr="00C233E9">
        <w:rPr>
          <w:lang w:val="en-US"/>
        </w:rPr>
        <w:t>KEYSET</w:t>
      </w:r>
      <w:r w:rsidRPr="00C233E9">
        <w:rPr>
          <w:lang w:val="ru-RU"/>
        </w:rPr>
        <w:t>).</w:t>
      </w:r>
      <w:r w:rsidR="00282FE3">
        <w:rPr>
          <w:lang w:val="ru-RU"/>
        </w:rPr>
        <w:t xml:space="preserve"> </w:t>
      </w:r>
    </w:p>
    <w:p w14:paraId="0301E270" w14:textId="2FE3D422" w:rsidR="00983875" w:rsidRPr="00F837EC" w:rsidRDefault="00983875" w:rsidP="00635FBE">
      <w:pPr>
        <w:pStyle w:val="a3"/>
        <w:numPr>
          <w:ilvl w:val="1"/>
          <w:numId w:val="20"/>
        </w:numPr>
        <w:rPr>
          <w:lang w:val="ru-RU"/>
        </w:rPr>
      </w:pPr>
      <w:r w:rsidRPr="00983875">
        <w:rPr>
          <w:lang w:val="ru-RU"/>
        </w:rPr>
        <w:t>Быстрые последовательные курсоры (FAST_FORWARD).</w:t>
      </w:r>
      <w:r w:rsidR="008738B4">
        <w:rPr>
          <w:lang w:val="ru-RU"/>
        </w:rPr>
        <w:t xml:space="preserve">  Н</w:t>
      </w:r>
    </w:p>
    <w:p w14:paraId="6DCA0DFE" w14:textId="7B87CCEB" w:rsidR="00C92B40" w:rsidRDefault="00F837EC" w:rsidP="00635FBE">
      <w:pPr>
        <w:pStyle w:val="a3"/>
        <w:numPr>
          <w:ilvl w:val="0"/>
          <w:numId w:val="20"/>
        </w:numPr>
        <w:rPr>
          <w:lang w:val="ru-RU"/>
        </w:rPr>
      </w:pPr>
      <w:r w:rsidRPr="00C92B40">
        <w:rPr>
          <w:lang w:val="ru-RU"/>
        </w:rPr>
        <w:t>По способу перемещения по курсору;</w:t>
      </w:r>
    </w:p>
    <w:p w14:paraId="23CD591F" w14:textId="3C5CBAE3" w:rsidR="00C92B40" w:rsidRDefault="00AE61B4" w:rsidP="00635FBE">
      <w:pPr>
        <w:pStyle w:val="a3"/>
        <w:numPr>
          <w:ilvl w:val="1"/>
          <w:numId w:val="20"/>
        </w:numPr>
        <w:rPr>
          <w:lang w:val="ru-RU"/>
        </w:rPr>
      </w:pPr>
      <w:r>
        <w:t>Последовательные курсоры (FORWARD_ONLY)</w:t>
      </w:r>
      <w:r>
        <w:rPr>
          <w:lang w:val="ru-RU"/>
        </w:rPr>
        <w:t>. Только вперед</w:t>
      </w:r>
    </w:p>
    <w:p w14:paraId="4546D5FA" w14:textId="0E96F461" w:rsidR="00AE61B4" w:rsidRDefault="00AE61B4" w:rsidP="00635FBE">
      <w:pPr>
        <w:pStyle w:val="a3"/>
        <w:numPr>
          <w:ilvl w:val="1"/>
          <w:numId w:val="20"/>
        </w:numPr>
        <w:rPr>
          <w:lang w:val="ru-RU"/>
        </w:rPr>
      </w:pPr>
      <w:r>
        <w:t>Курсоры прокрутки (SCROLL)</w:t>
      </w:r>
      <w:r>
        <w:rPr>
          <w:lang w:val="ru-RU"/>
        </w:rPr>
        <w:t>. Вперед и назад</w:t>
      </w:r>
    </w:p>
    <w:p w14:paraId="3CE26FB3" w14:textId="66008BB6" w:rsidR="00F837EC" w:rsidRDefault="00F837EC" w:rsidP="00635FBE">
      <w:pPr>
        <w:pStyle w:val="a3"/>
        <w:numPr>
          <w:ilvl w:val="0"/>
          <w:numId w:val="20"/>
        </w:numPr>
        <w:rPr>
          <w:lang w:val="ru-RU"/>
        </w:rPr>
      </w:pPr>
      <w:r w:rsidRPr="00C92B40">
        <w:rPr>
          <w:lang w:val="ru-RU"/>
        </w:rPr>
        <w:t>По способу распараллеливания курсора</w:t>
      </w:r>
    </w:p>
    <w:p w14:paraId="67F778E2" w14:textId="77777777" w:rsidR="003400C5" w:rsidRPr="003400C5" w:rsidRDefault="003400C5" w:rsidP="00635FBE">
      <w:pPr>
        <w:pStyle w:val="a3"/>
        <w:numPr>
          <w:ilvl w:val="1"/>
          <w:numId w:val="20"/>
        </w:numPr>
        <w:rPr>
          <w:lang w:val="ru-RU"/>
        </w:rPr>
      </w:pPr>
      <w:r w:rsidRPr="003400C5">
        <w:t>READ_ONLY. Содержимое курсора можно только считывать.</w:t>
      </w:r>
    </w:p>
    <w:p w14:paraId="5768BA4E" w14:textId="6BC76F8A" w:rsidR="003400C5" w:rsidRPr="003400C5" w:rsidRDefault="003400C5" w:rsidP="00635FBE">
      <w:pPr>
        <w:pStyle w:val="a3"/>
        <w:numPr>
          <w:ilvl w:val="1"/>
          <w:numId w:val="20"/>
        </w:numPr>
        <w:rPr>
          <w:lang w:val="ru-RU"/>
        </w:rPr>
      </w:pPr>
      <w:r w:rsidRPr="003400C5">
        <w:t xml:space="preserve">SCROLL_LOCKS. При редактировании данной записи вами никто другой вносить в нее изменения не может. Такую блокировку прокрутки иногда еще называют «пессимистической» блокировкой. </w:t>
      </w:r>
    </w:p>
    <w:p w14:paraId="0A86E34A" w14:textId="6EADEA7F" w:rsidR="005B4E0C" w:rsidRPr="003400C5" w:rsidRDefault="003400C5" w:rsidP="00635FBE">
      <w:pPr>
        <w:pStyle w:val="a3"/>
        <w:numPr>
          <w:ilvl w:val="1"/>
          <w:numId w:val="20"/>
        </w:numPr>
        <w:rPr>
          <w:lang w:val="ru-RU"/>
        </w:rPr>
      </w:pPr>
      <w:r w:rsidRPr="003400C5">
        <w:t xml:space="preserve">OPTIMISTIC. Означает отсутствие каких бы то ни было блокировок. «Оптимистическая» блокировка предполагает, что даже во время выполнения вами редактирования данных, другие пользователи смогут к ним обращаться. </w:t>
      </w:r>
    </w:p>
    <w:p w14:paraId="706D86D0" w14:textId="711C0EB7" w:rsidR="00325237" w:rsidRDefault="00325237" w:rsidP="00A007EE">
      <w:pPr>
        <w:rPr>
          <w:lang w:val="ru-RU"/>
        </w:rPr>
      </w:pPr>
    </w:p>
    <w:p w14:paraId="50CEDBCB" w14:textId="2AD2D5C9" w:rsidR="006466A9" w:rsidRDefault="006466A9" w:rsidP="00A007EE">
      <w:pPr>
        <w:rPr>
          <w:lang w:val="ru-RU"/>
        </w:rPr>
      </w:pPr>
    </w:p>
    <w:p w14:paraId="0AA0D2E7" w14:textId="77777777" w:rsidR="006466A9" w:rsidRDefault="006466A9" w:rsidP="00BC6D9F">
      <w:pPr>
        <w:pStyle w:val="1"/>
      </w:pPr>
      <w:r>
        <w:lastRenderedPageBreak/>
        <w:t xml:space="preserve">14. </w:t>
      </w:r>
      <w:r w:rsidRPr="0008532A">
        <w:t>Оптимизация запроса: индексы, партиционирование, сегментирование</w:t>
      </w:r>
    </w:p>
    <w:p w14:paraId="75604E18" w14:textId="1C1368CD" w:rsidR="006466A9" w:rsidRPr="00EE0522" w:rsidRDefault="00F36A6B" w:rsidP="00A007EE">
      <w:pPr>
        <w:rPr>
          <w:lang w:val="ru-RU"/>
        </w:rPr>
      </w:pPr>
      <w:r w:rsidRPr="00F36A6B">
        <w:t>Индекс – это объект базы данных, обеспечивающий дополнительные способы быстрого поиска и извлечения данных.</w:t>
      </w:r>
      <w:r w:rsidR="00EE0522">
        <w:rPr>
          <w:lang w:val="ru-RU"/>
        </w:rPr>
        <w:t xml:space="preserve"> </w:t>
      </w:r>
    </w:p>
    <w:p w14:paraId="6E9762E0" w14:textId="77777777" w:rsidR="00F36A6B" w:rsidRDefault="00F36A6B" w:rsidP="00A007EE">
      <w:r w:rsidRPr="00F36A6B">
        <w:t xml:space="preserve">Плюсы: </w:t>
      </w:r>
    </w:p>
    <w:p w14:paraId="14B0458D" w14:textId="77777777" w:rsidR="00F36A6B" w:rsidRDefault="00F36A6B" w:rsidP="00635FBE">
      <w:pPr>
        <w:pStyle w:val="a3"/>
        <w:numPr>
          <w:ilvl w:val="0"/>
          <w:numId w:val="22"/>
        </w:numPr>
      </w:pPr>
      <w:r w:rsidRPr="00F36A6B">
        <w:t xml:space="preserve">При наличии индекса время поиска нужных строк можно существенно уменьшить. </w:t>
      </w:r>
    </w:p>
    <w:p w14:paraId="0153870E" w14:textId="721E6FB4" w:rsidR="00F36A6B" w:rsidRDefault="00F36A6B" w:rsidP="00F36A6B">
      <w:r w:rsidRPr="00F36A6B">
        <w:t xml:space="preserve">Минусы: </w:t>
      </w:r>
    </w:p>
    <w:p w14:paraId="190CA9E3" w14:textId="77777777" w:rsidR="00F36A6B" w:rsidRDefault="00F36A6B" w:rsidP="00635FBE">
      <w:pPr>
        <w:pStyle w:val="a3"/>
        <w:numPr>
          <w:ilvl w:val="0"/>
          <w:numId w:val="21"/>
        </w:numPr>
      </w:pPr>
      <w:r w:rsidRPr="00F36A6B">
        <w:t xml:space="preserve">Дополнительное место на диске и в оперативной памяти, </w:t>
      </w:r>
    </w:p>
    <w:p w14:paraId="336C3BA0" w14:textId="11FB0AC9" w:rsidR="00F36A6B" w:rsidRPr="00EE0522" w:rsidRDefault="00F36A6B" w:rsidP="00635FBE">
      <w:pPr>
        <w:pStyle w:val="a3"/>
        <w:numPr>
          <w:ilvl w:val="0"/>
          <w:numId w:val="21"/>
        </w:numPr>
        <w:rPr>
          <w:lang w:val="ru-RU"/>
        </w:rPr>
      </w:pPr>
      <w:r w:rsidRPr="00F36A6B">
        <w:t>Замедляются операции вставки, обновления и удаления записей.</w:t>
      </w:r>
    </w:p>
    <w:p w14:paraId="59047ACD" w14:textId="1BE7EF2E" w:rsidR="000113A1" w:rsidRDefault="000113A1" w:rsidP="000113A1">
      <w:pPr>
        <w:rPr>
          <w:lang w:val="ru-RU"/>
        </w:rPr>
      </w:pPr>
    </w:p>
    <w:p w14:paraId="754A1DBB" w14:textId="77777777" w:rsidR="000113A1" w:rsidRPr="000113A1" w:rsidRDefault="000113A1" w:rsidP="000113A1">
      <w:pPr>
        <w:rPr>
          <w:lang w:val="ru-RU"/>
        </w:rPr>
      </w:pPr>
      <w:r w:rsidRPr="000113A1">
        <w:rPr>
          <w:lang w:val="ru-RU"/>
        </w:rPr>
        <w:t>Существует два типа индексов:</w:t>
      </w:r>
    </w:p>
    <w:p w14:paraId="37637D01" w14:textId="5ACC6752" w:rsidR="000113A1" w:rsidRPr="000113A1" w:rsidRDefault="000113A1" w:rsidP="00635FBE">
      <w:pPr>
        <w:pStyle w:val="a3"/>
        <w:numPr>
          <w:ilvl w:val="0"/>
          <w:numId w:val="23"/>
        </w:numPr>
        <w:rPr>
          <w:lang w:val="ru-RU"/>
        </w:rPr>
      </w:pPr>
      <w:r w:rsidRPr="00B540AD">
        <w:rPr>
          <w:b/>
          <w:bCs/>
          <w:lang w:val="ru-RU"/>
        </w:rPr>
        <w:t>Кластерные индексы</w:t>
      </w:r>
      <w:r w:rsidRPr="000113A1">
        <w:rPr>
          <w:lang w:val="ru-RU"/>
        </w:rPr>
        <w:t>;</w:t>
      </w:r>
      <w:r>
        <w:rPr>
          <w:lang w:val="ru-RU"/>
        </w:rPr>
        <w:t xml:space="preserve"> </w:t>
      </w:r>
      <w:r w:rsidR="005B66BB">
        <w:t>Листовой узел</w:t>
      </w:r>
      <w:r w:rsidR="00FA087D">
        <w:rPr>
          <w:lang w:val="ru-RU"/>
        </w:rPr>
        <w:t xml:space="preserve"> </w:t>
      </w:r>
      <w:r w:rsidR="005B66BB">
        <w:t xml:space="preserve">– это страница таблицы с данными. </w:t>
      </w:r>
      <w:r w:rsidR="005B66BB">
        <w:rPr>
          <w:lang w:val="ru-RU"/>
        </w:rPr>
        <w:t>Д</w:t>
      </w:r>
      <w:r w:rsidR="005B66BB">
        <w:t>ля таблицы может быть создан только один кластерный индекс.</w:t>
      </w:r>
    </w:p>
    <w:p w14:paraId="7EBF62C1" w14:textId="77A7CCE4" w:rsidR="000113A1" w:rsidRPr="000113A1" w:rsidRDefault="000113A1" w:rsidP="00635FBE">
      <w:pPr>
        <w:pStyle w:val="a3"/>
        <w:numPr>
          <w:ilvl w:val="0"/>
          <w:numId w:val="23"/>
        </w:numPr>
        <w:rPr>
          <w:lang w:val="ru-RU"/>
        </w:rPr>
      </w:pPr>
      <w:proofErr w:type="spellStart"/>
      <w:r w:rsidRPr="00B540AD">
        <w:rPr>
          <w:b/>
          <w:bCs/>
          <w:lang w:val="ru-RU"/>
        </w:rPr>
        <w:t>Некластерные</w:t>
      </w:r>
      <w:proofErr w:type="spellEnd"/>
      <w:r w:rsidRPr="00B540AD">
        <w:rPr>
          <w:b/>
          <w:bCs/>
          <w:lang w:val="ru-RU"/>
        </w:rPr>
        <w:t xml:space="preserve"> индексы</w:t>
      </w:r>
      <w:r w:rsidRPr="000113A1">
        <w:rPr>
          <w:lang w:val="ru-RU"/>
        </w:rPr>
        <w:t>, которые включают:</w:t>
      </w:r>
      <w:r w:rsidR="001C50EC">
        <w:rPr>
          <w:lang w:val="ru-RU"/>
        </w:rPr>
        <w:t xml:space="preserve"> </w:t>
      </w:r>
    </w:p>
    <w:p w14:paraId="0F3C8CB0" w14:textId="184C5AD9" w:rsidR="000113A1" w:rsidRPr="000113A1" w:rsidRDefault="000113A1" w:rsidP="00635FBE">
      <w:pPr>
        <w:pStyle w:val="a3"/>
        <w:numPr>
          <w:ilvl w:val="1"/>
          <w:numId w:val="23"/>
        </w:numPr>
        <w:rPr>
          <w:lang w:val="ru-RU"/>
        </w:rPr>
      </w:pPr>
      <w:r w:rsidRPr="000113A1">
        <w:rPr>
          <w:lang w:val="ru-RU"/>
        </w:rPr>
        <w:t>на основе кучи;</w:t>
      </w:r>
      <w:r w:rsidR="00F7341A">
        <w:rPr>
          <w:lang w:val="ru-RU"/>
        </w:rPr>
        <w:t xml:space="preserve"> В листьях ссылки на файлы с данными</w:t>
      </w:r>
    </w:p>
    <w:p w14:paraId="5AF6558A" w14:textId="0EB78BCF" w:rsidR="00C440B6" w:rsidRDefault="000113A1" w:rsidP="00635FBE">
      <w:pPr>
        <w:pStyle w:val="a3"/>
        <w:numPr>
          <w:ilvl w:val="1"/>
          <w:numId w:val="23"/>
        </w:numPr>
        <w:rPr>
          <w:lang w:val="ru-RU"/>
        </w:rPr>
      </w:pPr>
      <w:r w:rsidRPr="000113A1">
        <w:rPr>
          <w:lang w:val="ru-RU"/>
        </w:rPr>
        <w:t>на основе кластерных индексов.</w:t>
      </w:r>
      <w:r w:rsidR="00F7341A">
        <w:rPr>
          <w:lang w:val="ru-RU"/>
        </w:rPr>
        <w:t xml:space="preserve"> В листьях – другие кластерные индексы. Родственные связи между </w:t>
      </w:r>
      <w:proofErr w:type="spellStart"/>
      <w:r w:rsidR="00F7341A">
        <w:rPr>
          <w:lang w:val="ru-RU"/>
        </w:rPr>
        <w:t>обьектами</w:t>
      </w:r>
      <w:proofErr w:type="spellEnd"/>
      <w:r w:rsidR="00F7341A">
        <w:rPr>
          <w:lang w:val="ru-RU"/>
        </w:rPr>
        <w:t xml:space="preserve"> </w:t>
      </w:r>
    </w:p>
    <w:p w14:paraId="327B4610" w14:textId="4F8925CC" w:rsidR="00C440B6" w:rsidRDefault="00C440B6" w:rsidP="00C440B6">
      <w:pPr>
        <w:rPr>
          <w:lang w:val="ru-RU"/>
        </w:rPr>
      </w:pPr>
    </w:p>
    <w:p w14:paraId="5B7BD2D5" w14:textId="76312744" w:rsidR="00C440B6" w:rsidRDefault="00C440B6" w:rsidP="00C440B6">
      <w:pPr>
        <w:rPr>
          <w:lang w:val="ru-RU"/>
        </w:rPr>
      </w:pPr>
      <w:r>
        <w:rPr>
          <w:lang w:val="ru-RU"/>
        </w:rPr>
        <w:t xml:space="preserve">Могут создаваться неявно. Например при создании </w:t>
      </w:r>
      <w:r>
        <w:rPr>
          <w:lang w:val="en-US"/>
        </w:rPr>
        <w:t>PRIMARY</w:t>
      </w:r>
      <w:r w:rsidRPr="00F10877">
        <w:rPr>
          <w:lang w:val="ru-RU"/>
        </w:rPr>
        <w:t xml:space="preserve"> </w:t>
      </w:r>
      <w:r>
        <w:rPr>
          <w:lang w:val="en-US"/>
        </w:rPr>
        <w:t>KEY</w:t>
      </w:r>
      <w:r w:rsidR="00F10877" w:rsidRPr="00F10877">
        <w:rPr>
          <w:lang w:val="ru-RU"/>
        </w:rPr>
        <w:t xml:space="preserve">. </w:t>
      </w:r>
      <w:r w:rsidR="00F10877">
        <w:rPr>
          <w:lang w:val="en-US"/>
        </w:rPr>
        <w:t>Hash</w:t>
      </w:r>
      <w:r w:rsidR="00F10877">
        <w:rPr>
          <w:lang w:val="ru-RU"/>
        </w:rPr>
        <w:t xml:space="preserve"> </w:t>
      </w:r>
      <w:r w:rsidR="00F10877">
        <w:rPr>
          <w:lang w:val="en-US"/>
        </w:rPr>
        <w:t>join</w:t>
      </w:r>
      <w:r w:rsidR="00F10877" w:rsidRPr="007623A1">
        <w:rPr>
          <w:lang w:val="ru-RU"/>
        </w:rPr>
        <w:t xml:space="preserve"> </w:t>
      </w:r>
      <w:r w:rsidR="00F10877">
        <w:rPr>
          <w:lang w:val="ru-RU"/>
        </w:rPr>
        <w:t>создает индексы.</w:t>
      </w:r>
    </w:p>
    <w:p w14:paraId="56BC4460" w14:textId="0F980DA4" w:rsidR="00F87C83" w:rsidRDefault="00F87C83" w:rsidP="00C440B6">
      <w:pPr>
        <w:rPr>
          <w:lang w:val="ru-RU"/>
        </w:rPr>
      </w:pPr>
    </w:p>
    <w:p w14:paraId="574FFC3B" w14:textId="77F236CB" w:rsidR="00F87C83" w:rsidRDefault="00F87C83" w:rsidP="00C440B6">
      <w:r w:rsidRPr="00F87C83">
        <w:rPr>
          <w:b/>
          <w:bCs/>
        </w:rPr>
        <w:t>Партиционирование</w:t>
      </w:r>
      <w:r w:rsidRPr="00F87C83">
        <w:t xml:space="preserve"> – это метод разделения больших (исходя из количества записей, а не столбцов) таблиц на много маленьких. И желательно, чтобы это происходило прозрачным для приложения способом.</w:t>
      </w:r>
    </w:p>
    <w:p w14:paraId="222D11BE" w14:textId="7A9AE3EF" w:rsidR="005A4CFB" w:rsidRDefault="005A4CFB" w:rsidP="00C440B6">
      <w:pPr>
        <w:rPr>
          <w:lang w:val="ru-RU"/>
        </w:rPr>
      </w:pPr>
      <w:r>
        <w:rPr>
          <w:lang w:val="ru-RU"/>
        </w:rPr>
        <w:t>Разделение на патриции возможно по:</w:t>
      </w:r>
    </w:p>
    <w:p w14:paraId="232731C6" w14:textId="66B96290" w:rsidR="005A4CFB" w:rsidRPr="00063668" w:rsidRDefault="00063668" w:rsidP="00635FBE">
      <w:pPr>
        <w:pStyle w:val="a3"/>
        <w:numPr>
          <w:ilvl w:val="0"/>
          <w:numId w:val="24"/>
        </w:numPr>
        <w:rPr>
          <w:lang w:val="ru-RU"/>
        </w:rPr>
      </w:pPr>
      <w:r>
        <w:t>по дате</w:t>
      </w:r>
    </w:p>
    <w:p w14:paraId="7107266B" w14:textId="69AAF395" w:rsidR="00063668" w:rsidRPr="00063668" w:rsidRDefault="00063668" w:rsidP="00635FBE">
      <w:pPr>
        <w:pStyle w:val="a3"/>
        <w:numPr>
          <w:ilvl w:val="0"/>
          <w:numId w:val="24"/>
        </w:numPr>
        <w:rPr>
          <w:lang w:val="ru-RU"/>
        </w:rPr>
      </w:pPr>
      <w:r>
        <w:t>по диапазону идентификаторов</w:t>
      </w:r>
    </w:p>
    <w:p w14:paraId="5E4F81A1" w14:textId="4DF547E5" w:rsidR="00063668" w:rsidRPr="00E1482E" w:rsidRDefault="00063668" w:rsidP="00635FBE">
      <w:pPr>
        <w:pStyle w:val="a3"/>
        <w:numPr>
          <w:ilvl w:val="0"/>
          <w:numId w:val="24"/>
        </w:numPr>
        <w:rPr>
          <w:lang w:val="ru-RU"/>
        </w:rPr>
      </w:pPr>
      <w:r>
        <w:t>по чему-нибудь другому – например, по первой букве имени пользователя</w:t>
      </w:r>
    </w:p>
    <w:p w14:paraId="55D3F894" w14:textId="60E73CDC" w:rsidR="00E1482E" w:rsidRDefault="00E1482E" w:rsidP="00E1482E">
      <w:pPr>
        <w:rPr>
          <w:lang w:val="ru-RU"/>
        </w:rPr>
      </w:pPr>
      <w:r>
        <w:rPr>
          <w:lang w:val="ru-RU"/>
        </w:rPr>
        <w:t>Патриции надо создавать самостоятельно.</w:t>
      </w:r>
    </w:p>
    <w:p w14:paraId="2216BB0F" w14:textId="36A3C261" w:rsidR="00A835CB" w:rsidRDefault="00A835CB" w:rsidP="00E1482E">
      <w:pPr>
        <w:rPr>
          <w:lang w:val="ru-RU"/>
        </w:rPr>
      </w:pPr>
      <w:r>
        <w:rPr>
          <w:lang w:val="ru-RU"/>
        </w:rPr>
        <w:t xml:space="preserve">Каждая </w:t>
      </w:r>
      <w:proofErr w:type="spellStart"/>
      <w:r>
        <w:rPr>
          <w:lang w:val="ru-RU"/>
        </w:rPr>
        <w:t>партиция</w:t>
      </w:r>
      <w:proofErr w:type="spellEnd"/>
      <w:r>
        <w:rPr>
          <w:lang w:val="ru-RU"/>
        </w:rPr>
        <w:t xml:space="preserve"> – отдельная таблица. Хорошо раб когда </w:t>
      </w:r>
      <w:proofErr w:type="spellStart"/>
      <w:r>
        <w:rPr>
          <w:lang w:val="ru-RU"/>
        </w:rPr>
        <w:t>партиции</w:t>
      </w:r>
      <w:proofErr w:type="spellEnd"/>
      <w:r>
        <w:rPr>
          <w:lang w:val="ru-RU"/>
        </w:rPr>
        <w:t xml:space="preserve"> приблизительно одного размера.</w:t>
      </w:r>
    </w:p>
    <w:p w14:paraId="691298BF" w14:textId="097ACE4D" w:rsidR="005B2CF8" w:rsidRDefault="005B2CF8" w:rsidP="00E1482E">
      <w:pPr>
        <w:rPr>
          <w:lang w:val="ru-RU"/>
        </w:rPr>
      </w:pPr>
    </w:p>
    <w:p w14:paraId="47491D90" w14:textId="3E7D3C46" w:rsidR="005B2CF8" w:rsidRDefault="005B2CF8" w:rsidP="00E1482E">
      <w:pPr>
        <w:rPr>
          <w:lang w:val="ru-RU"/>
        </w:rPr>
      </w:pPr>
      <w:r w:rsidRPr="005B2CF8">
        <w:rPr>
          <w:b/>
          <w:bCs/>
          <w:lang w:val="ru-RU"/>
        </w:rPr>
        <w:t>Сегментирование базы данных</w:t>
      </w:r>
      <w:r w:rsidRPr="005B2CF8">
        <w:rPr>
          <w:lang w:val="ru-RU"/>
        </w:rPr>
        <w:t xml:space="preserve"> — подход, предполагающий разделение баз данных, отдельных её объектов или индексов поисковых систем на независимые сегменты, каждый из которых управляется отдельным экземпляром сервера базы данных, размещаемым, как правило, на отдельном вычислительном узле.</w:t>
      </w:r>
    </w:p>
    <w:p w14:paraId="657E0F7C" w14:textId="11B05886" w:rsidR="006525B1" w:rsidRPr="006525B1" w:rsidRDefault="006525B1" w:rsidP="00E1482E">
      <w:pPr>
        <w:rPr>
          <w:lang w:val="ru-RU"/>
        </w:rPr>
      </w:pPr>
      <w:r>
        <w:rPr>
          <w:lang w:val="ru-RU"/>
        </w:rPr>
        <w:t>Ра</w:t>
      </w:r>
      <w:r w:rsidR="001838B4">
        <w:rPr>
          <w:lang w:val="en-US"/>
        </w:rPr>
        <w:t>c</w:t>
      </w:r>
      <w:proofErr w:type="spellStart"/>
      <w:r>
        <w:rPr>
          <w:lang w:val="ru-RU"/>
        </w:rPr>
        <w:t>пределение</w:t>
      </w:r>
      <w:proofErr w:type="spellEnd"/>
      <w:r>
        <w:rPr>
          <w:lang w:val="ru-RU"/>
        </w:rPr>
        <w:t xml:space="preserve"> в основном идет по ключам, т е по атрибутам по котором будем производить </w:t>
      </w:r>
      <w:r>
        <w:rPr>
          <w:lang w:val="en-US"/>
        </w:rPr>
        <w:t>join</w:t>
      </w:r>
      <w:r w:rsidRPr="006525B1">
        <w:rPr>
          <w:lang w:val="ru-RU"/>
        </w:rPr>
        <w:t>.</w:t>
      </w:r>
    </w:p>
    <w:p w14:paraId="1503B00D" w14:textId="1B068528" w:rsidR="0015329C" w:rsidRDefault="0015329C" w:rsidP="00E1482E">
      <w:pPr>
        <w:rPr>
          <w:lang w:val="ru-RU"/>
        </w:rPr>
      </w:pPr>
      <w:r>
        <w:rPr>
          <w:lang w:val="ru-RU"/>
        </w:rPr>
        <w:t>2 вида масштабирования</w:t>
      </w:r>
    </w:p>
    <w:p w14:paraId="642F08B3" w14:textId="3BCD7124" w:rsidR="0015329C" w:rsidRPr="0015329C" w:rsidRDefault="0015329C" w:rsidP="00635FBE">
      <w:pPr>
        <w:pStyle w:val="a3"/>
        <w:numPr>
          <w:ilvl w:val="0"/>
          <w:numId w:val="25"/>
        </w:numPr>
        <w:rPr>
          <w:lang w:val="ru-RU"/>
        </w:rPr>
      </w:pPr>
      <w:r w:rsidRPr="0015329C">
        <w:rPr>
          <w:lang w:val="ru-RU"/>
        </w:rPr>
        <w:t>Вертикальное – улучшение сервера, есть предел</w:t>
      </w:r>
    </w:p>
    <w:p w14:paraId="537A380F" w14:textId="347F7E1E" w:rsidR="0015329C" w:rsidRDefault="0015329C" w:rsidP="00635FBE">
      <w:pPr>
        <w:pStyle w:val="a3"/>
        <w:numPr>
          <w:ilvl w:val="0"/>
          <w:numId w:val="25"/>
        </w:numPr>
        <w:rPr>
          <w:lang w:val="ru-RU"/>
        </w:rPr>
      </w:pPr>
      <w:r w:rsidRPr="0015329C">
        <w:rPr>
          <w:lang w:val="ru-RU"/>
        </w:rPr>
        <w:t>Горизонтальное – добавление нового сервера</w:t>
      </w:r>
    </w:p>
    <w:p w14:paraId="1A1608F0" w14:textId="61AEA1B4" w:rsidR="00502B80" w:rsidRDefault="002166F5" w:rsidP="00502B80">
      <w:pPr>
        <w:rPr>
          <w:lang w:val="ru-RU"/>
        </w:rPr>
      </w:pPr>
      <w:r>
        <w:rPr>
          <w:lang w:val="ru-RU"/>
        </w:rPr>
        <w:t xml:space="preserve">Сегментация по ключам, </w:t>
      </w:r>
      <w:proofErr w:type="spellStart"/>
      <w:r>
        <w:rPr>
          <w:lang w:val="ru-RU"/>
        </w:rPr>
        <w:t>партиционированние</w:t>
      </w:r>
      <w:proofErr w:type="spellEnd"/>
      <w:r>
        <w:rPr>
          <w:lang w:val="ru-RU"/>
        </w:rPr>
        <w:t xml:space="preserve"> по данным.</w:t>
      </w:r>
    </w:p>
    <w:p w14:paraId="037E64FD" w14:textId="57CE6019" w:rsidR="002166F5" w:rsidRPr="00D75B4A" w:rsidRDefault="002166F5" w:rsidP="00502B80">
      <w:pPr>
        <w:rPr>
          <w:b/>
          <w:bCs/>
          <w:lang w:val="ru-RU"/>
        </w:rPr>
      </w:pPr>
      <w:r w:rsidRPr="00D75B4A">
        <w:rPr>
          <w:b/>
          <w:bCs/>
          <w:lang w:val="ru-RU"/>
        </w:rPr>
        <w:t xml:space="preserve">Когда запрос работает </w:t>
      </w:r>
      <w:r w:rsidR="00E62940" w:rsidRPr="00D75B4A">
        <w:rPr>
          <w:b/>
          <w:bCs/>
          <w:lang w:val="ru-RU"/>
        </w:rPr>
        <w:t>долго</w:t>
      </w:r>
    </w:p>
    <w:p w14:paraId="516EDC88" w14:textId="1EB0C8D2" w:rsidR="002166F5" w:rsidRDefault="002166F5" w:rsidP="00635FBE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Сегментация</w:t>
      </w:r>
    </w:p>
    <w:p w14:paraId="7F14DE67" w14:textId="588E0486" w:rsidR="002166F5" w:rsidRDefault="00E62940" w:rsidP="00635FBE">
      <w:pPr>
        <w:pStyle w:val="a3"/>
        <w:numPr>
          <w:ilvl w:val="0"/>
          <w:numId w:val="26"/>
        </w:numPr>
        <w:rPr>
          <w:lang w:val="ru-RU"/>
        </w:rPr>
      </w:pPr>
      <w:proofErr w:type="spellStart"/>
      <w:r>
        <w:rPr>
          <w:lang w:val="ru-RU"/>
        </w:rPr>
        <w:t>Партиционированние</w:t>
      </w:r>
      <w:proofErr w:type="spellEnd"/>
    </w:p>
    <w:p w14:paraId="2537C57E" w14:textId="612162A5" w:rsidR="00502B80" w:rsidRPr="00712BBF" w:rsidRDefault="00E62940" w:rsidP="00502B80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Индексирование</w:t>
      </w:r>
    </w:p>
    <w:p w14:paraId="55D1E0B9" w14:textId="35E8CA90" w:rsidR="00502B80" w:rsidRPr="008A0061" w:rsidRDefault="00502B80" w:rsidP="00BC6D9F">
      <w:pPr>
        <w:pStyle w:val="1"/>
      </w:pPr>
      <w:r w:rsidRPr="008A0061">
        <w:lastRenderedPageBreak/>
        <w:t>15. План запроса. Этапы выполнения запроса</w:t>
      </w:r>
    </w:p>
    <w:p w14:paraId="3EAFCEE1" w14:textId="3EB2E78E" w:rsidR="00F943F8" w:rsidRPr="00F943F8" w:rsidRDefault="00F943F8" w:rsidP="00502B80">
      <w:pPr>
        <w:rPr>
          <w:lang w:val="ru-RU"/>
        </w:rPr>
      </w:pPr>
      <w:r>
        <w:rPr>
          <w:lang w:val="ru-RU"/>
        </w:rPr>
        <w:t>Из чего состоит БД:</w:t>
      </w:r>
    </w:p>
    <w:p w14:paraId="07976387" w14:textId="6561ABAB" w:rsidR="00502B80" w:rsidRDefault="00EC5990" w:rsidP="00502B80">
      <w:pPr>
        <w:rPr>
          <w:lang w:val="ru-RU"/>
        </w:rPr>
      </w:pPr>
      <w:r w:rsidRPr="00EC5990">
        <w:rPr>
          <w:noProof/>
          <w:lang w:val="ru-RU"/>
        </w:rPr>
        <w:drawing>
          <wp:inline distT="0" distB="0" distL="0" distR="0" wp14:anchorId="51C13295" wp14:editId="268D9B3A">
            <wp:extent cx="6645910" cy="38950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7580" w14:textId="1626F5CF" w:rsidR="0008296D" w:rsidRPr="002116D3" w:rsidRDefault="002514C7" w:rsidP="00502B80">
      <w:r w:rsidRPr="002514C7">
        <w:t>На каждое соединение создается по серверному процессу</w:t>
      </w:r>
      <w:r>
        <w:rPr>
          <w:lang w:val="ru-RU"/>
        </w:rPr>
        <w:t xml:space="preserve">. </w:t>
      </w:r>
    </w:p>
    <w:p w14:paraId="7E4A3270" w14:textId="4A9F4E50" w:rsidR="002166F5" w:rsidRDefault="002116D3" w:rsidP="00502B80">
      <w:pPr>
        <w:rPr>
          <w:lang w:val="ru-RU"/>
        </w:rPr>
      </w:pPr>
      <w:r w:rsidRPr="002116D3">
        <w:t>У экземпляра СУБД имеется общая для всех серверных процессов память. Большую ее часть занимает буферный кэш (shared buffers), необходимый для ускорения работы с данными на диске</w:t>
      </w:r>
      <w:r w:rsidR="009744EA">
        <w:rPr>
          <w:lang w:val="ru-RU"/>
        </w:rPr>
        <w:t>. В</w:t>
      </w:r>
      <w:r w:rsidR="009744EA" w:rsidRPr="009744EA">
        <w:rPr>
          <w:lang w:val="ru-RU"/>
        </w:rPr>
        <w:t xml:space="preserve"> общей памяти находится информация о блокировках</w:t>
      </w:r>
      <w:r w:rsidR="00770DB2">
        <w:rPr>
          <w:lang w:val="ru-RU"/>
        </w:rPr>
        <w:t>.</w:t>
      </w:r>
    </w:p>
    <w:p w14:paraId="393D763C" w14:textId="6FB0C06A" w:rsidR="00E70248" w:rsidRDefault="00770DB2" w:rsidP="00502B80">
      <w:pPr>
        <w:rPr>
          <w:lang w:val="ru-RU"/>
        </w:rPr>
      </w:pPr>
      <w:r>
        <w:rPr>
          <w:lang w:val="ru-RU"/>
        </w:rPr>
        <w:t xml:space="preserve">Служебный процесс обслуживает серверный: фоновые записи в лог, отслеживание </w:t>
      </w:r>
      <w:proofErr w:type="spellStart"/>
      <w:r>
        <w:rPr>
          <w:lang w:val="en-US"/>
        </w:rPr>
        <w:t>checkoint</w:t>
      </w:r>
      <w:proofErr w:type="spellEnd"/>
      <w:r w:rsidR="00FC6200">
        <w:rPr>
          <w:lang w:val="ru-RU"/>
        </w:rPr>
        <w:t xml:space="preserve">, автоматическое </w:t>
      </w:r>
      <w:r w:rsidR="00FC6200">
        <w:rPr>
          <w:lang w:val="en-US"/>
        </w:rPr>
        <w:t>vacuum</w:t>
      </w:r>
      <w:r w:rsidR="00004BCD" w:rsidRPr="00004BCD">
        <w:rPr>
          <w:lang w:val="ru-RU"/>
        </w:rPr>
        <w:t>.</w:t>
      </w:r>
    </w:p>
    <w:p w14:paraId="0B6F3F1D" w14:textId="68325FAC" w:rsidR="00E70248" w:rsidRPr="00712BBF" w:rsidRDefault="00E70248" w:rsidP="00502B80">
      <w:pPr>
        <w:rPr>
          <w:b/>
          <w:bCs/>
          <w:lang w:val="ru-RU"/>
        </w:rPr>
      </w:pPr>
      <w:r w:rsidRPr="00712BBF">
        <w:rPr>
          <w:b/>
          <w:bCs/>
          <w:lang w:val="ru-RU"/>
        </w:rPr>
        <w:t>Стадии выполнения запроса</w:t>
      </w:r>
    </w:p>
    <w:p w14:paraId="6F8D2592" w14:textId="08037876" w:rsidR="00E70248" w:rsidRPr="00CD26D1" w:rsidRDefault="00CD26D1" w:rsidP="00635FBE">
      <w:pPr>
        <w:pStyle w:val="a3"/>
        <w:numPr>
          <w:ilvl w:val="0"/>
          <w:numId w:val="27"/>
        </w:numPr>
        <w:rPr>
          <w:lang w:val="ru-RU"/>
        </w:rPr>
      </w:pPr>
      <w:r>
        <w:t xml:space="preserve">Прикладная программа устанавливает </w:t>
      </w:r>
      <w:r w:rsidRPr="00396FCA">
        <w:rPr>
          <w:b/>
          <w:bCs/>
        </w:rPr>
        <w:t>подключение к серверу</w:t>
      </w:r>
      <w:r>
        <w:t>  PostgreSQL. Эта программа передаёт запрос на сервер и ждёт от него результатов</w:t>
      </w:r>
    </w:p>
    <w:p w14:paraId="36D36995" w14:textId="77777777" w:rsidR="00CD26D1" w:rsidRPr="00CD26D1" w:rsidRDefault="00CD26D1" w:rsidP="00635FBE">
      <w:pPr>
        <w:pStyle w:val="a3"/>
        <w:numPr>
          <w:ilvl w:val="0"/>
          <w:numId w:val="27"/>
        </w:numPr>
        <w:rPr>
          <w:lang w:val="ru-RU"/>
        </w:rPr>
      </w:pPr>
      <w:r w:rsidRPr="00CD26D1">
        <w:t xml:space="preserve">На  этапе </w:t>
      </w:r>
      <w:r w:rsidRPr="009E7C33">
        <w:rPr>
          <w:b/>
          <w:bCs/>
        </w:rPr>
        <w:t>разбора запроса</w:t>
      </w:r>
      <w:r w:rsidRPr="00CD26D1">
        <w:t xml:space="preserve">  сервер выполняет синтаксическую проверку запроса, переданного прикладной программой, и создаёт дерево запроса. </w:t>
      </w:r>
    </w:p>
    <w:p w14:paraId="3B67F1E4" w14:textId="77777777" w:rsidR="00CD26D1" w:rsidRPr="00CD26D1" w:rsidRDefault="00CD26D1" w:rsidP="00635FBE">
      <w:pPr>
        <w:pStyle w:val="a3"/>
        <w:numPr>
          <w:ilvl w:val="0"/>
          <w:numId w:val="27"/>
        </w:numPr>
        <w:rPr>
          <w:lang w:val="ru-RU"/>
        </w:rPr>
      </w:pPr>
      <w:r w:rsidRPr="00CD26D1">
        <w:t xml:space="preserve">Система правил  принимает дерево запроса, созданное на стадии разбора, и ищет в  </w:t>
      </w:r>
      <w:r w:rsidRPr="00396FCA">
        <w:rPr>
          <w:b/>
          <w:bCs/>
        </w:rPr>
        <w:t>системных каталогах</w:t>
      </w:r>
      <w:r w:rsidRPr="00CD26D1">
        <w:t> </w:t>
      </w:r>
      <w:r w:rsidRPr="00396FCA">
        <w:rPr>
          <w:b/>
          <w:bCs/>
        </w:rPr>
        <w:t>правила</w:t>
      </w:r>
      <w:r w:rsidRPr="00CD26D1">
        <w:t xml:space="preserve"> для применения к этому дереву. </w:t>
      </w:r>
    </w:p>
    <w:p w14:paraId="5B506B21" w14:textId="77777777" w:rsidR="00CD26D1" w:rsidRPr="00CD26D1" w:rsidRDefault="00CD26D1" w:rsidP="00635FBE">
      <w:pPr>
        <w:pStyle w:val="a3"/>
        <w:numPr>
          <w:ilvl w:val="0"/>
          <w:numId w:val="27"/>
        </w:numPr>
        <w:rPr>
          <w:lang w:val="ru-RU"/>
        </w:rPr>
      </w:pPr>
      <w:r w:rsidRPr="00396FCA">
        <w:rPr>
          <w:b/>
          <w:bCs/>
        </w:rPr>
        <w:t>Планировщик</w:t>
      </w:r>
      <w:r w:rsidRPr="00CD26D1">
        <w:t xml:space="preserve">/оптимизатор  принимает дерево запроса (возможно, переписанное) и создаёт  план запроса, который будет передан  исполнителю. Он выбирает план, сначала рассматривая все возможные варианты получения одного и того же результата. </w:t>
      </w:r>
    </w:p>
    <w:p w14:paraId="0830EB23" w14:textId="7DFC8392" w:rsidR="00CD26D1" w:rsidRPr="00E70248" w:rsidRDefault="00CD26D1" w:rsidP="00635FBE">
      <w:pPr>
        <w:pStyle w:val="a3"/>
        <w:numPr>
          <w:ilvl w:val="0"/>
          <w:numId w:val="27"/>
        </w:numPr>
        <w:rPr>
          <w:lang w:val="ru-RU"/>
        </w:rPr>
      </w:pPr>
      <w:r w:rsidRPr="00CD26D1">
        <w:t xml:space="preserve">Исполнитель рекурсивно проходит по  дереву плана  и </w:t>
      </w:r>
      <w:r w:rsidRPr="003603F3">
        <w:rPr>
          <w:b/>
          <w:bCs/>
        </w:rPr>
        <w:t>получает строки</w:t>
      </w:r>
      <w:r w:rsidRPr="00CD26D1">
        <w:t xml:space="preserve"> тем способом, который указан в плане.</w:t>
      </w:r>
    </w:p>
    <w:p w14:paraId="2122E43E" w14:textId="404623F7" w:rsidR="00107D42" w:rsidRDefault="003025A7" w:rsidP="00502B80">
      <w:pPr>
        <w:rPr>
          <w:lang w:val="ru-RU"/>
        </w:rPr>
      </w:pPr>
      <w:r>
        <w:t xml:space="preserve">Наибольший интерес в выводимой информации представляет </w:t>
      </w:r>
      <w:r w:rsidRPr="003025A7">
        <w:rPr>
          <w:b/>
          <w:bCs/>
        </w:rPr>
        <w:t>ожидаемая стоимость выполнения оператора,</w:t>
      </w:r>
      <w:r>
        <w:t xml:space="preserve"> которая показывает, сколько, по мнению планировщика, будет выполняться этот оператор (это значение измеряется в единицах стоимости, которые не имеют точного определения, но обычно это об</w:t>
      </w:r>
      <w:r w:rsidRPr="003025A7">
        <w:rPr>
          <w:b/>
          <w:bCs/>
        </w:rPr>
        <w:t>ращение к странице на диске</w:t>
      </w:r>
      <w:r>
        <w:t>).</w:t>
      </w:r>
    </w:p>
    <w:p w14:paraId="476A6030" w14:textId="3EF2FF07" w:rsidR="002166F5" w:rsidRDefault="00272F0F" w:rsidP="00107D42">
      <w:r>
        <w:t>EXPLAIN — показать план выполнения оператора</w:t>
      </w:r>
    </w:p>
    <w:p w14:paraId="4FA009D4" w14:textId="6AD2A7E1" w:rsidR="00EB608A" w:rsidRDefault="00272F0F" w:rsidP="00107D42">
      <w:r>
        <w:t>Структура плана запроса представляет собой дерево  узлов плана</w:t>
      </w:r>
    </w:p>
    <w:p w14:paraId="3799BE7A" w14:textId="77777777" w:rsidR="00591B22" w:rsidRPr="005335AC" w:rsidRDefault="00591B22" w:rsidP="00BC6D9F">
      <w:pPr>
        <w:pStyle w:val="1"/>
      </w:pPr>
      <w:r w:rsidRPr="005335AC">
        <w:lastRenderedPageBreak/>
        <w:t>10. MPP системы. Распределенное и колоночное хранение. Распределенные вычисления, модель MapReduce. Обеспечение отказоустойчивости.</w:t>
      </w:r>
    </w:p>
    <w:p w14:paraId="3B7C989E" w14:textId="085202EB" w:rsidR="007F4A2E" w:rsidRPr="00D77D9F" w:rsidRDefault="00181BAF" w:rsidP="00024BAE">
      <w:r>
        <w:t>Массивно-параллельные системы обработки (massively parallel processing, MPP)</w:t>
      </w:r>
      <w:r w:rsidR="005F0DEC" w:rsidRPr="005F0DEC">
        <w:t xml:space="preserve"> </w:t>
      </w:r>
      <w:r w:rsidR="005F0DEC">
        <w:t>–</w:t>
      </w:r>
      <w:r w:rsidR="005F0DEC" w:rsidRPr="005F0DEC">
        <w:t xml:space="preserve"> </w:t>
      </w:r>
      <w:r w:rsidR="005F0DEC">
        <w:rPr>
          <w:lang w:val="ru-RU"/>
        </w:rPr>
        <w:t>пример</w:t>
      </w:r>
      <w:r w:rsidR="005F0DEC" w:rsidRPr="005F0DEC">
        <w:t xml:space="preserve"> </w:t>
      </w:r>
      <w:r w:rsidR="005F0DEC">
        <w:rPr>
          <w:lang w:val="ru-RU"/>
        </w:rPr>
        <w:t xml:space="preserve">горизонтального </w:t>
      </w:r>
      <w:r w:rsidR="007F4A2E">
        <w:rPr>
          <w:lang w:val="ru-RU"/>
        </w:rPr>
        <w:t>масштабирования</w:t>
      </w:r>
      <w:r w:rsidR="005F0DEC">
        <w:rPr>
          <w:lang w:val="ru-RU"/>
        </w:rPr>
        <w:t>.</w:t>
      </w:r>
      <w:r w:rsidR="00D77D9F">
        <w:rPr>
          <w:lang w:val="ru-RU"/>
        </w:rPr>
        <w:t xml:space="preserve"> </w:t>
      </w:r>
      <w:r w:rsidR="007F4A2E">
        <w:rPr>
          <w:rStyle w:val="notion-enable-hover"/>
          <w:i/>
          <w:iCs/>
        </w:rPr>
        <w:t xml:space="preserve">— </w:t>
      </w:r>
      <w:r w:rsidR="007F4A2E">
        <w:t>структура, в которой вместо одного перегруженного сервера используется несколько слегка нагруженных.</w:t>
      </w:r>
      <w:r w:rsidR="007F4A2E">
        <w:rPr>
          <w:lang w:val="ru-RU"/>
        </w:rPr>
        <w:t xml:space="preserve"> </w:t>
      </w:r>
    </w:p>
    <w:p w14:paraId="374B7EE1" w14:textId="2C9EAE71" w:rsidR="002A555C" w:rsidRDefault="007F4A2E" w:rsidP="00024BAE">
      <w:pPr>
        <w:rPr>
          <w:lang w:val="ru-RU"/>
        </w:rPr>
      </w:pPr>
      <w:r w:rsidRPr="007F4A2E">
        <w:rPr>
          <w:b/>
          <w:bCs/>
        </w:rPr>
        <w:t>Vertica</w:t>
      </w:r>
      <w:r>
        <w:t xml:space="preserve"> представляет собой колоночную СУБД с поддержкой MPP.</w:t>
      </w:r>
    </w:p>
    <w:p w14:paraId="09984034" w14:textId="2727771A" w:rsidR="002A555C" w:rsidRPr="00EB149F" w:rsidRDefault="002A555C" w:rsidP="00024BAE">
      <w:pPr>
        <w:rPr>
          <w:b/>
          <w:bCs/>
          <w:lang w:val="ru-RU"/>
        </w:rPr>
      </w:pPr>
      <w:r w:rsidRPr="00EB149F">
        <w:rPr>
          <w:b/>
          <w:bCs/>
          <w:lang w:val="ru-RU"/>
        </w:rPr>
        <w:t>К</w:t>
      </w:r>
      <w:r w:rsidRPr="00EB149F">
        <w:rPr>
          <w:b/>
          <w:bCs/>
        </w:rPr>
        <w:t>ак хранятся данные в Vertica</w:t>
      </w:r>
      <w:r w:rsidRPr="00EB149F">
        <w:rPr>
          <w:b/>
          <w:bCs/>
          <w:lang w:val="ru-RU"/>
        </w:rPr>
        <w:t>:</w:t>
      </w:r>
    </w:p>
    <w:p w14:paraId="7DB64BD5" w14:textId="214AC1EF" w:rsidR="00C951A9" w:rsidRDefault="00C951A9" w:rsidP="00107D42">
      <w:r>
        <w:t xml:space="preserve">Логические единицы хранения информации — это схемы, таблицы и представления. Физические единицы — это проекции. Проекции бывают нескольких типов: </w:t>
      </w:r>
    </w:p>
    <w:p w14:paraId="1C8BC6CA" w14:textId="5E093B91" w:rsidR="00C951A9" w:rsidRDefault="00C951A9" w:rsidP="00635FBE">
      <w:pPr>
        <w:pStyle w:val="a3"/>
        <w:numPr>
          <w:ilvl w:val="0"/>
          <w:numId w:val="28"/>
        </w:numPr>
      </w:pPr>
      <w:r>
        <w:t>Суперпроекции</w:t>
      </w:r>
      <w:r>
        <w:rPr>
          <w:lang w:val="ru-RU"/>
        </w:rPr>
        <w:t xml:space="preserve"> - </w:t>
      </w:r>
      <w:r>
        <w:t xml:space="preserve">содержит все колонки нашей таблицы, </w:t>
      </w:r>
    </w:p>
    <w:p w14:paraId="51D3CF64" w14:textId="09C25C00" w:rsidR="00C951A9" w:rsidRDefault="00C951A9" w:rsidP="00635FBE">
      <w:pPr>
        <w:pStyle w:val="a3"/>
        <w:numPr>
          <w:ilvl w:val="0"/>
          <w:numId w:val="28"/>
        </w:numPr>
      </w:pPr>
      <w:r>
        <w:t xml:space="preserve">запрос-ориентированные проекции </w:t>
      </w:r>
      <w:r>
        <w:rPr>
          <w:lang w:val="ru-RU"/>
        </w:rPr>
        <w:t xml:space="preserve">- </w:t>
      </w:r>
      <w:r>
        <w:t xml:space="preserve">Если нужно ускорить какой-то из регулярных процессов, мы можем создать специальную  запрос-ориентированную проекцию, которая будет содержать, 3 столбца из 10. </w:t>
      </w:r>
    </w:p>
    <w:p w14:paraId="368C1C23" w14:textId="6DAD3F0D" w:rsidR="00C951A9" w:rsidRDefault="00C951A9" w:rsidP="00635FBE">
      <w:pPr>
        <w:pStyle w:val="a3"/>
        <w:numPr>
          <w:ilvl w:val="0"/>
          <w:numId w:val="28"/>
        </w:numPr>
      </w:pPr>
      <w:r>
        <w:t>агрегированные проекции (Aggregate Projections).</w:t>
      </w:r>
    </w:p>
    <w:p w14:paraId="69610945" w14:textId="29C3BCEC" w:rsidR="00B800D3" w:rsidRPr="00635FBE" w:rsidRDefault="00EB149F" w:rsidP="00B800D3">
      <w:pPr>
        <w:rPr>
          <w:b/>
          <w:bCs/>
          <w:lang w:val="ru-RU"/>
        </w:rPr>
      </w:pPr>
      <w:r w:rsidRPr="000B6A34">
        <w:rPr>
          <w:b/>
          <w:bCs/>
        </w:rPr>
        <w:t>Логическое хранение данных</w:t>
      </w:r>
      <w:r w:rsidRPr="000B6A34">
        <w:rPr>
          <w:b/>
          <w:bCs/>
          <w:lang w:val="ru-RU"/>
        </w:rPr>
        <w:t>:</w:t>
      </w:r>
      <w:r w:rsidR="00635FBE">
        <w:rPr>
          <w:b/>
          <w:bCs/>
          <w:lang w:val="ru-RU"/>
        </w:rPr>
        <w:t xml:space="preserve"> </w:t>
      </w:r>
      <w:r w:rsidR="00B800D3" w:rsidRPr="00B800D3">
        <w:rPr>
          <w:lang w:val="ru-RU"/>
        </w:rPr>
        <w:t xml:space="preserve">В </w:t>
      </w:r>
      <w:proofErr w:type="spellStart"/>
      <w:r w:rsidR="00B800D3" w:rsidRPr="00B800D3">
        <w:rPr>
          <w:i/>
          <w:iCs/>
          <w:lang w:val="ru-RU"/>
        </w:rPr>
        <w:t>Vertica</w:t>
      </w:r>
      <w:proofErr w:type="spellEnd"/>
      <w:r w:rsidR="00B800D3" w:rsidRPr="00B800D3">
        <w:rPr>
          <w:lang w:val="ru-RU"/>
        </w:rPr>
        <w:t xml:space="preserve"> есть две области хранения данных:</w:t>
      </w:r>
    </w:p>
    <w:p w14:paraId="4AAD9766" w14:textId="33DDAB09" w:rsidR="00B800D3" w:rsidRPr="00B800D3" w:rsidRDefault="00B800D3" w:rsidP="00635FBE">
      <w:pPr>
        <w:numPr>
          <w:ilvl w:val="0"/>
          <w:numId w:val="29"/>
        </w:numPr>
        <w:rPr>
          <w:lang w:val="ru-RU"/>
        </w:rPr>
      </w:pPr>
      <w:r w:rsidRPr="00B800D3">
        <w:rPr>
          <w:b/>
          <w:bCs/>
          <w:lang w:val="en-US"/>
        </w:rPr>
        <w:t>WOS</w:t>
      </w:r>
      <w:r w:rsidRPr="00B800D3">
        <w:rPr>
          <w:lang w:val="ru-RU"/>
        </w:rPr>
        <w:t xml:space="preserve"> (</w:t>
      </w:r>
      <w:r w:rsidRPr="00B800D3">
        <w:rPr>
          <w:lang w:val="en-US"/>
        </w:rPr>
        <w:t>Write</w:t>
      </w:r>
      <w:r w:rsidRPr="00B800D3">
        <w:rPr>
          <w:lang w:val="ru-RU"/>
        </w:rPr>
        <w:t xml:space="preserve"> </w:t>
      </w:r>
      <w:r w:rsidRPr="00B800D3">
        <w:rPr>
          <w:lang w:val="en-US"/>
        </w:rPr>
        <w:t>Optimized</w:t>
      </w:r>
      <w:r w:rsidRPr="00B800D3">
        <w:rPr>
          <w:lang w:val="ru-RU"/>
        </w:rPr>
        <w:t xml:space="preserve"> </w:t>
      </w:r>
      <w:r w:rsidRPr="00B800D3">
        <w:rPr>
          <w:lang w:val="en-US"/>
        </w:rPr>
        <w:t>Store</w:t>
      </w:r>
      <w:r w:rsidRPr="00B800D3">
        <w:rPr>
          <w:lang w:val="ru-RU"/>
        </w:rPr>
        <w:t>) (Область, оптимизированная для записи).</w:t>
      </w:r>
    </w:p>
    <w:p w14:paraId="69649F4B" w14:textId="3D996F56" w:rsidR="00B800D3" w:rsidRPr="00B800D3" w:rsidRDefault="00B800D3" w:rsidP="00635FBE">
      <w:pPr>
        <w:numPr>
          <w:ilvl w:val="0"/>
          <w:numId w:val="29"/>
        </w:numPr>
        <w:rPr>
          <w:lang w:val="ru-RU"/>
        </w:rPr>
      </w:pPr>
      <w:r w:rsidRPr="00B800D3">
        <w:rPr>
          <w:b/>
          <w:bCs/>
          <w:lang w:val="en-US"/>
        </w:rPr>
        <w:t>ROS</w:t>
      </w:r>
      <w:r w:rsidRPr="00B800D3">
        <w:rPr>
          <w:lang w:val="ru-RU"/>
        </w:rPr>
        <w:t xml:space="preserve"> (</w:t>
      </w:r>
      <w:r w:rsidRPr="00B800D3">
        <w:rPr>
          <w:lang w:val="en-US"/>
        </w:rPr>
        <w:t>Read</w:t>
      </w:r>
      <w:r w:rsidRPr="00B800D3">
        <w:rPr>
          <w:lang w:val="ru-RU"/>
        </w:rPr>
        <w:t xml:space="preserve"> </w:t>
      </w:r>
      <w:r w:rsidRPr="00B800D3">
        <w:rPr>
          <w:lang w:val="en-US"/>
        </w:rPr>
        <w:t>Optimized</w:t>
      </w:r>
      <w:r w:rsidRPr="00B800D3">
        <w:rPr>
          <w:lang w:val="ru-RU"/>
        </w:rPr>
        <w:t xml:space="preserve"> </w:t>
      </w:r>
      <w:r w:rsidRPr="00B800D3">
        <w:rPr>
          <w:lang w:val="en-US"/>
        </w:rPr>
        <w:t>Store</w:t>
      </w:r>
      <w:r w:rsidRPr="00B800D3">
        <w:rPr>
          <w:lang w:val="ru-RU"/>
        </w:rPr>
        <w:t>) (Область, оптимизированная для чтения).</w:t>
      </w:r>
    </w:p>
    <w:p w14:paraId="780F9674" w14:textId="3AB4C150" w:rsidR="00EB149F" w:rsidRDefault="00B800D3" w:rsidP="00107D42">
      <w:r w:rsidRPr="00BF1C44">
        <w:rPr>
          <w:b/>
          <w:bCs/>
        </w:rPr>
        <w:t>Tuple Mover</w:t>
      </w:r>
      <w:r>
        <w:t xml:space="preserve"> </w:t>
      </w:r>
      <w:r>
        <w:rPr>
          <w:lang w:val="ru-RU"/>
        </w:rPr>
        <w:t xml:space="preserve">- </w:t>
      </w:r>
      <w:r w:rsidR="00B71DA1">
        <w:t>механизм, который обеспечивает перетекание данных из первой области во вторую.</w:t>
      </w:r>
    </w:p>
    <w:p w14:paraId="6D48F6FF" w14:textId="756F16CB" w:rsidR="00DD25D4" w:rsidRDefault="00DD25D4" w:rsidP="00107D42">
      <w:pPr>
        <w:rPr>
          <w:lang w:val="ru-RU"/>
        </w:rPr>
      </w:pPr>
      <w:r>
        <w:t xml:space="preserve">При использовании операции COPY, INSERT, UPDATE мы автоматически попадаем в </w:t>
      </w:r>
      <w:r w:rsidRPr="000B6A34">
        <w:t>WOS</w:t>
      </w:r>
      <w:r>
        <w:t xml:space="preserve"> — область, где данные не оптимизированы для чтения и сортируются только при запросе, хранятся без сжатия или индексирования</w:t>
      </w:r>
      <w:r w:rsidR="00707BA0">
        <w:rPr>
          <w:lang w:val="ru-RU"/>
        </w:rPr>
        <w:t>.</w:t>
      </w:r>
    </w:p>
    <w:p w14:paraId="7A7F5108" w14:textId="0F22D5A3" w:rsidR="00EB149F" w:rsidRPr="00712BBF" w:rsidRDefault="00707BA0" w:rsidP="00107D42">
      <w:pPr>
        <w:rPr>
          <w:lang w:val="ru-RU"/>
        </w:rPr>
      </w:pPr>
      <w:r>
        <w:t xml:space="preserve">По истечении заданного в настройках времени данные из WOS перетекают в </w:t>
      </w:r>
      <w:r w:rsidRPr="000B6A34">
        <w:t>ROS</w:t>
      </w:r>
      <w:r w:rsidR="003F54E8">
        <w:rPr>
          <w:b/>
          <w:bCs/>
          <w:lang w:val="ru-RU"/>
        </w:rPr>
        <w:t xml:space="preserve"> </w:t>
      </w:r>
      <w:r>
        <w:t>— оптимизированную, ориентированную на чтение структуру дискового хранилища. В ROS хранится основная часть данных, здесь она сортируется и сжимается.</w:t>
      </w:r>
    </w:p>
    <w:p w14:paraId="488B51EA" w14:textId="50C6AB16" w:rsidR="00C951A9" w:rsidRPr="003636A6" w:rsidRDefault="003636A6" w:rsidP="00107D42">
      <w:pPr>
        <w:rPr>
          <w:b/>
          <w:bCs/>
        </w:rPr>
      </w:pPr>
      <w:r w:rsidRPr="003636A6">
        <w:rPr>
          <w:b/>
          <w:bCs/>
        </w:rPr>
        <w:t>Отказоустойчивость</w:t>
      </w:r>
    </w:p>
    <w:p w14:paraId="10C9EE07" w14:textId="02FF1705" w:rsidR="003636A6" w:rsidRPr="00712BBF" w:rsidRDefault="00DE4BC8" w:rsidP="00107D42">
      <w:pPr>
        <w:rPr>
          <w:lang w:val="ru-RU"/>
        </w:rPr>
      </w:pPr>
      <w:r>
        <w:rPr>
          <w:rStyle w:val="notion-enable-hover"/>
          <w:i/>
          <w:iCs/>
        </w:rPr>
        <w:t>Key Safety</w:t>
      </w:r>
      <w:r>
        <w:t xml:space="preserve"> — механизм отказоустойчивости, с помощью которого можно настраивать количество репликаций для каждой проекции</w:t>
      </w:r>
      <w:r>
        <w:rPr>
          <w:lang w:val="ru-RU"/>
        </w:rPr>
        <w:t xml:space="preserve">. </w:t>
      </w:r>
      <w:r w:rsidR="0046266A">
        <w:rPr>
          <w:lang w:val="ru-RU"/>
        </w:rPr>
        <w:t xml:space="preserve">Копии проекций хранятся на соседних </w:t>
      </w:r>
      <w:proofErr w:type="spellStart"/>
      <w:r w:rsidR="0046266A">
        <w:rPr>
          <w:lang w:val="ru-RU"/>
        </w:rPr>
        <w:t>нодах</w:t>
      </w:r>
      <w:proofErr w:type="spellEnd"/>
      <w:r w:rsidR="0046266A">
        <w:rPr>
          <w:lang w:val="ru-RU"/>
        </w:rPr>
        <w:t xml:space="preserve"> и </w:t>
      </w:r>
      <w:r w:rsidR="00612B7A">
        <w:rPr>
          <w:lang w:val="ru-RU"/>
        </w:rPr>
        <w:t>в</w:t>
      </w:r>
      <w:r w:rsidR="0046266A">
        <w:rPr>
          <w:lang w:val="ru-RU"/>
        </w:rPr>
        <w:t xml:space="preserve"> случае отказа </w:t>
      </w:r>
      <w:proofErr w:type="spellStart"/>
      <w:r w:rsidR="0046266A">
        <w:rPr>
          <w:lang w:val="ru-RU"/>
        </w:rPr>
        <w:t>ноды</w:t>
      </w:r>
      <w:proofErr w:type="spellEnd"/>
      <w:r w:rsidR="0046266A">
        <w:rPr>
          <w:lang w:val="ru-RU"/>
        </w:rPr>
        <w:t xml:space="preserve"> берут работу на себя</w:t>
      </w:r>
      <w:r w:rsidR="00D3538C">
        <w:rPr>
          <w:lang w:val="ru-RU"/>
        </w:rPr>
        <w:t>.</w:t>
      </w:r>
    </w:p>
    <w:p w14:paraId="57B5B73A" w14:textId="77777777" w:rsidR="007611ED" w:rsidRPr="007611ED" w:rsidRDefault="007611ED" w:rsidP="007611ED">
      <w:pPr>
        <w:rPr>
          <w:b/>
          <w:bCs/>
          <w:lang w:val="ru-RU"/>
        </w:rPr>
      </w:pPr>
      <w:r w:rsidRPr="007611ED">
        <w:rPr>
          <w:b/>
          <w:bCs/>
          <w:lang w:val="ru-RU"/>
        </w:rPr>
        <w:t xml:space="preserve">Архитектура </w:t>
      </w:r>
      <w:proofErr w:type="spellStart"/>
      <w:r w:rsidRPr="007611ED">
        <w:rPr>
          <w:b/>
          <w:bCs/>
          <w:lang w:val="ru-RU"/>
        </w:rPr>
        <w:t>GreenPlum</w:t>
      </w:r>
      <w:proofErr w:type="spellEnd"/>
      <w:r w:rsidRPr="007611ED">
        <w:rPr>
          <w:b/>
          <w:bCs/>
          <w:lang w:val="ru-RU"/>
        </w:rPr>
        <w:t xml:space="preserve"> (параллельный </w:t>
      </w:r>
      <w:proofErr w:type="spellStart"/>
      <w:r w:rsidRPr="007611ED">
        <w:rPr>
          <w:b/>
          <w:bCs/>
          <w:lang w:val="ru-RU"/>
        </w:rPr>
        <w:t>PostgreSQL</w:t>
      </w:r>
      <w:proofErr w:type="spellEnd"/>
      <w:r w:rsidRPr="007611ED">
        <w:rPr>
          <w:b/>
          <w:bCs/>
          <w:lang w:val="ru-RU"/>
        </w:rPr>
        <w:t>)</w:t>
      </w:r>
    </w:p>
    <w:p w14:paraId="5D2C018A" w14:textId="641B364D" w:rsidR="00E06908" w:rsidRDefault="007611ED" w:rsidP="007611ED">
      <w:pPr>
        <w:rPr>
          <w:lang w:val="ru-RU"/>
        </w:rPr>
      </w:pPr>
      <w:r w:rsidRPr="007611ED">
        <w:rPr>
          <w:lang w:val="ru-RU"/>
        </w:rPr>
        <w:t xml:space="preserve">Архитектура хранения данных аналогична </w:t>
      </w:r>
      <w:proofErr w:type="spellStart"/>
      <w:r w:rsidRPr="007611ED">
        <w:rPr>
          <w:i/>
          <w:iCs/>
          <w:lang w:val="ru-RU"/>
        </w:rPr>
        <w:t>Vertica</w:t>
      </w:r>
      <w:proofErr w:type="spellEnd"/>
      <w:r w:rsidRPr="007611ED">
        <w:rPr>
          <w:i/>
          <w:iCs/>
          <w:lang w:val="ru-RU"/>
        </w:rPr>
        <w:t>.</w:t>
      </w:r>
      <w:r w:rsidRPr="007611ED">
        <w:rPr>
          <w:lang w:val="ru-RU"/>
        </w:rPr>
        <w:t xml:space="preserve"> Но </w:t>
      </w:r>
      <w:r>
        <w:rPr>
          <w:lang w:val="ru-RU"/>
        </w:rPr>
        <w:t>и</w:t>
      </w:r>
      <w:r>
        <w:t xml:space="preserve">спользуется архитектура </w:t>
      </w:r>
      <w:r>
        <w:rPr>
          <w:rStyle w:val="notion-enable-hover"/>
          <w:i/>
          <w:iCs/>
        </w:rPr>
        <w:t>master-slave</w:t>
      </w:r>
      <w:r w:rsidR="00C40AE2">
        <w:rPr>
          <w:rStyle w:val="notion-enable-hover"/>
          <w:i/>
          <w:iCs/>
          <w:lang w:val="ru-RU"/>
        </w:rPr>
        <w:t xml:space="preserve">. </w:t>
      </w:r>
      <w:r w:rsidR="00C40AE2">
        <w:t>Существует сервер-мастер, который по сути является маршрутизатором и только лишь координирует взимодействием между клиентом и серверами-сегментами. Данные хранятся только на серверах-сегментах</w:t>
      </w:r>
      <w:r w:rsidR="00E7210E">
        <w:rPr>
          <w:lang w:val="ru-RU"/>
        </w:rPr>
        <w:t>.</w:t>
      </w:r>
    </w:p>
    <w:p w14:paraId="4F104C83" w14:textId="2E7F48DE" w:rsidR="003636A6" w:rsidRDefault="00E06908" w:rsidP="00107D42">
      <w:pPr>
        <w:rPr>
          <w:lang w:val="ru-RU"/>
        </w:rPr>
      </w:pPr>
      <w:r w:rsidRPr="00E06908">
        <w:rPr>
          <w:lang w:val="ru-RU"/>
        </w:rPr>
        <w:t xml:space="preserve">Суть </w:t>
      </w:r>
      <w:r w:rsidRPr="00E06908">
        <w:rPr>
          <w:b/>
          <w:bCs/>
          <w:lang w:val="ru-RU"/>
        </w:rPr>
        <w:t xml:space="preserve">модели </w:t>
      </w:r>
      <w:proofErr w:type="spellStart"/>
      <w:r w:rsidRPr="00E06908">
        <w:rPr>
          <w:b/>
          <w:bCs/>
          <w:lang w:val="ru-RU"/>
        </w:rPr>
        <w:t>MapReduce</w:t>
      </w:r>
      <w:proofErr w:type="spellEnd"/>
      <w:r w:rsidRPr="00E06908">
        <w:rPr>
          <w:lang w:val="ru-RU"/>
        </w:rPr>
        <w:t xml:space="preserve"> состоит в разделении информационного массива на части, параллельной обработке каждой части на отдельном узле и финального объединения всех результатов.</w:t>
      </w:r>
    </w:p>
    <w:p w14:paraId="38406D4E" w14:textId="633E2C97" w:rsidR="003366D6" w:rsidRDefault="003366D6" w:rsidP="003366D6">
      <w:proofErr w:type="spellStart"/>
      <w:r w:rsidRPr="003366D6">
        <w:rPr>
          <w:b/>
          <w:bCs/>
          <w:lang w:val="ru-RU"/>
        </w:rPr>
        <w:t>Parquet</w:t>
      </w:r>
      <w:proofErr w:type="spellEnd"/>
      <w:r>
        <w:rPr>
          <w:b/>
          <w:bCs/>
          <w:lang w:val="ru-RU"/>
        </w:rPr>
        <w:t xml:space="preserve"> - </w:t>
      </w:r>
      <w:r>
        <w:rPr>
          <w:lang w:val="ru-RU"/>
        </w:rPr>
        <w:t>э</w:t>
      </w:r>
      <w:r w:rsidRPr="003366D6">
        <w:rPr>
          <w:lang w:val="ru-RU"/>
        </w:rPr>
        <w:t xml:space="preserve">то бинарный, </w:t>
      </w:r>
      <w:proofErr w:type="spellStart"/>
      <w:r w:rsidRPr="003366D6">
        <w:rPr>
          <w:lang w:val="ru-RU"/>
        </w:rPr>
        <w:t>колоночно</w:t>
      </w:r>
      <w:proofErr w:type="spellEnd"/>
      <w:r w:rsidRPr="003366D6">
        <w:rPr>
          <w:lang w:val="ru-RU"/>
        </w:rPr>
        <w:t>-ориентированный формат хранения данных</w:t>
      </w:r>
      <w:r w:rsidR="004F5D4A">
        <w:rPr>
          <w:lang w:val="ru-RU"/>
        </w:rPr>
        <w:t>.</w:t>
      </w:r>
      <w:r w:rsidR="00A07931">
        <w:rPr>
          <w:lang w:val="ru-RU"/>
        </w:rPr>
        <w:t xml:space="preserve"> Идеален для </w:t>
      </w:r>
      <w:r w:rsidR="00A07931">
        <w:t>big data (неизменяемых).</w:t>
      </w:r>
    </w:p>
    <w:p w14:paraId="634195CA" w14:textId="6DC4401E" w:rsidR="008337B0" w:rsidRPr="008337B0" w:rsidRDefault="008337B0" w:rsidP="003366D6">
      <w:pPr>
        <w:rPr>
          <w:lang w:val="ru-RU"/>
        </w:rPr>
      </w:pPr>
      <w:r>
        <w:rPr>
          <w:lang w:val="ru-RU"/>
        </w:rPr>
        <w:t>Ускоряет работу когда в запросе не нужны все колонки сразу.</w:t>
      </w:r>
    </w:p>
    <w:p w14:paraId="78321C82" w14:textId="2B3723E1" w:rsidR="008337B0" w:rsidRPr="003366D6" w:rsidRDefault="008337B0" w:rsidP="003366D6">
      <w:pPr>
        <w:rPr>
          <w:b/>
          <w:bCs/>
          <w:lang w:val="ru-RU"/>
        </w:rPr>
      </w:pPr>
      <w:r w:rsidRPr="008337B0">
        <w:rPr>
          <w:b/>
          <w:bCs/>
          <w:noProof/>
          <w:lang w:val="ru-RU"/>
        </w:rPr>
        <w:drawing>
          <wp:inline distT="0" distB="0" distL="0" distR="0" wp14:anchorId="7D682AC1" wp14:editId="1DE3F246">
            <wp:extent cx="3882897" cy="909873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679" cy="9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D9B9" w14:textId="77777777" w:rsidR="003366D6" w:rsidRPr="007611ED" w:rsidRDefault="003366D6" w:rsidP="00107D42">
      <w:pPr>
        <w:rPr>
          <w:lang w:val="ru-RU"/>
        </w:rPr>
      </w:pPr>
    </w:p>
    <w:p w14:paraId="5D949E75" w14:textId="77777777" w:rsidR="00EB608A" w:rsidRPr="00A528DC" w:rsidRDefault="00EB608A" w:rsidP="00BC6D9F">
      <w:pPr>
        <w:pStyle w:val="1"/>
      </w:pPr>
      <w:r w:rsidRPr="00A528DC">
        <w:lastRenderedPageBreak/>
        <w:t>5. Теория проектирования хранилищ данных. Основные принципы построения. ETL и ELT процессы</w:t>
      </w:r>
    </w:p>
    <w:p w14:paraId="0D712D4D" w14:textId="41F156AD" w:rsidR="00A85843" w:rsidRPr="007623A1" w:rsidRDefault="00A85843" w:rsidP="00107D42">
      <w:r w:rsidRPr="007623A1">
        <w:t xml:space="preserve">OLTP </w:t>
      </w:r>
      <w:r>
        <w:rPr>
          <w:lang w:val="ru-RU"/>
        </w:rPr>
        <w:t>системы</w:t>
      </w:r>
      <w:r w:rsidRPr="007623A1">
        <w:t xml:space="preserve"> - min </w:t>
      </w:r>
      <w:proofErr w:type="spellStart"/>
      <w:r>
        <w:rPr>
          <w:lang w:val="ru-RU"/>
        </w:rPr>
        <w:t>обьем</w:t>
      </w:r>
      <w:proofErr w:type="spellEnd"/>
      <w:r w:rsidRPr="007623A1">
        <w:t xml:space="preserve"> </w:t>
      </w:r>
      <w:r>
        <w:rPr>
          <w:lang w:val="ru-RU"/>
        </w:rPr>
        <w:t>БД</w:t>
      </w:r>
      <w:r w:rsidR="007623A1" w:rsidRPr="007623A1">
        <w:t xml:space="preserve"> </w:t>
      </w:r>
      <w:r w:rsidRPr="007623A1">
        <w:t xml:space="preserve">- min </w:t>
      </w:r>
      <w:r>
        <w:rPr>
          <w:lang w:val="ru-RU"/>
        </w:rPr>
        <w:t>время</w:t>
      </w:r>
      <w:r w:rsidRPr="007623A1">
        <w:t xml:space="preserve"> INSERT, UPDATE, DELETE</w:t>
      </w:r>
    </w:p>
    <w:p w14:paraId="71891CB9" w14:textId="11C885AF" w:rsidR="00A85843" w:rsidRDefault="00A85843" w:rsidP="00107D42">
      <w:pPr>
        <w:rPr>
          <w:lang w:val="ru-RU"/>
        </w:rPr>
      </w:pPr>
      <w:r>
        <w:rPr>
          <w:lang w:val="en-US"/>
        </w:rPr>
        <w:t>OLAP</w:t>
      </w:r>
      <w:r w:rsidRPr="007623A1">
        <w:rPr>
          <w:lang w:val="ru-RU"/>
        </w:rPr>
        <w:t xml:space="preserve"> </w:t>
      </w:r>
      <w:r>
        <w:rPr>
          <w:lang w:val="ru-RU"/>
        </w:rPr>
        <w:t>системы</w:t>
      </w:r>
      <w:r w:rsidR="007623A1">
        <w:rPr>
          <w:lang w:val="ru-RU"/>
        </w:rPr>
        <w:t xml:space="preserve"> 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денормализован</w:t>
      </w:r>
      <w:proofErr w:type="spellEnd"/>
      <w:r w:rsidR="007623A1">
        <w:rPr>
          <w:lang w:val="ru-RU"/>
        </w:rPr>
        <w:t xml:space="preserve"> </w:t>
      </w:r>
      <w:r>
        <w:rPr>
          <w:lang w:val="ru-RU"/>
        </w:rPr>
        <w:t xml:space="preserve">- </w:t>
      </w:r>
      <w:r>
        <w:rPr>
          <w:lang w:val="en-US"/>
        </w:rPr>
        <w:t>min</w:t>
      </w:r>
      <w:r w:rsidRPr="007623A1">
        <w:rPr>
          <w:lang w:val="ru-RU"/>
        </w:rPr>
        <w:t xml:space="preserve"> </w:t>
      </w:r>
      <w:r>
        <w:rPr>
          <w:lang w:val="ru-RU"/>
        </w:rPr>
        <w:t xml:space="preserve">время </w:t>
      </w:r>
      <w:r>
        <w:rPr>
          <w:lang w:val="en-US"/>
        </w:rPr>
        <w:t>SELECT</w:t>
      </w:r>
      <w:r w:rsidRPr="007623A1">
        <w:rPr>
          <w:lang w:val="ru-RU"/>
        </w:rPr>
        <w:t xml:space="preserve"> </w:t>
      </w:r>
      <w:r>
        <w:rPr>
          <w:lang w:val="ru-RU"/>
        </w:rPr>
        <w:t>запросов</w:t>
      </w:r>
    </w:p>
    <w:p w14:paraId="45BA7B03" w14:textId="20292E89" w:rsidR="002B3B34" w:rsidRDefault="002B3B34" w:rsidP="00F03E03">
      <w:pPr>
        <w:rPr>
          <w:lang w:val="ru-RU"/>
        </w:rPr>
      </w:pPr>
      <w:r>
        <w:rPr>
          <w:rStyle w:val="notion-enable-hover"/>
          <w:b/>
          <w:bCs/>
        </w:rPr>
        <w:t xml:space="preserve">Храни́лище да́нных </w:t>
      </w:r>
      <w:r>
        <w:t>—база данных, предназначенная для подготовки отчётов и бизнес-анализа с целью поддержки принятия решений в организации.</w:t>
      </w:r>
    </w:p>
    <w:p w14:paraId="2DF8FA23" w14:textId="04FDA935" w:rsidR="00701CDB" w:rsidRDefault="00F03E03" w:rsidP="00F03E03">
      <w:pPr>
        <w:rPr>
          <w:lang w:val="ru-RU"/>
        </w:rPr>
      </w:pPr>
      <w:r w:rsidRPr="00F03E03">
        <w:rPr>
          <w:lang w:val="ru-RU"/>
        </w:rPr>
        <w:t xml:space="preserve">В основу </w:t>
      </w:r>
      <w:r w:rsidR="002B3B34" w:rsidRPr="002B3B34">
        <w:rPr>
          <w:b/>
          <w:bCs/>
          <w:lang w:val="ru-RU"/>
        </w:rPr>
        <w:t>п</w:t>
      </w:r>
      <w:r w:rsidR="002B3B34" w:rsidRPr="002B3B34">
        <w:rPr>
          <w:b/>
          <w:bCs/>
        </w:rPr>
        <w:t>ространственн</w:t>
      </w:r>
      <w:r w:rsidR="002B3B34" w:rsidRPr="002B3B34">
        <w:rPr>
          <w:b/>
          <w:bCs/>
          <w:lang w:val="ru-RU"/>
        </w:rPr>
        <w:t>ой</w:t>
      </w:r>
      <w:r w:rsidR="002B3B34" w:rsidRPr="002B3B34">
        <w:rPr>
          <w:b/>
          <w:bCs/>
        </w:rPr>
        <w:t xml:space="preserve"> модел</w:t>
      </w:r>
      <w:r w:rsidR="002B3B34" w:rsidRPr="002B3B34">
        <w:rPr>
          <w:b/>
          <w:bCs/>
          <w:lang w:val="ru-RU"/>
        </w:rPr>
        <w:t>и</w:t>
      </w:r>
      <w:r w:rsidR="002B3B34">
        <w:rPr>
          <w:lang w:val="ru-RU"/>
        </w:rPr>
        <w:t xml:space="preserve"> </w:t>
      </w:r>
      <w:r w:rsidRPr="00F03E03">
        <w:rPr>
          <w:lang w:val="ru-RU"/>
        </w:rPr>
        <w:t>закладывается четкое разделение данных на измерения (</w:t>
      </w:r>
      <w:proofErr w:type="spellStart"/>
      <w:r w:rsidRPr="00F03E03">
        <w:rPr>
          <w:lang w:val="ru-RU"/>
        </w:rPr>
        <w:t>Dimension</w:t>
      </w:r>
      <w:proofErr w:type="spellEnd"/>
      <w:r w:rsidRPr="00F03E03">
        <w:rPr>
          <w:lang w:val="ru-RU"/>
        </w:rPr>
        <w:t>) и факты (</w:t>
      </w:r>
      <w:proofErr w:type="spellStart"/>
      <w:r w:rsidRPr="00F03E03">
        <w:rPr>
          <w:lang w:val="ru-RU"/>
        </w:rPr>
        <w:t>Fact</w:t>
      </w:r>
      <w:proofErr w:type="spellEnd"/>
      <w:r w:rsidRPr="00F03E03">
        <w:rPr>
          <w:lang w:val="ru-RU"/>
        </w:rPr>
        <w:t>).</w:t>
      </w:r>
      <w:r w:rsidR="00691339">
        <w:rPr>
          <w:lang w:val="ru-RU"/>
        </w:rPr>
        <w:t xml:space="preserve"> </w:t>
      </w:r>
      <w:r w:rsidRPr="00691339">
        <w:rPr>
          <w:b/>
          <w:bCs/>
          <w:lang w:val="ru-RU"/>
        </w:rPr>
        <w:t>Факт</w:t>
      </w:r>
      <w:r w:rsidRPr="00F03E03">
        <w:rPr>
          <w:lang w:val="ru-RU"/>
        </w:rPr>
        <w:t xml:space="preserve"> —точечн</w:t>
      </w:r>
      <w:r w:rsidR="002D674B">
        <w:rPr>
          <w:lang w:val="ru-RU"/>
        </w:rPr>
        <w:t>ое атомарное</w:t>
      </w:r>
      <w:r w:rsidRPr="00F03E03">
        <w:rPr>
          <w:lang w:val="ru-RU"/>
        </w:rPr>
        <w:t xml:space="preserve"> событие (нет продолжительности</w:t>
      </w:r>
      <w:r w:rsidR="002D674B">
        <w:rPr>
          <w:lang w:val="ru-RU"/>
        </w:rPr>
        <w:t>)</w:t>
      </w:r>
      <w:r w:rsidR="008E6340">
        <w:rPr>
          <w:lang w:val="ru-RU"/>
        </w:rPr>
        <w:t xml:space="preserve"> </w:t>
      </w:r>
      <w:r w:rsidR="002D674B" w:rsidRPr="00691339">
        <w:rPr>
          <w:rStyle w:val="notion-enable-hover"/>
          <w:b/>
          <w:bCs/>
        </w:rPr>
        <w:t>Измерение</w:t>
      </w:r>
      <w:r w:rsidR="002D674B" w:rsidRPr="002D674B">
        <w:t> (dimension) </w:t>
      </w:r>
      <w:r w:rsidR="002D674B" w:rsidRPr="002D674B">
        <w:rPr>
          <w:rStyle w:val="notion-enable-hover"/>
        </w:rPr>
        <w:t xml:space="preserve">— </w:t>
      </w:r>
      <w:r w:rsidR="002D674B">
        <w:rPr>
          <w:rStyle w:val="notion-enable-hover"/>
          <w:lang w:val="ru-RU"/>
        </w:rPr>
        <w:t xml:space="preserve">имеет версионность </w:t>
      </w:r>
    </w:p>
    <w:p w14:paraId="72AC15CA" w14:textId="414463CF" w:rsidR="006D0BB1" w:rsidRDefault="006D0BB1" w:rsidP="00F03E03">
      <w:pPr>
        <w:rPr>
          <w:lang w:val="ru-RU"/>
        </w:rPr>
      </w:pPr>
      <w:r w:rsidRPr="00E06AD7">
        <w:rPr>
          <w:b/>
          <w:bCs/>
          <w:lang w:val="en-US"/>
        </w:rPr>
        <w:t>OLAP</w:t>
      </w:r>
      <w:r w:rsidRPr="00E06AD7">
        <w:rPr>
          <w:b/>
          <w:bCs/>
          <w:lang w:val="ru-RU"/>
        </w:rPr>
        <w:t>-куб</w:t>
      </w:r>
      <w:r>
        <w:rPr>
          <w:lang w:val="ru-RU"/>
        </w:rPr>
        <w:t xml:space="preserve"> – используется для создания отчета по данным</w:t>
      </w:r>
    </w:p>
    <w:p w14:paraId="622982D3" w14:textId="44C801EA" w:rsidR="00503883" w:rsidRDefault="006D0BB1" w:rsidP="00F03E03">
      <w:pPr>
        <w:rPr>
          <w:lang w:val="ru-RU"/>
        </w:rPr>
      </w:pPr>
      <w:r>
        <w:rPr>
          <w:lang w:val="ru-RU"/>
        </w:rPr>
        <w:t>В ячейке куба – файл, по осям – измерение.</w:t>
      </w:r>
    </w:p>
    <w:p w14:paraId="08943341" w14:textId="31610AD3" w:rsidR="003B2034" w:rsidRPr="003B2034" w:rsidRDefault="00D57924" w:rsidP="003B2034">
      <w:pPr>
        <w:rPr>
          <w:lang w:val="ru-RU"/>
        </w:rPr>
      </w:pPr>
      <w:r>
        <w:rPr>
          <w:lang w:val="ru-RU"/>
        </w:rPr>
        <w:t>Пользователи выполняют запросы чаще всего в разрезах.</w:t>
      </w:r>
      <w:r w:rsidR="00973762">
        <w:rPr>
          <w:lang w:val="ru-RU"/>
        </w:rPr>
        <w:t xml:space="preserve"> Имея </w:t>
      </w:r>
      <w:proofErr w:type="spellStart"/>
      <w:r w:rsidR="00973762">
        <w:rPr>
          <w:lang w:val="ru-RU"/>
        </w:rPr>
        <w:t>предподготовленную</w:t>
      </w:r>
      <w:proofErr w:type="spellEnd"/>
      <w:r w:rsidR="00973762">
        <w:rPr>
          <w:lang w:val="ru-RU"/>
        </w:rPr>
        <w:t xml:space="preserve"> сущность проще и быстрее получать такие разрезы.</w:t>
      </w:r>
    </w:p>
    <w:p w14:paraId="508A6EA2" w14:textId="542D7EB3" w:rsidR="00293BDE" w:rsidRPr="00691339" w:rsidRDefault="000A0FBD" w:rsidP="00107D42">
      <w:pPr>
        <w:rPr>
          <w:b/>
          <w:bCs/>
          <w:lang w:val="ru-RU"/>
        </w:rPr>
      </w:pPr>
      <w:r w:rsidRPr="00691339">
        <w:rPr>
          <w:b/>
          <w:bCs/>
          <w:lang w:val="ru-RU"/>
        </w:rPr>
        <w:t>Архитектура хранилища</w:t>
      </w:r>
    </w:p>
    <w:p w14:paraId="0013C79B" w14:textId="1CB941E8" w:rsidR="004D5562" w:rsidRDefault="004D5562" w:rsidP="00107D42">
      <w:pPr>
        <w:rPr>
          <w:lang w:val="ru-RU"/>
        </w:rPr>
      </w:pPr>
      <w:r>
        <w:rPr>
          <w:lang w:val="ru-RU"/>
        </w:rPr>
        <w:t xml:space="preserve">Источники – </w:t>
      </w:r>
      <w:r>
        <w:rPr>
          <w:lang w:val="en-US"/>
        </w:rPr>
        <w:t>OLTP</w:t>
      </w:r>
      <w:r w:rsidRPr="007623A1">
        <w:rPr>
          <w:lang w:val="ru-RU"/>
        </w:rPr>
        <w:t xml:space="preserve"> </w:t>
      </w:r>
      <w:r>
        <w:rPr>
          <w:lang w:val="ru-RU"/>
        </w:rPr>
        <w:t>и файлы</w:t>
      </w:r>
    </w:p>
    <w:p w14:paraId="0A2215BC" w14:textId="2B2DB076" w:rsidR="000657E1" w:rsidRDefault="000657E1" w:rsidP="00107D42">
      <w:pPr>
        <w:rPr>
          <w:lang w:val="ru-RU"/>
        </w:rPr>
      </w:pPr>
      <w:r>
        <w:rPr>
          <w:lang w:val="en-US"/>
        </w:rPr>
        <w:t>Staging</w:t>
      </w:r>
      <w:r w:rsidRPr="000657E1">
        <w:rPr>
          <w:lang w:val="ru-RU"/>
        </w:rPr>
        <w:t xml:space="preserve"> – </w:t>
      </w:r>
      <w:r>
        <w:rPr>
          <w:lang w:val="ru-RU"/>
        </w:rPr>
        <w:t>слой через который загружаются данные внутрь хранилища.</w:t>
      </w:r>
    </w:p>
    <w:p w14:paraId="12D77736" w14:textId="7C921392" w:rsidR="00AB3108" w:rsidRDefault="00AB3108" w:rsidP="00107D42">
      <w:pPr>
        <w:rPr>
          <w:lang w:val="ru-RU"/>
        </w:rPr>
      </w:pPr>
      <w:r>
        <w:rPr>
          <w:lang w:val="en-US"/>
        </w:rPr>
        <w:t>ODS</w:t>
      </w:r>
      <w:r w:rsidRPr="00AB3108">
        <w:rPr>
          <w:lang w:val="ru-RU"/>
        </w:rPr>
        <w:t xml:space="preserve"> – </w:t>
      </w:r>
      <w:r>
        <w:rPr>
          <w:lang w:val="ru-RU"/>
        </w:rPr>
        <w:t>хранит историчность, факт изменения</w:t>
      </w:r>
    </w:p>
    <w:p w14:paraId="0B05C852" w14:textId="16761B07" w:rsidR="00AB3108" w:rsidRPr="00AB3108" w:rsidRDefault="00AB3108" w:rsidP="00107D42">
      <w:pPr>
        <w:rPr>
          <w:lang w:val="ru-RU"/>
        </w:rPr>
      </w:pPr>
      <w:r>
        <w:rPr>
          <w:lang w:val="en-US"/>
        </w:rPr>
        <w:t>DDS</w:t>
      </w:r>
      <w:r w:rsidRPr="00AB3108">
        <w:rPr>
          <w:lang w:val="ru-RU"/>
        </w:rPr>
        <w:t xml:space="preserve"> – </w:t>
      </w:r>
      <w:r>
        <w:rPr>
          <w:lang w:val="ru-RU"/>
        </w:rPr>
        <w:t>правильное разложение данных. Перегруппировываем сущности, собираем общую информацию о них.</w:t>
      </w:r>
    </w:p>
    <w:p w14:paraId="6B1A1D43" w14:textId="63E1769E" w:rsidR="00481350" w:rsidRDefault="00481350" w:rsidP="00107D42">
      <w:pPr>
        <w:rPr>
          <w:lang w:val="ru-RU"/>
        </w:rPr>
      </w:pPr>
    </w:p>
    <w:p w14:paraId="5B907F29" w14:textId="7C5D2CE1" w:rsidR="00481350" w:rsidRDefault="00481350" w:rsidP="00107D42">
      <w:pPr>
        <w:rPr>
          <w:lang w:val="ru-RU"/>
        </w:rPr>
      </w:pPr>
      <w:r>
        <w:rPr>
          <w:lang w:val="ru-RU"/>
        </w:rPr>
        <w:t xml:space="preserve">2 подхода построения </w:t>
      </w:r>
      <w:r>
        <w:rPr>
          <w:lang w:val="en-US"/>
        </w:rPr>
        <w:t>DDS</w:t>
      </w:r>
      <w:r w:rsidRPr="007623A1">
        <w:rPr>
          <w:lang w:val="ru-RU"/>
        </w:rPr>
        <w:t xml:space="preserve"> </w:t>
      </w:r>
      <w:r>
        <w:rPr>
          <w:lang w:val="ru-RU"/>
        </w:rPr>
        <w:t>слоя</w:t>
      </w:r>
    </w:p>
    <w:p w14:paraId="1D8FBA16" w14:textId="40A75C2E" w:rsidR="00481350" w:rsidRDefault="00481350" w:rsidP="00107D42">
      <w:pPr>
        <w:rPr>
          <w:lang w:val="ru-RU"/>
        </w:rPr>
      </w:pPr>
      <w:proofErr w:type="spellStart"/>
      <w:r>
        <w:rPr>
          <w:lang w:val="ru-RU"/>
        </w:rPr>
        <w:t>Инмону</w:t>
      </w:r>
      <w:proofErr w:type="spellEnd"/>
      <w:r>
        <w:rPr>
          <w:lang w:val="ru-RU"/>
        </w:rPr>
        <w:t xml:space="preserve"> – хранилище должно находится в 3НФ, снижает аномалии </w:t>
      </w:r>
    </w:p>
    <w:p w14:paraId="77108E0D" w14:textId="73E5B93D" w:rsidR="00481350" w:rsidRPr="00481350" w:rsidRDefault="00481350" w:rsidP="00107D42">
      <w:pPr>
        <w:rPr>
          <w:lang w:val="ru-RU"/>
        </w:rPr>
      </w:pPr>
      <w:proofErr w:type="spellStart"/>
      <w:r>
        <w:rPr>
          <w:lang w:val="ru-RU"/>
        </w:rPr>
        <w:t>Кимболл</w:t>
      </w:r>
      <w:proofErr w:type="spellEnd"/>
      <w:r>
        <w:rPr>
          <w:lang w:val="ru-RU"/>
        </w:rPr>
        <w:t xml:space="preserve"> – хранилище должно быть </w:t>
      </w:r>
      <w:proofErr w:type="spellStart"/>
      <w:r w:rsidR="00961957">
        <w:rPr>
          <w:lang w:val="ru-RU"/>
        </w:rPr>
        <w:t>де</w:t>
      </w:r>
      <w:r>
        <w:rPr>
          <w:lang w:val="ru-RU"/>
        </w:rPr>
        <w:t>нормализовано</w:t>
      </w:r>
      <w:proofErr w:type="spellEnd"/>
      <w:r>
        <w:rPr>
          <w:lang w:val="ru-RU"/>
        </w:rPr>
        <w:t xml:space="preserve"> (снежинки звездочки)</w:t>
      </w:r>
    </w:p>
    <w:p w14:paraId="4FF3F66A" w14:textId="35FD0A64" w:rsidR="001F7E36" w:rsidRPr="001F7E36" w:rsidRDefault="001F7E36" w:rsidP="001F7E36">
      <w:pPr>
        <w:rPr>
          <w:b/>
          <w:bCs/>
          <w:lang w:val="ru-RU"/>
        </w:rPr>
      </w:pPr>
      <w:r w:rsidRPr="001F7E36">
        <w:rPr>
          <w:lang w:val="ru-RU"/>
        </w:rPr>
        <w:t>Гибридный метод</w:t>
      </w:r>
      <w:r>
        <w:rPr>
          <w:b/>
          <w:bCs/>
          <w:lang w:val="ru-RU"/>
        </w:rPr>
        <w:t xml:space="preserve"> </w:t>
      </w:r>
      <w:r w:rsidRPr="001F7E36">
        <w:rPr>
          <w:lang w:val="ru-RU"/>
        </w:rPr>
        <w:t xml:space="preserve">Сначала используется </w:t>
      </w:r>
      <w:proofErr w:type="spellStart"/>
      <w:r w:rsidRPr="001F7E36">
        <w:rPr>
          <w:lang w:val="ru-RU"/>
        </w:rPr>
        <w:t>Инмон</w:t>
      </w:r>
      <w:proofErr w:type="spellEnd"/>
      <w:r w:rsidRPr="001F7E36">
        <w:rPr>
          <w:lang w:val="ru-RU"/>
        </w:rPr>
        <w:t>, затем Кимвал</w:t>
      </w:r>
    </w:p>
    <w:p w14:paraId="7FB70E86" w14:textId="40782EB8" w:rsidR="00293BDE" w:rsidRDefault="00293BDE" w:rsidP="00107D42">
      <w:pPr>
        <w:rPr>
          <w:lang w:val="ru-RU"/>
        </w:rPr>
      </w:pPr>
    </w:p>
    <w:p w14:paraId="67A9F6F0" w14:textId="486AF4C7" w:rsidR="00D14027" w:rsidRDefault="00D14027" w:rsidP="00107D42">
      <w:pPr>
        <w:rPr>
          <w:lang w:val="ru-RU"/>
        </w:rPr>
      </w:pPr>
      <w:r w:rsidRPr="00D14027">
        <w:rPr>
          <w:lang w:val="ru-RU"/>
        </w:rPr>
        <w:t>ETL и ELT — это два способа интеграции данных в одно хранилище. Основное различие между ними заключается в том, ГДЕ и КОГДА выполняются преобразование и загрузка данных.</w:t>
      </w:r>
    </w:p>
    <w:p w14:paraId="4A3D55D4" w14:textId="39BD0BC7" w:rsidR="00D14027" w:rsidRDefault="00D14027" w:rsidP="00107D42">
      <w:r>
        <w:t>ETL —</w:t>
      </w:r>
      <w:r w:rsidRPr="00D14027">
        <w:rPr>
          <w:lang w:val="en-US"/>
        </w:rPr>
        <w:t xml:space="preserve"> </w:t>
      </w:r>
      <w:r>
        <w:rPr>
          <w:rStyle w:val="notion-enable-hover"/>
          <w:i/>
          <w:iCs/>
        </w:rPr>
        <w:t>extraction</w:t>
      </w:r>
      <w:r>
        <w:t>, </w:t>
      </w:r>
      <w:r>
        <w:rPr>
          <w:rStyle w:val="notion-enable-hover"/>
          <w:i/>
          <w:iCs/>
        </w:rPr>
        <w:t xml:space="preserve">transformation </w:t>
      </w:r>
      <w:r>
        <w:t>и </w:t>
      </w:r>
      <w:r>
        <w:rPr>
          <w:rStyle w:val="notion-enable-hover"/>
          <w:i/>
          <w:iCs/>
        </w:rPr>
        <w:t>loading</w:t>
      </w:r>
      <w:r>
        <w:t>.</w:t>
      </w:r>
    </w:p>
    <w:p w14:paraId="17D964EA" w14:textId="72BC37FE" w:rsidR="00D14027" w:rsidRPr="00D14027" w:rsidRDefault="00D14027" w:rsidP="00107D42">
      <w:pPr>
        <w:rPr>
          <w:lang w:val="en-US"/>
        </w:rPr>
      </w:pPr>
      <w:r>
        <w:t>ELT —</w:t>
      </w:r>
      <w:r w:rsidRPr="007623A1">
        <w:rPr>
          <w:lang w:val="en-US"/>
        </w:rPr>
        <w:t xml:space="preserve"> </w:t>
      </w:r>
      <w:r>
        <w:rPr>
          <w:rStyle w:val="notion-enable-hover"/>
          <w:i/>
          <w:iCs/>
        </w:rPr>
        <w:t>extraction</w:t>
      </w:r>
      <w:r>
        <w:t>, </w:t>
      </w:r>
      <w:r>
        <w:rPr>
          <w:rStyle w:val="notion-enable-hover"/>
          <w:i/>
          <w:iCs/>
        </w:rPr>
        <w:t>loading</w:t>
      </w:r>
      <w:r>
        <w:t> и </w:t>
      </w:r>
      <w:r>
        <w:rPr>
          <w:rStyle w:val="notion-enable-hover"/>
          <w:i/>
          <w:iCs/>
        </w:rPr>
        <w:t>transformation</w:t>
      </w:r>
    </w:p>
    <w:p w14:paraId="25DF9A32" w14:textId="14F30FF3" w:rsidR="00D14027" w:rsidRDefault="00D14027" w:rsidP="00107D42">
      <w:pPr>
        <w:rPr>
          <w:lang w:val="en-US"/>
        </w:rPr>
      </w:pPr>
    </w:p>
    <w:p w14:paraId="58110C2D" w14:textId="33D5ADD8" w:rsidR="00A93143" w:rsidRPr="007623A1" w:rsidRDefault="00A93143" w:rsidP="00A93143">
      <w:pPr>
        <w:rPr>
          <w:lang w:val="en-US"/>
        </w:rPr>
      </w:pPr>
    </w:p>
    <w:p w14:paraId="277AF416" w14:textId="55D98C5C" w:rsidR="00A93143" w:rsidRPr="007623A1" w:rsidRDefault="00A93143" w:rsidP="00A93143">
      <w:pPr>
        <w:rPr>
          <w:lang w:val="en-US"/>
        </w:rPr>
      </w:pPr>
      <w:r>
        <w:rPr>
          <w:lang w:val="ru-RU"/>
        </w:rPr>
        <w:t>Как</w:t>
      </w:r>
      <w:r w:rsidRPr="007623A1">
        <w:rPr>
          <w:lang w:val="en-US"/>
        </w:rPr>
        <w:t xml:space="preserve"> </w:t>
      </w:r>
      <w:r>
        <w:rPr>
          <w:lang w:val="ru-RU"/>
        </w:rPr>
        <w:t>работает</w:t>
      </w:r>
      <w:r w:rsidRPr="007623A1">
        <w:rPr>
          <w:lang w:val="en-US"/>
        </w:rPr>
        <w:t xml:space="preserve"> </w:t>
      </w:r>
      <w:r>
        <w:rPr>
          <w:lang w:val="en-US"/>
        </w:rPr>
        <w:t>ETL</w:t>
      </w:r>
      <w:r w:rsidRPr="007623A1">
        <w:rPr>
          <w:lang w:val="en-US"/>
        </w:rPr>
        <w:t>:</w:t>
      </w:r>
    </w:p>
    <w:p w14:paraId="15EA7C0B" w14:textId="73603E60" w:rsidR="00A93143" w:rsidRDefault="00A93143" w:rsidP="00635FBE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>Загрузка данных из источников</w:t>
      </w:r>
    </w:p>
    <w:p w14:paraId="014E9752" w14:textId="210840A9" w:rsidR="00A93143" w:rsidRDefault="00A93143" w:rsidP="00635FBE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>Очистка данных от ошибок</w:t>
      </w:r>
      <w:r w:rsidR="00113A42">
        <w:rPr>
          <w:lang w:val="ru-RU"/>
        </w:rPr>
        <w:t xml:space="preserve"> (базовые проверки)</w:t>
      </w:r>
    </w:p>
    <w:p w14:paraId="54A5660A" w14:textId="387A0086" w:rsidR="00A55588" w:rsidRDefault="00943384" w:rsidP="00635FBE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>М</w:t>
      </w:r>
      <w:r>
        <w:t>эппинг данных</w:t>
      </w:r>
      <w:r>
        <w:rPr>
          <w:lang w:val="ru-RU"/>
        </w:rPr>
        <w:t xml:space="preserve"> (преобразование данных в формат как в хранили</w:t>
      </w:r>
      <w:r w:rsidR="009933CD">
        <w:rPr>
          <w:lang w:val="ru-RU"/>
        </w:rPr>
        <w:t>ще</w:t>
      </w:r>
      <w:r>
        <w:rPr>
          <w:lang w:val="ru-RU"/>
        </w:rPr>
        <w:t>)</w:t>
      </w:r>
    </w:p>
    <w:p w14:paraId="3B72D6EB" w14:textId="21F7A307" w:rsidR="007354E9" w:rsidRDefault="007354E9" w:rsidP="00635FBE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Агрегация данных (объединение, т к в </w:t>
      </w:r>
      <w:r>
        <w:rPr>
          <w:lang w:val="en-US"/>
        </w:rPr>
        <w:t>OLTP</w:t>
      </w:r>
      <w:r>
        <w:rPr>
          <w:lang w:val="ru-RU"/>
        </w:rPr>
        <w:t>-система может содержать несколько сумм для одного и того же набора элементов)</w:t>
      </w:r>
    </w:p>
    <w:p w14:paraId="3436184A" w14:textId="3D04661B" w:rsidR="007354E9" w:rsidRDefault="007354E9" w:rsidP="00635FBE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>Выгрузка в целевую систему</w:t>
      </w:r>
    </w:p>
    <w:p w14:paraId="6CCDE017" w14:textId="77777777" w:rsidR="00A528DC" w:rsidRPr="00A528DC" w:rsidRDefault="00A528DC" w:rsidP="00A528DC">
      <w:pPr>
        <w:rPr>
          <w:lang w:val="ru-RU"/>
        </w:rPr>
      </w:pPr>
    </w:p>
    <w:p w14:paraId="604AFE66" w14:textId="77777777" w:rsidR="00DA0D58" w:rsidRPr="00DA0D58" w:rsidRDefault="00DA0D58" w:rsidP="00107D42">
      <w:pPr>
        <w:rPr>
          <w:lang w:val="ru-RU"/>
        </w:rPr>
      </w:pPr>
    </w:p>
    <w:p w14:paraId="2301637D" w14:textId="099DA284" w:rsidR="00293BDE" w:rsidRDefault="00293BDE" w:rsidP="00BC6D9F">
      <w:pPr>
        <w:pStyle w:val="1"/>
      </w:pPr>
      <w:r w:rsidRPr="00424736">
        <w:lastRenderedPageBreak/>
        <w:t>11. In-Memory базы данных. Преимущества и недостатки. Примеры использования.</w:t>
      </w:r>
    </w:p>
    <w:p w14:paraId="7F7059FF" w14:textId="46FC50BB" w:rsidR="00A528DC" w:rsidRDefault="00611B40" w:rsidP="00293BDE">
      <w:pPr>
        <w:rPr>
          <w:lang w:val="ru-RU"/>
        </w:rPr>
      </w:pPr>
      <w:r>
        <w:rPr>
          <w:lang w:val="ru-RU"/>
        </w:rPr>
        <w:t>Необходимость сократить время обработки операции</w:t>
      </w:r>
      <w:r w:rsidR="00591BE0">
        <w:rPr>
          <w:lang w:val="ru-RU"/>
        </w:rPr>
        <w:t>. Что можно оптимизировать? – Чтение с диска.</w:t>
      </w:r>
    </w:p>
    <w:p w14:paraId="58B1E50F" w14:textId="54B95D55" w:rsidR="00483645" w:rsidRDefault="00483645" w:rsidP="00293BDE">
      <w:pPr>
        <w:rPr>
          <w:lang w:val="ru-RU"/>
        </w:rPr>
      </w:pPr>
      <w:r>
        <w:t>In-Memory DataBase</w:t>
      </w:r>
      <w:r>
        <w:rPr>
          <w:lang w:val="ru-RU"/>
        </w:rPr>
        <w:t xml:space="preserve"> - </w:t>
      </w:r>
      <w:r>
        <w:t>базы данных в оперативной памяти</w:t>
      </w:r>
      <w:r>
        <w:rPr>
          <w:lang w:val="ru-RU"/>
        </w:rPr>
        <w:t>.</w:t>
      </w:r>
    </w:p>
    <w:p w14:paraId="663E5813" w14:textId="5F4569D5" w:rsidR="00483645" w:rsidRDefault="00603DA5" w:rsidP="00293BDE">
      <w:pPr>
        <w:rPr>
          <w:lang w:val="ru-RU"/>
        </w:rPr>
      </w:pPr>
      <w:r>
        <w:t>В терминах ACID базы данных</w:t>
      </w:r>
      <w:r>
        <w:rPr>
          <w:lang w:val="ru-RU"/>
        </w:rPr>
        <w:t xml:space="preserve"> жертвуем </w:t>
      </w:r>
      <w:r>
        <w:rPr>
          <w:lang w:val="en-US"/>
        </w:rPr>
        <w:t>Durability</w:t>
      </w:r>
      <w:r w:rsidRPr="00603DA5">
        <w:rPr>
          <w:lang w:val="ru-RU"/>
        </w:rPr>
        <w:t xml:space="preserve"> (</w:t>
      </w:r>
      <w:r>
        <w:rPr>
          <w:lang w:val="ru-RU"/>
        </w:rPr>
        <w:t>надежность</w:t>
      </w:r>
      <w:r w:rsidRPr="00603DA5">
        <w:rPr>
          <w:lang w:val="ru-RU"/>
        </w:rPr>
        <w:t>)</w:t>
      </w:r>
      <w:r>
        <w:rPr>
          <w:lang w:val="ru-RU"/>
        </w:rPr>
        <w:t>.</w:t>
      </w:r>
    </w:p>
    <w:p w14:paraId="04F9F9E2" w14:textId="06478A4C" w:rsidR="00603DA5" w:rsidRDefault="00603DA5" w:rsidP="00293BDE">
      <w:pPr>
        <w:rPr>
          <w:lang w:val="ru-RU"/>
        </w:rPr>
      </w:pPr>
    </w:p>
    <w:p w14:paraId="1D4562E4" w14:textId="77777777" w:rsidR="007F49E8" w:rsidRDefault="007F49E8" w:rsidP="00293BDE">
      <w:r>
        <w:t xml:space="preserve">Существуют ряд методов, которые позволяют снизить этот риск: </w:t>
      </w:r>
    </w:p>
    <w:p w14:paraId="4EDBD228" w14:textId="130217AC" w:rsidR="007F49E8" w:rsidRPr="007F49E8" w:rsidRDefault="007F49E8" w:rsidP="00635FBE">
      <w:pPr>
        <w:pStyle w:val="a3"/>
        <w:numPr>
          <w:ilvl w:val="0"/>
          <w:numId w:val="32"/>
        </w:numPr>
        <w:rPr>
          <w:lang w:val="ru-RU"/>
        </w:rPr>
      </w:pPr>
      <w:r>
        <w:t xml:space="preserve">Снэпшоты </w:t>
      </w:r>
      <w:r w:rsidRPr="007F49E8">
        <w:rPr>
          <w:lang w:val="ru-RU"/>
        </w:rPr>
        <w:t>на диск</w:t>
      </w:r>
    </w:p>
    <w:p w14:paraId="77236FA8" w14:textId="77777777" w:rsidR="007F49E8" w:rsidRDefault="007F49E8" w:rsidP="00635FBE">
      <w:pPr>
        <w:pStyle w:val="a3"/>
        <w:numPr>
          <w:ilvl w:val="0"/>
          <w:numId w:val="32"/>
        </w:numPr>
      </w:pPr>
      <w:r>
        <w:t xml:space="preserve">Логи транзакций </w:t>
      </w:r>
    </w:p>
    <w:p w14:paraId="01914800" w14:textId="21C34B3A" w:rsidR="007F49E8" w:rsidRPr="007F49E8" w:rsidRDefault="007F49E8" w:rsidP="00635FBE">
      <w:pPr>
        <w:pStyle w:val="a3"/>
        <w:numPr>
          <w:ilvl w:val="0"/>
          <w:numId w:val="32"/>
        </w:numPr>
        <w:rPr>
          <w:lang w:val="ru-RU"/>
        </w:rPr>
      </w:pPr>
      <w:r>
        <w:t>Использование NVRAM или NVDIMM</w:t>
      </w:r>
      <w:r w:rsidR="00436667">
        <w:rPr>
          <w:lang w:val="ru-RU"/>
        </w:rPr>
        <w:t xml:space="preserve"> - </w:t>
      </w:r>
      <w:r w:rsidR="00436667">
        <w:t>модулей памяти, которые сохраняют свое состояние при пропадании питания</w:t>
      </w:r>
    </w:p>
    <w:p w14:paraId="7AE4CE30" w14:textId="6B5A67C0" w:rsidR="00611B40" w:rsidRDefault="00E60CF3" w:rsidP="00293BDE">
      <w:pPr>
        <w:rPr>
          <w:lang w:val="ru-RU"/>
        </w:rPr>
      </w:pPr>
      <w:r w:rsidRPr="00E5066C">
        <w:rPr>
          <w:b/>
          <w:bCs/>
        </w:rPr>
        <w:t>Redis</w:t>
      </w:r>
      <w:r w:rsidRPr="00E60CF3">
        <w:t xml:space="preserve"> – быстрое хранилище в памяти с для структур данных «ключ-значение»</w:t>
      </w:r>
      <w:r>
        <w:rPr>
          <w:lang w:val="ru-RU"/>
        </w:rPr>
        <w:t>. (хеш-таблица)</w:t>
      </w:r>
    </w:p>
    <w:p w14:paraId="7416761D" w14:textId="77777777" w:rsidR="00F21E87" w:rsidRDefault="00F21E87" w:rsidP="00293BDE">
      <w:r>
        <w:t xml:space="preserve">Несколько фактов о ключах: </w:t>
      </w:r>
    </w:p>
    <w:p w14:paraId="76EE1863" w14:textId="77777777" w:rsidR="00F21E87" w:rsidRDefault="00F21E87" w:rsidP="00293BDE">
      <w:r>
        <w:t xml:space="preserve">Плохая идея - хранить слишком длинные ключи. </w:t>
      </w:r>
    </w:p>
    <w:p w14:paraId="064B3274" w14:textId="0463778D" w:rsidR="00F21E87" w:rsidRPr="00E60CF3" w:rsidRDefault="00F21E87" w:rsidP="00293BDE">
      <w:pPr>
        <w:rPr>
          <w:lang w:val="ru-RU"/>
        </w:rPr>
      </w:pPr>
      <w:r>
        <w:t>Хорошая идея — придерживаться схемы при построении ключей: «object-type:id:field»</w:t>
      </w:r>
    </w:p>
    <w:p w14:paraId="7DF311A5" w14:textId="272A88B3" w:rsidR="00A528DC" w:rsidRDefault="00A528DC" w:rsidP="00293BDE"/>
    <w:p w14:paraId="7C4978A8" w14:textId="77777777" w:rsidR="00F21E87" w:rsidRDefault="00F21E87" w:rsidP="00F21E87">
      <w:r>
        <w:t>Типы данных Redis</w:t>
      </w:r>
    </w:p>
    <w:p w14:paraId="29A6D2CC" w14:textId="4E3FDB53" w:rsidR="00F21E87" w:rsidRDefault="00F21E87" w:rsidP="00635FBE">
      <w:pPr>
        <w:pStyle w:val="a3"/>
        <w:numPr>
          <w:ilvl w:val="0"/>
          <w:numId w:val="33"/>
        </w:numPr>
      </w:pPr>
      <w:r>
        <w:t>Строки (strings). Базовый тип данных Redis. Строки в Redis бинарнобезопасны, могут использоваться так же как числа, ограничены размером 512 Мб.</w:t>
      </w:r>
    </w:p>
    <w:p w14:paraId="25EEAAA0" w14:textId="55D9E65E" w:rsidR="00F21E87" w:rsidRDefault="00F21E87" w:rsidP="00635FBE">
      <w:pPr>
        <w:pStyle w:val="a3"/>
        <w:numPr>
          <w:ilvl w:val="0"/>
          <w:numId w:val="33"/>
        </w:numPr>
      </w:pPr>
      <w:r>
        <w:t>Списки (lists). Классические списки строк, упорядоченные в порядке вставки, которая</w:t>
      </w:r>
      <w:r w:rsidR="00E03636">
        <w:rPr>
          <w:lang w:val="ru-RU"/>
        </w:rPr>
        <w:t xml:space="preserve"> </w:t>
      </w:r>
      <w:r>
        <w:t xml:space="preserve">возможна как со стороны головы, так и со стороны хвоста списка. </w:t>
      </w:r>
    </w:p>
    <w:p w14:paraId="0013F15D" w14:textId="28408920" w:rsidR="00F21E87" w:rsidRDefault="00F21E87" w:rsidP="00635FBE">
      <w:pPr>
        <w:pStyle w:val="a3"/>
        <w:numPr>
          <w:ilvl w:val="0"/>
          <w:numId w:val="33"/>
        </w:numPr>
      </w:pPr>
      <w:r>
        <w:t>Множества (sets). Множества строк в математическом понимании: не упорядочены,</w:t>
      </w:r>
      <w:r w:rsidR="00E03636">
        <w:rPr>
          <w:lang w:val="ru-RU"/>
        </w:rPr>
        <w:t xml:space="preserve"> </w:t>
      </w:r>
      <w:r>
        <w:t>поддерживают операции вставки, проверки вхождения элемента, пересечения и</w:t>
      </w:r>
      <w:r w:rsidR="00E03636" w:rsidRPr="00E03636">
        <w:rPr>
          <w:lang w:val="ru-RU"/>
        </w:rPr>
        <w:t xml:space="preserve"> </w:t>
      </w:r>
      <w:r>
        <w:t xml:space="preserve">разницы множеств. </w:t>
      </w:r>
    </w:p>
    <w:p w14:paraId="181F215A" w14:textId="1A472D9F" w:rsidR="00F21E87" w:rsidRDefault="00F21E87" w:rsidP="00635FBE">
      <w:pPr>
        <w:pStyle w:val="a3"/>
        <w:numPr>
          <w:ilvl w:val="0"/>
          <w:numId w:val="33"/>
        </w:numPr>
      </w:pPr>
      <w:r>
        <w:t>Хеш-таблицы (hashes). Классические хеш-таблицы или ассоциативные массивы.</w:t>
      </w:r>
    </w:p>
    <w:p w14:paraId="03548FA1" w14:textId="2F594149" w:rsidR="00923D25" w:rsidRDefault="00F21E87" w:rsidP="00635FBE">
      <w:pPr>
        <w:pStyle w:val="a3"/>
        <w:numPr>
          <w:ilvl w:val="0"/>
          <w:numId w:val="33"/>
        </w:numPr>
      </w:pPr>
      <w:r>
        <w:t>Упорядоченные множества (sorted sets). Упорядоченное множество отличается от</w:t>
      </w:r>
      <w:r w:rsidR="00E03636">
        <w:rPr>
          <w:lang w:val="ru-RU"/>
        </w:rPr>
        <w:t xml:space="preserve"> </w:t>
      </w:r>
      <w:r>
        <w:t>обычного тем, что его элементы упорядочены по особому параметру «score».</w:t>
      </w:r>
    </w:p>
    <w:p w14:paraId="0E2A5920" w14:textId="2B5742E2" w:rsidR="00923D25" w:rsidRDefault="00923D25" w:rsidP="00923D25"/>
    <w:p w14:paraId="4DADB4A3" w14:textId="4C8F8D5A" w:rsidR="00923D25" w:rsidRDefault="00923D25" w:rsidP="00923D25">
      <w:pPr>
        <w:rPr>
          <w:lang w:val="ru-RU"/>
        </w:rPr>
      </w:pPr>
      <w:r>
        <w:rPr>
          <w:lang w:val="ru-RU"/>
        </w:rPr>
        <w:t>+ Не тратится время на обращение к диску и считывание с него данных</w:t>
      </w:r>
    </w:p>
    <w:p w14:paraId="3A2E99E0" w14:textId="4A8A90DE" w:rsidR="00923D25" w:rsidRDefault="00923D25" w:rsidP="00923D25">
      <w:pPr>
        <w:rPr>
          <w:lang w:val="ru-RU"/>
        </w:rPr>
      </w:pPr>
      <w:r>
        <w:rPr>
          <w:lang w:val="ru-RU"/>
        </w:rPr>
        <w:t>+ Есть разные структуры данных</w:t>
      </w:r>
    </w:p>
    <w:p w14:paraId="40E46F03" w14:textId="5561308C" w:rsidR="00923D25" w:rsidRPr="007623A1" w:rsidRDefault="001277CB" w:rsidP="00923D25">
      <w:pPr>
        <w:rPr>
          <w:lang w:val="ru-RU"/>
        </w:rPr>
      </w:pPr>
      <w:r>
        <w:rPr>
          <w:lang w:val="ru-RU"/>
        </w:rPr>
        <w:t xml:space="preserve">+ Отсутствие сложных операций, количество инструкций </w:t>
      </w:r>
      <w:r w:rsidR="00DF4F1E">
        <w:rPr>
          <w:lang w:val="ru-RU"/>
        </w:rPr>
        <w:t>меньше,</w:t>
      </w:r>
      <w:r>
        <w:rPr>
          <w:lang w:val="ru-RU"/>
        </w:rPr>
        <w:t xml:space="preserve"> чем в стандартном </w:t>
      </w:r>
      <w:r>
        <w:rPr>
          <w:lang w:val="en-US"/>
        </w:rPr>
        <w:t>SQL</w:t>
      </w:r>
    </w:p>
    <w:p w14:paraId="323987EB" w14:textId="4734C026" w:rsidR="002C10E3" w:rsidRDefault="002C10E3" w:rsidP="00923D25">
      <w:pPr>
        <w:rPr>
          <w:lang w:val="ru-RU"/>
        </w:rPr>
      </w:pPr>
      <w:r w:rsidRPr="002C10E3">
        <w:rPr>
          <w:lang w:val="ru-RU"/>
        </w:rPr>
        <w:t xml:space="preserve">+ </w:t>
      </w:r>
      <w:r>
        <w:rPr>
          <w:lang w:val="ru-RU"/>
        </w:rPr>
        <w:t xml:space="preserve">Репликация и сохранность – есть </w:t>
      </w:r>
      <w:proofErr w:type="spellStart"/>
      <w:r>
        <w:rPr>
          <w:lang w:val="ru-RU"/>
        </w:rPr>
        <w:t>логи</w:t>
      </w:r>
      <w:proofErr w:type="spellEnd"/>
      <w:r w:rsidR="006E6D20">
        <w:rPr>
          <w:lang w:val="ru-RU"/>
        </w:rPr>
        <w:t xml:space="preserve"> и </w:t>
      </w:r>
      <w:proofErr w:type="spellStart"/>
      <w:r w:rsidR="006E6D20">
        <w:rPr>
          <w:lang w:val="ru-RU"/>
        </w:rPr>
        <w:t>снэпшоты</w:t>
      </w:r>
      <w:proofErr w:type="spellEnd"/>
    </w:p>
    <w:p w14:paraId="4DBC5A2E" w14:textId="15801A83" w:rsidR="006E6D20" w:rsidRDefault="006E6D20" w:rsidP="00923D25">
      <w:pPr>
        <w:rPr>
          <w:lang w:val="ru-RU"/>
        </w:rPr>
      </w:pPr>
    </w:p>
    <w:p w14:paraId="78118D95" w14:textId="77777777" w:rsidR="00DF4F1E" w:rsidRPr="00DF4F1E" w:rsidRDefault="00DF4F1E" w:rsidP="00DF4F1E">
      <w:pPr>
        <w:rPr>
          <w:lang w:val="ru-RU"/>
        </w:rPr>
      </w:pPr>
      <w:r w:rsidRPr="00DF4F1E">
        <w:rPr>
          <w:lang w:val="ru-RU"/>
        </w:rPr>
        <w:t xml:space="preserve">Примеры использования </w:t>
      </w:r>
      <w:proofErr w:type="spellStart"/>
      <w:r w:rsidRPr="00DF4F1E">
        <w:rPr>
          <w:lang w:val="ru-RU"/>
        </w:rPr>
        <w:t>In-Memory</w:t>
      </w:r>
      <w:proofErr w:type="spellEnd"/>
      <w:r w:rsidRPr="00DF4F1E">
        <w:rPr>
          <w:lang w:val="ru-RU"/>
        </w:rPr>
        <w:t xml:space="preserve"> </w:t>
      </w:r>
      <w:proofErr w:type="spellStart"/>
      <w:r w:rsidRPr="00DF4F1E">
        <w:rPr>
          <w:lang w:val="ru-RU"/>
        </w:rPr>
        <w:t>DataBase</w:t>
      </w:r>
      <w:proofErr w:type="spellEnd"/>
    </w:p>
    <w:p w14:paraId="547191E7" w14:textId="2000B530" w:rsidR="00DF4F1E" w:rsidRPr="00DF4F1E" w:rsidRDefault="00DF4F1E" w:rsidP="00DF4F1E">
      <w:pPr>
        <w:rPr>
          <w:lang w:val="ru-RU"/>
        </w:rPr>
      </w:pPr>
      <w:r w:rsidRPr="00DF4F1E">
        <w:rPr>
          <w:lang w:val="ru-RU"/>
        </w:rPr>
        <w:t>• Кэширование</w:t>
      </w:r>
      <w:r>
        <w:rPr>
          <w:lang w:val="ru-RU"/>
        </w:rPr>
        <w:t>. В</w:t>
      </w:r>
      <w:r>
        <w:t xml:space="preserve">ысокопроизводительный кэш в памяти, который уменьшает задержку доступа, увеличивает пропускную способность и уменьшает нагрузку на реляционную </w:t>
      </w:r>
      <w:r>
        <w:rPr>
          <w:lang w:val="ru-RU"/>
        </w:rPr>
        <w:t>БД</w:t>
      </w:r>
    </w:p>
    <w:p w14:paraId="23F71FAA" w14:textId="6CEA86C4" w:rsidR="00DF4F1E" w:rsidRPr="008E27C9" w:rsidRDefault="00DF4F1E" w:rsidP="00DF4F1E">
      <w:pPr>
        <w:rPr>
          <w:lang w:val="ru-RU"/>
        </w:rPr>
      </w:pPr>
      <w:r w:rsidRPr="00DF4F1E">
        <w:rPr>
          <w:lang w:val="ru-RU"/>
        </w:rPr>
        <w:t>• Управление сессиями</w:t>
      </w:r>
      <w:r w:rsidR="008E27C9">
        <w:rPr>
          <w:lang w:val="ru-RU"/>
        </w:rPr>
        <w:t xml:space="preserve">. За счет того можно регулировать время жизни переменных в </w:t>
      </w:r>
      <w:r w:rsidR="008E27C9">
        <w:rPr>
          <w:lang w:val="en-US"/>
        </w:rPr>
        <w:t>Redis</w:t>
      </w:r>
    </w:p>
    <w:p w14:paraId="5A8680F1" w14:textId="1902BDC0" w:rsidR="00DF4F1E" w:rsidRPr="00DF4F1E" w:rsidRDefault="00DF4F1E" w:rsidP="00DF4F1E">
      <w:pPr>
        <w:rPr>
          <w:lang w:val="ru-RU"/>
        </w:rPr>
      </w:pPr>
      <w:r w:rsidRPr="00DF4F1E">
        <w:rPr>
          <w:lang w:val="ru-RU"/>
        </w:rPr>
        <w:t>• Таблицы лидеров в режиме реального времени</w:t>
      </w:r>
      <w:r w:rsidR="00A228B4">
        <w:rPr>
          <w:lang w:val="ru-RU"/>
        </w:rPr>
        <w:t xml:space="preserve">. Когда обращение к </w:t>
      </w:r>
      <w:proofErr w:type="spellStart"/>
      <w:r w:rsidR="00A228B4">
        <w:rPr>
          <w:lang w:val="ru-RU"/>
        </w:rPr>
        <w:t>бд</w:t>
      </w:r>
      <w:proofErr w:type="spellEnd"/>
      <w:r w:rsidR="00A228B4">
        <w:rPr>
          <w:lang w:val="ru-RU"/>
        </w:rPr>
        <w:t xml:space="preserve"> занимает 20 сек а обновлять таблицу надо каждые 10 сек</w:t>
      </w:r>
    </w:p>
    <w:p w14:paraId="750D82A0" w14:textId="51279D3D" w:rsidR="00DF4F1E" w:rsidRPr="00DF4F1E" w:rsidRDefault="00DF4F1E" w:rsidP="00DF4F1E">
      <w:pPr>
        <w:rPr>
          <w:lang w:val="ru-RU"/>
        </w:rPr>
      </w:pPr>
      <w:r w:rsidRPr="00DF4F1E">
        <w:rPr>
          <w:lang w:val="ru-RU"/>
        </w:rPr>
        <w:t>• Ограничение интенсивности</w:t>
      </w:r>
      <w:r w:rsidR="001040DE">
        <w:rPr>
          <w:lang w:val="ru-RU"/>
        </w:rPr>
        <w:t>. За счет работы с очередями</w:t>
      </w:r>
    </w:p>
    <w:p w14:paraId="2259359A" w14:textId="77777777" w:rsidR="00DF4F1E" w:rsidRPr="00DF4F1E" w:rsidRDefault="00DF4F1E" w:rsidP="00DF4F1E">
      <w:pPr>
        <w:rPr>
          <w:lang w:val="ru-RU"/>
        </w:rPr>
      </w:pPr>
      <w:r w:rsidRPr="00DF4F1E">
        <w:rPr>
          <w:lang w:val="ru-RU"/>
        </w:rPr>
        <w:t>• Очереди</w:t>
      </w:r>
    </w:p>
    <w:p w14:paraId="764E8F6B" w14:textId="4CD217C2" w:rsidR="00F21E87" w:rsidRPr="00712BBF" w:rsidRDefault="00DF4F1E" w:rsidP="00293BDE">
      <w:pPr>
        <w:rPr>
          <w:lang w:val="ru-RU"/>
        </w:rPr>
      </w:pPr>
      <w:r w:rsidRPr="00DF4F1E">
        <w:rPr>
          <w:lang w:val="ru-RU"/>
        </w:rPr>
        <w:t>• Чат и обмен сообщениями</w:t>
      </w:r>
      <w:r w:rsidR="00FC6A1D">
        <w:rPr>
          <w:lang w:val="ru-RU"/>
        </w:rPr>
        <w:t xml:space="preserve">. </w:t>
      </w:r>
      <w:r w:rsidR="00FC6A1D">
        <w:t>Redis поддерживает стандарт «издатель-подписчик»</w:t>
      </w:r>
    </w:p>
    <w:p w14:paraId="07527D1E" w14:textId="77777777" w:rsidR="00293BDE" w:rsidRPr="00EA1B86" w:rsidRDefault="00293BDE" w:rsidP="00BC6D9F">
      <w:pPr>
        <w:pStyle w:val="1"/>
      </w:pPr>
      <w:r w:rsidRPr="00EA1B86">
        <w:lastRenderedPageBreak/>
        <w:t>16. Гибкие методологии проектирования. Data Vault, Anchor Modeling</w:t>
      </w:r>
    </w:p>
    <w:p w14:paraId="453AA055" w14:textId="5BAA673D" w:rsidR="00C247F3" w:rsidRDefault="00C247F3" w:rsidP="00107D42">
      <w:pPr>
        <w:rPr>
          <w:lang w:val="ru-RU"/>
        </w:rPr>
      </w:pPr>
      <w:r>
        <w:t>Модель DataWarehouse (DWH)</w:t>
      </w:r>
      <w:r w:rsidRPr="00C247F3">
        <w:t xml:space="preserve"> – </w:t>
      </w:r>
      <w:r>
        <w:rPr>
          <w:lang w:val="ru-RU"/>
        </w:rPr>
        <w:t>хранилища</w:t>
      </w:r>
      <w:r w:rsidRPr="00C247F3">
        <w:t xml:space="preserve"> </w:t>
      </w:r>
      <w:r>
        <w:rPr>
          <w:lang w:val="ru-RU"/>
        </w:rPr>
        <w:t>данных</w:t>
      </w:r>
    </w:p>
    <w:p w14:paraId="4AF30664" w14:textId="77777777" w:rsidR="00C247F3" w:rsidRDefault="00C247F3" w:rsidP="00107D42">
      <w:r>
        <w:t xml:space="preserve">Снежинка </w:t>
      </w:r>
    </w:p>
    <w:p w14:paraId="47D6EEEE" w14:textId="77777777" w:rsidR="00C247F3" w:rsidRDefault="00C247F3" w:rsidP="00107D42">
      <w:r>
        <w:t xml:space="preserve">DataVault 2.0 </w:t>
      </w:r>
    </w:p>
    <w:p w14:paraId="334765B4" w14:textId="5B1ECE23" w:rsidR="00C247F3" w:rsidRPr="00C247F3" w:rsidRDefault="00C247F3" w:rsidP="00107D42">
      <w:r>
        <w:t>Якорная модель</w:t>
      </w:r>
    </w:p>
    <w:p w14:paraId="4346FDDC" w14:textId="77777777" w:rsidR="00C247F3" w:rsidRPr="00C247F3" w:rsidRDefault="00C247F3" w:rsidP="00107D42"/>
    <w:p w14:paraId="3E85830D" w14:textId="7525B96A" w:rsidR="00293BDE" w:rsidRDefault="00A72471" w:rsidP="00107D42">
      <w:pPr>
        <w:rPr>
          <w:lang w:val="ru-RU"/>
        </w:rPr>
      </w:pPr>
      <w:r>
        <w:rPr>
          <w:lang w:val="ru-RU"/>
        </w:rPr>
        <w:t>Говорим</w:t>
      </w:r>
      <w:r w:rsidRPr="00A72471">
        <w:rPr>
          <w:lang w:val="ru-RU"/>
        </w:rPr>
        <w:t xml:space="preserve"> </w:t>
      </w:r>
      <w:r>
        <w:rPr>
          <w:lang w:val="ru-RU"/>
        </w:rPr>
        <w:t xml:space="preserve">про </w:t>
      </w:r>
      <w:r>
        <w:rPr>
          <w:lang w:val="en-US"/>
        </w:rPr>
        <w:t>DDS</w:t>
      </w:r>
      <w:r>
        <w:rPr>
          <w:lang w:val="ru-RU"/>
        </w:rPr>
        <w:t xml:space="preserve"> слой, </w:t>
      </w:r>
      <w:r w:rsidR="00C11F94">
        <w:rPr>
          <w:lang w:val="ru-RU"/>
        </w:rPr>
        <w:t>те данные,</w:t>
      </w:r>
      <w:r>
        <w:rPr>
          <w:lang w:val="ru-RU"/>
        </w:rPr>
        <w:t xml:space="preserve"> которые уже затянули с помощью </w:t>
      </w:r>
      <w:r>
        <w:rPr>
          <w:lang w:val="en-US"/>
        </w:rPr>
        <w:t>ETL</w:t>
      </w:r>
      <w:r>
        <w:rPr>
          <w:lang w:val="ru-RU"/>
        </w:rPr>
        <w:t xml:space="preserve"> в хранилище данных.</w:t>
      </w:r>
    </w:p>
    <w:p w14:paraId="726E09D2" w14:textId="30D07CCC" w:rsidR="00C11F94" w:rsidRDefault="00C11F94" w:rsidP="00107D42">
      <w:pPr>
        <w:rPr>
          <w:lang w:val="ru-RU"/>
        </w:rPr>
      </w:pPr>
      <w:r>
        <w:rPr>
          <w:lang w:val="ru-RU"/>
        </w:rPr>
        <w:t>Критерии сравнения:</w:t>
      </w:r>
    </w:p>
    <w:p w14:paraId="4950655E" w14:textId="708B243D" w:rsidR="00C11F94" w:rsidRDefault="006A2008" w:rsidP="00635FBE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Количество человеко-дней, потраченных инженером на доработку той или иной сущности</w:t>
      </w:r>
    </w:p>
    <w:p w14:paraId="73836707" w14:textId="1CFE05A1" w:rsidR="006A2008" w:rsidRDefault="006A2008" w:rsidP="00635FBE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Количество человеко-дней, потраченных </w:t>
      </w:r>
      <w:r w:rsidR="003D0A07">
        <w:rPr>
          <w:lang w:val="ru-RU"/>
        </w:rPr>
        <w:t>инженером,</w:t>
      </w:r>
      <w:r>
        <w:rPr>
          <w:lang w:val="ru-RU"/>
        </w:rPr>
        <w:t xml:space="preserve"> который должен добавлять новые объекты с хранилище, т е проработка нового источника</w:t>
      </w:r>
    </w:p>
    <w:p w14:paraId="4525E1A5" w14:textId="5A202BD8" w:rsidR="006A2008" w:rsidRPr="00712BBF" w:rsidRDefault="006A2008" w:rsidP="003D0A07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Способность пользователей разбираться в структуре </w:t>
      </w:r>
      <w:r>
        <w:rPr>
          <w:lang w:val="en-US"/>
        </w:rPr>
        <w:t>DDS</w:t>
      </w:r>
      <w:r w:rsidRPr="006A2008">
        <w:rPr>
          <w:lang w:val="ru-RU"/>
        </w:rPr>
        <w:t xml:space="preserve"> </w:t>
      </w:r>
      <w:r>
        <w:rPr>
          <w:lang w:val="ru-RU"/>
        </w:rPr>
        <w:t>слоя без сопроводительной документации</w:t>
      </w:r>
    </w:p>
    <w:p w14:paraId="5506C1D2" w14:textId="2966CE76" w:rsidR="00C247F3" w:rsidRPr="004D5411" w:rsidRDefault="00C247F3" w:rsidP="003D0A07">
      <w:pPr>
        <w:rPr>
          <w:b/>
          <w:bCs/>
          <w:lang w:val="ru-RU"/>
        </w:rPr>
      </w:pPr>
      <w:r w:rsidRPr="004D5411">
        <w:rPr>
          <w:b/>
          <w:bCs/>
          <w:lang w:val="ru-RU"/>
        </w:rPr>
        <w:t>Снежинка</w:t>
      </w:r>
    </w:p>
    <w:p w14:paraId="1ED06DBA" w14:textId="77777777" w:rsidR="00714EB8" w:rsidRPr="00191DB5" w:rsidRDefault="00714EB8" w:rsidP="00714EB8">
      <w:pPr>
        <w:rPr>
          <w:lang w:val="ru-RU"/>
        </w:rPr>
      </w:pPr>
      <w:r>
        <w:rPr>
          <w:lang w:val="ru-RU"/>
        </w:rPr>
        <w:t xml:space="preserve">- Невозможность параллельной работы нескольких инженеров, так как таблица 1 </w:t>
      </w:r>
    </w:p>
    <w:p w14:paraId="1B22BD9A" w14:textId="27866909" w:rsidR="00714EB8" w:rsidRPr="00714EB8" w:rsidRDefault="00714EB8" w:rsidP="00714EB8">
      <w:r>
        <w:rPr>
          <w:lang w:val="ru-RU"/>
        </w:rPr>
        <w:t xml:space="preserve">- </w:t>
      </w:r>
      <w:r>
        <w:t xml:space="preserve">При внесении и добавлении данных в хранилище требуется множество согласований </w:t>
      </w:r>
    </w:p>
    <w:p w14:paraId="680B59FC" w14:textId="5D318D11" w:rsidR="00C247F3" w:rsidRDefault="00C247F3" w:rsidP="00714EB8">
      <w:pPr>
        <w:rPr>
          <w:lang w:val="ru-RU"/>
        </w:rPr>
      </w:pPr>
      <w:r>
        <w:rPr>
          <w:lang w:val="ru-RU"/>
        </w:rPr>
        <w:t xml:space="preserve">+ </w:t>
      </w:r>
      <w:r w:rsidR="00714EB8">
        <w:rPr>
          <w:lang w:val="ru-RU"/>
        </w:rPr>
        <w:t xml:space="preserve">Нет используется сложных логических структур </w:t>
      </w:r>
      <w:r w:rsidR="003A34A7">
        <w:rPr>
          <w:lang w:val="ru-RU"/>
        </w:rPr>
        <w:t>– не нужна сопроводительная документация</w:t>
      </w:r>
    </w:p>
    <w:p w14:paraId="63624703" w14:textId="1338835D" w:rsidR="00FE3505" w:rsidRDefault="006279C2" w:rsidP="00714EB8">
      <w:pPr>
        <w:rPr>
          <w:lang w:val="ru-RU"/>
        </w:rPr>
      </w:pPr>
      <w:r>
        <w:rPr>
          <w:lang w:val="ru-RU"/>
        </w:rPr>
        <w:t xml:space="preserve">- Много </w:t>
      </w:r>
      <w:r>
        <w:rPr>
          <w:lang w:val="en-US"/>
        </w:rPr>
        <w:t>Join</w:t>
      </w:r>
    </w:p>
    <w:p w14:paraId="17AFAD7A" w14:textId="64595089" w:rsidR="004C18A9" w:rsidRPr="004D5411" w:rsidRDefault="00CF2DCF" w:rsidP="00714EB8">
      <w:pPr>
        <w:rPr>
          <w:b/>
          <w:bCs/>
        </w:rPr>
      </w:pPr>
      <w:r w:rsidRPr="004D5411">
        <w:rPr>
          <w:b/>
          <w:bCs/>
        </w:rPr>
        <w:t>DataVault</w:t>
      </w:r>
    </w:p>
    <w:p w14:paraId="4B1616E9" w14:textId="77777777" w:rsidR="004C18A9" w:rsidRDefault="004C18A9" w:rsidP="00714EB8">
      <w:r w:rsidRPr="004C18A9">
        <w:t xml:space="preserve">Данные в Data Vault представлены в виде трех сущностей: </w:t>
      </w:r>
    </w:p>
    <w:p w14:paraId="4D48CEE6" w14:textId="77777777" w:rsidR="004C18A9" w:rsidRDefault="004C18A9" w:rsidP="00635FBE">
      <w:pPr>
        <w:pStyle w:val="a3"/>
        <w:numPr>
          <w:ilvl w:val="0"/>
          <w:numId w:val="35"/>
        </w:numPr>
      </w:pPr>
      <w:r w:rsidRPr="004C18A9">
        <w:t xml:space="preserve">Хаб (hub) – бизнес-сущность, например клиент, продукт, заказ. Хаб-таблица содержит несколько полей: натуральные ключи сущности, суррогатный ключ, ссылка на источник записи и время добавления записи. </w:t>
      </w:r>
    </w:p>
    <w:p w14:paraId="3F820FFC" w14:textId="77777777" w:rsidR="004C18A9" w:rsidRDefault="004C18A9" w:rsidP="00635FBE">
      <w:pPr>
        <w:pStyle w:val="a3"/>
        <w:numPr>
          <w:ilvl w:val="0"/>
          <w:numId w:val="35"/>
        </w:numPr>
      </w:pPr>
      <w:r w:rsidRPr="004C18A9">
        <w:t xml:space="preserve">Линк (связь, link) – представление отношений между Хабами. Линки строятся в виде таблиц «многие ко многим» и содержат ссылки на суррогатные ключи связанных Хабов. </w:t>
      </w:r>
    </w:p>
    <w:p w14:paraId="418D305D" w14:textId="7B980D05" w:rsidR="00BE08DB" w:rsidRPr="00712BBF" w:rsidRDefault="004C18A9" w:rsidP="00714EB8">
      <w:pPr>
        <w:pStyle w:val="a3"/>
        <w:numPr>
          <w:ilvl w:val="0"/>
          <w:numId w:val="35"/>
        </w:numPr>
        <w:rPr>
          <w:lang w:val="ru-RU"/>
        </w:rPr>
      </w:pPr>
      <w:r w:rsidRPr="004C18A9">
        <w:t>Сателлит (satellite) - изменяемые атрибуты сущностей, контекстные данные для хабтаблицы, связанные с Хабами и Связями по принципу «один ко многим».</w:t>
      </w:r>
    </w:p>
    <w:p w14:paraId="66CEAAB5" w14:textId="534EF000" w:rsidR="00E67611" w:rsidRDefault="00E67611" w:rsidP="00714EB8">
      <w:pPr>
        <w:rPr>
          <w:lang w:val="ru-RU"/>
        </w:rPr>
      </w:pPr>
      <w:r>
        <w:rPr>
          <w:lang w:val="ru-RU"/>
        </w:rPr>
        <w:t>+ При изменении сущности просто будем добавлять Сателлиты</w:t>
      </w:r>
    </w:p>
    <w:p w14:paraId="165A1588" w14:textId="56E1478F" w:rsidR="00E67611" w:rsidRDefault="00E67611" w:rsidP="00714EB8">
      <w:pPr>
        <w:rPr>
          <w:lang w:val="ru-RU"/>
        </w:rPr>
      </w:pPr>
      <w:r>
        <w:rPr>
          <w:lang w:val="ru-RU"/>
        </w:rPr>
        <w:t xml:space="preserve">+ При изменении сущностей сохраняем только ключ в </w:t>
      </w:r>
      <w:proofErr w:type="spellStart"/>
      <w:r>
        <w:rPr>
          <w:lang w:val="ru-RU"/>
        </w:rPr>
        <w:t>хаб</w:t>
      </w:r>
      <w:proofErr w:type="spellEnd"/>
      <w:r>
        <w:rPr>
          <w:lang w:val="ru-RU"/>
        </w:rPr>
        <w:t>, а в снежинке мы бы дублировали все в таблице</w:t>
      </w:r>
    </w:p>
    <w:p w14:paraId="1B831543" w14:textId="71EADEF0" w:rsidR="00FF3D00" w:rsidRDefault="00FF3D00" w:rsidP="00714EB8">
      <w:pPr>
        <w:rPr>
          <w:lang w:val="ru-RU"/>
        </w:rPr>
      </w:pPr>
      <w:r>
        <w:rPr>
          <w:lang w:val="ru-RU"/>
        </w:rPr>
        <w:t xml:space="preserve">- Нужна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</w:t>
      </w:r>
      <w:r w:rsidR="00436189">
        <w:rPr>
          <w:lang w:val="ru-RU"/>
        </w:rPr>
        <w:t xml:space="preserve">документация (мы ничего не знаем о </w:t>
      </w:r>
      <w:proofErr w:type="spellStart"/>
      <w:r w:rsidR="00436189">
        <w:rPr>
          <w:lang w:val="ru-RU"/>
        </w:rPr>
        <w:t>сателите</w:t>
      </w:r>
      <w:proofErr w:type="spellEnd"/>
      <w:r w:rsidR="00436189">
        <w:rPr>
          <w:lang w:val="ru-RU"/>
        </w:rPr>
        <w:t xml:space="preserve"> если он нигде не описан)</w:t>
      </w:r>
    </w:p>
    <w:p w14:paraId="2BB59D7E" w14:textId="4833959F" w:rsidR="004D1186" w:rsidRDefault="004D1186" w:rsidP="00714EB8">
      <w:pPr>
        <w:rPr>
          <w:lang w:val="ru-RU"/>
        </w:rPr>
      </w:pPr>
      <w:r>
        <w:rPr>
          <w:lang w:val="ru-RU"/>
        </w:rPr>
        <w:t xml:space="preserve">- Большое количество </w:t>
      </w:r>
      <w:r>
        <w:rPr>
          <w:lang w:val="en-US"/>
        </w:rPr>
        <w:t>join</w:t>
      </w:r>
      <w:r w:rsidRPr="004D1186">
        <w:rPr>
          <w:lang w:val="ru-RU"/>
        </w:rPr>
        <w:t xml:space="preserve"> (</w:t>
      </w:r>
      <w:r>
        <w:rPr>
          <w:lang w:val="ru-RU"/>
        </w:rPr>
        <w:t>больше чем в снежинке</w:t>
      </w:r>
      <w:r w:rsidRPr="004D1186">
        <w:rPr>
          <w:lang w:val="ru-RU"/>
        </w:rPr>
        <w:t>)</w:t>
      </w:r>
    </w:p>
    <w:p w14:paraId="687BFAAB" w14:textId="04D12896" w:rsidR="004D5411" w:rsidRPr="00712BBF" w:rsidRDefault="004D5411" w:rsidP="00714EB8">
      <w:pPr>
        <w:rPr>
          <w:b/>
          <w:bCs/>
        </w:rPr>
      </w:pPr>
      <w:r w:rsidRPr="00712BBF">
        <w:rPr>
          <w:b/>
          <w:bCs/>
        </w:rPr>
        <w:t>Якорная модель</w:t>
      </w:r>
    </w:p>
    <w:p w14:paraId="1D9C076C" w14:textId="32E64D63" w:rsidR="004D5411" w:rsidRDefault="004D5411" w:rsidP="00714EB8">
      <w:pPr>
        <w:rPr>
          <w:lang w:val="ru-RU"/>
        </w:rPr>
      </w:pPr>
      <w:r>
        <w:rPr>
          <w:lang w:val="ru-RU"/>
        </w:rPr>
        <w:t xml:space="preserve">Якорь – сущность, событие, </w:t>
      </w:r>
      <w:proofErr w:type="spellStart"/>
      <w:r>
        <w:rPr>
          <w:lang w:val="ru-RU"/>
        </w:rPr>
        <w:t>файт</w:t>
      </w:r>
      <w:proofErr w:type="spellEnd"/>
    </w:p>
    <w:p w14:paraId="56C70912" w14:textId="08D008C7" w:rsidR="00FA611F" w:rsidRDefault="00FA611F" w:rsidP="00714EB8">
      <w:pPr>
        <w:rPr>
          <w:lang w:val="ru-RU"/>
        </w:rPr>
      </w:pPr>
      <w:r>
        <w:rPr>
          <w:lang w:val="ru-RU"/>
        </w:rPr>
        <w:t>+ Можно разрабатывать сущности независимо друг от друга</w:t>
      </w:r>
    </w:p>
    <w:p w14:paraId="69ECB91F" w14:textId="2BCDB44C" w:rsidR="004D5411" w:rsidRDefault="004D5411" w:rsidP="00714EB8">
      <w:pPr>
        <w:rPr>
          <w:lang w:val="ru-RU"/>
        </w:rPr>
      </w:pPr>
      <w:r>
        <w:rPr>
          <w:lang w:val="ru-RU"/>
        </w:rPr>
        <w:t xml:space="preserve">+ 6НФ – самый минимальный объем </w:t>
      </w:r>
      <w:r>
        <w:rPr>
          <w:lang w:val="en-US"/>
        </w:rPr>
        <w:t>DDS</w:t>
      </w:r>
      <w:r>
        <w:rPr>
          <w:lang w:val="ru-RU"/>
        </w:rPr>
        <w:t xml:space="preserve"> слоя который можно достичь, избавление аномалий</w:t>
      </w:r>
    </w:p>
    <w:p w14:paraId="0D8AA3A0" w14:textId="3D92FE55" w:rsidR="00FA611F" w:rsidRDefault="00FA611F" w:rsidP="00714EB8">
      <w:pPr>
        <w:rPr>
          <w:lang w:val="ru-RU"/>
        </w:rPr>
      </w:pPr>
      <w:r>
        <w:rPr>
          <w:lang w:val="ru-RU"/>
        </w:rPr>
        <w:t>- нужна документация</w:t>
      </w:r>
    </w:p>
    <w:p w14:paraId="44ACB850" w14:textId="6998F3CB" w:rsidR="00FA611F" w:rsidRPr="00FA611F" w:rsidRDefault="00FA611F" w:rsidP="00714EB8">
      <w:pPr>
        <w:rPr>
          <w:lang w:val="ru-RU"/>
        </w:rPr>
      </w:pPr>
      <w:r>
        <w:rPr>
          <w:lang w:val="ru-RU"/>
        </w:rPr>
        <w:t xml:space="preserve">- еще больше </w:t>
      </w:r>
      <w:r>
        <w:rPr>
          <w:lang w:val="en-US"/>
        </w:rPr>
        <w:t>join</w:t>
      </w:r>
    </w:p>
    <w:p w14:paraId="10E33798" w14:textId="77777777" w:rsidR="004D5411" w:rsidRPr="004D5411" w:rsidRDefault="004D5411" w:rsidP="00714EB8">
      <w:pPr>
        <w:rPr>
          <w:lang w:val="ru-RU"/>
        </w:rPr>
      </w:pPr>
    </w:p>
    <w:sectPr w:rsidR="004D5411" w:rsidRPr="004D5411" w:rsidSect="007C21B1">
      <w:pgSz w:w="11906" w:h="16838"/>
      <w:pgMar w:top="720" w:right="720" w:bottom="142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7776"/>
    <w:multiLevelType w:val="hybridMultilevel"/>
    <w:tmpl w:val="7B16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6550D"/>
    <w:multiLevelType w:val="hybridMultilevel"/>
    <w:tmpl w:val="58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CB9"/>
    <w:multiLevelType w:val="hybridMultilevel"/>
    <w:tmpl w:val="70141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1103"/>
    <w:multiLevelType w:val="hybridMultilevel"/>
    <w:tmpl w:val="B4BE8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574B8"/>
    <w:multiLevelType w:val="hybridMultilevel"/>
    <w:tmpl w:val="C4E4D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3FAB"/>
    <w:multiLevelType w:val="hybridMultilevel"/>
    <w:tmpl w:val="6742C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7069E"/>
    <w:multiLevelType w:val="hybridMultilevel"/>
    <w:tmpl w:val="27F40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D054E"/>
    <w:multiLevelType w:val="hybridMultilevel"/>
    <w:tmpl w:val="3FFE7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90951"/>
    <w:multiLevelType w:val="hybridMultilevel"/>
    <w:tmpl w:val="3CD2A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A351A"/>
    <w:multiLevelType w:val="multilevel"/>
    <w:tmpl w:val="BA2C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4F7"/>
    <w:multiLevelType w:val="hybridMultilevel"/>
    <w:tmpl w:val="609E0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5031C"/>
    <w:multiLevelType w:val="hybridMultilevel"/>
    <w:tmpl w:val="16342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E5141"/>
    <w:multiLevelType w:val="hybridMultilevel"/>
    <w:tmpl w:val="C95A1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63A42"/>
    <w:multiLevelType w:val="multilevel"/>
    <w:tmpl w:val="75F4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D37A7"/>
    <w:multiLevelType w:val="hybridMultilevel"/>
    <w:tmpl w:val="63A0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C6066"/>
    <w:multiLevelType w:val="hybridMultilevel"/>
    <w:tmpl w:val="E1FE4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543E4"/>
    <w:multiLevelType w:val="hybridMultilevel"/>
    <w:tmpl w:val="78363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5463F"/>
    <w:multiLevelType w:val="hybridMultilevel"/>
    <w:tmpl w:val="2BFEF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621C9"/>
    <w:multiLevelType w:val="hybridMultilevel"/>
    <w:tmpl w:val="A2A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34FFE"/>
    <w:multiLevelType w:val="hybridMultilevel"/>
    <w:tmpl w:val="1D8CD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B5276"/>
    <w:multiLevelType w:val="multilevel"/>
    <w:tmpl w:val="63DA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AD2477"/>
    <w:multiLevelType w:val="hybridMultilevel"/>
    <w:tmpl w:val="3F2CD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10CA5"/>
    <w:multiLevelType w:val="hybridMultilevel"/>
    <w:tmpl w:val="43E28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A69FF"/>
    <w:multiLevelType w:val="hybridMultilevel"/>
    <w:tmpl w:val="5B22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725FD"/>
    <w:multiLevelType w:val="hybridMultilevel"/>
    <w:tmpl w:val="1514E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B11D6"/>
    <w:multiLevelType w:val="hybridMultilevel"/>
    <w:tmpl w:val="E5EC1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34694"/>
    <w:multiLevelType w:val="hybridMultilevel"/>
    <w:tmpl w:val="A22A9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25024"/>
    <w:multiLevelType w:val="hybridMultilevel"/>
    <w:tmpl w:val="77789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7A1423"/>
    <w:multiLevelType w:val="hybridMultilevel"/>
    <w:tmpl w:val="88C8E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501AD"/>
    <w:multiLevelType w:val="hybridMultilevel"/>
    <w:tmpl w:val="AF54A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04F4C"/>
    <w:multiLevelType w:val="hybridMultilevel"/>
    <w:tmpl w:val="A1189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4670F"/>
    <w:multiLevelType w:val="hybridMultilevel"/>
    <w:tmpl w:val="E3282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36E8C"/>
    <w:multiLevelType w:val="hybridMultilevel"/>
    <w:tmpl w:val="7F62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C3261D"/>
    <w:multiLevelType w:val="hybridMultilevel"/>
    <w:tmpl w:val="DCAC2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76A9B"/>
    <w:multiLevelType w:val="hybridMultilevel"/>
    <w:tmpl w:val="2E54C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E227E"/>
    <w:multiLevelType w:val="hybridMultilevel"/>
    <w:tmpl w:val="054EC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B0713"/>
    <w:multiLevelType w:val="hybridMultilevel"/>
    <w:tmpl w:val="07E64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55E97"/>
    <w:multiLevelType w:val="multilevel"/>
    <w:tmpl w:val="145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A9100A"/>
    <w:multiLevelType w:val="multilevel"/>
    <w:tmpl w:val="1C4E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837EE"/>
    <w:multiLevelType w:val="hybridMultilevel"/>
    <w:tmpl w:val="C7246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AB0FBB"/>
    <w:multiLevelType w:val="hybridMultilevel"/>
    <w:tmpl w:val="6A3E2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5"/>
  </w:num>
  <w:num w:numId="4">
    <w:abstractNumId w:val="38"/>
  </w:num>
  <w:num w:numId="5">
    <w:abstractNumId w:val="28"/>
  </w:num>
  <w:num w:numId="6">
    <w:abstractNumId w:val="0"/>
  </w:num>
  <w:num w:numId="7">
    <w:abstractNumId w:val="32"/>
  </w:num>
  <w:num w:numId="8">
    <w:abstractNumId w:val="2"/>
  </w:num>
  <w:num w:numId="9">
    <w:abstractNumId w:val="10"/>
  </w:num>
  <w:num w:numId="10">
    <w:abstractNumId w:val="34"/>
  </w:num>
  <w:num w:numId="11">
    <w:abstractNumId w:val="29"/>
  </w:num>
  <w:num w:numId="12">
    <w:abstractNumId w:val="22"/>
  </w:num>
  <w:num w:numId="13">
    <w:abstractNumId w:val="37"/>
  </w:num>
  <w:num w:numId="14">
    <w:abstractNumId w:val="5"/>
  </w:num>
  <w:num w:numId="15">
    <w:abstractNumId w:val="11"/>
  </w:num>
  <w:num w:numId="16">
    <w:abstractNumId w:val="4"/>
  </w:num>
  <w:num w:numId="17">
    <w:abstractNumId w:val="39"/>
  </w:num>
  <w:num w:numId="18">
    <w:abstractNumId w:val="35"/>
  </w:num>
  <w:num w:numId="19">
    <w:abstractNumId w:val="19"/>
  </w:num>
  <w:num w:numId="20">
    <w:abstractNumId w:val="30"/>
  </w:num>
  <w:num w:numId="21">
    <w:abstractNumId w:val="7"/>
  </w:num>
  <w:num w:numId="22">
    <w:abstractNumId w:val="33"/>
  </w:num>
  <w:num w:numId="23">
    <w:abstractNumId w:val="1"/>
  </w:num>
  <w:num w:numId="24">
    <w:abstractNumId w:val="15"/>
  </w:num>
  <w:num w:numId="25">
    <w:abstractNumId w:val="3"/>
  </w:num>
  <w:num w:numId="26">
    <w:abstractNumId w:val="12"/>
  </w:num>
  <w:num w:numId="27">
    <w:abstractNumId w:val="6"/>
  </w:num>
  <w:num w:numId="28">
    <w:abstractNumId w:val="24"/>
  </w:num>
  <w:num w:numId="29">
    <w:abstractNumId w:val="9"/>
  </w:num>
  <w:num w:numId="30">
    <w:abstractNumId w:val="8"/>
  </w:num>
  <w:num w:numId="31">
    <w:abstractNumId w:val="31"/>
  </w:num>
  <w:num w:numId="32">
    <w:abstractNumId w:val="27"/>
  </w:num>
  <w:num w:numId="33">
    <w:abstractNumId w:val="21"/>
  </w:num>
  <w:num w:numId="34">
    <w:abstractNumId w:val="14"/>
  </w:num>
  <w:num w:numId="35">
    <w:abstractNumId w:val="40"/>
  </w:num>
  <w:num w:numId="36">
    <w:abstractNumId w:val="18"/>
  </w:num>
  <w:num w:numId="37">
    <w:abstractNumId w:val="36"/>
  </w:num>
  <w:num w:numId="38">
    <w:abstractNumId w:val="17"/>
  </w:num>
  <w:num w:numId="39">
    <w:abstractNumId w:val="16"/>
  </w:num>
  <w:num w:numId="40">
    <w:abstractNumId w:val="13"/>
  </w:num>
  <w:num w:numId="41">
    <w:abstractNumId w:val="2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11"/>
    <w:rsid w:val="00004BCD"/>
    <w:rsid w:val="00005B65"/>
    <w:rsid w:val="00007956"/>
    <w:rsid w:val="000113A1"/>
    <w:rsid w:val="000128C4"/>
    <w:rsid w:val="00015AA3"/>
    <w:rsid w:val="00024BAE"/>
    <w:rsid w:val="00027F26"/>
    <w:rsid w:val="0004268A"/>
    <w:rsid w:val="00051C2C"/>
    <w:rsid w:val="00060B2D"/>
    <w:rsid w:val="00060FE2"/>
    <w:rsid w:val="00063668"/>
    <w:rsid w:val="00063820"/>
    <w:rsid w:val="0006549F"/>
    <w:rsid w:val="000657E1"/>
    <w:rsid w:val="00065E16"/>
    <w:rsid w:val="00065EF5"/>
    <w:rsid w:val="00075B36"/>
    <w:rsid w:val="000816BD"/>
    <w:rsid w:val="0008296D"/>
    <w:rsid w:val="0008374D"/>
    <w:rsid w:val="0008532A"/>
    <w:rsid w:val="00090BFB"/>
    <w:rsid w:val="000A0FBD"/>
    <w:rsid w:val="000A69DA"/>
    <w:rsid w:val="000B3E3B"/>
    <w:rsid w:val="000B6A34"/>
    <w:rsid w:val="000C2138"/>
    <w:rsid w:val="000C77F5"/>
    <w:rsid w:val="000D3EDD"/>
    <w:rsid w:val="000E273C"/>
    <w:rsid w:val="000E751A"/>
    <w:rsid w:val="000F265C"/>
    <w:rsid w:val="000F6D57"/>
    <w:rsid w:val="001040DE"/>
    <w:rsid w:val="00105401"/>
    <w:rsid w:val="00105E05"/>
    <w:rsid w:val="00107D42"/>
    <w:rsid w:val="00111800"/>
    <w:rsid w:val="00113213"/>
    <w:rsid w:val="00113A42"/>
    <w:rsid w:val="00114293"/>
    <w:rsid w:val="00114D28"/>
    <w:rsid w:val="001277CB"/>
    <w:rsid w:val="001451DC"/>
    <w:rsid w:val="001515F1"/>
    <w:rsid w:val="0015329C"/>
    <w:rsid w:val="00155AD2"/>
    <w:rsid w:val="00157DD7"/>
    <w:rsid w:val="001600FC"/>
    <w:rsid w:val="00163D2B"/>
    <w:rsid w:val="00172AA4"/>
    <w:rsid w:val="00181BAF"/>
    <w:rsid w:val="001838B4"/>
    <w:rsid w:val="00183BFB"/>
    <w:rsid w:val="001908CC"/>
    <w:rsid w:val="00191DB5"/>
    <w:rsid w:val="001C50EC"/>
    <w:rsid w:val="001C72C8"/>
    <w:rsid w:val="001D45B8"/>
    <w:rsid w:val="001E3BE1"/>
    <w:rsid w:val="001F0A4E"/>
    <w:rsid w:val="001F7E36"/>
    <w:rsid w:val="0020348E"/>
    <w:rsid w:val="002116D3"/>
    <w:rsid w:val="00215C09"/>
    <w:rsid w:val="002166F5"/>
    <w:rsid w:val="0022563C"/>
    <w:rsid w:val="002341EB"/>
    <w:rsid w:val="002437A0"/>
    <w:rsid w:val="002514C7"/>
    <w:rsid w:val="00261686"/>
    <w:rsid w:val="00262D27"/>
    <w:rsid w:val="00265CD6"/>
    <w:rsid w:val="0026600B"/>
    <w:rsid w:val="00272F0F"/>
    <w:rsid w:val="002748FD"/>
    <w:rsid w:val="00282FE3"/>
    <w:rsid w:val="00287DA0"/>
    <w:rsid w:val="00287F24"/>
    <w:rsid w:val="00293BDE"/>
    <w:rsid w:val="002A2519"/>
    <w:rsid w:val="002A2B68"/>
    <w:rsid w:val="002A555C"/>
    <w:rsid w:val="002B3B34"/>
    <w:rsid w:val="002C10E3"/>
    <w:rsid w:val="002C1ED3"/>
    <w:rsid w:val="002D674B"/>
    <w:rsid w:val="002E1875"/>
    <w:rsid w:val="002E71A8"/>
    <w:rsid w:val="003025A7"/>
    <w:rsid w:val="00310616"/>
    <w:rsid w:val="003128EC"/>
    <w:rsid w:val="00312FA2"/>
    <w:rsid w:val="003165E1"/>
    <w:rsid w:val="00325237"/>
    <w:rsid w:val="003333EA"/>
    <w:rsid w:val="003355F3"/>
    <w:rsid w:val="003366D6"/>
    <w:rsid w:val="003400C5"/>
    <w:rsid w:val="00345A32"/>
    <w:rsid w:val="00351DAE"/>
    <w:rsid w:val="003603F3"/>
    <w:rsid w:val="003636A6"/>
    <w:rsid w:val="003676B8"/>
    <w:rsid w:val="00367C97"/>
    <w:rsid w:val="00374A30"/>
    <w:rsid w:val="00384D85"/>
    <w:rsid w:val="00392DCD"/>
    <w:rsid w:val="00395EFA"/>
    <w:rsid w:val="00396FCA"/>
    <w:rsid w:val="003A239B"/>
    <w:rsid w:val="003A3080"/>
    <w:rsid w:val="003A34A7"/>
    <w:rsid w:val="003B2034"/>
    <w:rsid w:val="003B39C4"/>
    <w:rsid w:val="003B478E"/>
    <w:rsid w:val="003D0A07"/>
    <w:rsid w:val="003D1313"/>
    <w:rsid w:val="003D2D5E"/>
    <w:rsid w:val="003E0798"/>
    <w:rsid w:val="003F54E8"/>
    <w:rsid w:val="0040624D"/>
    <w:rsid w:val="00422A44"/>
    <w:rsid w:val="00423C2A"/>
    <w:rsid w:val="004246FD"/>
    <w:rsid w:val="00424736"/>
    <w:rsid w:val="00425EF8"/>
    <w:rsid w:val="00426878"/>
    <w:rsid w:val="00431DDD"/>
    <w:rsid w:val="00436189"/>
    <w:rsid w:val="00436667"/>
    <w:rsid w:val="00442CC5"/>
    <w:rsid w:val="00444751"/>
    <w:rsid w:val="0046266A"/>
    <w:rsid w:val="004655A9"/>
    <w:rsid w:val="00471537"/>
    <w:rsid w:val="004777C5"/>
    <w:rsid w:val="00481350"/>
    <w:rsid w:val="00483645"/>
    <w:rsid w:val="00484AF8"/>
    <w:rsid w:val="004934A9"/>
    <w:rsid w:val="004A1BA4"/>
    <w:rsid w:val="004B3DD4"/>
    <w:rsid w:val="004B3DE2"/>
    <w:rsid w:val="004C18A9"/>
    <w:rsid w:val="004D1186"/>
    <w:rsid w:val="004D5411"/>
    <w:rsid w:val="004D5562"/>
    <w:rsid w:val="004D5623"/>
    <w:rsid w:val="004D7FAC"/>
    <w:rsid w:val="004F5D4A"/>
    <w:rsid w:val="004F7899"/>
    <w:rsid w:val="0050245C"/>
    <w:rsid w:val="00502B80"/>
    <w:rsid w:val="00503883"/>
    <w:rsid w:val="005253CB"/>
    <w:rsid w:val="005335AC"/>
    <w:rsid w:val="005369E9"/>
    <w:rsid w:val="00537BD7"/>
    <w:rsid w:val="0055619B"/>
    <w:rsid w:val="005578AE"/>
    <w:rsid w:val="005620EA"/>
    <w:rsid w:val="00591B22"/>
    <w:rsid w:val="00591BE0"/>
    <w:rsid w:val="005A4CFB"/>
    <w:rsid w:val="005B1DF9"/>
    <w:rsid w:val="005B2CF8"/>
    <w:rsid w:val="005B2EF1"/>
    <w:rsid w:val="005B4E0C"/>
    <w:rsid w:val="005B66BB"/>
    <w:rsid w:val="005E2B72"/>
    <w:rsid w:val="005F0DEC"/>
    <w:rsid w:val="005F7211"/>
    <w:rsid w:val="00603DA5"/>
    <w:rsid w:val="00611B40"/>
    <w:rsid w:val="00612B7A"/>
    <w:rsid w:val="00613E76"/>
    <w:rsid w:val="006279C2"/>
    <w:rsid w:val="00635FBE"/>
    <w:rsid w:val="006361FD"/>
    <w:rsid w:val="006433C6"/>
    <w:rsid w:val="006466A9"/>
    <w:rsid w:val="0065159D"/>
    <w:rsid w:val="006525A9"/>
    <w:rsid w:val="006525B1"/>
    <w:rsid w:val="00653D15"/>
    <w:rsid w:val="00665167"/>
    <w:rsid w:val="00691339"/>
    <w:rsid w:val="0069163E"/>
    <w:rsid w:val="006A2008"/>
    <w:rsid w:val="006A6048"/>
    <w:rsid w:val="006B7B49"/>
    <w:rsid w:val="006D0BB1"/>
    <w:rsid w:val="006D4230"/>
    <w:rsid w:val="006E6D20"/>
    <w:rsid w:val="006E721B"/>
    <w:rsid w:val="006F299E"/>
    <w:rsid w:val="006F2FBB"/>
    <w:rsid w:val="00700D13"/>
    <w:rsid w:val="00701CDB"/>
    <w:rsid w:val="0070307D"/>
    <w:rsid w:val="00707BA0"/>
    <w:rsid w:val="00712BBF"/>
    <w:rsid w:val="00714EB8"/>
    <w:rsid w:val="00720352"/>
    <w:rsid w:val="00723B3E"/>
    <w:rsid w:val="007354E9"/>
    <w:rsid w:val="0074188B"/>
    <w:rsid w:val="007611ED"/>
    <w:rsid w:val="007623A1"/>
    <w:rsid w:val="00765EF0"/>
    <w:rsid w:val="00770DB2"/>
    <w:rsid w:val="00795961"/>
    <w:rsid w:val="007A017A"/>
    <w:rsid w:val="007B0108"/>
    <w:rsid w:val="007C21B1"/>
    <w:rsid w:val="007C264B"/>
    <w:rsid w:val="007C2804"/>
    <w:rsid w:val="007D463E"/>
    <w:rsid w:val="007E148A"/>
    <w:rsid w:val="007E2BAB"/>
    <w:rsid w:val="007F3EFE"/>
    <w:rsid w:val="007F49E8"/>
    <w:rsid w:val="007F4A2E"/>
    <w:rsid w:val="008063F7"/>
    <w:rsid w:val="008337B0"/>
    <w:rsid w:val="00834143"/>
    <w:rsid w:val="00845719"/>
    <w:rsid w:val="00872E57"/>
    <w:rsid w:val="008738B4"/>
    <w:rsid w:val="00874F13"/>
    <w:rsid w:val="008A0061"/>
    <w:rsid w:val="008A7B60"/>
    <w:rsid w:val="008C1291"/>
    <w:rsid w:val="008E27C9"/>
    <w:rsid w:val="008E6340"/>
    <w:rsid w:val="008F3306"/>
    <w:rsid w:val="008F3A4E"/>
    <w:rsid w:val="008F3E4E"/>
    <w:rsid w:val="009017CD"/>
    <w:rsid w:val="00915BA2"/>
    <w:rsid w:val="009203DC"/>
    <w:rsid w:val="00922895"/>
    <w:rsid w:val="00923656"/>
    <w:rsid w:val="00923D25"/>
    <w:rsid w:val="009270EC"/>
    <w:rsid w:val="00932FF1"/>
    <w:rsid w:val="0093536F"/>
    <w:rsid w:val="00943384"/>
    <w:rsid w:val="00945F5E"/>
    <w:rsid w:val="00947D74"/>
    <w:rsid w:val="009505EB"/>
    <w:rsid w:val="009509EE"/>
    <w:rsid w:val="00961957"/>
    <w:rsid w:val="00962C02"/>
    <w:rsid w:val="00973762"/>
    <w:rsid w:val="009744EA"/>
    <w:rsid w:val="009745BB"/>
    <w:rsid w:val="00980D6F"/>
    <w:rsid w:val="00983875"/>
    <w:rsid w:val="00986685"/>
    <w:rsid w:val="009933CD"/>
    <w:rsid w:val="009A3B38"/>
    <w:rsid w:val="009A53A4"/>
    <w:rsid w:val="009B6144"/>
    <w:rsid w:val="009B742C"/>
    <w:rsid w:val="009E2AE7"/>
    <w:rsid w:val="009E7C33"/>
    <w:rsid w:val="009F380E"/>
    <w:rsid w:val="00A007EE"/>
    <w:rsid w:val="00A07931"/>
    <w:rsid w:val="00A228B4"/>
    <w:rsid w:val="00A22CDE"/>
    <w:rsid w:val="00A23C62"/>
    <w:rsid w:val="00A35B39"/>
    <w:rsid w:val="00A528DC"/>
    <w:rsid w:val="00A55588"/>
    <w:rsid w:val="00A72471"/>
    <w:rsid w:val="00A76DC0"/>
    <w:rsid w:val="00A835CB"/>
    <w:rsid w:val="00A85843"/>
    <w:rsid w:val="00A91562"/>
    <w:rsid w:val="00A93143"/>
    <w:rsid w:val="00A95D50"/>
    <w:rsid w:val="00AA4FFE"/>
    <w:rsid w:val="00AB3108"/>
    <w:rsid w:val="00AC2F7C"/>
    <w:rsid w:val="00AD3B4D"/>
    <w:rsid w:val="00AD77EC"/>
    <w:rsid w:val="00AE2A44"/>
    <w:rsid w:val="00AE61B4"/>
    <w:rsid w:val="00AE7B79"/>
    <w:rsid w:val="00AF0AC6"/>
    <w:rsid w:val="00AF2070"/>
    <w:rsid w:val="00AF4CEB"/>
    <w:rsid w:val="00B0375F"/>
    <w:rsid w:val="00B12B4D"/>
    <w:rsid w:val="00B13ECD"/>
    <w:rsid w:val="00B23EDF"/>
    <w:rsid w:val="00B433D2"/>
    <w:rsid w:val="00B45B33"/>
    <w:rsid w:val="00B540AD"/>
    <w:rsid w:val="00B54137"/>
    <w:rsid w:val="00B57BDA"/>
    <w:rsid w:val="00B71DA1"/>
    <w:rsid w:val="00B800D3"/>
    <w:rsid w:val="00BA1EBA"/>
    <w:rsid w:val="00BA31EC"/>
    <w:rsid w:val="00BB1203"/>
    <w:rsid w:val="00BC0BED"/>
    <w:rsid w:val="00BC6D9F"/>
    <w:rsid w:val="00BD2E25"/>
    <w:rsid w:val="00BE08DB"/>
    <w:rsid w:val="00BE485C"/>
    <w:rsid w:val="00BE5D2D"/>
    <w:rsid w:val="00BF1C44"/>
    <w:rsid w:val="00C10727"/>
    <w:rsid w:val="00C11F94"/>
    <w:rsid w:val="00C14F9A"/>
    <w:rsid w:val="00C20843"/>
    <w:rsid w:val="00C233E9"/>
    <w:rsid w:val="00C247F3"/>
    <w:rsid w:val="00C27AF5"/>
    <w:rsid w:val="00C32002"/>
    <w:rsid w:val="00C35D79"/>
    <w:rsid w:val="00C36119"/>
    <w:rsid w:val="00C40AE2"/>
    <w:rsid w:val="00C440B6"/>
    <w:rsid w:val="00C51B12"/>
    <w:rsid w:val="00C66092"/>
    <w:rsid w:val="00C73758"/>
    <w:rsid w:val="00C746D1"/>
    <w:rsid w:val="00C77B91"/>
    <w:rsid w:val="00C842AF"/>
    <w:rsid w:val="00C90579"/>
    <w:rsid w:val="00C91808"/>
    <w:rsid w:val="00C92B40"/>
    <w:rsid w:val="00C951A9"/>
    <w:rsid w:val="00CA4ECF"/>
    <w:rsid w:val="00CB4A9D"/>
    <w:rsid w:val="00CC1F74"/>
    <w:rsid w:val="00CD26D1"/>
    <w:rsid w:val="00CD36D7"/>
    <w:rsid w:val="00CE097B"/>
    <w:rsid w:val="00CE22C5"/>
    <w:rsid w:val="00CE41D2"/>
    <w:rsid w:val="00CE4EA0"/>
    <w:rsid w:val="00CF2DCF"/>
    <w:rsid w:val="00CF47BB"/>
    <w:rsid w:val="00D14027"/>
    <w:rsid w:val="00D24390"/>
    <w:rsid w:val="00D3538C"/>
    <w:rsid w:val="00D57924"/>
    <w:rsid w:val="00D62E7F"/>
    <w:rsid w:val="00D66AC6"/>
    <w:rsid w:val="00D75B4A"/>
    <w:rsid w:val="00D77D9F"/>
    <w:rsid w:val="00D8391F"/>
    <w:rsid w:val="00D844F4"/>
    <w:rsid w:val="00D85225"/>
    <w:rsid w:val="00DA0D58"/>
    <w:rsid w:val="00DA6F93"/>
    <w:rsid w:val="00DB00D3"/>
    <w:rsid w:val="00DB3E24"/>
    <w:rsid w:val="00DD2491"/>
    <w:rsid w:val="00DD25D4"/>
    <w:rsid w:val="00DE176A"/>
    <w:rsid w:val="00DE3656"/>
    <w:rsid w:val="00DE4BC8"/>
    <w:rsid w:val="00DE5AB4"/>
    <w:rsid w:val="00DF12E9"/>
    <w:rsid w:val="00DF4802"/>
    <w:rsid w:val="00DF4F1E"/>
    <w:rsid w:val="00DF5CE9"/>
    <w:rsid w:val="00DF6C32"/>
    <w:rsid w:val="00E03636"/>
    <w:rsid w:val="00E06652"/>
    <w:rsid w:val="00E06908"/>
    <w:rsid w:val="00E06AD7"/>
    <w:rsid w:val="00E125EF"/>
    <w:rsid w:val="00E1482E"/>
    <w:rsid w:val="00E224B3"/>
    <w:rsid w:val="00E424A6"/>
    <w:rsid w:val="00E5066C"/>
    <w:rsid w:val="00E60CF3"/>
    <w:rsid w:val="00E62940"/>
    <w:rsid w:val="00E67611"/>
    <w:rsid w:val="00E70248"/>
    <w:rsid w:val="00E70F7C"/>
    <w:rsid w:val="00E720BB"/>
    <w:rsid w:val="00E7210E"/>
    <w:rsid w:val="00E7262A"/>
    <w:rsid w:val="00E75004"/>
    <w:rsid w:val="00E82F52"/>
    <w:rsid w:val="00E9056F"/>
    <w:rsid w:val="00E932B6"/>
    <w:rsid w:val="00EA1B86"/>
    <w:rsid w:val="00EB149F"/>
    <w:rsid w:val="00EB608A"/>
    <w:rsid w:val="00EC5990"/>
    <w:rsid w:val="00EE0522"/>
    <w:rsid w:val="00EF0618"/>
    <w:rsid w:val="00F00D22"/>
    <w:rsid w:val="00F03E03"/>
    <w:rsid w:val="00F1036B"/>
    <w:rsid w:val="00F10877"/>
    <w:rsid w:val="00F11A0F"/>
    <w:rsid w:val="00F21E87"/>
    <w:rsid w:val="00F36A6B"/>
    <w:rsid w:val="00F54C3A"/>
    <w:rsid w:val="00F55583"/>
    <w:rsid w:val="00F61338"/>
    <w:rsid w:val="00F64B43"/>
    <w:rsid w:val="00F7341A"/>
    <w:rsid w:val="00F837EC"/>
    <w:rsid w:val="00F857C5"/>
    <w:rsid w:val="00F859CF"/>
    <w:rsid w:val="00F87C83"/>
    <w:rsid w:val="00F900E2"/>
    <w:rsid w:val="00F91FBF"/>
    <w:rsid w:val="00F92383"/>
    <w:rsid w:val="00F943F8"/>
    <w:rsid w:val="00FA087D"/>
    <w:rsid w:val="00FA611F"/>
    <w:rsid w:val="00FC6200"/>
    <w:rsid w:val="00FC6A1D"/>
    <w:rsid w:val="00FD38D7"/>
    <w:rsid w:val="00FD4A6F"/>
    <w:rsid w:val="00FD708C"/>
    <w:rsid w:val="00FE23F3"/>
    <w:rsid w:val="00FE3505"/>
    <w:rsid w:val="00FF3D00"/>
    <w:rsid w:val="00FF4892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F9A2"/>
  <w15:chartTrackingRefBased/>
  <w15:docId w15:val="{CF952313-94A6-4DD9-8D50-EEA19800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3B478E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51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429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114293"/>
    <w:rPr>
      <w:b/>
      <w:bCs/>
    </w:rPr>
  </w:style>
  <w:style w:type="character" w:styleId="a6">
    <w:name w:val="Hyperlink"/>
    <w:basedOn w:val="a0"/>
    <w:uiPriority w:val="99"/>
    <w:semiHidden/>
    <w:unhideWhenUsed/>
    <w:rsid w:val="00114293"/>
    <w:rPr>
      <w:color w:val="0000FF"/>
      <w:u w:val="single"/>
    </w:rPr>
  </w:style>
  <w:style w:type="table" w:styleId="a7">
    <w:name w:val="Table Grid"/>
    <w:basedOn w:val="a1"/>
    <w:uiPriority w:val="39"/>
    <w:rsid w:val="0039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AF2070"/>
  </w:style>
  <w:style w:type="character" w:customStyle="1" w:styleId="link-annotation-unknown-block-id--372445003">
    <w:name w:val="link-annotation-unknown-block-id--372445003"/>
    <w:basedOn w:val="a0"/>
    <w:rsid w:val="002B3B34"/>
  </w:style>
  <w:style w:type="character" w:customStyle="1" w:styleId="10">
    <w:name w:val="Заголовок 1 Знак"/>
    <w:basedOn w:val="a0"/>
    <w:link w:val="1"/>
    <w:uiPriority w:val="9"/>
    <w:rsid w:val="003B478E"/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46A19-A773-489B-8D21-610AE619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17</Pages>
  <Words>4897</Words>
  <Characters>27918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427</cp:revision>
  <dcterms:created xsi:type="dcterms:W3CDTF">2025-01-19T15:44:00Z</dcterms:created>
  <dcterms:modified xsi:type="dcterms:W3CDTF">2025-01-21T02:59:00Z</dcterms:modified>
</cp:coreProperties>
</file>