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238" w:rsidRPr="005C7238" w:rsidRDefault="005C7238" w:rsidP="005C7238">
      <w:pPr>
        <w:widowControl/>
        <w:shd w:val="clear" w:color="auto" w:fill="E2E2E2"/>
        <w:spacing w:after="75" w:line="540" w:lineRule="atLeast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5C7238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Description</w:t>
      </w:r>
    </w:p>
    <w:p w:rsidR="005C7238" w:rsidRPr="005C7238" w:rsidRDefault="005C7238" w:rsidP="005C7238">
      <w:pPr>
        <w:widowControl/>
        <w:shd w:val="clear" w:color="auto" w:fill="E2E2E2"/>
        <w:spacing w:line="315" w:lineRule="atLeast"/>
        <w:jc w:val="left"/>
        <w:rPr>
          <w:rFonts w:ascii="Times New Roman" w:eastAsia="宋体" w:hAnsi="Times New Roman" w:cs="Times New Roman"/>
          <w:color w:val="494949"/>
          <w:kern w:val="0"/>
          <w:sz w:val="24"/>
          <w:szCs w:val="24"/>
        </w:rPr>
      </w:pPr>
      <w:r w:rsidRPr="005C7238">
        <w:rPr>
          <w:rFonts w:ascii="Times New Roman" w:eastAsia="宋体" w:hAnsi="Times New Roman" w:cs="Times New Roman"/>
          <w:color w:val="494949"/>
          <w:kern w:val="0"/>
          <w:sz w:val="24"/>
          <w:szCs w:val="24"/>
        </w:rPr>
        <w:t>The 15-puzzle has been around for over 100 years; even if you don't know it by that name, you've seen it. It is constructed with 15 sliding tiles, each with a number from 1 to 15 on it, and all packed into a 4 by 4 frame with one tile missing. Let's call the missing tile 'x'; the object of the puzzle is to arrange the tiles so that they are ordered as: </w:t>
      </w:r>
    </w:p>
    <w:p w:rsidR="005C7238" w:rsidRPr="005C7238" w:rsidRDefault="005C7238" w:rsidP="005C7238">
      <w:pPr>
        <w:widowControl/>
        <w:shd w:val="clear" w:color="auto" w:fill="E2E2E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5C7238">
        <w:rPr>
          <w:rFonts w:ascii="宋体" w:eastAsia="宋体" w:hAnsi="宋体" w:cs="宋体"/>
          <w:color w:val="494949"/>
          <w:kern w:val="0"/>
          <w:sz w:val="24"/>
          <w:szCs w:val="24"/>
        </w:rPr>
        <w:t>1 2 3 4 </w:t>
      </w:r>
      <w:r w:rsidRPr="005C7238">
        <w:rPr>
          <w:rFonts w:ascii="宋体" w:eastAsia="宋体" w:hAnsi="宋体" w:cs="宋体"/>
          <w:color w:val="494949"/>
          <w:kern w:val="0"/>
          <w:sz w:val="24"/>
          <w:szCs w:val="24"/>
        </w:rPr>
        <w:br/>
        <w:t>5 6 7 8 </w:t>
      </w:r>
      <w:r w:rsidRPr="005C7238">
        <w:rPr>
          <w:rFonts w:ascii="宋体" w:eastAsia="宋体" w:hAnsi="宋体" w:cs="宋体"/>
          <w:color w:val="494949"/>
          <w:kern w:val="0"/>
          <w:sz w:val="24"/>
          <w:szCs w:val="24"/>
        </w:rPr>
        <w:br/>
        <w:t>9 10 11 12 </w:t>
      </w:r>
      <w:r w:rsidRPr="005C7238">
        <w:rPr>
          <w:rFonts w:ascii="宋体" w:eastAsia="宋体" w:hAnsi="宋体" w:cs="宋体"/>
          <w:color w:val="494949"/>
          <w:kern w:val="0"/>
          <w:sz w:val="24"/>
          <w:szCs w:val="24"/>
        </w:rPr>
        <w:br/>
        <w:t>13 14 15 x</w:t>
      </w:r>
    </w:p>
    <w:p w:rsidR="005C7238" w:rsidRPr="005C7238" w:rsidRDefault="005C7238" w:rsidP="005C7238">
      <w:pPr>
        <w:widowControl/>
        <w:shd w:val="clear" w:color="auto" w:fill="E2E2E2"/>
        <w:spacing w:line="315" w:lineRule="atLeast"/>
        <w:jc w:val="left"/>
        <w:rPr>
          <w:rFonts w:ascii="Times New Roman" w:eastAsia="宋体" w:hAnsi="Times New Roman" w:cs="Times New Roman"/>
          <w:color w:val="494949"/>
          <w:kern w:val="0"/>
          <w:sz w:val="24"/>
          <w:szCs w:val="24"/>
        </w:rPr>
      </w:pPr>
      <w:r w:rsidRPr="005C7238">
        <w:rPr>
          <w:rFonts w:ascii="Times New Roman" w:eastAsia="宋体" w:hAnsi="Times New Roman" w:cs="Times New Roman"/>
          <w:color w:val="494949"/>
          <w:kern w:val="0"/>
          <w:sz w:val="24"/>
          <w:szCs w:val="24"/>
        </w:rPr>
        <w:br/>
        <w:t>where the only legal operation is to exchange 'x' with one of the tiles with which it shares an edge. As an example, the following sequence of moves solves a slightly scrambled puzzle: </w:t>
      </w:r>
    </w:p>
    <w:p w:rsidR="005C7238" w:rsidRPr="005C7238" w:rsidRDefault="005C7238" w:rsidP="005C7238">
      <w:pPr>
        <w:widowControl/>
        <w:shd w:val="clear" w:color="auto" w:fill="E2E2E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5C7238">
        <w:rPr>
          <w:rFonts w:ascii="宋体" w:eastAsia="宋体" w:hAnsi="宋体" w:cs="宋体"/>
          <w:color w:val="494949"/>
          <w:kern w:val="0"/>
          <w:sz w:val="24"/>
          <w:szCs w:val="24"/>
        </w:rPr>
        <w:t>1 2 3 4 1 2 3 4 1 2 3 4 1 2 3 4 </w:t>
      </w:r>
      <w:r w:rsidRPr="005C7238">
        <w:rPr>
          <w:rFonts w:ascii="宋体" w:eastAsia="宋体" w:hAnsi="宋体" w:cs="宋体"/>
          <w:color w:val="494949"/>
          <w:kern w:val="0"/>
          <w:sz w:val="24"/>
          <w:szCs w:val="24"/>
        </w:rPr>
        <w:br/>
        <w:t>5 6 7 8 5 6 7 8 5 6 7 8 5 6 7 8 </w:t>
      </w:r>
      <w:r w:rsidRPr="005C7238">
        <w:rPr>
          <w:rFonts w:ascii="宋体" w:eastAsia="宋体" w:hAnsi="宋体" w:cs="宋体"/>
          <w:color w:val="494949"/>
          <w:kern w:val="0"/>
          <w:sz w:val="24"/>
          <w:szCs w:val="24"/>
        </w:rPr>
        <w:br/>
        <w:t>9 x 10 12 9 10 x 12 9 10 11 12 9 10 11 12 </w:t>
      </w:r>
      <w:r w:rsidRPr="005C7238">
        <w:rPr>
          <w:rFonts w:ascii="宋体" w:eastAsia="宋体" w:hAnsi="宋体" w:cs="宋体"/>
          <w:color w:val="494949"/>
          <w:kern w:val="0"/>
          <w:sz w:val="24"/>
          <w:szCs w:val="24"/>
        </w:rPr>
        <w:br/>
        <w:t>13 14 11 15 13 14 11 15 13 14 x 15 13 14 15 x </w:t>
      </w:r>
      <w:r w:rsidRPr="005C7238">
        <w:rPr>
          <w:rFonts w:ascii="宋体" w:eastAsia="宋体" w:hAnsi="宋体" w:cs="宋体"/>
          <w:color w:val="494949"/>
          <w:kern w:val="0"/>
          <w:sz w:val="24"/>
          <w:szCs w:val="24"/>
        </w:rPr>
        <w:br/>
        <w:t>r-&gt; d-&gt; r-&gt;</w:t>
      </w:r>
    </w:p>
    <w:p w:rsidR="005C7238" w:rsidRPr="005C7238" w:rsidRDefault="005C7238" w:rsidP="005C7238">
      <w:pPr>
        <w:widowControl/>
        <w:shd w:val="clear" w:color="auto" w:fill="E2E2E2"/>
        <w:spacing w:line="315" w:lineRule="atLeast"/>
        <w:jc w:val="left"/>
        <w:rPr>
          <w:rFonts w:ascii="Times New Roman" w:eastAsia="宋体" w:hAnsi="Times New Roman" w:cs="Times New Roman"/>
          <w:color w:val="494949"/>
          <w:kern w:val="0"/>
          <w:sz w:val="24"/>
          <w:szCs w:val="24"/>
        </w:rPr>
      </w:pPr>
      <w:r w:rsidRPr="005C7238">
        <w:rPr>
          <w:rFonts w:ascii="Times New Roman" w:eastAsia="宋体" w:hAnsi="Times New Roman" w:cs="Times New Roman"/>
          <w:color w:val="494949"/>
          <w:kern w:val="0"/>
          <w:sz w:val="24"/>
          <w:szCs w:val="24"/>
        </w:rPr>
        <w:br/>
        <w:t>The letters in the previous row indicate which neighbor of the 'x' tile is swapped with the 'x' tile at each step; legal values are '</w:t>
      </w:r>
      <w:proofErr w:type="spellStart"/>
      <w:r w:rsidRPr="005C7238">
        <w:rPr>
          <w:rFonts w:ascii="Times New Roman" w:eastAsia="宋体" w:hAnsi="Times New Roman" w:cs="Times New Roman"/>
          <w:color w:val="494949"/>
          <w:kern w:val="0"/>
          <w:sz w:val="24"/>
          <w:szCs w:val="24"/>
        </w:rPr>
        <w:t>r','l','u</w:t>
      </w:r>
      <w:proofErr w:type="spellEnd"/>
      <w:r w:rsidRPr="005C7238">
        <w:rPr>
          <w:rFonts w:ascii="Times New Roman" w:eastAsia="宋体" w:hAnsi="Times New Roman" w:cs="Times New Roman"/>
          <w:color w:val="494949"/>
          <w:kern w:val="0"/>
          <w:sz w:val="24"/>
          <w:szCs w:val="24"/>
        </w:rPr>
        <w:t>' and 'd', for right, left, up, and down, respectively. </w:t>
      </w:r>
      <w:r w:rsidRPr="005C7238">
        <w:rPr>
          <w:rFonts w:ascii="Times New Roman" w:eastAsia="宋体" w:hAnsi="Times New Roman" w:cs="Times New Roman"/>
          <w:color w:val="494949"/>
          <w:kern w:val="0"/>
          <w:sz w:val="24"/>
          <w:szCs w:val="24"/>
        </w:rPr>
        <w:br/>
      </w:r>
      <w:r w:rsidRPr="005C7238">
        <w:rPr>
          <w:rFonts w:ascii="Times New Roman" w:eastAsia="宋体" w:hAnsi="Times New Roman" w:cs="Times New Roman"/>
          <w:color w:val="494949"/>
          <w:kern w:val="0"/>
          <w:sz w:val="24"/>
          <w:szCs w:val="24"/>
        </w:rPr>
        <w:br/>
        <w:t xml:space="preserve">Not all puzzles can be solved; in 1870, a man named Sam </w:t>
      </w:r>
      <w:proofErr w:type="spellStart"/>
      <w:r w:rsidRPr="005C7238">
        <w:rPr>
          <w:rFonts w:ascii="Times New Roman" w:eastAsia="宋体" w:hAnsi="Times New Roman" w:cs="Times New Roman"/>
          <w:color w:val="494949"/>
          <w:kern w:val="0"/>
          <w:sz w:val="24"/>
          <w:szCs w:val="24"/>
        </w:rPr>
        <w:t>Loyd</w:t>
      </w:r>
      <w:proofErr w:type="spellEnd"/>
      <w:r w:rsidRPr="005C7238">
        <w:rPr>
          <w:rFonts w:ascii="Times New Roman" w:eastAsia="宋体" w:hAnsi="Times New Roman" w:cs="Times New Roman"/>
          <w:color w:val="494949"/>
          <w:kern w:val="0"/>
          <w:sz w:val="24"/>
          <w:szCs w:val="24"/>
        </w:rPr>
        <w:t xml:space="preserve"> was famous for distributing an unsolvable version of the puzzle, and </w:t>
      </w:r>
      <w:r w:rsidRPr="005C7238">
        <w:rPr>
          <w:rFonts w:ascii="Times New Roman" w:eastAsia="宋体" w:hAnsi="Times New Roman" w:cs="Times New Roman"/>
          <w:color w:val="494949"/>
          <w:kern w:val="0"/>
          <w:sz w:val="24"/>
          <w:szCs w:val="24"/>
        </w:rPr>
        <w:br/>
        <w:t>frustrating many people. In fact, all you have to do to make a regular puzzle into an unsolvable one is to swap two tiles (not counting the missing 'x' tile, of course). </w:t>
      </w:r>
      <w:r w:rsidRPr="005C7238">
        <w:rPr>
          <w:rFonts w:ascii="Times New Roman" w:eastAsia="宋体" w:hAnsi="Times New Roman" w:cs="Times New Roman"/>
          <w:color w:val="494949"/>
          <w:kern w:val="0"/>
          <w:sz w:val="24"/>
          <w:szCs w:val="24"/>
        </w:rPr>
        <w:br/>
      </w:r>
      <w:r w:rsidRPr="005C7238">
        <w:rPr>
          <w:rFonts w:ascii="Times New Roman" w:eastAsia="宋体" w:hAnsi="Times New Roman" w:cs="Times New Roman"/>
          <w:color w:val="494949"/>
          <w:kern w:val="0"/>
          <w:sz w:val="24"/>
          <w:szCs w:val="24"/>
        </w:rPr>
        <w:br/>
        <w:t>In this problem, you will write a program for solving the less well-known 8-puzzle, composed of tiles on a three by three </w:t>
      </w:r>
      <w:r w:rsidRPr="005C7238">
        <w:rPr>
          <w:rFonts w:ascii="Times New Roman" w:eastAsia="宋体" w:hAnsi="Times New Roman" w:cs="Times New Roman"/>
          <w:color w:val="494949"/>
          <w:kern w:val="0"/>
          <w:sz w:val="24"/>
          <w:szCs w:val="24"/>
        </w:rPr>
        <w:br/>
        <w:t>arrangement. </w:t>
      </w:r>
    </w:p>
    <w:p w:rsidR="005C7238" w:rsidRPr="005C7238" w:rsidRDefault="005C7238" w:rsidP="005C7238">
      <w:pPr>
        <w:widowControl/>
        <w:shd w:val="clear" w:color="auto" w:fill="E2E2E2"/>
        <w:spacing w:after="75" w:line="540" w:lineRule="atLeast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5C7238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Input</w:t>
      </w:r>
    </w:p>
    <w:p w:rsidR="005C7238" w:rsidRPr="005C7238" w:rsidRDefault="005C7238" w:rsidP="005C7238">
      <w:pPr>
        <w:widowControl/>
        <w:shd w:val="clear" w:color="auto" w:fill="E2E2E2"/>
        <w:spacing w:line="315" w:lineRule="atLeast"/>
        <w:jc w:val="left"/>
        <w:rPr>
          <w:rFonts w:ascii="Times New Roman" w:eastAsia="宋体" w:hAnsi="Times New Roman" w:cs="Times New Roman"/>
          <w:color w:val="494949"/>
          <w:kern w:val="0"/>
          <w:sz w:val="24"/>
          <w:szCs w:val="24"/>
        </w:rPr>
      </w:pPr>
      <w:r w:rsidRPr="005C7238">
        <w:rPr>
          <w:rFonts w:ascii="Times New Roman" w:eastAsia="宋体" w:hAnsi="Times New Roman" w:cs="Times New Roman"/>
          <w:color w:val="494949"/>
          <w:kern w:val="0"/>
          <w:sz w:val="24"/>
          <w:szCs w:val="24"/>
        </w:rPr>
        <w:t>You will receive a description of a configuration of the 8 puzzle. The description is just a list of the tiles in their initial positions, with the rows listed from top to bottom, and the tiles listed from left to right within a row, where the tiles are represented by numbers 1 to 8, plus 'x'. For example, this puzzle </w:t>
      </w:r>
    </w:p>
    <w:p w:rsidR="005C7238" w:rsidRPr="005C7238" w:rsidRDefault="005C7238" w:rsidP="005C7238">
      <w:pPr>
        <w:widowControl/>
        <w:shd w:val="clear" w:color="auto" w:fill="E2E2E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5C7238">
        <w:rPr>
          <w:rFonts w:ascii="宋体" w:eastAsia="宋体" w:hAnsi="宋体" w:cs="宋体"/>
          <w:color w:val="494949"/>
          <w:kern w:val="0"/>
          <w:sz w:val="24"/>
          <w:szCs w:val="24"/>
        </w:rPr>
        <w:t>1 2 3 </w:t>
      </w:r>
      <w:r w:rsidRPr="005C7238">
        <w:rPr>
          <w:rFonts w:ascii="宋体" w:eastAsia="宋体" w:hAnsi="宋体" w:cs="宋体"/>
          <w:color w:val="494949"/>
          <w:kern w:val="0"/>
          <w:sz w:val="24"/>
          <w:szCs w:val="24"/>
        </w:rPr>
        <w:br/>
        <w:t>x 4 6 </w:t>
      </w:r>
      <w:r w:rsidRPr="005C7238">
        <w:rPr>
          <w:rFonts w:ascii="宋体" w:eastAsia="宋体" w:hAnsi="宋体" w:cs="宋体"/>
          <w:color w:val="494949"/>
          <w:kern w:val="0"/>
          <w:sz w:val="24"/>
          <w:szCs w:val="24"/>
        </w:rPr>
        <w:br/>
        <w:t>7 5 8</w:t>
      </w:r>
    </w:p>
    <w:p w:rsidR="005C7238" w:rsidRPr="005C7238" w:rsidRDefault="005C7238" w:rsidP="005C7238">
      <w:pPr>
        <w:widowControl/>
        <w:shd w:val="clear" w:color="auto" w:fill="E2E2E2"/>
        <w:spacing w:line="315" w:lineRule="atLeast"/>
        <w:jc w:val="left"/>
        <w:rPr>
          <w:rFonts w:ascii="Times New Roman" w:eastAsia="宋体" w:hAnsi="Times New Roman" w:cs="Times New Roman"/>
          <w:color w:val="494949"/>
          <w:kern w:val="0"/>
          <w:sz w:val="24"/>
          <w:szCs w:val="24"/>
        </w:rPr>
      </w:pPr>
      <w:r w:rsidRPr="005C7238">
        <w:rPr>
          <w:rFonts w:ascii="Times New Roman" w:eastAsia="宋体" w:hAnsi="Times New Roman" w:cs="Times New Roman"/>
          <w:color w:val="494949"/>
          <w:kern w:val="0"/>
          <w:sz w:val="24"/>
          <w:szCs w:val="24"/>
        </w:rPr>
        <w:lastRenderedPageBreak/>
        <w:br/>
        <w:t>is described by this list: </w:t>
      </w:r>
    </w:p>
    <w:p w:rsidR="005C7238" w:rsidRPr="005C7238" w:rsidRDefault="005C7238" w:rsidP="005C7238">
      <w:pPr>
        <w:widowControl/>
        <w:shd w:val="clear" w:color="auto" w:fill="E2E2E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5C7238">
        <w:rPr>
          <w:rFonts w:ascii="宋体" w:eastAsia="宋体" w:hAnsi="宋体" w:cs="宋体"/>
          <w:color w:val="494949"/>
          <w:kern w:val="0"/>
          <w:sz w:val="24"/>
          <w:szCs w:val="24"/>
        </w:rPr>
        <w:br/>
        <w:t>1 2 3 x 4 6 7 5 8</w:t>
      </w:r>
    </w:p>
    <w:p w:rsidR="005C7238" w:rsidRPr="005C7238" w:rsidRDefault="005C7238" w:rsidP="005C7238">
      <w:pPr>
        <w:widowControl/>
        <w:shd w:val="clear" w:color="auto" w:fill="E2E2E2"/>
        <w:spacing w:after="75" w:line="540" w:lineRule="atLeast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5C7238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Output</w:t>
      </w:r>
    </w:p>
    <w:p w:rsidR="005C7238" w:rsidRPr="005C7238" w:rsidRDefault="005C7238" w:rsidP="005C7238">
      <w:pPr>
        <w:widowControl/>
        <w:shd w:val="clear" w:color="auto" w:fill="E2E2E2"/>
        <w:spacing w:line="315" w:lineRule="atLeast"/>
        <w:jc w:val="left"/>
        <w:rPr>
          <w:rFonts w:ascii="Times New Roman" w:eastAsia="宋体" w:hAnsi="Times New Roman" w:cs="Times New Roman"/>
          <w:color w:val="494949"/>
          <w:kern w:val="0"/>
          <w:sz w:val="24"/>
          <w:szCs w:val="24"/>
        </w:rPr>
      </w:pPr>
      <w:r w:rsidRPr="005C7238">
        <w:rPr>
          <w:rFonts w:ascii="Times New Roman" w:eastAsia="宋体" w:hAnsi="Times New Roman" w:cs="Times New Roman"/>
          <w:color w:val="494949"/>
          <w:kern w:val="0"/>
          <w:sz w:val="24"/>
          <w:szCs w:val="24"/>
        </w:rPr>
        <w:t>You will print to standard output either the word ``unsolvable'', if the puzzle has no solution, or a string consisting entirely of the letters 'r', 'l', 'u' and 'd' that describes a series of moves that produce a solution. The string should include no spaces and start at the beginning of the line.</w:t>
      </w:r>
    </w:p>
    <w:p w:rsidR="005C7238" w:rsidRPr="005C7238" w:rsidRDefault="005C7238" w:rsidP="005C7238">
      <w:pPr>
        <w:widowControl/>
        <w:shd w:val="clear" w:color="auto" w:fill="E2E2E2"/>
        <w:spacing w:after="75" w:line="540" w:lineRule="atLeast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5C7238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Sample Input</w:t>
      </w:r>
    </w:p>
    <w:p w:rsidR="005C7238" w:rsidRPr="005C7238" w:rsidRDefault="005C7238" w:rsidP="005C7238">
      <w:pPr>
        <w:widowControl/>
        <w:shd w:val="clear" w:color="auto" w:fill="E2E2E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urier New" w:eastAsia="宋体" w:hAnsi="Courier New" w:cs="Courier New"/>
          <w:color w:val="494949"/>
          <w:kern w:val="0"/>
          <w:sz w:val="24"/>
          <w:szCs w:val="24"/>
        </w:rPr>
      </w:pPr>
      <w:r w:rsidRPr="005C7238">
        <w:rPr>
          <w:rFonts w:ascii="Courier New" w:eastAsia="宋体" w:hAnsi="Courier New" w:cs="Courier New"/>
          <w:color w:val="494949"/>
          <w:kern w:val="0"/>
          <w:sz w:val="24"/>
          <w:szCs w:val="24"/>
        </w:rPr>
        <w:t>2 3 4 1 5 x 7 6 8</w:t>
      </w:r>
    </w:p>
    <w:p w:rsidR="005C7238" w:rsidRPr="005C7238" w:rsidRDefault="005C7238" w:rsidP="005C7238">
      <w:pPr>
        <w:widowControl/>
        <w:shd w:val="clear" w:color="auto" w:fill="E2E2E2"/>
        <w:spacing w:after="75" w:line="540" w:lineRule="atLeast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5C7238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Sample Output</w:t>
      </w:r>
    </w:p>
    <w:p w:rsidR="005C7238" w:rsidRPr="005C7238" w:rsidRDefault="005C7238" w:rsidP="005C7238">
      <w:pPr>
        <w:widowControl/>
        <w:shd w:val="clear" w:color="auto" w:fill="E2E2E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urier New" w:eastAsia="宋体" w:hAnsi="Courier New" w:cs="Courier New"/>
          <w:color w:val="494949"/>
          <w:kern w:val="0"/>
          <w:sz w:val="24"/>
          <w:szCs w:val="24"/>
        </w:rPr>
      </w:pPr>
      <w:proofErr w:type="spellStart"/>
      <w:r w:rsidRPr="005C7238">
        <w:rPr>
          <w:rFonts w:ascii="Courier New" w:eastAsia="宋体" w:hAnsi="Courier New" w:cs="Courier New"/>
          <w:color w:val="494949"/>
          <w:kern w:val="0"/>
          <w:sz w:val="24"/>
          <w:szCs w:val="24"/>
        </w:rPr>
        <w:t>ullddrurdllurdruldr</w:t>
      </w:r>
      <w:proofErr w:type="spellEnd"/>
    </w:p>
    <w:p w:rsidR="005C7238" w:rsidRPr="005C7238" w:rsidRDefault="005C7238" w:rsidP="005C7238">
      <w:pPr>
        <w:widowControl/>
        <w:shd w:val="clear" w:color="auto" w:fill="E2E2E2"/>
        <w:spacing w:after="75" w:line="540" w:lineRule="atLeast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5C7238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Source</w:t>
      </w:r>
    </w:p>
    <w:p w:rsidR="005C7238" w:rsidRPr="005C7238" w:rsidRDefault="005C7238" w:rsidP="005C7238">
      <w:pPr>
        <w:widowControl/>
        <w:shd w:val="clear" w:color="auto" w:fill="E2E2E2"/>
        <w:spacing w:line="315" w:lineRule="atLeast"/>
        <w:jc w:val="left"/>
        <w:rPr>
          <w:rFonts w:ascii="Times New Roman" w:eastAsia="宋体" w:hAnsi="Times New Roman" w:cs="Times New Roman"/>
          <w:color w:val="494949"/>
          <w:kern w:val="0"/>
          <w:sz w:val="24"/>
          <w:szCs w:val="24"/>
        </w:rPr>
      </w:pPr>
      <w:hyperlink r:id="rId4" w:history="1">
        <w:r w:rsidRPr="005C7238">
          <w:rPr>
            <w:rFonts w:ascii="Times New Roman" w:eastAsia="宋体" w:hAnsi="Times New Roman" w:cs="Times New Roman"/>
            <w:color w:val="526673"/>
            <w:kern w:val="0"/>
            <w:sz w:val="24"/>
            <w:szCs w:val="24"/>
            <w:u w:val="single"/>
          </w:rPr>
          <w:t>South Central USA 1998</w:t>
        </w:r>
      </w:hyperlink>
    </w:p>
    <w:p w:rsidR="003E4188" w:rsidRDefault="005C7238">
      <w:bookmarkStart w:id="0" w:name="_GoBack"/>
      <w:bookmarkEnd w:id="0"/>
    </w:p>
    <w:sectPr w:rsidR="003E41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238"/>
    <w:rsid w:val="003A3C20"/>
    <w:rsid w:val="005C7238"/>
    <w:rsid w:val="005E7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3FBB5C-4954-4492-A0A6-586A162FC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C72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C72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C7238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C7238"/>
  </w:style>
  <w:style w:type="character" w:styleId="a4">
    <w:name w:val="Hyperlink"/>
    <w:basedOn w:val="a0"/>
    <w:uiPriority w:val="99"/>
    <w:semiHidden/>
    <w:unhideWhenUsed/>
    <w:rsid w:val="005C72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4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1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oj.org/searchproblem?field=source&amp;key=South+Central+USA+199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341</Words>
  <Characters>1947</Characters>
  <Application>Microsoft Office Word</Application>
  <DocSecurity>0</DocSecurity>
  <Lines>16</Lines>
  <Paragraphs>4</Paragraphs>
  <ScaleCrop>false</ScaleCrop>
  <Company>xndxfz.com</Company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XDFZ001</dc:creator>
  <cp:keywords/>
  <dc:description/>
  <cp:lastModifiedBy>XDFZ001</cp:lastModifiedBy>
  <cp:revision>1</cp:revision>
  <dcterms:created xsi:type="dcterms:W3CDTF">2016-09-06T10:59:00Z</dcterms:created>
  <dcterms:modified xsi:type="dcterms:W3CDTF">2016-09-06T10:59:00Z</dcterms:modified>
</cp:coreProperties>
</file>