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E7F" w:rsidRPr="00C61E7F" w:rsidRDefault="00C61E7F" w:rsidP="00C61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</w:rPr>
      </w:pPr>
      <w:r w:rsidRPr="00C61E7F">
        <w:rPr>
          <w:b/>
          <w:color w:val="FF0000"/>
        </w:rPr>
        <w:t>Ante Kovačić</w:t>
      </w:r>
    </w:p>
    <w:p w:rsidR="00C61E7F" w:rsidRDefault="00C61E7F" w:rsidP="00C61E7F">
      <w:pPr>
        <w:ind w:left="1800"/>
        <w:jc w:val="both"/>
        <w:rPr>
          <w:sz w:val="22"/>
          <w:szCs w:val="22"/>
        </w:rPr>
      </w:pPr>
    </w:p>
    <w:p w:rsidR="00C61E7F" w:rsidRPr="00CD24C0" w:rsidRDefault="00C61E7F" w:rsidP="00C61E7F">
      <w:pPr>
        <w:numPr>
          <w:ilvl w:val="0"/>
          <w:numId w:val="7"/>
        </w:numPr>
        <w:jc w:val="both"/>
        <w:rPr>
          <w:sz w:val="22"/>
          <w:szCs w:val="22"/>
        </w:rPr>
      </w:pPr>
      <w:r w:rsidRPr="00CD24C0">
        <w:rPr>
          <w:sz w:val="22"/>
          <w:szCs w:val="22"/>
        </w:rPr>
        <w:t>književnik, novinar, feljtonist</w:t>
      </w:r>
    </w:p>
    <w:p w:rsidR="00C61E7F" w:rsidRPr="00CD24C0" w:rsidRDefault="00C61E7F" w:rsidP="00C61E7F">
      <w:pPr>
        <w:jc w:val="both"/>
        <w:rPr>
          <w:sz w:val="22"/>
          <w:szCs w:val="22"/>
        </w:rPr>
      </w:pPr>
    </w:p>
    <w:p w:rsidR="00C61E7F" w:rsidRPr="00CD24C0" w:rsidRDefault="00C61E7F" w:rsidP="00C61E7F">
      <w:pPr>
        <w:jc w:val="both"/>
        <w:rPr>
          <w:sz w:val="22"/>
          <w:szCs w:val="22"/>
        </w:rPr>
      </w:pPr>
      <w:r w:rsidRPr="00B47BB5">
        <w:rPr>
          <w:b/>
          <w:color w:val="0070C0"/>
          <w:sz w:val="22"/>
          <w:szCs w:val="22"/>
          <w:bdr w:val="single" w:sz="4" w:space="0" w:color="auto"/>
        </w:rPr>
        <w:t>Djela:</w:t>
      </w:r>
      <w:r w:rsidRPr="00CD24C0">
        <w:rPr>
          <w:sz w:val="22"/>
          <w:szCs w:val="22"/>
        </w:rPr>
        <w:t xml:space="preserve"> književni je rad započeo još u školskoj klupi</w:t>
      </w:r>
    </w:p>
    <w:p w:rsidR="00B47BB5" w:rsidRDefault="00B47BB5" w:rsidP="00C61E7F">
      <w:pPr>
        <w:jc w:val="both"/>
        <w:rPr>
          <w:b/>
          <w:sz w:val="22"/>
          <w:szCs w:val="22"/>
          <w:bdr w:val="single" w:sz="4" w:space="0" w:color="auto"/>
        </w:rPr>
      </w:pPr>
    </w:p>
    <w:p w:rsidR="00C61E7F" w:rsidRPr="00CD24C0" w:rsidRDefault="00C61E7F" w:rsidP="00C61E7F">
      <w:pPr>
        <w:jc w:val="both"/>
        <w:rPr>
          <w:sz w:val="22"/>
          <w:szCs w:val="22"/>
        </w:rPr>
      </w:pPr>
      <w:r w:rsidRPr="00B47BB5">
        <w:rPr>
          <w:b/>
          <w:color w:val="0070C0"/>
          <w:sz w:val="22"/>
          <w:szCs w:val="22"/>
          <w:bdr w:val="single" w:sz="4" w:space="0" w:color="auto"/>
        </w:rPr>
        <w:t>Romani i pripovijesti:</w:t>
      </w:r>
      <w:r w:rsidRPr="00B47BB5">
        <w:rPr>
          <w:color w:val="0070C0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CD24C0">
        <w:rPr>
          <w:i/>
          <w:sz w:val="22"/>
          <w:szCs w:val="22"/>
        </w:rPr>
        <w:t>Baruničina ljubav</w:t>
      </w:r>
      <w:r w:rsidRPr="00CD24C0">
        <w:rPr>
          <w:sz w:val="22"/>
          <w:szCs w:val="22"/>
        </w:rPr>
        <w:t xml:space="preserve">, </w:t>
      </w:r>
      <w:r w:rsidRPr="00CD24C0">
        <w:rPr>
          <w:i/>
          <w:sz w:val="22"/>
          <w:szCs w:val="22"/>
        </w:rPr>
        <w:t>Fiškal</w:t>
      </w:r>
      <w:r w:rsidRPr="00CD24C0">
        <w:rPr>
          <w:sz w:val="22"/>
          <w:szCs w:val="22"/>
        </w:rPr>
        <w:t xml:space="preserve">, </w:t>
      </w:r>
      <w:r w:rsidRPr="00CD24C0">
        <w:rPr>
          <w:i/>
          <w:sz w:val="22"/>
          <w:szCs w:val="22"/>
        </w:rPr>
        <w:t>Među žabari</w:t>
      </w:r>
      <w:r w:rsidRPr="00CD24C0">
        <w:rPr>
          <w:sz w:val="22"/>
          <w:szCs w:val="22"/>
        </w:rPr>
        <w:t xml:space="preserve">, </w:t>
      </w:r>
      <w:r w:rsidRPr="00CD24C0">
        <w:rPr>
          <w:i/>
          <w:sz w:val="22"/>
          <w:szCs w:val="22"/>
        </w:rPr>
        <w:t>U registraturi</w:t>
      </w:r>
      <w:r w:rsidRPr="00CD24C0">
        <w:rPr>
          <w:sz w:val="22"/>
          <w:szCs w:val="22"/>
        </w:rPr>
        <w:t xml:space="preserve">, </w:t>
      </w:r>
      <w:r w:rsidRPr="00CD24C0">
        <w:rPr>
          <w:i/>
          <w:sz w:val="22"/>
          <w:szCs w:val="22"/>
        </w:rPr>
        <w:t>Sabrane pripovijesti</w:t>
      </w:r>
    </w:p>
    <w:p w:rsidR="00C61E7F" w:rsidRPr="00CD24C0" w:rsidRDefault="00C61E7F" w:rsidP="00C61E7F">
      <w:pPr>
        <w:numPr>
          <w:ilvl w:val="3"/>
          <w:numId w:val="1"/>
        </w:numPr>
        <w:jc w:val="both"/>
        <w:rPr>
          <w:sz w:val="22"/>
          <w:szCs w:val="22"/>
        </w:rPr>
      </w:pPr>
      <w:r w:rsidRPr="00CD24C0">
        <w:rPr>
          <w:sz w:val="22"/>
          <w:szCs w:val="22"/>
          <w:u w:val="single"/>
        </w:rPr>
        <w:t>tekstovi</w:t>
      </w:r>
      <w:r w:rsidRPr="00CD24C0">
        <w:rPr>
          <w:sz w:val="22"/>
          <w:szCs w:val="22"/>
        </w:rPr>
        <w:t xml:space="preserve"> su mu često </w:t>
      </w:r>
      <w:proofErr w:type="spellStart"/>
      <w:r w:rsidRPr="00CD24C0">
        <w:rPr>
          <w:sz w:val="22"/>
          <w:szCs w:val="22"/>
          <w:u w:val="single"/>
        </w:rPr>
        <w:t>tendencionalni</w:t>
      </w:r>
      <w:proofErr w:type="spellEnd"/>
      <w:r w:rsidR="00B701C9">
        <w:rPr>
          <w:sz w:val="22"/>
          <w:szCs w:val="22"/>
          <w:u w:val="single"/>
        </w:rPr>
        <w:t xml:space="preserve"> (u službi neke ideje)</w:t>
      </w:r>
    </w:p>
    <w:p w:rsidR="00C61E7F" w:rsidRDefault="00C61E7F" w:rsidP="00C61E7F">
      <w:pPr>
        <w:jc w:val="both"/>
        <w:rPr>
          <w:b/>
          <w:sz w:val="32"/>
          <w:szCs w:val="32"/>
        </w:rPr>
      </w:pPr>
    </w:p>
    <w:p w:rsidR="00C61E7F" w:rsidRDefault="00C61E7F" w:rsidP="00C61E7F">
      <w:pPr>
        <w:jc w:val="both"/>
        <w:rPr>
          <w:b/>
          <w:sz w:val="32"/>
          <w:szCs w:val="32"/>
        </w:rPr>
      </w:pPr>
    </w:p>
    <w:p w:rsidR="00C61E7F" w:rsidRPr="00B47BB5" w:rsidRDefault="00C61E7F" w:rsidP="000E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</w:rPr>
      </w:pPr>
      <w:r w:rsidRPr="00B47BB5">
        <w:rPr>
          <w:b/>
          <w:color w:val="FF0000"/>
        </w:rPr>
        <w:t>Ante Kovačić,</w:t>
      </w:r>
      <w:r w:rsidRPr="00B47BB5">
        <w:rPr>
          <w:b/>
          <w:i/>
          <w:color w:val="FF0000"/>
        </w:rPr>
        <w:t xml:space="preserve"> U registraturi </w:t>
      </w:r>
      <w:r w:rsidRPr="00B47BB5">
        <w:rPr>
          <w:b/>
          <w:color w:val="FF0000"/>
        </w:rPr>
        <w:t>(roman, 1888.)</w:t>
      </w:r>
    </w:p>
    <w:p w:rsidR="00C61E7F" w:rsidRDefault="00C61E7F" w:rsidP="00C61E7F">
      <w:pPr>
        <w:jc w:val="both"/>
        <w:rPr>
          <w:b/>
          <w:sz w:val="28"/>
          <w:szCs w:val="28"/>
          <w:u w:val="single"/>
        </w:rPr>
      </w:pPr>
    </w:p>
    <w:p w:rsidR="00C61E7F" w:rsidRPr="00B701C9" w:rsidRDefault="00C61E7F" w:rsidP="00C61E7F">
      <w:pPr>
        <w:numPr>
          <w:ilvl w:val="0"/>
          <w:numId w:val="9"/>
        </w:numPr>
        <w:jc w:val="both"/>
        <w:rPr>
          <w:i/>
          <w:sz w:val="22"/>
          <w:szCs w:val="22"/>
        </w:rPr>
      </w:pPr>
      <w:r w:rsidRPr="00B701C9">
        <w:rPr>
          <w:sz w:val="22"/>
          <w:szCs w:val="22"/>
        </w:rPr>
        <w:t xml:space="preserve">roman je tijekom 1888. izlazio u nastavcima u </w:t>
      </w:r>
      <w:r w:rsidRPr="00B701C9">
        <w:rPr>
          <w:i/>
          <w:sz w:val="22"/>
          <w:szCs w:val="22"/>
        </w:rPr>
        <w:t>Vijencu</w:t>
      </w:r>
    </w:p>
    <w:p w:rsidR="00C61E7F" w:rsidRPr="00B701C9" w:rsidRDefault="00C61E7F" w:rsidP="00C61E7F">
      <w:pPr>
        <w:jc w:val="both"/>
        <w:rPr>
          <w:b/>
          <w:sz w:val="22"/>
          <w:szCs w:val="22"/>
          <w:u w:val="single"/>
        </w:rPr>
      </w:pPr>
    </w:p>
    <w:p w:rsidR="000E1EB6" w:rsidRPr="00B701C9" w:rsidRDefault="000E1EB6" w:rsidP="00C61E7F">
      <w:pPr>
        <w:jc w:val="both"/>
        <w:rPr>
          <w:sz w:val="22"/>
          <w:szCs w:val="22"/>
        </w:rPr>
      </w:pPr>
      <w:r w:rsidRPr="00B701C9">
        <w:rPr>
          <w:b/>
          <w:color w:val="0070C0"/>
          <w:sz w:val="22"/>
          <w:szCs w:val="22"/>
          <w:bdr w:val="single" w:sz="4" w:space="0" w:color="auto"/>
        </w:rPr>
        <w:t>Književni rod:</w:t>
      </w:r>
      <w:r w:rsidRPr="00B701C9">
        <w:rPr>
          <w:color w:val="0070C0"/>
          <w:sz w:val="22"/>
          <w:szCs w:val="22"/>
        </w:rPr>
        <w:t xml:space="preserve"> </w:t>
      </w:r>
      <w:r w:rsidRPr="00B701C9">
        <w:rPr>
          <w:sz w:val="22"/>
          <w:szCs w:val="22"/>
        </w:rPr>
        <w:t>epika</w:t>
      </w:r>
    </w:p>
    <w:p w:rsidR="00B47BB5" w:rsidRPr="00B701C9" w:rsidRDefault="00B47BB5" w:rsidP="00C61E7F">
      <w:pPr>
        <w:jc w:val="both"/>
        <w:rPr>
          <w:sz w:val="22"/>
          <w:szCs w:val="22"/>
        </w:rPr>
      </w:pPr>
    </w:p>
    <w:p w:rsidR="000E1EB6" w:rsidRPr="00B701C9" w:rsidRDefault="000E1EB6" w:rsidP="00C61E7F">
      <w:pPr>
        <w:jc w:val="both"/>
        <w:rPr>
          <w:sz w:val="22"/>
          <w:szCs w:val="22"/>
        </w:rPr>
      </w:pPr>
      <w:r w:rsidRPr="00B701C9">
        <w:rPr>
          <w:b/>
          <w:color w:val="0070C0"/>
          <w:sz w:val="22"/>
          <w:szCs w:val="22"/>
          <w:bdr w:val="single" w:sz="4" w:space="0" w:color="auto"/>
        </w:rPr>
        <w:t>Književna vrsta:</w:t>
      </w:r>
      <w:r w:rsidRPr="00B701C9">
        <w:rPr>
          <w:color w:val="0070C0"/>
          <w:sz w:val="22"/>
          <w:szCs w:val="22"/>
        </w:rPr>
        <w:t xml:space="preserve"> </w:t>
      </w:r>
      <w:r w:rsidRPr="00B701C9">
        <w:rPr>
          <w:sz w:val="22"/>
          <w:szCs w:val="22"/>
        </w:rPr>
        <w:t>roman</w:t>
      </w:r>
    </w:p>
    <w:p w:rsidR="00B47BB5" w:rsidRPr="00B701C9" w:rsidRDefault="00B47BB5" w:rsidP="000E1EB6">
      <w:pPr>
        <w:jc w:val="both"/>
        <w:rPr>
          <w:b/>
          <w:sz w:val="22"/>
          <w:szCs w:val="22"/>
        </w:rPr>
      </w:pPr>
    </w:p>
    <w:p w:rsidR="00B47BB5" w:rsidRPr="00B701C9" w:rsidRDefault="000E1EB6" w:rsidP="000E1EB6">
      <w:pPr>
        <w:jc w:val="both"/>
        <w:rPr>
          <w:color w:val="0070C0"/>
          <w:sz w:val="22"/>
          <w:szCs w:val="22"/>
        </w:rPr>
      </w:pPr>
      <w:r w:rsidRPr="00B701C9">
        <w:rPr>
          <w:b/>
          <w:color w:val="0070C0"/>
          <w:sz w:val="22"/>
          <w:szCs w:val="22"/>
          <w:bdr w:val="single" w:sz="4" w:space="0" w:color="auto"/>
        </w:rPr>
        <w:t>Vrsta romana:</w:t>
      </w:r>
      <w:r w:rsidRPr="00B701C9">
        <w:rPr>
          <w:color w:val="0070C0"/>
          <w:sz w:val="22"/>
          <w:szCs w:val="22"/>
        </w:rPr>
        <w:t xml:space="preserve"> </w:t>
      </w:r>
    </w:p>
    <w:p w:rsidR="0003743C" w:rsidRPr="00B701C9" w:rsidRDefault="000E1EB6" w:rsidP="00B47BB5">
      <w:pPr>
        <w:pStyle w:val="Odlomakpopisa"/>
        <w:numPr>
          <w:ilvl w:val="0"/>
          <w:numId w:val="14"/>
        </w:numPr>
        <w:jc w:val="both"/>
        <w:rPr>
          <w:sz w:val="22"/>
          <w:szCs w:val="22"/>
        </w:rPr>
      </w:pPr>
      <w:r w:rsidRPr="00B701C9">
        <w:rPr>
          <w:b/>
          <w:sz w:val="22"/>
          <w:szCs w:val="22"/>
        </w:rPr>
        <w:t>socijalni roman</w:t>
      </w:r>
      <w:r w:rsidR="0003743C" w:rsidRPr="00B701C9">
        <w:rPr>
          <w:b/>
          <w:sz w:val="22"/>
          <w:szCs w:val="22"/>
        </w:rPr>
        <w:t xml:space="preserve"> </w:t>
      </w:r>
      <w:r w:rsidR="0003743C" w:rsidRPr="00B701C9">
        <w:rPr>
          <w:sz w:val="22"/>
          <w:szCs w:val="22"/>
        </w:rPr>
        <w:t>(oslikava socijalnu stvarnost s kraja 19. st.)</w:t>
      </w:r>
    </w:p>
    <w:p w:rsidR="000E1EB6" w:rsidRPr="00B701C9" w:rsidRDefault="000E1EB6" w:rsidP="00B47BB5">
      <w:pPr>
        <w:pStyle w:val="Odlomakpopisa"/>
        <w:numPr>
          <w:ilvl w:val="0"/>
          <w:numId w:val="14"/>
        </w:numPr>
        <w:jc w:val="both"/>
        <w:rPr>
          <w:sz w:val="22"/>
          <w:szCs w:val="22"/>
        </w:rPr>
      </w:pPr>
      <w:proofErr w:type="spellStart"/>
      <w:r w:rsidRPr="00B701C9">
        <w:rPr>
          <w:b/>
          <w:i/>
          <w:sz w:val="22"/>
          <w:szCs w:val="22"/>
        </w:rPr>
        <w:t>Bildungsroman</w:t>
      </w:r>
      <w:proofErr w:type="spellEnd"/>
      <w:r w:rsidRPr="00B701C9">
        <w:rPr>
          <w:sz w:val="22"/>
          <w:szCs w:val="22"/>
        </w:rPr>
        <w:t xml:space="preserve"> (roman o odgoju ili o razvitku karaktera)</w:t>
      </w:r>
    </w:p>
    <w:p w:rsidR="0003743C" w:rsidRPr="00B701C9" w:rsidRDefault="00B47BB5" w:rsidP="00B47BB5">
      <w:pPr>
        <w:pStyle w:val="Odlomakpopisa"/>
        <w:numPr>
          <w:ilvl w:val="0"/>
          <w:numId w:val="14"/>
        </w:numPr>
        <w:jc w:val="both"/>
        <w:rPr>
          <w:b/>
          <w:sz w:val="22"/>
          <w:szCs w:val="22"/>
        </w:rPr>
      </w:pPr>
      <w:r w:rsidRPr="00B701C9">
        <w:rPr>
          <w:b/>
          <w:sz w:val="22"/>
          <w:szCs w:val="22"/>
        </w:rPr>
        <w:t>i</w:t>
      </w:r>
      <w:r w:rsidR="0003743C" w:rsidRPr="00B701C9">
        <w:rPr>
          <w:b/>
          <w:sz w:val="22"/>
          <w:szCs w:val="22"/>
        </w:rPr>
        <w:t>ma i elem</w:t>
      </w:r>
      <w:r w:rsidR="00000B62">
        <w:rPr>
          <w:b/>
          <w:sz w:val="22"/>
          <w:szCs w:val="22"/>
        </w:rPr>
        <w:t>e</w:t>
      </w:r>
      <w:bookmarkStart w:id="0" w:name="_GoBack"/>
      <w:bookmarkEnd w:id="0"/>
      <w:r w:rsidR="0003743C" w:rsidRPr="00B701C9">
        <w:rPr>
          <w:b/>
          <w:sz w:val="22"/>
          <w:szCs w:val="22"/>
        </w:rPr>
        <w:t>nte psihološkoga romana</w:t>
      </w:r>
    </w:p>
    <w:p w:rsidR="000E1EB6" w:rsidRPr="00B701C9" w:rsidRDefault="000E1EB6" w:rsidP="00C61E7F">
      <w:pPr>
        <w:jc w:val="both"/>
        <w:rPr>
          <w:b/>
          <w:sz w:val="22"/>
          <w:szCs w:val="22"/>
          <w:u w:val="single"/>
        </w:rPr>
      </w:pPr>
    </w:p>
    <w:p w:rsidR="000E1EB6" w:rsidRPr="00B701C9" w:rsidRDefault="0003743C" w:rsidP="00C61E7F">
      <w:pPr>
        <w:jc w:val="both"/>
        <w:rPr>
          <w:sz w:val="22"/>
          <w:szCs w:val="22"/>
        </w:rPr>
      </w:pPr>
      <w:r w:rsidRPr="00B701C9">
        <w:rPr>
          <w:b/>
          <w:color w:val="0070C0"/>
          <w:sz w:val="22"/>
          <w:szCs w:val="22"/>
          <w:bdr w:val="single" w:sz="4" w:space="0" w:color="auto"/>
        </w:rPr>
        <w:t>Tema:</w:t>
      </w:r>
      <w:r w:rsidRPr="00B701C9">
        <w:rPr>
          <w:sz w:val="22"/>
          <w:szCs w:val="22"/>
        </w:rPr>
        <w:t xml:space="preserve"> djetinjstvo, školovanje i život darovitoga seoskog dječaka Ivice </w:t>
      </w:r>
      <w:proofErr w:type="spellStart"/>
      <w:r w:rsidRPr="00B701C9">
        <w:rPr>
          <w:sz w:val="22"/>
          <w:szCs w:val="22"/>
        </w:rPr>
        <w:t>Kičmanovića</w:t>
      </w:r>
      <w:proofErr w:type="spellEnd"/>
      <w:r w:rsidRPr="00B701C9">
        <w:rPr>
          <w:sz w:val="22"/>
          <w:szCs w:val="22"/>
        </w:rPr>
        <w:t>; odnos sela i grada (razvoj kapitalizma na selu, razvoj gradskoga kriminala)</w:t>
      </w:r>
    </w:p>
    <w:p w:rsidR="005A01FF" w:rsidRPr="00B701C9" w:rsidRDefault="005A01FF" w:rsidP="00C61E7F">
      <w:pPr>
        <w:jc w:val="both"/>
        <w:rPr>
          <w:sz w:val="22"/>
          <w:szCs w:val="22"/>
        </w:rPr>
      </w:pPr>
    </w:p>
    <w:p w:rsidR="005A01FF" w:rsidRPr="00B701C9" w:rsidRDefault="005A01FF" w:rsidP="005A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  <w:szCs w:val="22"/>
        </w:rPr>
      </w:pPr>
      <w:r w:rsidRPr="00B701C9">
        <w:rPr>
          <w:b/>
          <w:sz w:val="22"/>
          <w:szCs w:val="22"/>
        </w:rPr>
        <w:t>TEMATSKA RAZINA ROMANA</w:t>
      </w:r>
    </w:p>
    <w:p w:rsidR="005A01FF" w:rsidRPr="00B701C9" w:rsidRDefault="005A01FF" w:rsidP="005A01FF">
      <w:pPr>
        <w:jc w:val="center"/>
        <w:rPr>
          <w:sz w:val="22"/>
          <w:szCs w:val="22"/>
        </w:rPr>
      </w:pPr>
    </w:p>
    <w:p w:rsidR="005A01FF" w:rsidRPr="00B701C9" w:rsidRDefault="005A01FF" w:rsidP="005A01FF">
      <w:pPr>
        <w:ind w:firstLine="708"/>
        <w:jc w:val="both"/>
        <w:rPr>
          <w:sz w:val="22"/>
          <w:szCs w:val="22"/>
        </w:rPr>
      </w:pPr>
      <w:r w:rsidRPr="00B701C9">
        <w:rPr>
          <w:sz w:val="22"/>
          <w:szCs w:val="22"/>
          <w:u w:val="single"/>
        </w:rPr>
        <w:t xml:space="preserve">U prvom je planu sudbina nadarenoga seoskog dječaka Ivice </w:t>
      </w:r>
      <w:proofErr w:type="spellStart"/>
      <w:r w:rsidRPr="00B701C9">
        <w:rPr>
          <w:sz w:val="22"/>
          <w:szCs w:val="22"/>
          <w:u w:val="single"/>
        </w:rPr>
        <w:t>Kičmanovića</w:t>
      </w:r>
      <w:proofErr w:type="spellEnd"/>
      <w:r w:rsidRPr="00B701C9">
        <w:rPr>
          <w:sz w:val="22"/>
          <w:szCs w:val="22"/>
        </w:rPr>
        <w:t xml:space="preserve"> koji je sa sela došao u grad na školovanje. Prateći njegov život, </w:t>
      </w:r>
      <w:r w:rsidRPr="00B701C9">
        <w:rPr>
          <w:sz w:val="22"/>
          <w:szCs w:val="22"/>
          <w:u w:val="single"/>
        </w:rPr>
        <w:t>pisac prikazuje hrvatsko društvo u drugoj polovici 19. stoljeća</w:t>
      </w:r>
      <w:r w:rsidRPr="00B701C9">
        <w:rPr>
          <w:sz w:val="22"/>
          <w:szCs w:val="22"/>
        </w:rPr>
        <w:t xml:space="preserve">, s posebnim naglaskom na tragičnoj sudbini hrvatskoga intelektualca seoskoga podrijetla (Šenoa, </w:t>
      </w:r>
      <w:r w:rsidRPr="00B701C9">
        <w:rPr>
          <w:i/>
          <w:sz w:val="22"/>
          <w:szCs w:val="22"/>
        </w:rPr>
        <w:t>Prijan Lovro</w:t>
      </w:r>
      <w:r w:rsidRPr="00B701C9">
        <w:rPr>
          <w:sz w:val="22"/>
          <w:szCs w:val="22"/>
        </w:rPr>
        <w:t>).</w:t>
      </w:r>
    </w:p>
    <w:p w:rsidR="005A01FF" w:rsidRPr="00B701C9" w:rsidRDefault="005A01FF" w:rsidP="005A01FF">
      <w:pPr>
        <w:ind w:firstLine="708"/>
        <w:jc w:val="both"/>
        <w:rPr>
          <w:sz w:val="22"/>
          <w:szCs w:val="22"/>
        </w:rPr>
      </w:pPr>
      <w:r w:rsidRPr="00B701C9">
        <w:rPr>
          <w:sz w:val="22"/>
          <w:szCs w:val="22"/>
          <w:u w:val="single"/>
        </w:rPr>
        <w:t>Obrađujući realističku temu odnosa sela i grada</w:t>
      </w:r>
      <w:r w:rsidRPr="00B701C9">
        <w:rPr>
          <w:sz w:val="22"/>
          <w:szCs w:val="22"/>
        </w:rPr>
        <w:t xml:space="preserve">, Kovačić se kritički odnosi prema hrvatskoj stvarnosti. U središtu je njegova interesa </w:t>
      </w:r>
      <w:r w:rsidRPr="00B701C9">
        <w:rPr>
          <w:sz w:val="22"/>
          <w:szCs w:val="22"/>
          <w:u w:val="single"/>
        </w:rPr>
        <w:t>sukob sela i grada</w:t>
      </w:r>
      <w:r w:rsidRPr="00B701C9">
        <w:rPr>
          <w:sz w:val="22"/>
          <w:szCs w:val="22"/>
        </w:rPr>
        <w:t>. Grad je za pisca izvor svih zala i nemorala pa društvena kritika najjače dolazi do izražaja upravo u opisima gradske sredine.</w:t>
      </w:r>
    </w:p>
    <w:p w:rsidR="005A01FF" w:rsidRPr="00B701C9" w:rsidRDefault="005A01FF" w:rsidP="005A01FF">
      <w:pPr>
        <w:ind w:firstLine="708"/>
        <w:jc w:val="both"/>
        <w:rPr>
          <w:sz w:val="22"/>
          <w:szCs w:val="22"/>
        </w:rPr>
      </w:pPr>
      <w:r w:rsidRPr="00B701C9">
        <w:rPr>
          <w:sz w:val="22"/>
          <w:szCs w:val="22"/>
          <w:u w:val="single"/>
        </w:rPr>
        <w:t>Autobiografski sloj romana</w:t>
      </w:r>
      <w:r w:rsidRPr="00B701C9">
        <w:rPr>
          <w:sz w:val="22"/>
          <w:szCs w:val="22"/>
        </w:rPr>
        <w:t xml:space="preserve"> (djetinjstvo na selu, odlazak u grad na školovanje) prisutan je </w:t>
      </w:r>
      <w:r w:rsidRPr="00B701C9">
        <w:rPr>
          <w:sz w:val="22"/>
          <w:szCs w:val="22"/>
          <w:u w:val="single"/>
        </w:rPr>
        <w:t>pretežno u prvom dijelu romana</w:t>
      </w:r>
      <w:r w:rsidRPr="00B701C9">
        <w:rPr>
          <w:sz w:val="22"/>
          <w:szCs w:val="22"/>
        </w:rPr>
        <w:t>. Rodno Hrvatsko zagorje opisano je lirskim tonovima: bez obzira na težinu seoskoga života, osjeća se Kovačićeva ljubav prema selu i djetinjstvu provedenom u njemu.</w:t>
      </w:r>
    </w:p>
    <w:p w:rsidR="0003743C" w:rsidRPr="00B701C9" w:rsidRDefault="0003743C" w:rsidP="00C61E7F">
      <w:pPr>
        <w:jc w:val="both"/>
        <w:rPr>
          <w:b/>
          <w:sz w:val="22"/>
          <w:szCs w:val="22"/>
          <w:u w:val="single"/>
        </w:rPr>
      </w:pPr>
    </w:p>
    <w:p w:rsidR="00C61E7F" w:rsidRPr="00B701C9" w:rsidRDefault="00C61E7F" w:rsidP="00C61E7F">
      <w:pPr>
        <w:jc w:val="both"/>
        <w:rPr>
          <w:sz w:val="22"/>
          <w:szCs w:val="22"/>
        </w:rPr>
      </w:pPr>
      <w:r w:rsidRPr="00B701C9">
        <w:rPr>
          <w:b/>
          <w:color w:val="0070C0"/>
          <w:sz w:val="22"/>
          <w:szCs w:val="22"/>
          <w:bdr w:val="single" w:sz="4" w:space="0" w:color="auto"/>
        </w:rPr>
        <w:t>Sadržaj:</w:t>
      </w:r>
      <w:r w:rsidRPr="00B701C9">
        <w:rPr>
          <w:b/>
          <w:sz w:val="22"/>
          <w:szCs w:val="22"/>
        </w:rPr>
        <w:t xml:space="preserve"> </w:t>
      </w:r>
      <w:r w:rsidRPr="00B701C9">
        <w:rPr>
          <w:sz w:val="22"/>
          <w:szCs w:val="22"/>
        </w:rPr>
        <w:t xml:space="preserve">Roman </w:t>
      </w:r>
      <w:r w:rsidRPr="00B701C9">
        <w:rPr>
          <w:i/>
          <w:sz w:val="22"/>
          <w:szCs w:val="22"/>
        </w:rPr>
        <w:t>U registraturi</w:t>
      </w:r>
      <w:r w:rsidRPr="00B701C9">
        <w:rPr>
          <w:sz w:val="22"/>
          <w:szCs w:val="22"/>
        </w:rPr>
        <w:t xml:space="preserve"> zamišljen je kao </w:t>
      </w:r>
      <w:r w:rsidRPr="00B701C9">
        <w:rPr>
          <w:sz w:val="22"/>
          <w:szCs w:val="22"/>
          <w:bdr w:val="single" w:sz="4" w:space="0" w:color="auto"/>
        </w:rPr>
        <w:t>dnevnik</w:t>
      </w:r>
      <w:r w:rsidRPr="00B701C9">
        <w:rPr>
          <w:sz w:val="22"/>
          <w:szCs w:val="22"/>
        </w:rPr>
        <w:t xml:space="preserve"> glavnog</w:t>
      </w:r>
      <w:r w:rsidR="00B47BB5" w:rsidRPr="00B701C9">
        <w:rPr>
          <w:sz w:val="22"/>
          <w:szCs w:val="22"/>
        </w:rPr>
        <w:t>a</w:t>
      </w:r>
      <w:r w:rsidRPr="00B701C9">
        <w:rPr>
          <w:sz w:val="22"/>
          <w:szCs w:val="22"/>
        </w:rPr>
        <w:t xml:space="preserve"> junaka Ivice </w:t>
      </w:r>
      <w:proofErr w:type="spellStart"/>
      <w:r w:rsidRPr="00B701C9">
        <w:rPr>
          <w:sz w:val="22"/>
          <w:szCs w:val="22"/>
        </w:rPr>
        <w:t>Kičmanovića</w:t>
      </w:r>
      <w:proofErr w:type="spellEnd"/>
      <w:r w:rsidRPr="00B701C9">
        <w:rPr>
          <w:sz w:val="22"/>
          <w:szCs w:val="22"/>
        </w:rPr>
        <w:t>, ali tako da se, u bučnom razgovoru pojedinih spisa i registara</w:t>
      </w:r>
      <w:r w:rsidR="00B47BB5" w:rsidRPr="00B701C9">
        <w:rPr>
          <w:sz w:val="22"/>
          <w:szCs w:val="22"/>
        </w:rPr>
        <w:t xml:space="preserve"> u registraturi i sam dnevnik „ispovijeda“</w:t>
      </w:r>
      <w:r w:rsidRPr="00B701C9">
        <w:rPr>
          <w:sz w:val="22"/>
          <w:szCs w:val="22"/>
        </w:rPr>
        <w:t xml:space="preserve">. Pri kraju romana to ispovijedanje prestaje, a </w:t>
      </w:r>
      <w:r w:rsidRPr="00B701C9">
        <w:rPr>
          <w:sz w:val="22"/>
          <w:szCs w:val="22"/>
          <w:bdr w:val="single" w:sz="4" w:space="0" w:color="auto"/>
        </w:rPr>
        <w:t>pripovjedač</w:t>
      </w:r>
      <w:r w:rsidRPr="00B701C9">
        <w:rPr>
          <w:sz w:val="22"/>
          <w:szCs w:val="22"/>
        </w:rPr>
        <w:t xml:space="preserve"> iznosi posljednje događaje iz života glavnog junaka.</w:t>
      </w:r>
    </w:p>
    <w:p w:rsidR="00C61E7F" w:rsidRDefault="00C61E7F" w:rsidP="00C61E7F">
      <w:pPr>
        <w:jc w:val="both"/>
        <w:rPr>
          <w:b/>
          <w:sz w:val="22"/>
          <w:szCs w:val="22"/>
          <w:u w:val="single"/>
        </w:rPr>
      </w:pPr>
    </w:p>
    <w:p w:rsidR="00000B62" w:rsidRDefault="00000B62" w:rsidP="00C61E7F">
      <w:pPr>
        <w:jc w:val="both"/>
        <w:rPr>
          <w:b/>
          <w:sz w:val="22"/>
          <w:szCs w:val="22"/>
          <w:u w:val="single"/>
        </w:rPr>
      </w:pPr>
    </w:p>
    <w:p w:rsidR="00000B62" w:rsidRPr="00B701C9" w:rsidRDefault="00000B62" w:rsidP="00C61E7F">
      <w:pPr>
        <w:jc w:val="both"/>
        <w:rPr>
          <w:b/>
          <w:sz w:val="22"/>
          <w:szCs w:val="22"/>
          <w:u w:val="single"/>
        </w:rPr>
      </w:pPr>
    </w:p>
    <w:p w:rsidR="00C61E7F" w:rsidRPr="00B701C9" w:rsidRDefault="0003743C" w:rsidP="00C61E7F">
      <w:pPr>
        <w:jc w:val="both"/>
        <w:rPr>
          <w:sz w:val="22"/>
          <w:szCs w:val="22"/>
        </w:rPr>
      </w:pPr>
      <w:r w:rsidRPr="00B701C9">
        <w:rPr>
          <w:b/>
          <w:color w:val="0070C0"/>
          <w:sz w:val="22"/>
          <w:szCs w:val="22"/>
          <w:bdr w:val="single" w:sz="4" w:space="0" w:color="auto"/>
        </w:rPr>
        <w:t>Kompozicija:</w:t>
      </w:r>
      <w:r w:rsidRPr="00B701C9">
        <w:rPr>
          <w:b/>
          <w:sz w:val="22"/>
          <w:szCs w:val="22"/>
        </w:rPr>
        <w:t xml:space="preserve"> </w:t>
      </w:r>
      <w:r w:rsidR="00B47BB5" w:rsidRPr="00B701C9">
        <w:rPr>
          <w:b/>
          <w:sz w:val="22"/>
          <w:szCs w:val="22"/>
        </w:rPr>
        <w:t xml:space="preserve"> uokvirena</w:t>
      </w:r>
      <w:r w:rsidR="000E1EB6" w:rsidRPr="00B701C9">
        <w:rPr>
          <w:b/>
          <w:sz w:val="22"/>
          <w:szCs w:val="22"/>
        </w:rPr>
        <w:t xml:space="preserve"> kompozicij</w:t>
      </w:r>
      <w:r w:rsidR="00B47BB5" w:rsidRPr="00B701C9">
        <w:rPr>
          <w:b/>
          <w:sz w:val="22"/>
          <w:szCs w:val="22"/>
        </w:rPr>
        <w:t>a</w:t>
      </w:r>
      <w:r w:rsidR="000E1EB6" w:rsidRPr="00B701C9">
        <w:rPr>
          <w:b/>
          <w:sz w:val="22"/>
          <w:szCs w:val="22"/>
        </w:rPr>
        <w:t xml:space="preserve"> (sadašnjost – prošlost – sadašnjost)</w:t>
      </w:r>
      <w:r w:rsidRPr="00B701C9">
        <w:rPr>
          <w:b/>
          <w:sz w:val="22"/>
          <w:szCs w:val="22"/>
        </w:rPr>
        <w:t xml:space="preserve"> </w:t>
      </w:r>
      <w:r w:rsidRPr="00B701C9">
        <w:rPr>
          <w:sz w:val="22"/>
          <w:szCs w:val="22"/>
        </w:rPr>
        <w:t xml:space="preserve">– pripovijedanje o Ivici </w:t>
      </w:r>
      <w:proofErr w:type="spellStart"/>
      <w:r w:rsidRPr="00B701C9">
        <w:rPr>
          <w:sz w:val="22"/>
          <w:szCs w:val="22"/>
        </w:rPr>
        <w:t>Kičmanoviću</w:t>
      </w:r>
      <w:proofErr w:type="spellEnd"/>
      <w:r w:rsidRPr="00B701C9">
        <w:rPr>
          <w:sz w:val="22"/>
          <w:szCs w:val="22"/>
        </w:rPr>
        <w:t xml:space="preserve"> započinje i z</w:t>
      </w:r>
      <w:r w:rsidR="00B47BB5" w:rsidRPr="00B701C9">
        <w:rPr>
          <w:sz w:val="22"/>
          <w:szCs w:val="22"/>
        </w:rPr>
        <w:t>avršava u prostoru registrature</w:t>
      </w:r>
    </w:p>
    <w:p w:rsidR="00000B62" w:rsidRDefault="00000B62" w:rsidP="00C61E7F">
      <w:pPr>
        <w:jc w:val="both"/>
        <w:rPr>
          <w:b/>
          <w:sz w:val="22"/>
          <w:szCs w:val="22"/>
          <w:u w:val="single"/>
        </w:rPr>
      </w:pPr>
    </w:p>
    <w:p w:rsidR="00000B62" w:rsidRDefault="00000B62" w:rsidP="00C61E7F">
      <w:pPr>
        <w:jc w:val="both"/>
        <w:rPr>
          <w:b/>
          <w:sz w:val="22"/>
          <w:szCs w:val="22"/>
          <w:u w:val="single"/>
        </w:rPr>
      </w:pPr>
    </w:p>
    <w:p w:rsidR="00000B62" w:rsidRDefault="00000B62" w:rsidP="00C61E7F">
      <w:pPr>
        <w:jc w:val="both"/>
        <w:rPr>
          <w:b/>
          <w:sz w:val="22"/>
          <w:szCs w:val="22"/>
          <w:u w:val="single"/>
        </w:rPr>
      </w:pPr>
    </w:p>
    <w:p w:rsidR="00000B62" w:rsidRDefault="00000B62" w:rsidP="00C61E7F">
      <w:pPr>
        <w:jc w:val="both"/>
        <w:rPr>
          <w:b/>
          <w:sz w:val="22"/>
          <w:szCs w:val="22"/>
          <w:u w:val="single"/>
        </w:rPr>
      </w:pPr>
    </w:p>
    <w:p w:rsidR="00000B62" w:rsidRDefault="00000B62" w:rsidP="00C61E7F">
      <w:pPr>
        <w:jc w:val="both"/>
        <w:rPr>
          <w:b/>
          <w:sz w:val="22"/>
          <w:szCs w:val="22"/>
          <w:u w:val="single"/>
        </w:rPr>
      </w:pPr>
    </w:p>
    <w:p w:rsidR="00C61E7F" w:rsidRPr="00B701C9" w:rsidRDefault="00C61E7F" w:rsidP="00C61E7F">
      <w:pPr>
        <w:jc w:val="both"/>
        <w:rPr>
          <w:b/>
          <w:sz w:val="22"/>
          <w:szCs w:val="22"/>
          <w:u w:val="single"/>
        </w:rPr>
      </w:pPr>
      <w:r w:rsidRPr="00B701C9">
        <w:rPr>
          <w:b/>
          <w:sz w:val="22"/>
          <w:szCs w:val="22"/>
          <w:u w:val="single"/>
        </w:rPr>
        <w:lastRenderedPageBreak/>
        <w:t>Građu romana možemo podijeliti na 3 dijela:</w:t>
      </w:r>
    </w:p>
    <w:p w:rsidR="00C61E7F" w:rsidRPr="00B701C9" w:rsidRDefault="00C61E7F" w:rsidP="00C61E7F">
      <w:pPr>
        <w:numPr>
          <w:ilvl w:val="0"/>
          <w:numId w:val="4"/>
        </w:numPr>
        <w:jc w:val="both"/>
        <w:rPr>
          <w:sz w:val="22"/>
          <w:szCs w:val="22"/>
        </w:rPr>
      </w:pPr>
      <w:r w:rsidRPr="00B701C9">
        <w:rPr>
          <w:b/>
          <w:sz w:val="22"/>
          <w:szCs w:val="22"/>
          <w:u w:val="single"/>
        </w:rPr>
        <w:t>dio:</w:t>
      </w:r>
      <w:r w:rsidRPr="00B701C9">
        <w:rPr>
          <w:sz w:val="22"/>
          <w:szCs w:val="22"/>
        </w:rPr>
        <w:t xml:space="preserve"> djetinjstvo Ivice </w:t>
      </w:r>
      <w:proofErr w:type="spellStart"/>
      <w:r w:rsidRPr="00B701C9">
        <w:rPr>
          <w:sz w:val="22"/>
          <w:szCs w:val="22"/>
        </w:rPr>
        <w:t>Kičmanovića</w:t>
      </w:r>
      <w:proofErr w:type="spellEnd"/>
      <w:r w:rsidRPr="00B701C9">
        <w:rPr>
          <w:sz w:val="22"/>
          <w:szCs w:val="22"/>
        </w:rPr>
        <w:t xml:space="preserve">, njegov odlazak u grad, susret s Laurom, izgon iz </w:t>
      </w:r>
    </w:p>
    <w:p w:rsidR="00C61E7F" w:rsidRPr="00B701C9" w:rsidRDefault="00C61E7F" w:rsidP="00C61E7F">
      <w:pPr>
        <w:ind w:left="540"/>
        <w:jc w:val="both"/>
        <w:rPr>
          <w:sz w:val="22"/>
          <w:szCs w:val="22"/>
        </w:rPr>
      </w:pPr>
      <w:r w:rsidRPr="00B701C9">
        <w:rPr>
          <w:b/>
          <w:sz w:val="22"/>
          <w:szCs w:val="22"/>
        </w:rPr>
        <w:t xml:space="preserve">              </w:t>
      </w:r>
      <w:proofErr w:type="spellStart"/>
      <w:r w:rsidRPr="00B701C9">
        <w:rPr>
          <w:sz w:val="22"/>
          <w:szCs w:val="22"/>
        </w:rPr>
        <w:t>Mecenina</w:t>
      </w:r>
      <w:proofErr w:type="spellEnd"/>
      <w:r w:rsidRPr="00B701C9">
        <w:rPr>
          <w:sz w:val="22"/>
          <w:szCs w:val="22"/>
        </w:rPr>
        <w:t xml:space="preserve"> doma</w:t>
      </w:r>
    </w:p>
    <w:p w:rsidR="00C61E7F" w:rsidRPr="00B701C9" w:rsidRDefault="00C61E7F" w:rsidP="00C61E7F">
      <w:pPr>
        <w:numPr>
          <w:ilvl w:val="0"/>
          <w:numId w:val="4"/>
        </w:numPr>
        <w:jc w:val="both"/>
        <w:rPr>
          <w:sz w:val="22"/>
          <w:szCs w:val="22"/>
        </w:rPr>
      </w:pPr>
      <w:r w:rsidRPr="00B701C9">
        <w:rPr>
          <w:b/>
          <w:sz w:val="22"/>
          <w:szCs w:val="22"/>
          <w:u w:val="single"/>
        </w:rPr>
        <w:t>dio:</w:t>
      </w:r>
      <w:r w:rsidRPr="00B701C9">
        <w:rPr>
          <w:sz w:val="22"/>
          <w:szCs w:val="22"/>
        </w:rPr>
        <w:t xml:space="preserve"> Ivičin povratak na selo, prilike na selu i njegov ponovni povratak u grad</w:t>
      </w:r>
    </w:p>
    <w:p w:rsidR="00C61E7F" w:rsidRPr="00B701C9" w:rsidRDefault="00C61E7F" w:rsidP="00C61E7F">
      <w:pPr>
        <w:numPr>
          <w:ilvl w:val="0"/>
          <w:numId w:val="4"/>
        </w:numPr>
        <w:jc w:val="both"/>
        <w:rPr>
          <w:sz w:val="22"/>
          <w:szCs w:val="22"/>
        </w:rPr>
      </w:pPr>
      <w:r w:rsidRPr="00B701C9">
        <w:rPr>
          <w:b/>
          <w:sz w:val="22"/>
          <w:szCs w:val="22"/>
          <w:u w:val="single"/>
        </w:rPr>
        <w:t>dio:</w:t>
      </w:r>
      <w:r w:rsidRPr="00B701C9">
        <w:rPr>
          <w:sz w:val="22"/>
          <w:szCs w:val="22"/>
        </w:rPr>
        <w:t xml:space="preserve"> Laura postaje hajdučica, poziva Ivicu da pođe s njom u svijet, a kad je on odbije, ona </w:t>
      </w:r>
    </w:p>
    <w:p w:rsidR="00C61E7F" w:rsidRPr="00B701C9" w:rsidRDefault="00C61E7F" w:rsidP="00C61E7F">
      <w:pPr>
        <w:ind w:left="540"/>
        <w:jc w:val="both"/>
        <w:rPr>
          <w:sz w:val="22"/>
          <w:szCs w:val="22"/>
        </w:rPr>
      </w:pPr>
      <w:r w:rsidRPr="00B701C9">
        <w:rPr>
          <w:b/>
          <w:sz w:val="22"/>
          <w:szCs w:val="22"/>
        </w:rPr>
        <w:t xml:space="preserve">             </w:t>
      </w:r>
      <w:r w:rsidRPr="00B701C9">
        <w:rPr>
          <w:sz w:val="22"/>
          <w:szCs w:val="22"/>
        </w:rPr>
        <w:t xml:space="preserve">ubija sve njegove pa na kraju i sama strada. Ivičin je život upropašten, on postaje </w:t>
      </w:r>
    </w:p>
    <w:p w:rsidR="00C61E7F" w:rsidRPr="00B701C9" w:rsidRDefault="00C61E7F" w:rsidP="00C61E7F">
      <w:pPr>
        <w:ind w:left="540"/>
        <w:jc w:val="both"/>
        <w:rPr>
          <w:sz w:val="22"/>
          <w:szCs w:val="22"/>
        </w:rPr>
      </w:pPr>
      <w:r w:rsidRPr="00B701C9">
        <w:rPr>
          <w:sz w:val="22"/>
          <w:szCs w:val="22"/>
        </w:rPr>
        <w:t xml:space="preserve">             čudak, samac bez igdje ikoga, poludi i ubija se.</w:t>
      </w:r>
    </w:p>
    <w:p w:rsidR="00C61E7F" w:rsidRPr="00B701C9" w:rsidRDefault="00C61E7F" w:rsidP="00C61E7F">
      <w:pPr>
        <w:jc w:val="both"/>
        <w:rPr>
          <w:b/>
          <w:sz w:val="22"/>
          <w:szCs w:val="22"/>
          <w:u w:val="single"/>
        </w:rPr>
      </w:pPr>
    </w:p>
    <w:sectPr w:rsidR="00C61E7F" w:rsidRPr="00B70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4755_"/>
      </v:shape>
    </w:pict>
  </w:numPicBullet>
  <w:numPicBullet w:numPicBulletId="1">
    <w:pict>
      <v:shape id="_x0000_i1030" type="#_x0000_t75" style="width:11.4pt;height:11.4pt" o:bullet="t">
        <v:imagedata r:id="rId2" o:title="BD21375_"/>
      </v:shape>
    </w:pict>
  </w:numPicBullet>
  <w:numPicBullet w:numPicBulletId="2">
    <w:pict>
      <v:shape id="_x0000_i1031" type="#_x0000_t75" style="width:11.4pt;height:11.4pt" o:bullet="t">
        <v:imagedata r:id="rId3" o:title="mso903D"/>
      </v:shape>
    </w:pict>
  </w:numPicBullet>
  <w:abstractNum w:abstractNumId="0" w15:restartNumberingAfterBreak="0">
    <w:nsid w:val="00DF0B67"/>
    <w:multiLevelType w:val="hybridMultilevel"/>
    <w:tmpl w:val="A3EE5B26"/>
    <w:lvl w:ilvl="0" w:tplc="5C3A7564">
      <w:start w:val="1"/>
      <w:numFmt w:val="bullet"/>
      <w:lvlText w:val=""/>
      <w:lvlPicBulletId w:val="0"/>
      <w:lvlJc w:val="left"/>
      <w:pPr>
        <w:ind w:left="5746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80B4B"/>
    <w:multiLevelType w:val="hybridMultilevel"/>
    <w:tmpl w:val="0D9A3428"/>
    <w:lvl w:ilvl="0" w:tplc="5C3A756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12C28"/>
    <w:multiLevelType w:val="hybridMultilevel"/>
    <w:tmpl w:val="303E2746"/>
    <w:lvl w:ilvl="0" w:tplc="041A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7CA5660"/>
    <w:multiLevelType w:val="hybridMultilevel"/>
    <w:tmpl w:val="FF74CDE6"/>
    <w:lvl w:ilvl="0" w:tplc="041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47A2A"/>
    <w:multiLevelType w:val="hybridMultilevel"/>
    <w:tmpl w:val="DE4EFE6A"/>
    <w:lvl w:ilvl="0" w:tplc="5C3A756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07729"/>
    <w:multiLevelType w:val="hybridMultilevel"/>
    <w:tmpl w:val="785E3790"/>
    <w:lvl w:ilvl="0" w:tplc="1CF65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C81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2AF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B2A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CAF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292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8CE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8B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E210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78B5508"/>
    <w:multiLevelType w:val="hybridMultilevel"/>
    <w:tmpl w:val="9174B664"/>
    <w:lvl w:ilvl="0" w:tplc="5C3A756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8478D"/>
    <w:multiLevelType w:val="hybridMultilevel"/>
    <w:tmpl w:val="7A3A81D2"/>
    <w:lvl w:ilvl="0" w:tplc="06064D3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70C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B1AB9"/>
    <w:multiLevelType w:val="hybridMultilevel"/>
    <w:tmpl w:val="C916E2B6"/>
    <w:lvl w:ilvl="0" w:tplc="5C3A756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92A1A"/>
    <w:multiLevelType w:val="hybridMultilevel"/>
    <w:tmpl w:val="9196A52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64942"/>
    <w:multiLevelType w:val="hybridMultilevel"/>
    <w:tmpl w:val="3BA44B14"/>
    <w:lvl w:ilvl="0" w:tplc="5156BDDE"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  <w:color w:val="auto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45278"/>
    <w:multiLevelType w:val="hybridMultilevel"/>
    <w:tmpl w:val="B8D8CAAE"/>
    <w:lvl w:ilvl="0" w:tplc="15825CA2">
      <w:start w:val="1"/>
      <w:numFmt w:val="decimal"/>
      <w:lvlText w:val="%1."/>
      <w:lvlJc w:val="left"/>
      <w:pPr>
        <w:ind w:left="1260" w:hanging="360"/>
      </w:pPr>
      <w:rPr>
        <w:rFonts w:hint="default"/>
        <w:i w:val="0"/>
        <w:u w:val="none"/>
      </w:rPr>
    </w:lvl>
    <w:lvl w:ilvl="1" w:tplc="041A0019" w:tentative="1">
      <w:start w:val="1"/>
      <w:numFmt w:val="lowerLetter"/>
      <w:lvlText w:val="%2."/>
      <w:lvlJc w:val="left"/>
      <w:pPr>
        <w:ind w:left="1980" w:hanging="360"/>
      </w:pPr>
    </w:lvl>
    <w:lvl w:ilvl="2" w:tplc="041A001B">
      <w:start w:val="1"/>
      <w:numFmt w:val="lowerRoman"/>
      <w:lvlText w:val="%3."/>
      <w:lvlJc w:val="right"/>
      <w:pPr>
        <w:ind w:left="2700" w:hanging="180"/>
      </w:pPr>
    </w:lvl>
    <w:lvl w:ilvl="3" w:tplc="041A000F" w:tentative="1">
      <w:start w:val="1"/>
      <w:numFmt w:val="decimal"/>
      <w:lvlText w:val="%4."/>
      <w:lvlJc w:val="left"/>
      <w:pPr>
        <w:ind w:left="3420" w:hanging="360"/>
      </w:pPr>
    </w:lvl>
    <w:lvl w:ilvl="4" w:tplc="041A0019" w:tentative="1">
      <w:start w:val="1"/>
      <w:numFmt w:val="lowerLetter"/>
      <w:lvlText w:val="%5."/>
      <w:lvlJc w:val="left"/>
      <w:pPr>
        <w:ind w:left="4140" w:hanging="360"/>
      </w:pPr>
    </w:lvl>
    <w:lvl w:ilvl="5" w:tplc="041A001B" w:tentative="1">
      <w:start w:val="1"/>
      <w:numFmt w:val="lowerRoman"/>
      <w:lvlText w:val="%6."/>
      <w:lvlJc w:val="right"/>
      <w:pPr>
        <w:ind w:left="4860" w:hanging="180"/>
      </w:pPr>
    </w:lvl>
    <w:lvl w:ilvl="6" w:tplc="041A000F" w:tentative="1">
      <w:start w:val="1"/>
      <w:numFmt w:val="decimal"/>
      <w:lvlText w:val="%7."/>
      <w:lvlJc w:val="left"/>
      <w:pPr>
        <w:ind w:left="5580" w:hanging="360"/>
      </w:pPr>
    </w:lvl>
    <w:lvl w:ilvl="7" w:tplc="041A0019" w:tentative="1">
      <w:start w:val="1"/>
      <w:numFmt w:val="lowerLetter"/>
      <w:lvlText w:val="%8."/>
      <w:lvlJc w:val="left"/>
      <w:pPr>
        <w:ind w:left="6300" w:hanging="360"/>
      </w:pPr>
    </w:lvl>
    <w:lvl w:ilvl="8" w:tplc="041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5230517D"/>
    <w:multiLevelType w:val="hybridMultilevel"/>
    <w:tmpl w:val="8CCE5F08"/>
    <w:lvl w:ilvl="0" w:tplc="4C9449DA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  <w:rPr>
        <w:rFonts w:hint="default"/>
        <w:i w:val="0"/>
      </w:rPr>
    </w:lvl>
    <w:lvl w:ilvl="1" w:tplc="7BB2D2A6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2" w:tplc="81BA3D5E">
      <w:start w:val="1"/>
      <w:numFmt w:val="lowerLetter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 w15:restartNumberingAfterBreak="0">
    <w:nsid w:val="76E047A4"/>
    <w:multiLevelType w:val="hybridMultilevel"/>
    <w:tmpl w:val="7390FD20"/>
    <w:lvl w:ilvl="0" w:tplc="5C3A7564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82460A">
      <w:start w:val="3"/>
      <w:numFmt w:val="bullet"/>
      <w:lvlText w:val="-"/>
      <w:lvlJc w:val="left"/>
      <w:pPr>
        <w:ind w:left="3600" w:hanging="360"/>
      </w:pPr>
      <w:rPr>
        <w:rFonts w:ascii="Tahoma" w:eastAsia="Times New Roman" w:hAnsi="Tahoma" w:cs="Tahoma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655AD"/>
    <w:multiLevelType w:val="hybridMultilevel"/>
    <w:tmpl w:val="4ACE53FE"/>
    <w:lvl w:ilvl="0" w:tplc="041A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7EB53DEF"/>
    <w:multiLevelType w:val="hybridMultilevel"/>
    <w:tmpl w:val="6316A844"/>
    <w:lvl w:ilvl="0" w:tplc="041A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15"/>
  </w:num>
  <w:num w:numId="5">
    <w:abstractNumId w:val="2"/>
  </w:num>
  <w:num w:numId="6">
    <w:abstractNumId w:val="3"/>
  </w:num>
  <w:num w:numId="7">
    <w:abstractNumId w:val="14"/>
  </w:num>
  <w:num w:numId="8">
    <w:abstractNumId w:val="1"/>
  </w:num>
  <w:num w:numId="9">
    <w:abstractNumId w:val="6"/>
  </w:num>
  <w:num w:numId="10">
    <w:abstractNumId w:val="4"/>
  </w:num>
  <w:num w:numId="11">
    <w:abstractNumId w:val="8"/>
  </w:num>
  <w:num w:numId="12">
    <w:abstractNumId w:val="0"/>
  </w:num>
  <w:num w:numId="13">
    <w:abstractNumId w:val="11"/>
  </w:num>
  <w:num w:numId="14">
    <w:abstractNumId w:val="7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E7F"/>
    <w:rsid w:val="00000B62"/>
    <w:rsid w:val="0003743C"/>
    <w:rsid w:val="000968D8"/>
    <w:rsid w:val="000E1EB6"/>
    <w:rsid w:val="005A01FF"/>
    <w:rsid w:val="00715518"/>
    <w:rsid w:val="009436A9"/>
    <w:rsid w:val="00AC3ABE"/>
    <w:rsid w:val="00B2362E"/>
    <w:rsid w:val="00B47BB5"/>
    <w:rsid w:val="00B701C9"/>
    <w:rsid w:val="00C61E7F"/>
    <w:rsid w:val="00C918D4"/>
    <w:rsid w:val="00E359EB"/>
    <w:rsid w:val="00E5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C94B"/>
  <w15:chartTrackingRefBased/>
  <w15:docId w15:val="{104780C5-33BE-4679-A236-62319897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1E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C61E7F"/>
    <w:pPr>
      <w:spacing w:before="100" w:beforeAutospacing="1" w:after="100" w:afterAutospacing="1"/>
    </w:pPr>
    <w:rPr>
      <w:rFonts w:eastAsiaTheme="minorEastAsia"/>
    </w:rPr>
  </w:style>
  <w:style w:type="paragraph" w:styleId="Odlomakpopisa">
    <w:name w:val="List Paragraph"/>
    <w:basedOn w:val="Normal"/>
    <w:uiPriority w:val="34"/>
    <w:qFormat/>
    <w:rsid w:val="00B47BB5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715518"/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15518"/>
    <w:rPr>
      <w:rFonts w:ascii="Segoe UI" w:eastAsia="Times New Roman" w:hAnsi="Segoe UI" w:cs="Segoe UI"/>
      <w:sz w:val="18"/>
      <w:szCs w:val="18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8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</dc:creator>
  <cp:keywords/>
  <dc:description/>
  <cp:lastModifiedBy>Vesna Kajganić</cp:lastModifiedBy>
  <cp:revision>10</cp:revision>
  <cp:lastPrinted>2022-03-09T11:35:00Z</cp:lastPrinted>
  <dcterms:created xsi:type="dcterms:W3CDTF">2020-05-04T15:35:00Z</dcterms:created>
  <dcterms:modified xsi:type="dcterms:W3CDTF">2022-03-10T10:09:00Z</dcterms:modified>
</cp:coreProperties>
</file>