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77CA7" w14:textId="5088A215" w:rsidR="001E0E87" w:rsidRPr="001E0E87" w:rsidRDefault="001E0E87" w:rsidP="001E0E8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E0E87">
        <w:rPr>
          <w:rFonts w:ascii="Times New Roman" w:hAnsi="Times New Roman"/>
          <w:b/>
          <w:sz w:val="24"/>
          <w:szCs w:val="24"/>
        </w:rPr>
        <w:t>TUGAS INDIVIDU</w:t>
      </w:r>
    </w:p>
    <w:p w14:paraId="475391A8" w14:textId="6DA11F47" w:rsidR="001E0E87" w:rsidRPr="001E0E87" w:rsidRDefault="001E0E87" w:rsidP="001E0E8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E0E87">
        <w:rPr>
          <w:rFonts w:ascii="Times New Roman" w:hAnsi="Times New Roman"/>
          <w:b/>
          <w:sz w:val="24"/>
          <w:szCs w:val="24"/>
        </w:rPr>
        <w:t>MANAJEMEN BISNIS – I</w:t>
      </w:r>
    </w:p>
    <w:p w14:paraId="06D5A112" w14:textId="7BE2612F" w:rsidR="001E0E87" w:rsidRDefault="001E0E87" w:rsidP="001E0E8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E0E87">
        <w:rPr>
          <w:rFonts w:ascii="Times New Roman" w:hAnsi="Times New Roman"/>
          <w:b/>
          <w:sz w:val="24"/>
          <w:szCs w:val="24"/>
        </w:rPr>
        <w:t>SEMESTER GENAP 24/25</w:t>
      </w:r>
    </w:p>
    <w:p w14:paraId="7623182C" w14:textId="77777777" w:rsidR="001E0E87" w:rsidRPr="001E0E87" w:rsidRDefault="001E0E87" w:rsidP="001E0E8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F5EEDF1" w14:textId="31C6CD3F" w:rsidR="001E0E87" w:rsidRDefault="001E0E87" w:rsidP="001E0E87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CB5B7" wp14:editId="64D59E39">
                <wp:simplePos x="0" y="0"/>
                <wp:positionH relativeFrom="column">
                  <wp:posOffset>95250</wp:posOffset>
                </wp:positionH>
                <wp:positionV relativeFrom="paragraph">
                  <wp:posOffset>81280</wp:posOffset>
                </wp:positionV>
                <wp:extent cx="5562600" cy="57150"/>
                <wp:effectExtent l="19050" t="19050" r="19050" b="19050"/>
                <wp:wrapNone/>
                <wp:docPr id="3858117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57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9550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.4pt" to="445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jRxwEAAOADAAAOAAAAZHJzL2Uyb0RvYy54bWysU01v2zAMvQ/YfxB0X2xnSFYYcXpo0V6K&#10;ttjXXZWoWJi+IGmx8+9HyYndbpdh2EUQKfKR75HaXY9GkyOEqJztaLOqKQHLnVD20NFvX+8+XFES&#10;E7OCaWehoyeI9Hr//t1u8C2sXe+0gEAQxMZ28B3tU/JtVUXeg2Fx5TxYfJQuGJbQDIdKBDYgutHV&#10;uq631eCC8MFxiBG9t9Mj3Rd8KYGnJykjJKI7ir2lcoZyvuSz2u9YewjM94qf22D/0IVhymLRGeqW&#10;JUZ+BvUHlFE8uOhkWnFnKiel4lA4IJum/o3Nl555KFxQnOhnmeL/g+WPxxv7HFCGwcc2+ueQWYwy&#10;GCK18t9xpoUXdkrGIttplg3GRDg6N5vtelujuhzfNp+aTZG1mmAynA8x3YMzJF86qpXNrFjLjg8x&#10;YWkMvYRkt7Zk6OjHqwYxsx2dVuJOaV2MvBlwowM5MpxpGps8Q0R4FYWWtuhcKJVbOmmY8D+DJEpg&#10;6xO5sm0LpvhxwdQWI3OKxOpz0rmrt40sSefYnAZlA/82cY4uFZ1Nc6JR1oVJi7dVF/pyir+wnrhm&#10;2i9OnMqAixy4RkWt88rnPX1tl/TlY+5/AQAA//8DAFBLAwQUAAYACAAAACEAK7RRyt4AAAAIAQAA&#10;DwAAAGRycy9kb3ducmV2LnhtbEyPQU/DMAyF70j7D5GRuLG0lUBdaTqxMeCEgDHtnDVeW61xqiTb&#10;yr+fd4KT9fys5/eV89H24oQ+dI4UpNMEBFLtTEeNgs3P630OIkRNRveOUMEvBphXk5tSF8ad6RtP&#10;69gIDqFQaAVtjEMhZahbtDpM3YDE3t55qyNL30jj9ZnDbS+zJHmUVnfEH1o94LLF+rA+WgXvNixW&#10;23q5+Vxsu6+3Zj9bvfgPpe5ux+cnEBHH+HcM1/pcHSrutHNHMkH0rB8YJfLMmID9fJbyYqcgS3OQ&#10;VSn/A1QXAAAA//8DAFBLAQItABQABgAIAAAAIQC2gziS/gAAAOEBAAATAAAAAAAAAAAAAAAAAAAA&#10;AABbQ29udGVudF9UeXBlc10ueG1sUEsBAi0AFAAGAAgAAAAhADj9If/WAAAAlAEAAAsAAAAAAAAA&#10;AAAAAAAALwEAAF9yZWxzLy5yZWxzUEsBAi0AFAAGAAgAAAAhAFvLiNHHAQAA4AMAAA4AAAAAAAAA&#10;AAAAAAAALgIAAGRycy9lMm9Eb2MueG1sUEsBAi0AFAAGAAgAAAAhACu0UcreAAAACAEAAA8AAAAA&#10;AAAAAAAAAAAAIQQAAGRycy9kb3ducmV2LnhtbFBLBQYAAAAABAAEAPMAAAAsBQAAAAA=&#10;" strokecolor="black [3213]" strokeweight="3pt">
                <v:stroke joinstyle="miter"/>
              </v:line>
            </w:pict>
          </mc:Fallback>
        </mc:AlternateContent>
      </w:r>
    </w:p>
    <w:p w14:paraId="69DD6325" w14:textId="77777777" w:rsidR="001E0E87" w:rsidRDefault="001E0E87" w:rsidP="001E0E87">
      <w:pPr>
        <w:jc w:val="both"/>
        <w:rPr>
          <w:rFonts w:ascii="Times New Roman" w:hAnsi="Times New Roman"/>
          <w:bCs/>
          <w:sz w:val="24"/>
          <w:szCs w:val="24"/>
        </w:rPr>
      </w:pPr>
    </w:p>
    <w:p w14:paraId="63743F24" w14:textId="3B6341BA" w:rsidR="001E0E87" w:rsidRDefault="001E0E87" w:rsidP="001E0E87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PETUNJUK </w:t>
      </w:r>
      <w:proofErr w:type="gramStart"/>
      <w:r>
        <w:rPr>
          <w:rFonts w:ascii="Times New Roman" w:hAnsi="Times New Roman"/>
          <w:bCs/>
          <w:sz w:val="24"/>
          <w:szCs w:val="24"/>
        </w:rPr>
        <w:t>TUGAS :</w:t>
      </w:r>
      <w:proofErr w:type="gramEnd"/>
    </w:p>
    <w:p w14:paraId="0755AEAB" w14:textId="111A70C7" w:rsidR="001E0E87" w:rsidRDefault="001E0E87" w:rsidP="001E0E87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Berkaitan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materi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tentang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lingkungan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bisnis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c</w:t>
      </w:r>
      <w:r w:rsidRPr="00700CD0">
        <w:rPr>
          <w:rFonts w:ascii="Times New Roman" w:hAnsi="Times New Roman"/>
          <w:bCs/>
          <w:sz w:val="24"/>
          <w:szCs w:val="24"/>
        </w:rPr>
        <w:t>arilah</w:t>
      </w:r>
      <w:proofErr w:type="spellEnd"/>
      <w:r w:rsidRPr="00700CD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/>
          <w:bCs/>
          <w:sz w:val="24"/>
          <w:szCs w:val="24"/>
        </w:rPr>
        <w:t>bisnis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D00A1D">
        <w:rPr>
          <w:rFonts w:ascii="Times New Roman" w:hAnsi="Times New Roman"/>
          <w:sz w:val="24"/>
          <w:szCs w:val="24"/>
        </w:rPr>
        <w:t>lingkungan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perusahaan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tersebut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pendekatan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SWOT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7D1A7C2E" w14:textId="77777777" w:rsidR="001E0E87" w:rsidRDefault="001E0E87" w:rsidP="001E0E87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Pendahuluan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lingkungan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7C1AFB66" w14:textId="77777777" w:rsidR="001E0E87" w:rsidRDefault="001E0E87" w:rsidP="001E0E87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</w:p>
    <w:p w14:paraId="322B80A6" w14:textId="77777777" w:rsidR="001E0E87" w:rsidRPr="00700CD0" w:rsidRDefault="001E0E87" w:rsidP="001E0E87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lingkungan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1E46EB9A" w14:textId="77777777" w:rsidR="001E0E87" w:rsidRDefault="001E0E87" w:rsidP="001E0E87">
      <w:pPr>
        <w:numPr>
          <w:ilvl w:val="0"/>
          <w:numId w:val="1"/>
        </w:numPr>
        <w:spacing w:after="0"/>
        <w:ind w:left="1418" w:hanging="414"/>
        <w:jc w:val="both"/>
        <w:rPr>
          <w:rFonts w:ascii="Times New Roman" w:hAnsi="Times New Roman"/>
          <w:sz w:val="24"/>
          <w:szCs w:val="24"/>
        </w:rPr>
      </w:pPr>
      <w:r w:rsidRPr="00D00A1D">
        <w:rPr>
          <w:rFonts w:ascii="Times New Roman" w:hAnsi="Times New Roman"/>
          <w:b/>
          <w:i/>
          <w:sz w:val="24"/>
          <w:szCs w:val="24"/>
        </w:rPr>
        <w:t>Strengths</w:t>
      </w:r>
      <w:r w:rsidRPr="00D00A1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00A1D">
        <w:rPr>
          <w:rFonts w:ascii="Times New Roman" w:hAnsi="Times New Roman"/>
          <w:sz w:val="24"/>
          <w:szCs w:val="24"/>
        </w:rPr>
        <w:t>Keunggulan</w:t>
      </w:r>
      <w:proofErr w:type="spellEnd"/>
      <w:r w:rsidRPr="00D00A1D">
        <w:rPr>
          <w:rFonts w:ascii="Times New Roman" w:hAnsi="Times New Roman"/>
          <w:sz w:val="24"/>
          <w:szCs w:val="24"/>
        </w:rPr>
        <w:t>/</w:t>
      </w:r>
      <w:proofErr w:type="spellStart"/>
      <w:r w:rsidRPr="00D00A1D">
        <w:rPr>
          <w:rFonts w:ascii="Times New Roman" w:hAnsi="Times New Roman"/>
          <w:sz w:val="24"/>
          <w:szCs w:val="24"/>
        </w:rPr>
        <w:t>kekuatan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00A1D">
        <w:rPr>
          <w:rFonts w:ascii="Times New Roman" w:hAnsi="Times New Roman"/>
          <w:sz w:val="24"/>
          <w:szCs w:val="24"/>
        </w:rPr>
        <w:t>dimiliki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D00A1D">
        <w:rPr>
          <w:rFonts w:ascii="Times New Roman" w:hAnsi="Times New Roman"/>
          <w:sz w:val="24"/>
          <w:szCs w:val="24"/>
        </w:rPr>
        <w:t>bisnis</w:t>
      </w:r>
      <w:proofErr w:type="spellEnd"/>
      <w:r w:rsidRPr="00D00A1D">
        <w:rPr>
          <w:rFonts w:ascii="Times New Roman" w:hAnsi="Times New Roman"/>
          <w:sz w:val="24"/>
          <w:szCs w:val="24"/>
        </w:rPr>
        <w:t>/</w:t>
      </w:r>
      <w:proofErr w:type="spellStart"/>
      <w:r w:rsidRPr="00D00A1D">
        <w:rPr>
          <w:rFonts w:ascii="Times New Roman" w:hAnsi="Times New Roman"/>
          <w:sz w:val="24"/>
          <w:szCs w:val="24"/>
        </w:rPr>
        <w:t>perusahaan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tersebut</w:t>
      </w:r>
      <w:proofErr w:type="spellEnd"/>
      <w:r w:rsidRPr="00D00A1D">
        <w:rPr>
          <w:rFonts w:ascii="Times New Roman" w:hAnsi="Times New Roman"/>
          <w:sz w:val="24"/>
          <w:szCs w:val="24"/>
        </w:rPr>
        <w:t>)</w:t>
      </w:r>
    </w:p>
    <w:p w14:paraId="13CDE652" w14:textId="366D684C" w:rsidR="001E0E87" w:rsidRPr="001E0E87" w:rsidRDefault="001E0E87" w:rsidP="001E0E87">
      <w:pPr>
        <w:numPr>
          <w:ilvl w:val="0"/>
          <w:numId w:val="1"/>
        </w:numPr>
        <w:spacing w:after="0"/>
        <w:ind w:left="1418" w:hanging="414"/>
        <w:jc w:val="both"/>
        <w:rPr>
          <w:rFonts w:ascii="Times New Roman" w:hAnsi="Times New Roman"/>
          <w:sz w:val="24"/>
          <w:szCs w:val="24"/>
        </w:rPr>
      </w:pPr>
      <w:r w:rsidRPr="001E0E87">
        <w:rPr>
          <w:rFonts w:ascii="Times New Roman" w:hAnsi="Times New Roman"/>
          <w:b/>
          <w:i/>
          <w:sz w:val="24"/>
          <w:szCs w:val="24"/>
        </w:rPr>
        <w:t xml:space="preserve">Weakness </w:t>
      </w:r>
      <w:r w:rsidRPr="001E0E87">
        <w:rPr>
          <w:rFonts w:ascii="Times New Roman" w:hAnsi="Times New Roman"/>
          <w:sz w:val="24"/>
          <w:szCs w:val="24"/>
        </w:rPr>
        <w:t>(</w:t>
      </w:r>
      <w:proofErr w:type="spellStart"/>
      <w:r w:rsidRPr="001E0E87">
        <w:rPr>
          <w:rFonts w:ascii="Times New Roman" w:hAnsi="Times New Roman"/>
          <w:sz w:val="24"/>
          <w:szCs w:val="24"/>
        </w:rPr>
        <w:t>Kelemahan</w:t>
      </w:r>
      <w:proofErr w:type="spellEnd"/>
      <w:r w:rsidRPr="001E0E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E0E87">
        <w:rPr>
          <w:rFonts w:ascii="Times New Roman" w:hAnsi="Times New Roman"/>
          <w:sz w:val="24"/>
          <w:szCs w:val="24"/>
        </w:rPr>
        <w:t>dimiliki</w:t>
      </w:r>
      <w:proofErr w:type="spellEnd"/>
      <w:r w:rsidRPr="001E0E8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1E0E87">
        <w:rPr>
          <w:rFonts w:ascii="Times New Roman" w:hAnsi="Times New Roman"/>
          <w:sz w:val="24"/>
          <w:szCs w:val="24"/>
        </w:rPr>
        <w:t>bisnis</w:t>
      </w:r>
      <w:proofErr w:type="spellEnd"/>
      <w:r w:rsidRPr="001E0E87">
        <w:rPr>
          <w:rFonts w:ascii="Times New Roman" w:hAnsi="Times New Roman"/>
          <w:sz w:val="24"/>
          <w:szCs w:val="24"/>
        </w:rPr>
        <w:t>/</w:t>
      </w:r>
      <w:proofErr w:type="spellStart"/>
      <w:r w:rsidRPr="001E0E87">
        <w:rPr>
          <w:rFonts w:ascii="Times New Roman" w:hAnsi="Times New Roman"/>
          <w:sz w:val="24"/>
          <w:szCs w:val="24"/>
        </w:rPr>
        <w:t>perusahaan</w:t>
      </w:r>
      <w:proofErr w:type="spellEnd"/>
      <w:r w:rsidRPr="001E0E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0E87">
        <w:rPr>
          <w:rFonts w:ascii="Times New Roman" w:hAnsi="Times New Roman"/>
          <w:sz w:val="24"/>
          <w:szCs w:val="24"/>
        </w:rPr>
        <w:t>tersebut</w:t>
      </w:r>
      <w:proofErr w:type="spellEnd"/>
      <w:r w:rsidRPr="001E0E87">
        <w:rPr>
          <w:rFonts w:ascii="Times New Roman" w:hAnsi="Times New Roman"/>
          <w:sz w:val="24"/>
          <w:szCs w:val="24"/>
        </w:rPr>
        <w:t>)</w:t>
      </w:r>
    </w:p>
    <w:p w14:paraId="5D09A57D" w14:textId="77777777" w:rsidR="001E0E87" w:rsidRPr="00D00A1D" w:rsidRDefault="001E0E87" w:rsidP="001E0E87">
      <w:pPr>
        <w:numPr>
          <w:ilvl w:val="0"/>
          <w:numId w:val="1"/>
        </w:numPr>
        <w:spacing w:after="0"/>
        <w:ind w:left="1418" w:hanging="414"/>
        <w:jc w:val="both"/>
        <w:rPr>
          <w:rFonts w:ascii="Times New Roman" w:hAnsi="Times New Roman"/>
          <w:sz w:val="24"/>
          <w:szCs w:val="24"/>
        </w:rPr>
      </w:pPr>
      <w:r w:rsidRPr="00D00A1D">
        <w:rPr>
          <w:rFonts w:ascii="Times New Roman" w:hAnsi="Times New Roman"/>
          <w:b/>
          <w:i/>
          <w:sz w:val="24"/>
          <w:szCs w:val="24"/>
        </w:rPr>
        <w:t>Opportunities</w:t>
      </w:r>
      <w:r w:rsidRPr="00D00A1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00A1D">
        <w:rPr>
          <w:rFonts w:ascii="Times New Roman" w:hAnsi="Times New Roman"/>
          <w:sz w:val="24"/>
          <w:szCs w:val="24"/>
        </w:rPr>
        <w:t>Peluang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00A1D">
        <w:rPr>
          <w:rFonts w:ascii="Times New Roman" w:hAnsi="Times New Roman"/>
          <w:sz w:val="24"/>
          <w:szCs w:val="24"/>
        </w:rPr>
        <w:t>bisa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dimanfaatkan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atau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dicapai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D00A1D">
        <w:rPr>
          <w:rFonts w:ascii="Times New Roman" w:hAnsi="Times New Roman"/>
          <w:sz w:val="24"/>
          <w:szCs w:val="24"/>
        </w:rPr>
        <w:t>bisnis</w:t>
      </w:r>
      <w:proofErr w:type="spellEnd"/>
      <w:r w:rsidRPr="00D00A1D">
        <w:rPr>
          <w:rFonts w:ascii="Times New Roman" w:hAnsi="Times New Roman"/>
          <w:sz w:val="24"/>
          <w:szCs w:val="24"/>
        </w:rPr>
        <w:t>/</w:t>
      </w:r>
      <w:proofErr w:type="spellStart"/>
      <w:r w:rsidRPr="00D00A1D">
        <w:rPr>
          <w:rFonts w:ascii="Times New Roman" w:hAnsi="Times New Roman"/>
          <w:sz w:val="24"/>
          <w:szCs w:val="24"/>
        </w:rPr>
        <w:t>perusahaan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tersebut</w:t>
      </w:r>
      <w:proofErr w:type="spellEnd"/>
      <w:r w:rsidRPr="00D00A1D">
        <w:rPr>
          <w:rFonts w:ascii="Times New Roman" w:hAnsi="Times New Roman"/>
          <w:sz w:val="24"/>
          <w:szCs w:val="24"/>
        </w:rPr>
        <w:t>)</w:t>
      </w:r>
    </w:p>
    <w:p w14:paraId="561E941C" w14:textId="77777777" w:rsidR="001E0E87" w:rsidRDefault="001E0E87" w:rsidP="001E0E87">
      <w:pPr>
        <w:numPr>
          <w:ilvl w:val="0"/>
          <w:numId w:val="1"/>
        </w:numPr>
        <w:spacing w:after="0"/>
        <w:ind w:left="1418" w:hanging="414"/>
        <w:jc w:val="both"/>
        <w:rPr>
          <w:rFonts w:ascii="Times New Roman" w:hAnsi="Times New Roman"/>
          <w:sz w:val="24"/>
          <w:szCs w:val="24"/>
        </w:rPr>
      </w:pPr>
      <w:r w:rsidRPr="00D00A1D">
        <w:rPr>
          <w:rFonts w:ascii="Times New Roman" w:hAnsi="Times New Roman"/>
          <w:b/>
          <w:i/>
          <w:sz w:val="24"/>
          <w:szCs w:val="24"/>
        </w:rPr>
        <w:t>Threats</w:t>
      </w:r>
      <w:r w:rsidRPr="00D00A1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00A1D">
        <w:rPr>
          <w:rFonts w:ascii="Times New Roman" w:hAnsi="Times New Roman"/>
          <w:sz w:val="24"/>
          <w:szCs w:val="24"/>
        </w:rPr>
        <w:t>Tantangan</w:t>
      </w:r>
      <w:proofErr w:type="spellEnd"/>
      <w:r w:rsidRPr="00D00A1D">
        <w:rPr>
          <w:rFonts w:ascii="Times New Roman" w:hAnsi="Times New Roman"/>
          <w:sz w:val="24"/>
          <w:szCs w:val="24"/>
        </w:rPr>
        <w:t>/</w:t>
      </w:r>
      <w:proofErr w:type="spellStart"/>
      <w:r w:rsidRPr="00D00A1D">
        <w:rPr>
          <w:rFonts w:ascii="Times New Roman" w:hAnsi="Times New Roman"/>
          <w:sz w:val="24"/>
          <w:szCs w:val="24"/>
        </w:rPr>
        <w:t>Ancaman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00A1D">
        <w:rPr>
          <w:rFonts w:ascii="Times New Roman" w:hAnsi="Times New Roman"/>
          <w:sz w:val="24"/>
          <w:szCs w:val="24"/>
        </w:rPr>
        <w:t>mungkin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dialami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atau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dihadapi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D00A1D">
        <w:rPr>
          <w:rFonts w:ascii="Times New Roman" w:hAnsi="Times New Roman"/>
          <w:sz w:val="24"/>
          <w:szCs w:val="24"/>
        </w:rPr>
        <w:t>bi</w:t>
      </w:r>
      <w:r>
        <w:rPr>
          <w:rFonts w:ascii="Times New Roman" w:hAnsi="Times New Roman"/>
          <w:sz w:val="24"/>
          <w:szCs w:val="24"/>
        </w:rPr>
        <w:t>s</w:t>
      </w:r>
      <w:r w:rsidRPr="00D00A1D">
        <w:rPr>
          <w:rFonts w:ascii="Times New Roman" w:hAnsi="Times New Roman"/>
          <w:sz w:val="24"/>
          <w:szCs w:val="24"/>
        </w:rPr>
        <w:t>nis</w:t>
      </w:r>
      <w:proofErr w:type="spellEnd"/>
      <w:r w:rsidRPr="00D00A1D">
        <w:rPr>
          <w:rFonts w:ascii="Times New Roman" w:hAnsi="Times New Roman"/>
          <w:sz w:val="24"/>
          <w:szCs w:val="24"/>
        </w:rPr>
        <w:t>/</w:t>
      </w:r>
      <w:proofErr w:type="spellStart"/>
      <w:r w:rsidRPr="00D00A1D">
        <w:rPr>
          <w:rFonts w:ascii="Times New Roman" w:hAnsi="Times New Roman"/>
          <w:sz w:val="24"/>
          <w:szCs w:val="24"/>
        </w:rPr>
        <w:t>perusahaan</w:t>
      </w:r>
      <w:proofErr w:type="spellEnd"/>
      <w:r w:rsidRPr="00D00A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A1D">
        <w:rPr>
          <w:rFonts w:ascii="Times New Roman" w:hAnsi="Times New Roman"/>
          <w:sz w:val="24"/>
          <w:szCs w:val="24"/>
        </w:rPr>
        <w:t>tersebut</w:t>
      </w:r>
      <w:proofErr w:type="spellEnd"/>
      <w:r w:rsidRPr="00D00A1D">
        <w:rPr>
          <w:rFonts w:ascii="Times New Roman" w:hAnsi="Times New Roman"/>
          <w:sz w:val="24"/>
          <w:szCs w:val="24"/>
        </w:rPr>
        <w:t>)</w:t>
      </w:r>
    </w:p>
    <w:p w14:paraId="5C3DFE05" w14:textId="77777777" w:rsidR="001E0E87" w:rsidRDefault="001E0E87" w:rsidP="001E0E8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846B2F6" w14:textId="77777777" w:rsidR="001E0E87" w:rsidRDefault="001E0E87" w:rsidP="001E0E8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ABE90FE" w14:textId="77777777" w:rsidR="001E0E87" w:rsidRDefault="001E0E87" w:rsidP="001E0E8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C448439" w14:textId="77777777" w:rsidR="007E17AF" w:rsidRDefault="007E17AF"/>
    <w:sectPr w:rsidR="007E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FC5"/>
    <w:multiLevelType w:val="hybridMultilevel"/>
    <w:tmpl w:val="A058F30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4EE2"/>
    <w:multiLevelType w:val="hybridMultilevel"/>
    <w:tmpl w:val="0B38DEA6"/>
    <w:lvl w:ilvl="0" w:tplc="818A1C8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70715694">
    <w:abstractNumId w:val="1"/>
  </w:num>
  <w:num w:numId="2" w16cid:durableId="63232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87"/>
    <w:rsid w:val="001E0E87"/>
    <w:rsid w:val="004500C9"/>
    <w:rsid w:val="00623B14"/>
    <w:rsid w:val="007D6CCE"/>
    <w:rsid w:val="007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E0E2"/>
  <w15:chartTrackingRefBased/>
  <w15:docId w15:val="{0F9BFC60-E239-4658-8A09-156EEA40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E87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antara</dc:creator>
  <cp:keywords/>
  <dc:description/>
  <cp:lastModifiedBy>yudi antara</cp:lastModifiedBy>
  <cp:revision>1</cp:revision>
  <dcterms:created xsi:type="dcterms:W3CDTF">2025-03-27T05:23:00Z</dcterms:created>
  <dcterms:modified xsi:type="dcterms:W3CDTF">2025-03-27T05:27:00Z</dcterms:modified>
</cp:coreProperties>
</file>