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B2AF8" w14:textId="1467E141" w:rsidR="005A1CA1" w:rsidRDefault="00D57E64" w:rsidP="005A1CA1">
      <w:pPr>
        <w:pStyle w:val="Heading1"/>
        <w:spacing w:after="60" w:afterAutospacing="0"/>
        <w:jc w:val="center"/>
        <w:divId w:val="1900048580"/>
        <w:rPr>
          <w:rFonts w:ascii="Calibri" w:eastAsia="Times New Roman" w:hAnsi="Calibri" w:cs="Calibri"/>
          <w:caps/>
          <w:color w:val="111111"/>
          <w:sz w:val="36"/>
          <w:szCs w:val="36"/>
          <w:lang w:val="id-ID"/>
        </w:rPr>
      </w:pPr>
      <w:r>
        <w:rPr>
          <w:rFonts w:ascii="Calibri" w:eastAsia="Times New Roman" w:hAnsi="Calibri" w:cs="Calibri"/>
          <w:caps/>
          <w:color w:val="111111"/>
          <w:sz w:val="36"/>
          <w:szCs w:val="36"/>
          <w:lang w:val="id-ID"/>
        </w:rPr>
        <w:t>L</w:t>
      </w:r>
      <w:r w:rsidR="005A1CA1">
        <w:rPr>
          <w:rFonts w:ascii="Calibri" w:eastAsia="Times New Roman" w:hAnsi="Calibri" w:cs="Calibri"/>
          <w:caps/>
          <w:color w:val="111111"/>
          <w:sz w:val="36"/>
          <w:szCs w:val="36"/>
          <w:lang w:val="id-ID"/>
        </w:rPr>
        <w:t>APORAN PRAKTIKUM PEMROGRAMAN WEB</w:t>
      </w:r>
    </w:p>
    <w:p w14:paraId="389C4EC6" w14:textId="59C4B602" w:rsidR="005A1CA1" w:rsidRDefault="005A1CA1" w:rsidP="005A1CA1">
      <w:pPr>
        <w:pStyle w:val="Heading2"/>
        <w:spacing w:before="0" w:beforeAutospacing="0" w:after="360" w:afterAutospacing="0"/>
        <w:jc w:val="center"/>
        <w:divId w:val="1900048580"/>
        <w:rPr>
          <w:rFonts w:ascii="Calibri" w:eastAsia="Times New Roman" w:hAnsi="Calibri" w:cs="Calibri"/>
          <w:color w:val="333333"/>
          <w:sz w:val="28"/>
          <w:szCs w:val="28"/>
          <w:lang w:val="id-ID"/>
        </w:rPr>
      </w:pPr>
      <w:r>
        <w:rPr>
          <w:rFonts w:ascii="Calibri" w:eastAsia="Times New Roman" w:hAnsi="Calibri" w:cs="Calibri"/>
          <w:color w:val="333333"/>
          <w:sz w:val="28"/>
          <w:szCs w:val="28"/>
          <w:lang w:val="id-ID"/>
        </w:rPr>
        <w:t xml:space="preserve">MODUL </w:t>
      </w:r>
      <w:r>
        <w:rPr>
          <w:rFonts w:ascii="Calibri" w:eastAsia="Times New Roman" w:hAnsi="Calibri" w:cs="Calibri"/>
          <w:color w:val="333333"/>
          <w:sz w:val="28"/>
          <w:szCs w:val="28"/>
          <w:lang w:val="id-ID"/>
        </w:rPr>
        <w:t>2</w:t>
      </w:r>
      <w:r>
        <w:rPr>
          <w:rFonts w:ascii="Calibri" w:eastAsia="Times New Roman" w:hAnsi="Calibri" w:cs="Calibri"/>
          <w:color w:val="333333"/>
          <w:sz w:val="28"/>
          <w:szCs w:val="28"/>
          <w:lang w:val="id-ID"/>
        </w:rPr>
        <w:t xml:space="preserve">: </w:t>
      </w:r>
      <w:r w:rsidRPr="005A1CA1">
        <w:rPr>
          <w:rFonts w:ascii="Calibri" w:eastAsia="Times New Roman" w:hAnsi="Calibri" w:cs="Calibri"/>
          <w:color w:val="333333"/>
          <w:sz w:val="28"/>
          <w:szCs w:val="28"/>
        </w:rPr>
        <w:t>HTML LANJUTAN (TABEL, FORM, SEMANTIC, MULTIMEDIA)</w:t>
      </w:r>
    </w:p>
    <w:p w14:paraId="5F86E43C" w14:textId="77777777" w:rsidR="005A1CA1" w:rsidRDefault="005A1CA1" w:rsidP="005A1CA1">
      <w:pPr>
        <w:pStyle w:val="Heading2"/>
        <w:spacing w:before="0" w:beforeAutospacing="0" w:after="360" w:afterAutospacing="0"/>
        <w:divId w:val="1900048580"/>
        <w:rPr>
          <w:rFonts w:ascii="Calibri" w:eastAsia="Times New Roman" w:hAnsi="Calibri" w:cs="Calibri"/>
          <w:color w:val="333333"/>
          <w:sz w:val="28"/>
          <w:szCs w:val="28"/>
          <w:lang w:val="id-ID"/>
        </w:rPr>
      </w:pPr>
      <w:r>
        <w:rPr>
          <w:rFonts w:ascii="Calibri" w:eastAsia="Times New Roman" w:hAnsi="Calibri" w:cs="Calibri"/>
          <w:color w:val="333333"/>
          <w:sz w:val="28"/>
          <w:szCs w:val="28"/>
          <w:lang w:val="id-ID"/>
        </w:rPr>
        <w:t>Nama</w:t>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t>: Angger Cakra Wicaksono</w:t>
      </w:r>
      <w:r>
        <w:rPr>
          <w:rFonts w:ascii="Calibri" w:eastAsia="Times New Roman" w:hAnsi="Calibri" w:cs="Calibri"/>
          <w:color w:val="333333"/>
          <w:sz w:val="28"/>
          <w:szCs w:val="28"/>
          <w:lang w:val="id-ID"/>
        </w:rPr>
        <w:br/>
        <w:t>NIM</w:t>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t>: 312510054</w:t>
      </w:r>
      <w:r>
        <w:rPr>
          <w:rFonts w:ascii="Calibri" w:eastAsia="Times New Roman" w:hAnsi="Calibri" w:cs="Calibri"/>
          <w:color w:val="333333"/>
          <w:sz w:val="28"/>
          <w:szCs w:val="28"/>
          <w:lang w:val="id-ID"/>
        </w:rPr>
        <w:br/>
        <w:t xml:space="preserve">Kelas </w:t>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t>: I253A</w:t>
      </w:r>
      <w:r>
        <w:rPr>
          <w:rFonts w:ascii="Calibri" w:eastAsia="Times New Roman" w:hAnsi="Calibri" w:cs="Calibri"/>
          <w:color w:val="333333"/>
          <w:sz w:val="28"/>
          <w:szCs w:val="28"/>
          <w:lang w:val="id-ID"/>
        </w:rPr>
        <w:br/>
        <w:t>Program Studi</w:t>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t>: Teknik Informatika</w:t>
      </w:r>
      <w:r>
        <w:rPr>
          <w:rFonts w:ascii="Calibri" w:eastAsia="Times New Roman" w:hAnsi="Calibri" w:cs="Calibri"/>
          <w:color w:val="333333"/>
          <w:sz w:val="28"/>
          <w:szCs w:val="28"/>
          <w:lang w:val="id-ID"/>
        </w:rPr>
        <w:br/>
        <w:t>Mata Kuliah</w:t>
      </w:r>
      <w:r>
        <w:rPr>
          <w:rFonts w:ascii="Calibri" w:eastAsia="Times New Roman" w:hAnsi="Calibri" w:cs="Calibri"/>
          <w:color w:val="333333"/>
          <w:sz w:val="28"/>
          <w:szCs w:val="28"/>
          <w:lang w:val="id-ID"/>
        </w:rPr>
        <w:tab/>
      </w:r>
      <w:r>
        <w:rPr>
          <w:rFonts w:ascii="Calibri" w:eastAsia="Times New Roman" w:hAnsi="Calibri" w:cs="Calibri"/>
          <w:color w:val="333333"/>
          <w:sz w:val="28"/>
          <w:szCs w:val="28"/>
          <w:lang w:val="id-ID"/>
        </w:rPr>
        <w:tab/>
        <w:t>: Pemrograman Web</w:t>
      </w:r>
      <w:r>
        <w:rPr>
          <w:rFonts w:ascii="Calibri" w:eastAsia="Times New Roman" w:hAnsi="Calibri" w:cs="Calibri"/>
          <w:color w:val="333333"/>
          <w:sz w:val="28"/>
          <w:szCs w:val="28"/>
          <w:lang w:val="id-ID"/>
        </w:rPr>
        <w:br/>
        <w:t>Dosen Pengampu</w:t>
      </w:r>
      <w:r>
        <w:rPr>
          <w:rFonts w:ascii="Calibri" w:eastAsia="Times New Roman" w:hAnsi="Calibri" w:cs="Calibri"/>
          <w:color w:val="333333"/>
          <w:sz w:val="28"/>
          <w:szCs w:val="28"/>
          <w:lang w:val="id-ID"/>
        </w:rPr>
        <w:tab/>
        <w:t xml:space="preserve">: </w:t>
      </w:r>
      <w:r w:rsidRPr="002C4B73">
        <w:rPr>
          <w:rFonts w:ascii="Calibri" w:eastAsia="Times New Roman" w:hAnsi="Calibri" w:cs="Calibri"/>
          <w:color w:val="333333"/>
          <w:sz w:val="28"/>
          <w:szCs w:val="28"/>
          <w:lang w:val="id-ID"/>
        </w:rPr>
        <w:t>Agung Nugroho, S.Kom., M.Kom</w:t>
      </w:r>
    </w:p>
    <w:p w14:paraId="1779184E" w14:textId="77777777" w:rsidR="005A1CA1" w:rsidRDefault="005A1CA1">
      <w:pPr>
        <w:pStyle w:val="Heading3"/>
        <w:spacing w:before="240" w:beforeAutospacing="0" w:after="90" w:afterAutospacing="0"/>
        <w:divId w:val="1900048580"/>
        <w:rPr>
          <w:rFonts w:ascii="Calibri" w:eastAsia="Times New Roman" w:hAnsi="Calibri" w:cs="Calibri"/>
          <w:color w:val="111111"/>
          <w:sz w:val="23"/>
          <w:szCs w:val="23"/>
          <w:lang w:val="id-ID"/>
        </w:rPr>
      </w:pPr>
    </w:p>
    <w:p w14:paraId="7928E747" w14:textId="77777777" w:rsidR="004C4FA7" w:rsidRDefault="004C4FA7" w:rsidP="004C4FA7">
      <w:pPr>
        <w:pStyle w:val="qa-question"/>
        <w:spacing w:before="0" w:beforeAutospacing="0"/>
        <w:divId w:val="1900048580"/>
        <w:rPr>
          <w:rFonts w:ascii="Calibri" w:hAnsi="Calibri" w:cs="Calibri"/>
          <w:color w:val="111111"/>
          <w:sz w:val="22"/>
          <w:szCs w:val="22"/>
          <w:lang w:val="id-ID"/>
        </w:rPr>
      </w:pPr>
    </w:p>
    <w:p w14:paraId="313D7C1D"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1. Apa fungsi &lt;table&gt;, &lt;tr&gt;, &lt;th&gt;, dan &lt;td&gt;?</w:t>
      </w:r>
    </w:p>
    <w:p w14:paraId="1ECF3EFA"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w:t>
      </w:r>
      <w:r>
        <w:rPr>
          <w:rStyle w:val="HTMLCode"/>
          <w:color w:val="111111"/>
          <w:lang w:val="id-ID"/>
        </w:rPr>
        <w:t>&lt;table&gt;</w:t>
      </w:r>
      <w:r>
        <w:rPr>
          <w:rFonts w:ascii="Calibri" w:hAnsi="Calibri" w:cs="Calibri"/>
          <w:color w:val="111111"/>
          <w:sz w:val="22"/>
          <w:szCs w:val="22"/>
          <w:lang w:val="id-ID"/>
        </w:rPr>
        <w:t xml:space="preserve"> berfungsi sebagai wadah utama yang mendefinisikan batas area tabel. </w:t>
      </w:r>
      <w:r>
        <w:rPr>
          <w:rStyle w:val="HTMLCode"/>
          <w:color w:val="111111"/>
          <w:lang w:val="id-ID"/>
        </w:rPr>
        <w:t>&lt;tr&gt;</w:t>
      </w:r>
      <w:r>
        <w:rPr>
          <w:rFonts w:ascii="Calibri" w:hAnsi="Calibri" w:cs="Calibri"/>
          <w:color w:val="111111"/>
          <w:sz w:val="22"/>
          <w:szCs w:val="22"/>
          <w:lang w:val="id-ID"/>
        </w:rPr>
        <w:t xml:space="preserve"> (table row) berfungsi membuat baris data horizontal. </w:t>
      </w:r>
      <w:r>
        <w:rPr>
          <w:rStyle w:val="HTMLCode"/>
          <w:color w:val="111111"/>
          <w:lang w:val="id-ID"/>
        </w:rPr>
        <w:t>&lt;th&gt;</w:t>
      </w:r>
      <w:r>
        <w:rPr>
          <w:rFonts w:ascii="Calibri" w:hAnsi="Calibri" w:cs="Calibri"/>
          <w:color w:val="111111"/>
          <w:sz w:val="22"/>
          <w:szCs w:val="22"/>
          <w:lang w:val="id-ID"/>
        </w:rPr>
        <w:t xml:space="preserve"> (table header) berfungsi membuat sel kepala judul kolom dengan format tebal dan rata tengah. </w:t>
      </w:r>
      <w:r>
        <w:rPr>
          <w:rStyle w:val="HTMLCode"/>
          <w:color w:val="111111"/>
          <w:lang w:val="id-ID"/>
        </w:rPr>
        <w:t>&lt;td&gt;</w:t>
      </w:r>
      <w:r>
        <w:rPr>
          <w:rFonts w:ascii="Calibri" w:hAnsi="Calibri" w:cs="Calibri"/>
          <w:color w:val="111111"/>
          <w:sz w:val="22"/>
          <w:szCs w:val="22"/>
          <w:lang w:val="id-ID"/>
        </w:rPr>
        <w:t xml:space="preserve"> (table data) berfungsi membuat sel data isi standar dalam baris tabel.</w:t>
      </w:r>
    </w:p>
    <w:p w14:paraId="0FAFB984"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2. Apa perbedaan &lt;th&gt; dan &lt;td&gt;?</w:t>
      </w:r>
    </w:p>
    <w:p w14:paraId="636CB55F"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Perbedaannya terletak pada makna semantik dan gaya bawaan. </w:t>
      </w:r>
      <w:r>
        <w:rPr>
          <w:rStyle w:val="HTMLCode"/>
          <w:color w:val="111111"/>
          <w:lang w:val="id-ID"/>
        </w:rPr>
        <w:t>&lt;th&gt;</w:t>
      </w:r>
      <w:r>
        <w:rPr>
          <w:rFonts w:ascii="Calibri" w:hAnsi="Calibri" w:cs="Calibri"/>
          <w:color w:val="111111"/>
          <w:sz w:val="22"/>
          <w:szCs w:val="22"/>
          <w:lang w:val="id-ID"/>
        </w:rPr>
        <w:t xml:space="preserve"> digunakan khusus untuk judul kolom/baris sehingga teksnya otomatis tercetak tebal (bold), rata tengah (center), dan dibaca sebagai penanda konteks oleh pembaca layar. Sedangkan </w:t>
      </w:r>
      <w:r>
        <w:rPr>
          <w:rStyle w:val="HTMLCode"/>
          <w:color w:val="111111"/>
          <w:lang w:val="id-ID"/>
        </w:rPr>
        <w:t>&lt;td&gt;</w:t>
      </w:r>
      <w:r>
        <w:rPr>
          <w:rFonts w:ascii="Calibri" w:hAnsi="Calibri" w:cs="Calibri"/>
          <w:color w:val="111111"/>
          <w:sz w:val="22"/>
          <w:szCs w:val="22"/>
          <w:lang w:val="id-ID"/>
        </w:rPr>
        <w:t xml:space="preserve"> digunakan untuk sel isi data umum dengan perataan teks ke kiri dan bobot tulisan normal.</w:t>
      </w:r>
    </w:p>
    <w:p w14:paraId="5C76F519"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3. Apa fungsi colspan pada tabel?</w:t>
      </w:r>
    </w:p>
    <w:p w14:paraId="5AA59606"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Atribut </w:t>
      </w:r>
      <w:r>
        <w:rPr>
          <w:rStyle w:val="HTMLCode"/>
          <w:color w:val="111111"/>
          <w:lang w:val="id-ID"/>
        </w:rPr>
        <w:t>colspan</w:t>
      </w:r>
      <w:r>
        <w:rPr>
          <w:rFonts w:ascii="Calibri" w:hAnsi="Calibri" w:cs="Calibri"/>
          <w:color w:val="111111"/>
          <w:sz w:val="22"/>
          <w:szCs w:val="22"/>
          <w:lang w:val="id-ID"/>
        </w:rPr>
        <w:t xml:space="preserve"> (column span) berfungsi menggabungkan (merge) dua atau lebih sel kolom horizontal yang sejajar menjadi satu sel lebar pada baris yang sama. Contoh penggunaannya adalah menyatukan beberapa kolom pada baris ringkasan footer untuk menuliskan label rata-rata atau total.</w:t>
      </w:r>
    </w:p>
    <w:p w14:paraId="1D794B22"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4. Apa fungsi &lt;form&gt; dalam HTML?</w:t>
      </w:r>
    </w:p>
    <w:p w14:paraId="514420DB"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Tag </w:t>
      </w:r>
      <w:r>
        <w:rPr>
          <w:rStyle w:val="HTMLCode"/>
          <w:color w:val="111111"/>
          <w:lang w:val="id-ID"/>
        </w:rPr>
        <w:t>&lt;form&gt;</w:t>
      </w:r>
      <w:r>
        <w:rPr>
          <w:rFonts w:ascii="Calibri" w:hAnsi="Calibri" w:cs="Calibri"/>
          <w:color w:val="111111"/>
          <w:sz w:val="22"/>
          <w:szCs w:val="22"/>
          <w:lang w:val="id-ID"/>
        </w:rPr>
        <w:t xml:space="preserve"> berfungsi sebagai kontainer penampung elemen-elemen input interaktif yang memungkinkan pengunjung web memasukkan, memilih, dan mengirimkan data formulir ke server web untuk diproses lebih lanjut menggunakan metode pengiriman data seperti GET atau POST.</w:t>
      </w:r>
    </w:p>
    <w:p w14:paraId="3DAD52AB"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5. Apa perbedaan radio button dan checkbox?</w:t>
      </w:r>
    </w:p>
    <w:p w14:paraId="3D492D2F"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lastRenderedPageBreak/>
        <w:t>Jawaban:</w:t>
      </w:r>
      <w:r>
        <w:rPr>
          <w:rFonts w:ascii="Calibri" w:hAnsi="Calibri" w:cs="Calibri"/>
          <w:color w:val="111111"/>
          <w:sz w:val="22"/>
          <w:szCs w:val="22"/>
          <w:lang w:val="id-ID"/>
        </w:rPr>
        <w:t xml:space="preserve"> Radio button (</w:t>
      </w:r>
      <w:r>
        <w:rPr>
          <w:rStyle w:val="HTMLCode"/>
          <w:color w:val="111111"/>
          <w:lang w:val="id-ID"/>
        </w:rPr>
        <w:t>type="radio"</w:t>
      </w:r>
      <w:r>
        <w:rPr>
          <w:rFonts w:ascii="Calibri" w:hAnsi="Calibri" w:cs="Calibri"/>
          <w:color w:val="111111"/>
          <w:sz w:val="22"/>
          <w:szCs w:val="22"/>
          <w:lang w:val="id-ID"/>
        </w:rPr>
        <w:t xml:space="preserve">) hanya mengizinkan pemilihan </w:t>
      </w:r>
      <w:r>
        <w:rPr>
          <w:rStyle w:val="Strong"/>
          <w:rFonts w:ascii="Calibri" w:hAnsi="Calibri" w:cs="Calibri"/>
          <w:color w:val="111111"/>
          <w:sz w:val="22"/>
          <w:szCs w:val="22"/>
          <w:lang w:val="id-ID"/>
        </w:rPr>
        <w:t>satu opsi tunggal</w:t>
      </w:r>
      <w:r>
        <w:rPr>
          <w:rFonts w:ascii="Calibri" w:hAnsi="Calibri" w:cs="Calibri"/>
          <w:color w:val="111111"/>
          <w:sz w:val="22"/>
          <w:szCs w:val="22"/>
          <w:lang w:val="id-ID"/>
        </w:rPr>
        <w:t xml:space="preserve"> dari kumpulan pilihan yang memiliki atribut </w:t>
      </w:r>
      <w:r>
        <w:rPr>
          <w:rStyle w:val="HTMLCode"/>
          <w:color w:val="111111"/>
          <w:lang w:val="id-ID"/>
        </w:rPr>
        <w:t>name</w:t>
      </w:r>
      <w:r>
        <w:rPr>
          <w:rFonts w:ascii="Calibri" w:hAnsi="Calibri" w:cs="Calibri"/>
          <w:color w:val="111111"/>
          <w:sz w:val="22"/>
          <w:szCs w:val="22"/>
          <w:lang w:val="id-ID"/>
        </w:rPr>
        <w:t xml:space="preserve"> yang sama (misal jenis kelamin). Sedangkan checkbox (</w:t>
      </w:r>
      <w:r>
        <w:rPr>
          <w:rStyle w:val="HTMLCode"/>
          <w:color w:val="111111"/>
          <w:lang w:val="id-ID"/>
        </w:rPr>
        <w:t>type="checkbox"</w:t>
      </w:r>
      <w:r>
        <w:rPr>
          <w:rFonts w:ascii="Calibri" w:hAnsi="Calibri" w:cs="Calibri"/>
          <w:color w:val="111111"/>
          <w:sz w:val="22"/>
          <w:szCs w:val="22"/>
          <w:lang w:val="id-ID"/>
        </w:rPr>
        <w:t xml:space="preserve">) memungkinkan pengguna memilih </w:t>
      </w:r>
      <w:r>
        <w:rPr>
          <w:rStyle w:val="Strong"/>
          <w:rFonts w:ascii="Calibri" w:hAnsi="Calibri" w:cs="Calibri"/>
          <w:color w:val="111111"/>
          <w:sz w:val="22"/>
          <w:szCs w:val="22"/>
          <w:lang w:val="id-ID"/>
        </w:rPr>
        <w:t>lebih dari satu opsi sekaligus</w:t>
      </w:r>
      <w:r>
        <w:rPr>
          <w:rFonts w:ascii="Calibri" w:hAnsi="Calibri" w:cs="Calibri"/>
          <w:color w:val="111111"/>
          <w:sz w:val="22"/>
          <w:szCs w:val="22"/>
          <w:lang w:val="id-ID"/>
        </w:rPr>
        <w:t xml:space="preserve"> atau tidak memilih sama sekali (misal daftar minat atau hobi).</w:t>
      </w:r>
    </w:p>
    <w:p w14:paraId="3B572D5B"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6. Mengapa &lt;label&gt; sebaiknya terhubung dengan id input melalui atribut for?</w:t>
      </w:r>
    </w:p>
    <w:p w14:paraId="1A73C843"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Keterhubungan ini penting untuk dua hal utama: pertama, mendukung aksesibilitas pembaca layar (screen reader) agar dapat menyebutkan nama kontrol input yang sedang aktif bagi pengguna disabilitas. Kedua, meningkatkan kenyamanan interaksi (usability) karena pengguna dapat mengklik teks pada label untuk mengaktifkan kolom input, tombol radio, atau kotak centang terkait.</w:t>
      </w:r>
    </w:p>
    <w:p w14:paraId="66D681C3"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7. Apa perbedaan &lt;textarea&gt; dengan input type text?</w:t>
      </w:r>
    </w:p>
    <w:p w14:paraId="4E3D045C"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Input </w:t>
      </w:r>
      <w:r>
        <w:rPr>
          <w:rStyle w:val="HTMLCode"/>
          <w:color w:val="111111"/>
          <w:lang w:val="id-ID"/>
        </w:rPr>
        <w:t>type="text"</w:t>
      </w:r>
      <w:r>
        <w:rPr>
          <w:rFonts w:ascii="Calibri" w:hAnsi="Calibri" w:cs="Calibri"/>
          <w:color w:val="111111"/>
          <w:sz w:val="22"/>
          <w:szCs w:val="22"/>
          <w:lang w:val="id-ID"/>
        </w:rPr>
        <w:t xml:space="preserve"> hanya dapat menerima masukan berupa satu baris teks tunggal (single-line), cocok untuk data ringkas seperti nama atau gelar. Sementara </w:t>
      </w:r>
      <w:r>
        <w:rPr>
          <w:rStyle w:val="HTMLCode"/>
          <w:color w:val="111111"/>
          <w:lang w:val="id-ID"/>
        </w:rPr>
        <w:t>&lt;textarea&gt;</w:t>
      </w:r>
      <w:r>
        <w:rPr>
          <w:rFonts w:ascii="Calibri" w:hAnsi="Calibri" w:cs="Calibri"/>
          <w:color w:val="111111"/>
          <w:sz w:val="22"/>
          <w:szCs w:val="22"/>
          <w:lang w:val="id-ID"/>
        </w:rPr>
        <w:t xml:space="preserve"> dapat menampung banyak baris teks sekaligus (multi-line) dengan dukungan tombol enter/baris baru, cocok untuk pengisian alamat lengkap atau catatan deskriptif.</w:t>
      </w:r>
    </w:p>
    <w:p w14:paraId="15DD1431"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8. Apa fungsi semantic HTML seperti &lt;header&gt;, &lt;nav&gt;, &lt;main&gt;, &lt;section&gt;, &lt;article&gt;, &lt;aside&gt;, dan &lt;footer&gt;?</w:t>
      </w:r>
    </w:p>
    <w:p w14:paraId="5D5C5C50"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Semantic HTML berfungsi memberikan arti struktural yang jelas pada setiap bagian dokumen web. </w:t>
      </w:r>
      <w:r>
        <w:rPr>
          <w:rStyle w:val="HTMLCode"/>
          <w:color w:val="111111"/>
          <w:lang w:val="id-ID"/>
        </w:rPr>
        <w:t>&lt;header&gt;</w:t>
      </w:r>
      <w:r>
        <w:rPr>
          <w:rFonts w:ascii="Calibri" w:hAnsi="Calibri" w:cs="Calibri"/>
          <w:color w:val="111111"/>
          <w:sz w:val="22"/>
          <w:szCs w:val="22"/>
          <w:lang w:val="id-ID"/>
        </w:rPr>
        <w:t xml:space="preserve"> untuk kepala halaman, </w:t>
      </w:r>
      <w:r>
        <w:rPr>
          <w:rStyle w:val="HTMLCode"/>
          <w:color w:val="111111"/>
          <w:lang w:val="id-ID"/>
        </w:rPr>
        <w:t>&lt;nav&gt;</w:t>
      </w:r>
      <w:r>
        <w:rPr>
          <w:rFonts w:ascii="Calibri" w:hAnsi="Calibri" w:cs="Calibri"/>
          <w:color w:val="111111"/>
          <w:sz w:val="22"/>
          <w:szCs w:val="22"/>
          <w:lang w:val="id-ID"/>
        </w:rPr>
        <w:t xml:space="preserve"> untuk menu navigasi, </w:t>
      </w:r>
      <w:r>
        <w:rPr>
          <w:rStyle w:val="HTMLCode"/>
          <w:color w:val="111111"/>
          <w:lang w:val="id-ID"/>
        </w:rPr>
        <w:t>&lt;main&gt;</w:t>
      </w:r>
      <w:r>
        <w:rPr>
          <w:rFonts w:ascii="Calibri" w:hAnsi="Calibri" w:cs="Calibri"/>
          <w:color w:val="111111"/>
          <w:sz w:val="22"/>
          <w:szCs w:val="22"/>
          <w:lang w:val="id-ID"/>
        </w:rPr>
        <w:t xml:space="preserve"> untuk area konten inti, </w:t>
      </w:r>
      <w:r>
        <w:rPr>
          <w:rStyle w:val="HTMLCode"/>
          <w:color w:val="111111"/>
          <w:lang w:val="id-ID"/>
        </w:rPr>
        <w:t>&lt;section&gt;</w:t>
      </w:r>
      <w:r>
        <w:rPr>
          <w:rFonts w:ascii="Calibri" w:hAnsi="Calibri" w:cs="Calibri"/>
          <w:color w:val="111111"/>
          <w:sz w:val="22"/>
          <w:szCs w:val="22"/>
          <w:lang w:val="id-ID"/>
        </w:rPr>
        <w:t xml:space="preserve"> untuk pembagian bab bahasan, </w:t>
      </w:r>
      <w:r>
        <w:rPr>
          <w:rStyle w:val="HTMLCode"/>
          <w:color w:val="111111"/>
          <w:lang w:val="id-ID"/>
        </w:rPr>
        <w:t>&lt;article&gt;</w:t>
      </w:r>
      <w:r>
        <w:rPr>
          <w:rFonts w:ascii="Calibri" w:hAnsi="Calibri" w:cs="Calibri"/>
          <w:color w:val="111111"/>
          <w:sz w:val="22"/>
          <w:szCs w:val="22"/>
          <w:lang w:val="id-ID"/>
        </w:rPr>
        <w:t xml:space="preserve"> untuk konten mandiri, </w:t>
      </w:r>
      <w:r>
        <w:rPr>
          <w:rStyle w:val="HTMLCode"/>
          <w:color w:val="111111"/>
          <w:lang w:val="id-ID"/>
        </w:rPr>
        <w:t>&lt;aside&gt;</w:t>
      </w:r>
      <w:r>
        <w:rPr>
          <w:rFonts w:ascii="Calibri" w:hAnsi="Calibri" w:cs="Calibri"/>
          <w:color w:val="111111"/>
          <w:sz w:val="22"/>
          <w:szCs w:val="22"/>
          <w:lang w:val="id-ID"/>
        </w:rPr>
        <w:t xml:space="preserve"> untuk informasi pelengkap samping, dan </w:t>
      </w:r>
      <w:r>
        <w:rPr>
          <w:rStyle w:val="HTMLCode"/>
          <w:color w:val="111111"/>
          <w:lang w:val="id-ID"/>
        </w:rPr>
        <w:t>&lt;footer&gt;</w:t>
      </w:r>
      <w:r>
        <w:rPr>
          <w:rFonts w:ascii="Calibri" w:hAnsi="Calibri" w:cs="Calibri"/>
          <w:color w:val="111111"/>
          <w:sz w:val="22"/>
          <w:szCs w:val="22"/>
          <w:lang w:val="id-ID"/>
        </w:rPr>
        <w:t xml:space="preserve"> untuk kaki halaman berisi hak cipta dan kontak. Hal ini sangat memudahkan keterbacaan kode, indexing mesin pencari (SEO), dan alat bantu aksesibilitas.</w:t>
      </w:r>
    </w:p>
    <w:p w14:paraId="3B4E51F6"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9. Apa fungsi required, min, max, dan minlength?</w:t>
      </w:r>
    </w:p>
    <w:p w14:paraId="46AB2F98"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Atribut-atribut tersebut adalah mekanisme validasi formulir sisi klien: </w:t>
      </w:r>
      <w:r>
        <w:rPr>
          <w:rStyle w:val="HTMLCode"/>
          <w:color w:val="111111"/>
          <w:lang w:val="id-ID"/>
        </w:rPr>
        <w:t>required</w:t>
      </w:r>
      <w:r>
        <w:rPr>
          <w:rFonts w:ascii="Calibri" w:hAnsi="Calibri" w:cs="Calibri"/>
          <w:color w:val="111111"/>
          <w:sz w:val="22"/>
          <w:szCs w:val="22"/>
          <w:lang w:val="id-ID"/>
        </w:rPr>
        <w:t xml:space="preserve"> mewajibkan kolom harus diisi sebelum form dapat dikirim; </w:t>
      </w:r>
      <w:r>
        <w:rPr>
          <w:rStyle w:val="HTMLCode"/>
          <w:color w:val="111111"/>
          <w:lang w:val="id-ID"/>
        </w:rPr>
        <w:t>min</w:t>
      </w:r>
      <w:r>
        <w:rPr>
          <w:rFonts w:ascii="Calibri" w:hAnsi="Calibri" w:cs="Calibri"/>
          <w:color w:val="111111"/>
          <w:sz w:val="22"/>
          <w:szCs w:val="22"/>
          <w:lang w:val="id-ID"/>
        </w:rPr>
        <w:t xml:space="preserve"> dan </w:t>
      </w:r>
      <w:r>
        <w:rPr>
          <w:rStyle w:val="HTMLCode"/>
          <w:color w:val="111111"/>
          <w:lang w:val="id-ID"/>
        </w:rPr>
        <w:t>max</w:t>
      </w:r>
      <w:r>
        <w:rPr>
          <w:rFonts w:ascii="Calibri" w:hAnsi="Calibri" w:cs="Calibri"/>
          <w:color w:val="111111"/>
          <w:sz w:val="22"/>
          <w:szCs w:val="22"/>
          <w:lang w:val="id-ID"/>
        </w:rPr>
        <w:t xml:space="preserve"> menentukan batas nilai numerik atau tanggal terendah dan tertinggi yang sah; serta </w:t>
      </w:r>
      <w:r>
        <w:rPr>
          <w:rStyle w:val="HTMLCode"/>
          <w:color w:val="111111"/>
          <w:lang w:val="id-ID"/>
        </w:rPr>
        <w:t>minlength</w:t>
      </w:r>
      <w:r>
        <w:rPr>
          <w:rFonts w:ascii="Calibri" w:hAnsi="Calibri" w:cs="Calibri"/>
          <w:color w:val="111111"/>
          <w:sz w:val="22"/>
          <w:szCs w:val="22"/>
          <w:lang w:val="id-ID"/>
        </w:rPr>
        <w:t xml:space="preserve"> menentukan jumlah karakter minimal yang wajib diketikkan pada input teks.</w:t>
      </w:r>
    </w:p>
    <w:p w14:paraId="304DC345" w14:textId="77777777" w:rsidR="004C4FA7" w:rsidRDefault="004C4FA7" w:rsidP="004C4FA7">
      <w:pPr>
        <w:pStyle w:val="qa-question"/>
        <w:spacing w:before="0" w:beforeAutospacing="0"/>
        <w:divId w:val="1900048580"/>
        <w:rPr>
          <w:rFonts w:ascii="Calibri" w:hAnsi="Calibri" w:cs="Calibri"/>
          <w:color w:val="111111"/>
          <w:sz w:val="22"/>
          <w:szCs w:val="22"/>
          <w:lang w:val="id-ID"/>
        </w:rPr>
      </w:pPr>
      <w:r>
        <w:rPr>
          <w:rFonts w:ascii="Calibri" w:hAnsi="Calibri" w:cs="Calibri"/>
          <w:color w:val="111111"/>
          <w:sz w:val="22"/>
          <w:szCs w:val="22"/>
          <w:lang w:val="id-ID"/>
        </w:rPr>
        <w:t>10. Apa perbedaan elemen &lt;audio&gt; dan &lt;video&gt;?</w:t>
      </w:r>
    </w:p>
    <w:p w14:paraId="3248FADE" w14:textId="77777777" w:rsidR="004C4FA7" w:rsidRDefault="004C4FA7" w:rsidP="004C4FA7">
      <w:pPr>
        <w:pStyle w:val="qa-answer"/>
        <w:spacing w:before="0" w:beforeAutospacing="0" w:after="120"/>
        <w:divId w:val="1900048580"/>
        <w:rPr>
          <w:rFonts w:ascii="Calibri" w:hAnsi="Calibri" w:cs="Calibri"/>
          <w:color w:val="111111"/>
          <w:sz w:val="22"/>
          <w:szCs w:val="22"/>
          <w:lang w:val="id-ID"/>
        </w:rPr>
      </w:pPr>
      <w:r>
        <w:rPr>
          <w:rStyle w:val="Strong"/>
          <w:rFonts w:ascii="Calibri" w:hAnsi="Calibri" w:cs="Calibri"/>
          <w:color w:val="111111"/>
          <w:sz w:val="22"/>
          <w:szCs w:val="22"/>
          <w:lang w:val="id-ID"/>
        </w:rPr>
        <w:t>Jawaban:</w:t>
      </w:r>
      <w:r>
        <w:rPr>
          <w:rFonts w:ascii="Calibri" w:hAnsi="Calibri" w:cs="Calibri"/>
          <w:color w:val="111111"/>
          <w:sz w:val="22"/>
          <w:szCs w:val="22"/>
          <w:lang w:val="id-ID"/>
        </w:rPr>
        <w:t xml:space="preserve"> Elemen </w:t>
      </w:r>
      <w:r>
        <w:rPr>
          <w:rStyle w:val="HTMLCode"/>
          <w:color w:val="111111"/>
          <w:lang w:val="id-ID"/>
        </w:rPr>
        <w:t>&lt;audio&gt;</w:t>
      </w:r>
      <w:r>
        <w:rPr>
          <w:rFonts w:ascii="Calibri" w:hAnsi="Calibri" w:cs="Calibri"/>
          <w:color w:val="111111"/>
          <w:sz w:val="22"/>
          <w:szCs w:val="22"/>
          <w:lang w:val="id-ID"/>
        </w:rPr>
        <w:t xml:space="preserve"> dirancang khusus untuk memutar konten suara atau rekaman audio tanpa menampilkan kanvas visual gambar di layar. Sedangkan elemen </w:t>
      </w:r>
      <w:r>
        <w:rPr>
          <w:rStyle w:val="HTMLCode"/>
          <w:color w:val="111111"/>
          <w:lang w:val="id-ID"/>
        </w:rPr>
        <w:t>&lt;video&gt;</w:t>
      </w:r>
      <w:r>
        <w:rPr>
          <w:rFonts w:ascii="Calibri" w:hAnsi="Calibri" w:cs="Calibri"/>
          <w:color w:val="111111"/>
          <w:sz w:val="22"/>
          <w:szCs w:val="22"/>
          <w:lang w:val="id-ID"/>
        </w:rPr>
        <w:t xml:space="preserve"> menyajikan konten visual gambar bergerak bersama dengan suara, serta menyediakan atribut pengaturan ukuran tampilan layar seperti </w:t>
      </w:r>
      <w:r>
        <w:rPr>
          <w:rStyle w:val="HTMLCode"/>
          <w:color w:val="111111"/>
          <w:lang w:val="id-ID"/>
        </w:rPr>
        <w:t>width</w:t>
      </w:r>
      <w:r>
        <w:rPr>
          <w:rFonts w:ascii="Calibri" w:hAnsi="Calibri" w:cs="Calibri"/>
          <w:color w:val="111111"/>
          <w:sz w:val="22"/>
          <w:szCs w:val="22"/>
          <w:lang w:val="id-ID"/>
        </w:rPr>
        <w:t xml:space="preserve"> dan </w:t>
      </w:r>
      <w:r>
        <w:rPr>
          <w:rStyle w:val="HTMLCode"/>
          <w:color w:val="111111"/>
          <w:lang w:val="id-ID"/>
        </w:rPr>
        <w:t>height</w:t>
      </w:r>
      <w:r>
        <w:rPr>
          <w:rFonts w:ascii="Calibri" w:hAnsi="Calibri" w:cs="Calibri"/>
          <w:color w:val="111111"/>
          <w:sz w:val="22"/>
          <w:szCs w:val="22"/>
          <w:lang w:val="id-ID"/>
        </w:rPr>
        <w:t>.</w:t>
      </w:r>
    </w:p>
    <w:p w14:paraId="4BC2615E" w14:textId="7B1E4051" w:rsidR="004C4FA7" w:rsidRPr="004C4FA7" w:rsidRDefault="004C4FA7" w:rsidP="004C4FA7">
      <w:pPr>
        <w:rPr>
          <w:rFonts w:ascii="Calibri" w:eastAsia="Times New Roman" w:hAnsi="Calibri" w:cs="Calibri"/>
          <w:b/>
          <w:bCs/>
          <w:color w:val="111111"/>
          <w:sz w:val="23"/>
          <w:szCs w:val="23"/>
          <w:lang w:val="id-ID"/>
        </w:rPr>
      </w:pPr>
      <w:r>
        <w:rPr>
          <w:rFonts w:ascii="Calibri" w:eastAsia="Times New Roman" w:hAnsi="Calibri" w:cs="Calibri"/>
          <w:color w:val="111111"/>
          <w:sz w:val="23"/>
          <w:szCs w:val="23"/>
          <w:lang w:val="id-ID"/>
        </w:rPr>
        <w:br w:type="page"/>
      </w:r>
    </w:p>
    <w:p w14:paraId="4176745C" w14:textId="0A54D583"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lastRenderedPageBreak/>
        <w:t>1.1 Tujuan Praktikum</w:t>
      </w:r>
    </w:p>
    <w:p w14:paraId="785AB892" w14:textId="77777777" w:rsidR="00BC2E44" w:rsidRDefault="00BC2E44">
      <w:pPr>
        <w:numPr>
          <w:ilvl w:val="0"/>
          <w:numId w:val="1"/>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Mahasiswa mampu memahami dan mengimplementasikan pembuatan tabel terstruktur pada dokumen HTML.</w:t>
      </w:r>
    </w:p>
    <w:p w14:paraId="4B67C05C" w14:textId="77777777" w:rsidR="00BC2E44" w:rsidRDefault="00BC2E44">
      <w:pPr>
        <w:numPr>
          <w:ilvl w:val="0"/>
          <w:numId w:val="1"/>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Mahasiswa mampu memahami penggunaan form serta berbagai tipe kontrol input pada HTML.</w:t>
      </w:r>
    </w:p>
    <w:p w14:paraId="664B650F" w14:textId="77777777" w:rsidR="00BC2E44" w:rsidRDefault="00BC2E44">
      <w:pPr>
        <w:numPr>
          <w:ilvl w:val="0"/>
          <w:numId w:val="1"/>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Mahasiswa mampu menerapkan Semantic HTML untuk menyusun struktur dokumen secara bermakna.</w:t>
      </w:r>
    </w:p>
    <w:p w14:paraId="7570CFE8" w14:textId="77777777" w:rsidR="00BC2E44" w:rsidRDefault="00BC2E44">
      <w:pPr>
        <w:numPr>
          <w:ilvl w:val="0"/>
          <w:numId w:val="1"/>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Mahasiswa mampu menambahkan elemen multimedia (audio dan video) lokal pada halaman web.</w:t>
      </w:r>
    </w:p>
    <w:p w14:paraId="03E4E0DC" w14:textId="77777777" w:rsidR="00BC2E44" w:rsidRDefault="00BC2E44">
      <w:pPr>
        <w:numPr>
          <w:ilvl w:val="0"/>
          <w:numId w:val="1"/>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Mahasiswa mampu menerapkan validasi form dasar menggunakan atribut bawaan HTML.</w:t>
      </w:r>
    </w:p>
    <w:p w14:paraId="7E9308D9" w14:textId="77777777"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t>1.2 Dasar Teori</w:t>
      </w:r>
    </w:p>
    <w:p w14:paraId="69C75E1F" w14:textId="77777777" w:rsidR="00BC2E44" w:rsidRDefault="00BC2E44">
      <w:pPr>
        <w:pStyle w:val="NormalWeb"/>
        <w:divId w:val="1900048580"/>
        <w:rPr>
          <w:rFonts w:ascii="Calibri" w:hAnsi="Calibri" w:cs="Calibri"/>
          <w:color w:val="111111"/>
          <w:sz w:val="22"/>
          <w:szCs w:val="22"/>
          <w:lang w:val="id-ID"/>
        </w:rPr>
      </w:pPr>
      <w:r>
        <w:rPr>
          <w:rFonts w:ascii="Calibri" w:hAnsi="Calibri" w:cs="Calibri"/>
          <w:color w:val="111111"/>
          <w:sz w:val="22"/>
          <w:szCs w:val="22"/>
          <w:lang w:val="id-ID"/>
        </w:rPr>
        <w:t>Praktikum 2 merupakan kelanjutan dari pemahaman dasar HTML, di mana fokus diarahkan pada pembuatan komponen antarmuka yang interaktif dan kaya informasi. Elemen tabel (</w:t>
      </w:r>
      <w:r>
        <w:rPr>
          <w:rStyle w:val="HTMLCode"/>
          <w:color w:val="111111"/>
          <w:lang w:val="id-ID"/>
        </w:rPr>
        <w:t>&lt;table&gt;</w:t>
      </w:r>
      <w:r>
        <w:rPr>
          <w:rFonts w:ascii="Calibri" w:hAnsi="Calibri" w:cs="Calibri"/>
          <w:color w:val="111111"/>
          <w:sz w:val="22"/>
          <w:szCs w:val="22"/>
          <w:lang w:val="id-ID"/>
        </w:rPr>
        <w:t xml:space="preserve">) menyajikan relasi data secara tabular yang dapat dioptimasi menggunakan pembagian logis </w:t>
      </w:r>
      <w:r>
        <w:rPr>
          <w:rStyle w:val="HTMLCode"/>
          <w:color w:val="111111"/>
          <w:lang w:val="id-ID"/>
        </w:rPr>
        <w:t>&lt;thead&gt;</w:t>
      </w:r>
      <w:r>
        <w:rPr>
          <w:rFonts w:ascii="Calibri" w:hAnsi="Calibri" w:cs="Calibri"/>
          <w:color w:val="111111"/>
          <w:sz w:val="22"/>
          <w:szCs w:val="22"/>
          <w:lang w:val="id-ID"/>
        </w:rPr>
        <w:t xml:space="preserve">, </w:t>
      </w:r>
      <w:r>
        <w:rPr>
          <w:rStyle w:val="HTMLCode"/>
          <w:color w:val="111111"/>
          <w:lang w:val="id-ID"/>
        </w:rPr>
        <w:t>&lt;tbody&gt;</w:t>
      </w:r>
      <w:r>
        <w:rPr>
          <w:rFonts w:ascii="Calibri" w:hAnsi="Calibri" w:cs="Calibri"/>
          <w:color w:val="111111"/>
          <w:sz w:val="22"/>
          <w:szCs w:val="22"/>
          <w:lang w:val="id-ID"/>
        </w:rPr>
        <w:t xml:space="preserve">, dan </w:t>
      </w:r>
      <w:r>
        <w:rPr>
          <w:rStyle w:val="HTMLCode"/>
          <w:color w:val="111111"/>
          <w:lang w:val="id-ID"/>
        </w:rPr>
        <w:t>&lt;tfoot&gt;</w:t>
      </w:r>
      <w:r>
        <w:rPr>
          <w:rFonts w:ascii="Calibri" w:hAnsi="Calibri" w:cs="Calibri"/>
          <w:color w:val="111111"/>
          <w:sz w:val="22"/>
          <w:szCs w:val="22"/>
          <w:lang w:val="id-ID"/>
        </w:rPr>
        <w:t xml:space="preserve">. </w:t>
      </w:r>
    </w:p>
    <w:p w14:paraId="2072BDAE" w14:textId="77777777" w:rsidR="00BC2E44" w:rsidRDefault="00BC2E44">
      <w:pPr>
        <w:pStyle w:val="NormalWeb"/>
        <w:divId w:val="1900048580"/>
        <w:rPr>
          <w:rFonts w:ascii="Calibri" w:hAnsi="Calibri" w:cs="Calibri"/>
          <w:color w:val="111111"/>
          <w:sz w:val="22"/>
          <w:szCs w:val="22"/>
          <w:lang w:val="id-ID"/>
        </w:rPr>
      </w:pPr>
      <w:r>
        <w:rPr>
          <w:rFonts w:ascii="Calibri" w:hAnsi="Calibri" w:cs="Calibri"/>
          <w:color w:val="111111"/>
          <w:sz w:val="22"/>
          <w:szCs w:val="22"/>
          <w:lang w:val="id-ID"/>
        </w:rPr>
        <w:t>Formulir web (</w:t>
      </w:r>
      <w:r>
        <w:rPr>
          <w:rStyle w:val="HTMLCode"/>
          <w:color w:val="111111"/>
          <w:lang w:val="id-ID"/>
        </w:rPr>
        <w:t>&lt;form&gt;</w:t>
      </w:r>
      <w:r>
        <w:rPr>
          <w:rFonts w:ascii="Calibri" w:hAnsi="Calibri" w:cs="Calibri"/>
          <w:color w:val="111111"/>
          <w:sz w:val="22"/>
          <w:szCs w:val="22"/>
          <w:lang w:val="id-ID"/>
        </w:rPr>
        <w:t xml:space="preserve">) menjadi sarana interaksi utama untuk menerima data masukan dari pengguna dengan beragam jenis input (teks, email, tanggal, kata sandi, pilihan radio, kotak centang, dan dropdown). Sementara itu, standar Semantic HTML5 memperkenalkan elemen semantik seperti </w:t>
      </w:r>
      <w:r>
        <w:rPr>
          <w:rStyle w:val="HTMLCode"/>
          <w:color w:val="111111"/>
          <w:lang w:val="id-ID"/>
        </w:rPr>
        <w:t>&lt;header&gt;</w:t>
      </w:r>
      <w:r>
        <w:rPr>
          <w:rFonts w:ascii="Calibri" w:hAnsi="Calibri" w:cs="Calibri"/>
          <w:color w:val="111111"/>
          <w:sz w:val="22"/>
          <w:szCs w:val="22"/>
          <w:lang w:val="id-ID"/>
        </w:rPr>
        <w:t xml:space="preserve">, </w:t>
      </w:r>
      <w:r>
        <w:rPr>
          <w:rStyle w:val="HTMLCode"/>
          <w:color w:val="111111"/>
          <w:lang w:val="id-ID"/>
        </w:rPr>
        <w:t>&lt;nav&gt;</w:t>
      </w:r>
      <w:r>
        <w:rPr>
          <w:rFonts w:ascii="Calibri" w:hAnsi="Calibri" w:cs="Calibri"/>
          <w:color w:val="111111"/>
          <w:sz w:val="22"/>
          <w:szCs w:val="22"/>
          <w:lang w:val="id-ID"/>
        </w:rPr>
        <w:t xml:space="preserve">, </w:t>
      </w:r>
      <w:r>
        <w:rPr>
          <w:rStyle w:val="HTMLCode"/>
          <w:color w:val="111111"/>
          <w:lang w:val="id-ID"/>
        </w:rPr>
        <w:t>&lt;main&gt;</w:t>
      </w:r>
      <w:r>
        <w:rPr>
          <w:rFonts w:ascii="Calibri" w:hAnsi="Calibri" w:cs="Calibri"/>
          <w:color w:val="111111"/>
          <w:sz w:val="22"/>
          <w:szCs w:val="22"/>
          <w:lang w:val="id-ID"/>
        </w:rPr>
        <w:t xml:space="preserve">, </w:t>
      </w:r>
      <w:r>
        <w:rPr>
          <w:rStyle w:val="HTMLCode"/>
          <w:color w:val="111111"/>
          <w:lang w:val="id-ID"/>
        </w:rPr>
        <w:t>&lt;section&gt;</w:t>
      </w:r>
      <w:r>
        <w:rPr>
          <w:rFonts w:ascii="Calibri" w:hAnsi="Calibri" w:cs="Calibri"/>
          <w:color w:val="111111"/>
          <w:sz w:val="22"/>
          <w:szCs w:val="22"/>
          <w:lang w:val="id-ID"/>
        </w:rPr>
        <w:t xml:space="preserve">, </w:t>
      </w:r>
      <w:r>
        <w:rPr>
          <w:rStyle w:val="HTMLCode"/>
          <w:color w:val="111111"/>
          <w:lang w:val="id-ID"/>
        </w:rPr>
        <w:t>&lt;article&gt;</w:t>
      </w:r>
      <w:r>
        <w:rPr>
          <w:rFonts w:ascii="Calibri" w:hAnsi="Calibri" w:cs="Calibri"/>
          <w:color w:val="111111"/>
          <w:sz w:val="22"/>
          <w:szCs w:val="22"/>
          <w:lang w:val="id-ID"/>
        </w:rPr>
        <w:t xml:space="preserve">, </w:t>
      </w:r>
      <w:r>
        <w:rPr>
          <w:rStyle w:val="HTMLCode"/>
          <w:color w:val="111111"/>
          <w:lang w:val="id-ID"/>
        </w:rPr>
        <w:t>&lt;aside&gt;</w:t>
      </w:r>
      <w:r>
        <w:rPr>
          <w:rFonts w:ascii="Calibri" w:hAnsi="Calibri" w:cs="Calibri"/>
          <w:color w:val="111111"/>
          <w:sz w:val="22"/>
          <w:szCs w:val="22"/>
          <w:lang w:val="id-ID"/>
        </w:rPr>
        <w:t xml:space="preserve">, dan </w:t>
      </w:r>
      <w:r>
        <w:rPr>
          <w:rStyle w:val="HTMLCode"/>
          <w:color w:val="111111"/>
          <w:lang w:val="id-ID"/>
        </w:rPr>
        <w:t>&lt;footer&gt;</w:t>
      </w:r>
      <w:r>
        <w:rPr>
          <w:rFonts w:ascii="Calibri" w:hAnsi="Calibri" w:cs="Calibri"/>
          <w:color w:val="111111"/>
          <w:sz w:val="22"/>
          <w:szCs w:val="22"/>
          <w:lang w:val="id-ID"/>
        </w:rPr>
        <w:t xml:space="preserve"> yang memberikan kejelasan peran fungsional setiap bagian dokumen tanpa bergantung pada elemen pembungkus generik non-semantik. </w:t>
      </w:r>
    </w:p>
    <w:p w14:paraId="34007929" w14:textId="77777777" w:rsidR="004C4FA7" w:rsidRDefault="004C4FA7">
      <w:pPr>
        <w:pStyle w:val="Heading3"/>
        <w:spacing w:before="240" w:beforeAutospacing="0" w:after="90" w:afterAutospacing="0"/>
        <w:divId w:val="1900048580"/>
        <w:rPr>
          <w:rFonts w:ascii="Calibri" w:eastAsia="Times New Roman" w:hAnsi="Calibri" w:cs="Calibri"/>
          <w:color w:val="111111"/>
          <w:sz w:val="23"/>
          <w:szCs w:val="23"/>
          <w:lang w:val="id-ID"/>
        </w:rPr>
      </w:pPr>
    </w:p>
    <w:p w14:paraId="6E5A0C6C" w14:textId="1BBB3EB0"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t>2.1 Pembuatan Tabel Terstruktur Data Mahasiswa</w:t>
      </w:r>
    </w:p>
    <w:p w14:paraId="5CB15FE6" w14:textId="74E6AAC0" w:rsidR="00BC2E44" w:rsidRPr="004C4FA7" w:rsidRDefault="004C4FA7" w:rsidP="004C4FA7">
      <w:pPr>
        <w:pStyle w:val="NormalWeb"/>
        <w:divId w:val="1900048580"/>
        <w:rPr>
          <w:rFonts w:ascii="Calibri" w:hAnsi="Calibri" w:cs="Calibri"/>
          <w:color w:val="111111"/>
          <w:sz w:val="22"/>
          <w:szCs w:val="22"/>
          <w:lang w:val="id-ID"/>
        </w:rPr>
      </w:pPr>
      <w:r>
        <w:rPr>
          <w:rFonts w:ascii="Calibri" w:eastAsia="Times New Roman" w:hAnsi="Calibri" w:cs="Calibri"/>
          <w:noProof/>
          <w:color w:val="111111"/>
          <w:sz w:val="22"/>
          <w:szCs w:val="22"/>
          <w:lang w:val="id-ID"/>
        </w:rPr>
        <w:drawing>
          <wp:anchor distT="0" distB="0" distL="114300" distR="114300" simplePos="0" relativeHeight="251658240" behindDoc="0" locked="0" layoutInCell="1" allowOverlap="1" wp14:anchorId="6E7DD9DF" wp14:editId="0E9EAFE8">
            <wp:simplePos x="0" y="0"/>
            <wp:positionH relativeFrom="margin">
              <wp:align>center</wp:align>
            </wp:positionH>
            <wp:positionV relativeFrom="paragraph">
              <wp:posOffset>812165</wp:posOffset>
            </wp:positionV>
            <wp:extent cx="4533900" cy="2379345"/>
            <wp:effectExtent l="0" t="0" r="0" b="1905"/>
            <wp:wrapTopAndBottom/>
            <wp:docPr id="2" name="Picture 2" descr="Gambar 2.1: Tampilan Tabel Data Nilai Mahasiswa pad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ambar 2.1: Tampilan Tabel Data Nilai Mahasiswa pada Browser"/>
                    <pic:cNvPicPr>
                      <a:picLocks noChangeAspect="1" noChangeArrowheads="1"/>
                    </pic:cNvPicPr>
                  </pic:nvPicPr>
                  <pic:blipFill>
                    <a:blip r:link="rId5">
                      <a:extLst>
                        <a:ext uri="{28A0092B-C50C-407E-A947-70E740481C1C}">
                          <a14:useLocalDpi xmlns:a14="http://schemas.microsoft.com/office/drawing/2010/main" val="0"/>
                        </a:ext>
                      </a:extLst>
                    </a:blip>
                    <a:srcRect/>
                    <a:stretch>
                      <a:fillRect/>
                    </a:stretch>
                  </pic:blipFill>
                  <pic:spPr bwMode="auto">
                    <a:xfrm>
                      <a:off x="0" y="0"/>
                      <a:ext cx="4533900" cy="237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hAnsi="Calibri" w:cs="Calibri"/>
          <w:color w:val="111111"/>
          <w:sz w:val="22"/>
          <w:szCs w:val="22"/>
          <w:lang w:val="id-ID"/>
        </w:rPr>
        <w:t>Tabel disusun menggunakan struktur lengkap yang memisahkan bagian kepala tabel (</w:t>
      </w:r>
      <w:r w:rsidR="00BC2E44">
        <w:rPr>
          <w:rStyle w:val="HTMLCode"/>
          <w:color w:val="111111"/>
          <w:lang w:val="id-ID"/>
        </w:rPr>
        <w:t>&lt;thead&gt;</w:t>
      </w:r>
      <w:r w:rsidR="00BC2E44">
        <w:rPr>
          <w:rFonts w:ascii="Calibri" w:hAnsi="Calibri" w:cs="Calibri"/>
          <w:color w:val="111111"/>
          <w:sz w:val="22"/>
          <w:szCs w:val="22"/>
          <w:lang w:val="id-ID"/>
        </w:rPr>
        <w:t>), badan tabel (</w:t>
      </w:r>
      <w:r w:rsidR="00BC2E44">
        <w:rPr>
          <w:rStyle w:val="HTMLCode"/>
          <w:color w:val="111111"/>
          <w:lang w:val="id-ID"/>
        </w:rPr>
        <w:t>&lt;tbody&gt;</w:t>
      </w:r>
      <w:r w:rsidR="00BC2E44">
        <w:rPr>
          <w:rFonts w:ascii="Calibri" w:hAnsi="Calibri" w:cs="Calibri"/>
          <w:color w:val="111111"/>
          <w:sz w:val="22"/>
          <w:szCs w:val="22"/>
          <w:lang w:val="id-ID"/>
        </w:rPr>
        <w:t>), dan kaki ringkasan tabel (</w:t>
      </w:r>
      <w:r w:rsidR="00BC2E44">
        <w:rPr>
          <w:rStyle w:val="HTMLCode"/>
          <w:color w:val="111111"/>
          <w:lang w:val="id-ID"/>
        </w:rPr>
        <w:t>&lt;tfoot&gt;</w:t>
      </w:r>
      <w:r w:rsidR="00BC2E44">
        <w:rPr>
          <w:rFonts w:ascii="Calibri" w:hAnsi="Calibri" w:cs="Calibri"/>
          <w:color w:val="111111"/>
          <w:sz w:val="22"/>
          <w:szCs w:val="22"/>
          <w:lang w:val="id-ID"/>
        </w:rPr>
        <w:t xml:space="preserve">). Atribut </w:t>
      </w:r>
      <w:r w:rsidR="00BC2E44">
        <w:rPr>
          <w:rStyle w:val="HTMLCode"/>
          <w:color w:val="111111"/>
          <w:lang w:val="id-ID"/>
        </w:rPr>
        <w:t>colspan="4"</w:t>
      </w:r>
      <w:r w:rsidR="00BC2E44">
        <w:rPr>
          <w:rFonts w:ascii="Calibri" w:hAnsi="Calibri" w:cs="Calibri"/>
          <w:color w:val="111111"/>
          <w:sz w:val="22"/>
          <w:szCs w:val="22"/>
          <w:lang w:val="id-ID"/>
        </w:rPr>
        <w:t xml:space="preserve"> diterapkan pada baris ringkasan footer untuk menggabungkan empat kolom pertama secara rapi. </w:t>
      </w:r>
    </w:p>
    <w:p w14:paraId="1BB8E927" w14:textId="77777777" w:rsidR="00BC2E44" w:rsidRDefault="00BC2E44">
      <w:pPr>
        <w:jc w:val="center"/>
        <w:divId w:val="1855653277"/>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2.1: Tampilan Tabel Data Nilai Mahasiswa pada Browser</w:t>
      </w:r>
    </w:p>
    <w:p w14:paraId="1FD5348B" w14:textId="7F18BD03"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lastRenderedPageBreak/>
        <w:t>2.2 Pembuatan Form Registrasi Mahasiswa Lengkap</w:t>
      </w:r>
    </w:p>
    <w:p w14:paraId="238A11BE" w14:textId="1CCB6D79" w:rsidR="00BC2E44" w:rsidRPr="004C4FA7" w:rsidRDefault="004C4FA7" w:rsidP="004C4FA7">
      <w:pPr>
        <w:pStyle w:val="NormalWeb"/>
        <w:divId w:val="1900048580"/>
        <w:rPr>
          <w:rFonts w:ascii="Calibri" w:hAnsi="Calibri" w:cs="Calibri"/>
          <w:color w:val="111111"/>
          <w:sz w:val="22"/>
          <w:szCs w:val="22"/>
          <w:lang w:val="id-ID"/>
        </w:rPr>
      </w:pPr>
      <w:r>
        <w:rPr>
          <w:rFonts w:ascii="Calibri" w:eastAsia="Times New Roman" w:hAnsi="Calibri" w:cs="Calibri"/>
          <w:noProof/>
          <w:color w:val="111111"/>
          <w:sz w:val="22"/>
          <w:szCs w:val="22"/>
          <w:lang w:val="id-ID"/>
        </w:rPr>
        <w:drawing>
          <wp:anchor distT="0" distB="0" distL="114300" distR="114300" simplePos="0" relativeHeight="251659264" behindDoc="0" locked="0" layoutInCell="1" allowOverlap="1" wp14:anchorId="6D6E4B74" wp14:editId="0AD80884">
            <wp:simplePos x="0" y="0"/>
            <wp:positionH relativeFrom="margin">
              <wp:align>center</wp:align>
            </wp:positionH>
            <wp:positionV relativeFrom="paragraph">
              <wp:posOffset>1218565</wp:posOffset>
            </wp:positionV>
            <wp:extent cx="4820920" cy="2800350"/>
            <wp:effectExtent l="0" t="0" r="0" b="0"/>
            <wp:wrapTopAndBottom/>
            <wp:docPr id="3" name="Picture 3" descr="Gambar 2.2: Tampilan Form Registrasi Maha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mbar 2.2: Tampilan Form Registrasi Mahasiswa"/>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4820920" cy="2800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hAnsi="Calibri" w:cs="Calibri"/>
          <w:color w:val="111111"/>
          <w:sz w:val="22"/>
          <w:szCs w:val="22"/>
          <w:lang w:val="id-ID"/>
        </w:rPr>
        <w:t xml:space="preserve">Form registrasi dirancang untuk menampung masukan data pengguna dengan kontrol input beragam: teks nama, alamat email, kata sandi, tanggal lahir, umur (tipe number), jenis kelamin (radio button), keahlian (checkbox), pilihan program studi (select option), dan alamat domisili (textarea). Setiap input dihubungkan secara aksesibel dengan tag </w:t>
      </w:r>
      <w:r w:rsidR="00BC2E44">
        <w:rPr>
          <w:rStyle w:val="HTMLCode"/>
          <w:color w:val="111111"/>
          <w:lang w:val="id-ID"/>
        </w:rPr>
        <w:t>&lt;label&gt;</w:t>
      </w:r>
      <w:r w:rsidR="00BC2E44">
        <w:rPr>
          <w:rFonts w:ascii="Calibri" w:hAnsi="Calibri" w:cs="Calibri"/>
          <w:color w:val="111111"/>
          <w:sz w:val="22"/>
          <w:szCs w:val="22"/>
          <w:lang w:val="id-ID"/>
        </w:rPr>
        <w:t xml:space="preserve"> melalui atribut </w:t>
      </w:r>
      <w:r w:rsidR="00BC2E44">
        <w:rPr>
          <w:rStyle w:val="HTMLCode"/>
          <w:color w:val="111111"/>
          <w:lang w:val="id-ID"/>
        </w:rPr>
        <w:t>for</w:t>
      </w:r>
      <w:r w:rsidR="00BC2E44">
        <w:rPr>
          <w:rFonts w:ascii="Calibri" w:hAnsi="Calibri" w:cs="Calibri"/>
          <w:color w:val="111111"/>
          <w:sz w:val="22"/>
          <w:szCs w:val="22"/>
          <w:lang w:val="id-ID"/>
        </w:rPr>
        <w:t xml:space="preserve"> dan </w:t>
      </w:r>
      <w:r w:rsidR="00BC2E44">
        <w:rPr>
          <w:rStyle w:val="HTMLCode"/>
          <w:color w:val="111111"/>
          <w:lang w:val="id-ID"/>
        </w:rPr>
        <w:t>id</w:t>
      </w:r>
      <w:r w:rsidR="00BC2E44">
        <w:rPr>
          <w:rFonts w:ascii="Calibri" w:hAnsi="Calibri" w:cs="Calibri"/>
          <w:color w:val="111111"/>
          <w:sz w:val="22"/>
          <w:szCs w:val="22"/>
          <w:lang w:val="id-ID"/>
        </w:rPr>
        <w:t xml:space="preserve">. </w:t>
      </w:r>
    </w:p>
    <w:p w14:paraId="5ED3C254" w14:textId="44D3FB71" w:rsidR="004C4FA7" w:rsidRPr="004C4FA7" w:rsidRDefault="00BC2E44" w:rsidP="004C4FA7">
      <w:pPr>
        <w:spacing w:before="210" w:after="1134"/>
        <w:ind w:left="1134" w:right="1134"/>
        <w:jc w:val="center"/>
        <w:divId w:val="878011572"/>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2.2: Tampilan Form Registrasi Mahasiswa</w:t>
      </w:r>
      <w:r w:rsidR="004C4FA7" w:rsidRPr="004C4FA7">
        <w:rPr>
          <w:rFonts w:ascii="Calibri" w:eastAsia="Times New Roman" w:hAnsi="Calibri" w:cs="Calibri"/>
          <w:b/>
          <w:bCs/>
          <w:color w:val="111111"/>
          <w:sz w:val="23"/>
          <w:szCs w:val="23"/>
          <w:lang w:val="id-ID"/>
        </w:rPr>
        <w:br w:type="page"/>
      </w:r>
    </w:p>
    <w:p w14:paraId="1BBF2798" w14:textId="5667FB59"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lastRenderedPageBreak/>
        <w:t>2.3 Penerapan Validasi Form Dasar</w:t>
      </w:r>
    </w:p>
    <w:p w14:paraId="411AF765" w14:textId="2CE63471" w:rsidR="00BC2E44" w:rsidRPr="004C4FA7" w:rsidRDefault="004C4FA7" w:rsidP="004C4FA7">
      <w:pPr>
        <w:pStyle w:val="NormalWeb"/>
        <w:divId w:val="1900048580"/>
        <w:rPr>
          <w:rFonts w:ascii="Calibri" w:hAnsi="Calibri" w:cs="Calibri"/>
          <w:color w:val="111111"/>
          <w:sz w:val="22"/>
          <w:szCs w:val="22"/>
          <w:lang w:val="id-ID"/>
        </w:rPr>
      </w:pPr>
      <w:r>
        <w:rPr>
          <w:rFonts w:ascii="Calibri" w:eastAsia="Times New Roman" w:hAnsi="Calibri" w:cs="Calibri"/>
          <w:noProof/>
          <w:color w:val="111111"/>
          <w:sz w:val="22"/>
          <w:szCs w:val="22"/>
          <w:lang w:val="id-ID"/>
        </w:rPr>
        <w:drawing>
          <wp:anchor distT="0" distB="0" distL="114300" distR="114300" simplePos="0" relativeHeight="251660288" behindDoc="0" locked="0" layoutInCell="1" allowOverlap="1" wp14:anchorId="4625F906" wp14:editId="14F77C7D">
            <wp:simplePos x="0" y="0"/>
            <wp:positionH relativeFrom="margin">
              <wp:align>center</wp:align>
            </wp:positionH>
            <wp:positionV relativeFrom="paragraph">
              <wp:posOffset>1107440</wp:posOffset>
            </wp:positionV>
            <wp:extent cx="4647565" cy="2721610"/>
            <wp:effectExtent l="0" t="0" r="635" b="2540"/>
            <wp:wrapTopAndBottom/>
            <wp:docPr id="4" name="Picture 4" descr="Gambar 2.3: Uji Coba Peringatan Validasi Form Bawaan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Gambar 2.3: Uji Coba Peringatan Validasi Form Bawaan Browser"/>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4647565" cy="27216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hAnsi="Calibri" w:cs="Calibri"/>
          <w:color w:val="111111"/>
          <w:sz w:val="22"/>
          <w:szCs w:val="22"/>
          <w:lang w:val="id-ID"/>
        </w:rPr>
        <w:t xml:space="preserve">Validasi formulir dilakukan secara otomatis oleh peramban web (browser native validation) melalui penerapan atribut </w:t>
      </w:r>
      <w:r w:rsidR="00BC2E44">
        <w:rPr>
          <w:rStyle w:val="HTMLCode"/>
          <w:color w:val="111111"/>
          <w:lang w:val="id-ID"/>
        </w:rPr>
        <w:t>required</w:t>
      </w:r>
      <w:r w:rsidR="00BC2E44">
        <w:rPr>
          <w:rFonts w:ascii="Calibri" w:hAnsi="Calibri" w:cs="Calibri"/>
          <w:color w:val="111111"/>
          <w:sz w:val="22"/>
          <w:szCs w:val="22"/>
          <w:lang w:val="id-ID"/>
        </w:rPr>
        <w:t xml:space="preserve">, </w:t>
      </w:r>
      <w:r w:rsidR="00BC2E44">
        <w:rPr>
          <w:rStyle w:val="HTMLCode"/>
          <w:color w:val="111111"/>
          <w:lang w:val="id-ID"/>
        </w:rPr>
        <w:t>minlength</w:t>
      </w:r>
      <w:r w:rsidR="00BC2E44">
        <w:rPr>
          <w:rFonts w:ascii="Calibri" w:hAnsi="Calibri" w:cs="Calibri"/>
          <w:color w:val="111111"/>
          <w:sz w:val="22"/>
          <w:szCs w:val="22"/>
          <w:lang w:val="id-ID"/>
        </w:rPr>
        <w:t xml:space="preserve">, serta rentang </w:t>
      </w:r>
      <w:r w:rsidR="00BC2E44">
        <w:rPr>
          <w:rStyle w:val="HTMLCode"/>
          <w:color w:val="111111"/>
          <w:lang w:val="id-ID"/>
        </w:rPr>
        <w:t>min</w:t>
      </w:r>
      <w:r w:rsidR="00BC2E44">
        <w:rPr>
          <w:rFonts w:ascii="Calibri" w:hAnsi="Calibri" w:cs="Calibri"/>
          <w:color w:val="111111"/>
          <w:sz w:val="22"/>
          <w:szCs w:val="22"/>
          <w:lang w:val="id-ID"/>
        </w:rPr>
        <w:t xml:space="preserve"> dan </w:t>
      </w:r>
      <w:r w:rsidR="00BC2E44">
        <w:rPr>
          <w:rStyle w:val="HTMLCode"/>
          <w:color w:val="111111"/>
          <w:lang w:val="id-ID"/>
        </w:rPr>
        <w:t>max</w:t>
      </w:r>
      <w:r w:rsidR="00BC2E44">
        <w:rPr>
          <w:rFonts w:ascii="Calibri" w:hAnsi="Calibri" w:cs="Calibri"/>
          <w:color w:val="111111"/>
          <w:sz w:val="22"/>
          <w:szCs w:val="22"/>
          <w:lang w:val="id-ID"/>
        </w:rPr>
        <w:t xml:space="preserve">. Ketika formulir disubmit tanpa mengisi kolom wajib, browser menampilkan pesan interaktif yang memandu pengguna untuk melengkapi data. </w:t>
      </w:r>
    </w:p>
    <w:p w14:paraId="4291AE3D" w14:textId="3E440AEB" w:rsidR="00BC2E44" w:rsidRDefault="00BC2E44">
      <w:pPr>
        <w:jc w:val="center"/>
        <w:divId w:val="1036583797"/>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2.3: Uji Coba Peringatan Validasi Form Bawaan Browser</w:t>
      </w:r>
    </w:p>
    <w:p w14:paraId="69D63E1D" w14:textId="2980412B"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t>2.4 Integrasi Elemen Multimedia Audio dan Video</w:t>
      </w:r>
    </w:p>
    <w:p w14:paraId="0689381E" w14:textId="4FC011EB" w:rsidR="00BC2E44" w:rsidRPr="004C4FA7" w:rsidRDefault="004C4FA7" w:rsidP="004C4FA7">
      <w:pPr>
        <w:pStyle w:val="NormalWeb"/>
        <w:divId w:val="1900048580"/>
        <w:rPr>
          <w:rFonts w:ascii="Calibri" w:hAnsi="Calibri" w:cs="Calibri"/>
          <w:color w:val="111111"/>
          <w:sz w:val="22"/>
          <w:szCs w:val="22"/>
          <w:lang w:val="id-ID"/>
        </w:rPr>
      </w:pPr>
      <w:r>
        <w:rPr>
          <w:rFonts w:ascii="Calibri" w:eastAsia="Times New Roman" w:hAnsi="Calibri" w:cs="Calibri"/>
          <w:noProof/>
          <w:color w:val="111111"/>
          <w:sz w:val="22"/>
          <w:szCs w:val="22"/>
          <w:lang w:val="id-ID"/>
        </w:rPr>
        <w:drawing>
          <wp:anchor distT="0" distB="0" distL="114300" distR="114300" simplePos="0" relativeHeight="251661312" behindDoc="0" locked="0" layoutInCell="1" allowOverlap="1" wp14:anchorId="5FBE5521" wp14:editId="29F8FAF3">
            <wp:simplePos x="0" y="0"/>
            <wp:positionH relativeFrom="margin">
              <wp:align>center</wp:align>
            </wp:positionH>
            <wp:positionV relativeFrom="paragraph">
              <wp:posOffset>762635</wp:posOffset>
            </wp:positionV>
            <wp:extent cx="3803015" cy="2886075"/>
            <wp:effectExtent l="0" t="0" r="6985" b="9525"/>
            <wp:wrapTopAndBottom/>
            <wp:docPr id="5" name="Picture 5" descr="Gambar 2.4: Tampilan Pemutar Audio dan Video pada Brow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ambar 2.4: Tampilan Pemutar Audio dan Video pada Browser"/>
                    <pic:cNvPicPr>
                      <a:picLocks noChangeAspect="1" noChangeArrowheads="1"/>
                    </pic:cNvPicPr>
                  </pic:nvPicPr>
                  <pic:blipFill>
                    <a:blip r:link="rId8">
                      <a:extLst>
                        <a:ext uri="{28A0092B-C50C-407E-A947-70E740481C1C}">
                          <a14:useLocalDpi xmlns:a14="http://schemas.microsoft.com/office/drawing/2010/main" val="0"/>
                        </a:ext>
                      </a:extLst>
                    </a:blip>
                    <a:srcRect/>
                    <a:stretch>
                      <a:fillRect/>
                    </a:stretch>
                  </pic:blipFill>
                  <pic:spPr bwMode="auto">
                    <a:xfrm>
                      <a:off x="0" y="0"/>
                      <a:ext cx="3803015" cy="28860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hAnsi="Calibri" w:cs="Calibri"/>
          <w:color w:val="111111"/>
          <w:sz w:val="22"/>
          <w:szCs w:val="22"/>
          <w:lang w:val="id-ID"/>
        </w:rPr>
        <w:t xml:space="preserve">Penyematan berkas media lokal dari folder </w:t>
      </w:r>
      <w:r w:rsidR="00BC2E44">
        <w:rPr>
          <w:rStyle w:val="HTMLCode"/>
          <w:color w:val="111111"/>
          <w:lang w:val="id-ID"/>
        </w:rPr>
        <w:t>media/</w:t>
      </w:r>
      <w:r w:rsidR="00BC2E44">
        <w:rPr>
          <w:rFonts w:ascii="Calibri" w:hAnsi="Calibri" w:cs="Calibri"/>
          <w:color w:val="111111"/>
          <w:sz w:val="22"/>
          <w:szCs w:val="22"/>
          <w:lang w:val="id-ID"/>
        </w:rPr>
        <w:t xml:space="preserve"> menggunakan tag </w:t>
      </w:r>
      <w:r w:rsidR="00BC2E44">
        <w:rPr>
          <w:rStyle w:val="HTMLCode"/>
          <w:color w:val="111111"/>
          <w:lang w:val="id-ID"/>
        </w:rPr>
        <w:t>&lt;audio controls&gt;</w:t>
      </w:r>
      <w:r w:rsidR="00BC2E44">
        <w:rPr>
          <w:rFonts w:ascii="Calibri" w:hAnsi="Calibri" w:cs="Calibri"/>
          <w:color w:val="111111"/>
          <w:sz w:val="22"/>
          <w:szCs w:val="22"/>
          <w:lang w:val="id-ID"/>
        </w:rPr>
        <w:t xml:space="preserve"> dan </w:t>
      </w:r>
      <w:r w:rsidR="00BC2E44">
        <w:rPr>
          <w:rStyle w:val="HTMLCode"/>
          <w:color w:val="111111"/>
          <w:lang w:val="id-ID"/>
        </w:rPr>
        <w:t>&lt;video controls width="480"&gt;</w:t>
      </w:r>
      <w:r w:rsidR="00BC2E44">
        <w:rPr>
          <w:rFonts w:ascii="Calibri" w:hAnsi="Calibri" w:cs="Calibri"/>
          <w:color w:val="111111"/>
          <w:sz w:val="22"/>
          <w:szCs w:val="22"/>
          <w:lang w:val="id-ID"/>
        </w:rPr>
        <w:t xml:space="preserve">. Kontrol bawaan browser memungkinkan pemutaran, jeda, pengaturan volume, dan layar penuh secara langsung. </w:t>
      </w:r>
    </w:p>
    <w:p w14:paraId="349D5287" w14:textId="1273D405" w:rsidR="004C4FA7" w:rsidRDefault="00BC2E44" w:rsidP="004C4FA7">
      <w:pPr>
        <w:spacing w:before="210" w:after="1134"/>
        <w:ind w:left="2268" w:right="2268"/>
        <w:jc w:val="center"/>
        <w:divId w:val="2096005070"/>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2.4: Tampilan Pemutar Audio dan Video pada Browser</w:t>
      </w:r>
      <w:r w:rsidR="004C4FA7">
        <w:rPr>
          <w:rFonts w:ascii="Calibri" w:eastAsia="Times New Roman" w:hAnsi="Calibri" w:cs="Calibri"/>
          <w:i/>
          <w:iCs/>
          <w:color w:val="555555"/>
          <w:sz w:val="19"/>
          <w:szCs w:val="19"/>
          <w:lang w:val="id-ID"/>
        </w:rPr>
        <w:br w:type="page"/>
      </w:r>
    </w:p>
    <w:p w14:paraId="3AF4E68D" w14:textId="346BE43C" w:rsidR="00BC2E44" w:rsidRDefault="00BC2E44">
      <w:pPr>
        <w:jc w:val="center"/>
        <w:divId w:val="2096005070"/>
        <w:rPr>
          <w:rFonts w:ascii="Calibri" w:eastAsia="Times New Roman" w:hAnsi="Calibri" w:cs="Calibri"/>
          <w:i/>
          <w:iCs/>
          <w:color w:val="555555"/>
          <w:sz w:val="19"/>
          <w:szCs w:val="19"/>
          <w:lang w:val="id-ID"/>
        </w:rPr>
      </w:pPr>
    </w:p>
    <w:p w14:paraId="35F25583" w14:textId="77777777" w:rsidR="00BC2E44" w:rsidRDefault="00BC2E44">
      <w:pPr>
        <w:pStyle w:val="Heading3"/>
        <w:spacing w:before="240" w:beforeAutospacing="0" w:after="90" w:afterAutospacing="0"/>
        <w:divId w:val="1900048580"/>
        <w:rPr>
          <w:rFonts w:ascii="Calibri" w:eastAsia="Times New Roman" w:hAnsi="Calibri" w:cs="Calibri"/>
          <w:color w:val="111111"/>
          <w:sz w:val="23"/>
          <w:szCs w:val="23"/>
          <w:lang w:val="id-ID"/>
        </w:rPr>
      </w:pPr>
      <w:r>
        <w:rPr>
          <w:rFonts w:ascii="Calibri" w:eastAsia="Times New Roman" w:hAnsi="Calibri" w:cs="Calibri"/>
          <w:color w:val="111111"/>
          <w:sz w:val="23"/>
          <w:szCs w:val="23"/>
          <w:lang w:val="id-ID"/>
        </w:rPr>
        <w:t>2.5 Proyek Mini: Halaman Biodata Mahasiswa (biodata.html)</w:t>
      </w:r>
    </w:p>
    <w:p w14:paraId="2CC76160" w14:textId="232C2B0E" w:rsidR="00BC2E44" w:rsidRDefault="004C4FA7">
      <w:pPr>
        <w:pStyle w:val="NormalWeb"/>
        <w:divId w:val="1900048580"/>
        <w:rPr>
          <w:rFonts w:ascii="Calibri" w:hAnsi="Calibri" w:cs="Calibri"/>
          <w:color w:val="111111"/>
          <w:sz w:val="22"/>
          <w:szCs w:val="22"/>
          <w:lang w:val="id-ID"/>
        </w:rPr>
      </w:pPr>
      <w:r>
        <w:rPr>
          <w:rFonts w:ascii="Calibri" w:eastAsia="Times New Roman" w:hAnsi="Calibri" w:cs="Calibri"/>
          <w:noProof/>
          <w:color w:val="111111"/>
          <w:sz w:val="22"/>
          <w:szCs w:val="22"/>
          <w:lang w:val="id-ID"/>
        </w:rPr>
        <w:drawing>
          <wp:anchor distT="0" distB="0" distL="114300" distR="114300" simplePos="0" relativeHeight="251662336" behindDoc="0" locked="0" layoutInCell="1" allowOverlap="1" wp14:anchorId="346F4ABA" wp14:editId="72A9E8CA">
            <wp:simplePos x="0" y="0"/>
            <wp:positionH relativeFrom="margin">
              <wp:align>center</wp:align>
            </wp:positionH>
            <wp:positionV relativeFrom="paragraph">
              <wp:posOffset>817245</wp:posOffset>
            </wp:positionV>
            <wp:extent cx="4553585" cy="2872952"/>
            <wp:effectExtent l="0" t="0" r="0" b="3810"/>
            <wp:wrapTopAndBottom/>
            <wp:docPr id="6" name="Picture 6" descr="Gambar 2.5: Bagian Header, Navigasi, dan Tabel Data Diri pada biodata.ht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Gambar 2.5: Bagian Header, Navigasi, dan Tabel Data Diri pada biodata.html"/>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4553585" cy="2872952"/>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hAnsi="Calibri" w:cs="Calibri"/>
          <w:color w:val="111111"/>
          <w:sz w:val="22"/>
          <w:szCs w:val="22"/>
          <w:lang w:val="id-ID"/>
        </w:rPr>
        <w:t xml:space="preserve">Sebagai proyek mini, file </w:t>
      </w:r>
      <w:r w:rsidR="00BC2E44">
        <w:rPr>
          <w:rStyle w:val="HTMLCode"/>
          <w:color w:val="111111"/>
          <w:lang w:val="id-ID"/>
        </w:rPr>
        <w:t>biodata.html</w:t>
      </w:r>
      <w:r w:rsidR="00BC2E44">
        <w:rPr>
          <w:rFonts w:ascii="Calibri" w:hAnsi="Calibri" w:cs="Calibri"/>
          <w:color w:val="111111"/>
          <w:sz w:val="22"/>
          <w:szCs w:val="22"/>
          <w:lang w:val="id-ID"/>
        </w:rPr>
        <w:t xml:space="preserve"> dibuat dengan menggabungkan seluruh materi praktikum ke dalam satu halaman biodata mandiri yang memiliki hierarki semantik lengkap, tabel data diri, formulir pembaruan data yang tervalidasi, serta integrasi pemutar media video dan audio profil. </w:t>
      </w:r>
    </w:p>
    <w:p w14:paraId="77EF7118" w14:textId="56EEA134" w:rsidR="00BC2E44" w:rsidRDefault="00BC2E44">
      <w:pPr>
        <w:jc w:val="center"/>
        <w:divId w:val="1944457449"/>
        <w:rPr>
          <w:rFonts w:ascii="Calibri" w:eastAsia="Times New Roman" w:hAnsi="Calibri" w:cs="Calibri"/>
          <w:color w:val="111111"/>
          <w:sz w:val="22"/>
          <w:szCs w:val="22"/>
          <w:lang w:val="id-ID"/>
        </w:rPr>
      </w:pPr>
    </w:p>
    <w:p w14:paraId="269EA735" w14:textId="463F3AE3" w:rsidR="00BC2E44" w:rsidRPr="004C4FA7" w:rsidRDefault="004C4FA7" w:rsidP="004C4FA7">
      <w:pPr>
        <w:spacing w:before="90" w:after="300"/>
        <w:jc w:val="center"/>
        <w:divId w:val="1666547514"/>
        <w:rPr>
          <w:rFonts w:ascii="Calibri" w:eastAsia="Times New Roman" w:hAnsi="Calibri" w:cs="Calibri"/>
          <w:i/>
          <w:iCs/>
          <w:color w:val="555555"/>
          <w:sz w:val="19"/>
          <w:szCs w:val="19"/>
          <w:lang w:val="id-ID"/>
        </w:rPr>
      </w:pPr>
      <w:r>
        <w:rPr>
          <w:rFonts w:ascii="Calibri" w:eastAsia="Times New Roman" w:hAnsi="Calibri" w:cs="Calibri"/>
          <w:noProof/>
          <w:color w:val="111111"/>
          <w:sz w:val="22"/>
          <w:szCs w:val="22"/>
          <w:lang w:val="id-ID"/>
        </w:rPr>
        <w:drawing>
          <wp:anchor distT="0" distB="0" distL="114300" distR="114300" simplePos="0" relativeHeight="251663360" behindDoc="0" locked="0" layoutInCell="1" allowOverlap="1" wp14:anchorId="0E330A66" wp14:editId="32E9967E">
            <wp:simplePos x="0" y="0"/>
            <wp:positionH relativeFrom="margin">
              <wp:align>center</wp:align>
            </wp:positionH>
            <wp:positionV relativeFrom="paragraph">
              <wp:posOffset>487045</wp:posOffset>
            </wp:positionV>
            <wp:extent cx="4066540" cy="2743200"/>
            <wp:effectExtent l="0" t="0" r="0" b="0"/>
            <wp:wrapTopAndBottom/>
            <wp:docPr id="7" name="Picture 7" descr="Gambar 2.6: Bagian Form Pembaruan Biodata Mahasis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ambar 2.6: Bagian Form Pembaruan Biodata Mahasiswa"/>
                    <pic:cNvPicPr>
                      <a:picLocks noChangeAspect="1" noChangeArrowheads="1"/>
                    </pic:cNvPicPr>
                  </pic:nvPicPr>
                  <pic:blipFill>
                    <a:blip r:link="rId10">
                      <a:extLst>
                        <a:ext uri="{28A0092B-C50C-407E-A947-70E740481C1C}">
                          <a14:useLocalDpi xmlns:a14="http://schemas.microsoft.com/office/drawing/2010/main" val="0"/>
                        </a:ext>
                      </a:extLst>
                    </a:blip>
                    <a:srcRect/>
                    <a:stretch>
                      <a:fillRect/>
                    </a:stretch>
                  </pic:blipFill>
                  <pic:spPr bwMode="auto">
                    <a:xfrm>
                      <a:off x="0" y="0"/>
                      <a:ext cx="4066540" cy="2743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C2E44">
        <w:rPr>
          <w:rFonts w:ascii="Calibri" w:eastAsia="Times New Roman" w:hAnsi="Calibri" w:cs="Calibri"/>
          <w:i/>
          <w:iCs/>
          <w:color w:val="555555"/>
          <w:sz w:val="19"/>
          <w:szCs w:val="19"/>
          <w:lang w:val="id-ID"/>
        </w:rPr>
        <w:t>Gambar 2.5: Bagian Header, Navigasi, dan Tabel Data Diri pada biodata.html</w:t>
      </w:r>
    </w:p>
    <w:p w14:paraId="2F816CBA" w14:textId="12BE3F1F" w:rsidR="00BC2E44" w:rsidRDefault="00BC2E44">
      <w:pPr>
        <w:jc w:val="center"/>
        <w:divId w:val="1506818502"/>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2.6: Bagian Form Pembaruan Biodata Mahasiswa</w:t>
      </w:r>
    </w:p>
    <w:p w14:paraId="1334F88F" w14:textId="77777777" w:rsidR="00BC2E44" w:rsidRDefault="00BC2E44" w:rsidP="004C4FA7">
      <w:pPr>
        <w:divId w:val="1898128771"/>
        <w:rPr>
          <w:rFonts w:ascii="Calibri" w:eastAsia="Times New Roman" w:hAnsi="Calibri" w:cs="Calibri"/>
          <w:color w:val="111111"/>
          <w:sz w:val="22"/>
          <w:szCs w:val="22"/>
          <w:lang w:val="id-ID"/>
        </w:rPr>
      </w:pPr>
      <w:r>
        <w:rPr>
          <w:rFonts w:ascii="Calibri" w:eastAsia="Times New Roman" w:hAnsi="Calibri" w:cs="Calibri"/>
          <w:noProof/>
          <w:color w:val="111111"/>
          <w:sz w:val="22"/>
          <w:szCs w:val="22"/>
          <w:lang w:val="id-ID"/>
        </w:rPr>
        <w:lastRenderedPageBreak/>
        <w:drawing>
          <wp:anchor distT="0" distB="0" distL="114300" distR="114300" simplePos="0" relativeHeight="251664384" behindDoc="0" locked="0" layoutInCell="1" allowOverlap="1" wp14:anchorId="67B2675C" wp14:editId="4D211CA5">
            <wp:simplePos x="0" y="0"/>
            <wp:positionH relativeFrom="margin">
              <wp:align>center</wp:align>
            </wp:positionH>
            <wp:positionV relativeFrom="paragraph">
              <wp:posOffset>295275</wp:posOffset>
            </wp:positionV>
            <wp:extent cx="5299075" cy="2362200"/>
            <wp:effectExtent l="0" t="0" r="0" b="0"/>
            <wp:wrapTopAndBottom/>
            <wp:docPr id="8" name="Picture 8" descr="Gambar 2.7: Bagian Pemutar Multimedia Video/Audio Profil dan Fo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Gambar 2.7: Bagian Pemutar Multimedia Video/Audio Profil dan Footer"/>
                    <pic:cNvPicPr>
                      <a:picLocks noChangeAspect="1" noChangeArrowheads="1"/>
                    </pic:cNvPicPr>
                  </pic:nvPicPr>
                  <pic:blipFill>
                    <a:blip r:link="rId11">
                      <a:extLst>
                        <a:ext uri="{28A0092B-C50C-407E-A947-70E740481C1C}">
                          <a14:useLocalDpi xmlns:a14="http://schemas.microsoft.com/office/drawing/2010/main" val="0"/>
                        </a:ext>
                      </a:extLst>
                    </a:blip>
                    <a:srcRect/>
                    <a:stretch>
                      <a:fillRect/>
                    </a:stretch>
                  </pic:blipFill>
                  <pic:spPr bwMode="auto">
                    <a:xfrm>
                      <a:off x="0" y="0"/>
                      <a:ext cx="5299075" cy="2362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2304962" w14:textId="77777777" w:rsidR="00BC2E44" w:rsidRDefault="00BC2E44">
      <w:pPr>
        <w:jc w:val="center"/>
        <w:divId w:val="1522084576"/>
        <w:rPr>
          <w:rFonts w:ascii="Calibri" w:eastAsia="Times New Roman" w:hAnsi="Calibri" w:cs="Calibri"/>
          <w:i/>
          <w:iCs/>
          <w:color w:val="555555"/>
          <w:sz w:val="19"/>
          <w:szCs w:val="19"/>
          <w:lang w:val="id-ID"/>
        </w:rPr>
      </w:pPr>
      <w:r>
        <w:rPr>
          <w:rFonts w:ascii="Calibri" w:eastAsia="Times New Roman" w:hAnsi="Calibri" w:cs="Calibri"/>
          <w:i/>
          <w:iCs/>
          <w:color w:val="555555"/>
          <w:sz w:val="19"/>
          <w:szCs w:val="19"/>
          <w:lang w:val="id-ID"/>
        </w:rPr>
        <w:t>Gambar 2.7: Bagian Pemutar Multimedia Video/Audio Profil dan Footer</w:t>
      </w:r>
    </w:p>
    <w:p w14:paraId="5200373E" w14:textId="77777777" w:rsidR="00BC2E44" w:rsidRDefault="00BC2E44">
      <w:pPr>
        <w:pStyle w:val="NormalWeb"/>
        <w:divId w:val="1900048580"/>
        <w:rPr>
          <w:rFonts w:ascii="Calibri" w:hAnsi="Calibri" w:cs="Calibri"/>
          <w:color w:val="111111"/>
          <w:sz w:val="22"/>
          <w:szCs w:val="22"/>
          <w:lang w:val="id-ID"/>
        </w:rPr>
      </w:pPr>
      <w:r>
        <w:rPr>
          <w:rFonts w:ascii="Calibri" w:hAnsi="Calibri" w:cs="Calibri"/>
          <w:color w:val="111111"/>
          <w:sz w:val="22"/>
          <w:szCs w:val="22"/>
          <w:lang w:val="id-ID"/>
        </w:rPr>
        <w:t xml:space="preserve">Pengujian dilakukan pada web browser modern untuk memastikan seluruh fungsi berjalan optimal: </w:t>
      </w:r>
    </w:p>
    <w:p w14:paraId="6D541DC9" w14:textId="77777777" w:rsidR="00BC2E44" w:rsidRDefault="00BC2E44">
      <w:pPr>
        <w:numPr>
          <w:ilvl w:val="0"/>
          <w:numId w:val="2"/>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Tabel nilai mahasiswa tertata rapi dengan border, header tebal rata tengah, dan sel footer terbentang menggunakan colspan yang valid.</w:t>
      </w:r>
    </w:p>
    <w:p w14:paraId="4F07A72C" w14:textId="77777777" w:rsidR="00BC2E44" w:rsidRDefault="00BC2E44">
      <w:pPr>
        <w:numPr>
          <w:ilvl w:val="0"/>
          <w:numId w:val="2"/>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Semua elemen form merespons klik dengan baik; mengklik teks label berhasil memfokuskan kursor atau memilih radio/checkbox terkait.</w:t>
      </w:r>
    </w:p>
    <w:p w14:paraId="73A52643" w14:textId="77777777" w:rsidR="00BC2E44" w:rsidRDefault="00BC2E44">
      <w:pPr>
        <w:numPr>
          <w:ilvl w:val="0"/>
          <w:numId w:val="2"/>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Validasi form berhasil mencegah pengiriman data kosong dan memunculkan notifikasi browser secara tepat.</w:t>
      </w:r>
    </w:p>
    <w:p w14:paraId="21B9CC08" w14:textId="77777777" w:rsidR="00BC2E44" w:rsidRDefault="00BC2E44">
      <w:pPr>
        <w:numPr>
          <w:ilvl w:val="0"/>
          <w:numId w:val="2"/>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File media audio (</w:t>
      </w:r>
      <w:r>
        <w:rPr>
          <w:rStyle w:val="HTMLCode"/>
          <w:color w:val="111111"/>
          <w:lang w:val="id-ID"/>
        </w:rPr>
        <w:t>audio.mp3</w:t>
      </w:r>
      <w:r>
        <w:rPr>
          <w:rFonts w:ascii="Calibri" w:eastAsia="Times New Roman" w:hAnsi="Calibri" w:cs="Calibri"/>
          <w:color w:val="111111"/>
          <w:sz w:val="22"/>
          <w:szCs w:val="22"/>
          <w:lang w:val="id-ID"/>
        </w:rPr>
        <w:t>) dan video (</w:t>
      </w:r>
      <w:r>
        <w:rPr>
          <w:rStyle w:val="HTMLCode"/>
          <w:color w:val="111111"/>
          <w:lang w:val="id-ID"/>
        </w:rPr>
        <w:t>video.mp4</w:t>
      </w:r>
      <w:r>
        <w:rPr>
          <w:rFonts w:ascii="Calibri" w:eastAsia="Times New Roman" w:hAnsi="Calibri" w:cs="Calibri"/>
          <w:color w:val="111111"/>
          <w:sz w:val="22"/>
          <w:szCs w:val="22"/>
          <w:lang w:val="id-ID"/>
        </w:rPr>
        <w:t>) berhasil dimuat dan dapat diputar tanpa hambatan.</w:t>
      </w:r>
    </w:p>
    <w:p w14:paraId="6FD513C3" w14:textId="77777777" w:rsidR="00BC2E44" w:rsidRDefault="00BC2E44">
      <w:pPr>
        <w:numPr>
          <w:ilvl w:val="0"/>
          <w:numId w:val="2"/>
        </w:numPr>
        <w:spacing w:before="100" w:beforeAutospacing="1" w:after="60"/>
        <w:jc w:val="both"/>
        <w:divId w:val="1900048580"/>
        <w:rPr>
          <w:rFonts w:ascii="Calibri" w:eastAsia="Times New Roman" w:hAnsi="Calibri" w:cs="Calibri"/>
          <w:color w:val="111111"/>
          <w:sz w:val="22"/>
          <w:szCs w:val="22"/>
          <w:lang w:val="id-ID"/>
        </w:rPr>
      </w:pPr>
      <w:r>
        <w:rPr>
          <w:rFonts w:ascii="Calibri" w:eastAsia="Times New Roman" w:hAnsi="Calibri" w:cs="Calibri"/>
          <w:color w:val="111111"/>
          <w:sz w:val="22"/>
          <w:szCs w:val="22"/>
          <w:lang w:val="id-ID"/>
        </w:rPr>
        <w:t>Navigasi antar file (</w:t>
      </w:r>
      <w:r>
        <w:rPr>
          <w:rStyle w:val="HTMLCode"/>
          <w:color w:val="111111"/>
          <w:lang w:val="id-ID"/>
        </w:rPr>
        <w:t>index.html</w:t>
      </w:r>
      <w:r>
        <w:rPr>
          <w:rFonts w:ascii="Calibri" w:eastAsia="Times New Roman" w:hAnsi="Calibri" w:cs="Calibri"/>
          <w:color w:val="111111"/>
          <w:sz w:val="22"/>
          <w:szCs w:val="22"/>
          <w:lang w:val="id-ID"/>
        </w:rPr>
        <w:t xml:space="preserve"> dan </w:t>
      </w:r>
      <w:r>
        <w:rPr>
          <w:rStyle w:val="HTMLCode"/>
          <w:color w:val="111111"/>
          <w:lang w:val="id-ID"/>
        </w:rPr>
        <w:t>biodata.html</w:t>
      </w:r>
      <w:r>
        <w:rPr>
          <w:rFonts w:ascii="Calibri" w:eastAsia="Times New Roman" w:hAnsi="Calibri" w:cs="Calibri"/>
          <w:color w:val="111111"/>
          <w:sz w:val="22"/>
          <w:szCs w:val="22"/>
          <w:lang w:val="id-ID"/>
        </w:rPr>
        <w:t>) serta anchor link lokal berjalan lancar.</w:t>
      </w:r>
    </w:p>
    <w:p w14:paraId="146E4012" w14:textId="77777777" w:rsidR="004C4FA7" w:rsidRDefault="004C4FA7">
      <w:pPr>
        <w:pStyle w:val="NormalWeb"/>
        <w:divId w:val="1900048580"/>
        <w:rPr>
          <w:rFonts w:ascii="Calibri" w:hAnsi="Calibri" w:cs="Calibri"/>
          <w:color w:val="111111"/>
          <w:sz w:val="22"/>
          <w:szCs w:val="22"/>
          <w:lang w:val="id-ID"/>
        </w:rPr>
      </w:pPr>
    </w:p>
    <w:p w14:paraId="6B9376DA" w14:textId="77777777" w:rsidR="004C4FA7" w:rsidRDefault="004C4FA7">
      <w:pPr>
        <w:pStyle w:val="NormalWeb"/>
        <w:divId w:val="1900048580"/>
        <w:rPr>
          <w:rFonts w:ascii="Calibri" w:hAnsi="Calibri" w:cs="Calibri"/>
          <w:color w:val="111111"/>
          <w:sz w:val="22"/>
          <w:szCs w:val="22"/>
          <w:lang w:val="id-ID"/>
        </w:rPr>
      </w:pPr>
    </w:p>
    <w:p w14:paraId="55AC3D49" w14:textId="649CB9DE" w:rsidR="00BC2E44" w:rsidRDefault="00BC2E44">
      <w:pPr>
        <w:pStyle w:val="NormalWeb"/>
        <w:divId w:val="1900048580"/>
        <w:rPr>
          <w:rFonts w:ascii="Calibri" w:hAnsi="Calibri" w:cs="Calibri"/>
          <w:color w:val="111111"/>
          <w:sz w:val="22"/>
          <w:szCs w:val="22"/>
          <w:lang w:val="id-ID"/>
        </w:rPr>
      </w:pPr>
      <w:r>
        <w:rPr>
          <w:rFonts w:ascii="Calibri" w:hAnsi="Calibri" w:cs="Calibri"/>
          <w:color w:val="111111"/>
          <w:sz w:val="22"/>
          <w:szCs w:val="22"/>
          <w:lang w:val="id-ID"/>
        </w:rPr>
        <w:t xml:space="preserve">Praktikum 2 telah berhasil mengimplementasikan seluruh kompetensi HTML lanjutan secara komprehensif. Penggunaan tabel berstruktur thead-tbody-tfoot meningkatkan kerapian presentasi data tabular. Beragam tipe input form beserta validasi dasar HTML memberikan fondasi interaksi pengguna yang kokoh dan aman. Penerapan Semantic HTML5 menghasilkan arsitektur dokumen yang bermakna dan terstandar, sementara integrasi elemen multimedia audio dan video membuktikan kapabilitas HTML5 murni dalam menyajikan konten multimedia tanpa memerlukan plugin pihak ketiga. </w:t>
      </w:r>
    </w:p>
    <w:sectPr w:rsidR="00BC2E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0C1C"/>
    <w:multiLevelType w:val="multilevel"/>
    <w:tmpl w:val="7B0E4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195485"/>
    <w:multiLevelType w:val="multilevel"/>
    <w:tmpl w:val="654A3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077058">
    <w:abstractNumId w:val="0"/>
  </w:num>
  <w:num w:numId="2" w16cid:durableId="2417651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32B1"/>
    <w:rsid w:val="00182635"/>
    <w:rsid w:val="004C4FA7"/>
    <w:rsid w:val="005953D5"/>
    <w:rsid w:val="005A1CA1"/>
    <w:rsid w:val="006427F6"/>
    <w:rsid w:val="009932B1"/>
    <w:rsid w:val="00BC2E44"/>
    <w:rsid w:val="00D57E6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97F201"/>
  <w15:chartTrackingRefBased/>
  <w15:docId w15:val="{C5FE7BB8-743F-48FF-88C0-D1A88D5BC3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nsolas" w:eastAsiaTheme="minorEastAsia" w:hAnsi="Consolas" w:cs="Courier New" w:hint="default"/>
      <w:sz w:val="19"/>
      <w:szCs w:val="1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8" w:color="DCDCDC"/>
        <w:left w:val="single" w:sz="6" w:space="8" w:color="DCDCDC"/>
        <w:bottom w:val="single" w:sz="6" w:space="8" w:color="DCDCDC"/>
        <w:right w:val="single" w:sz="6" w:space="8" w:color="DCDCDC"/>
      </w:pBd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80"/>
    </w:pPr>
    <w:rPr>
      <w:rFonts w:ascii="Consolas" w:hAnsi="Consolas" w:cs="Courier New"/>
      <w:sz w:val="19"/>
      <w:szCs w:val="19"/>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after="120"/>
      <w:jc w:val="both"/>
    </w:pPr>
  </w:style>
  <w:style w:type="paragraph" w:styleId="NormalWeb">
    <w:name w:val="Normal (Web)"/>
    <w:basedOn w:val="Normal"/>
    <w:uiPriority w:val="99"/>
    <w:unhideWhenUsed/>
    <w:pPr>
      <w:spacing w:after="120"/>
      <w:jc w:val="both"/>
    </w:pPr>
  </w:style>
  <w:style w:type="paragraph" w:customStyle="1" w:styleId="identitas-box">
    <w:name w:val="identitas-box"/>
    <w:basedOn w:val="Normal"/>
    <w:pPr>
      <w:spacing w:before="300" w:after="450"/>
      <w:jc w:val="both"/>
    </w:pPr>
  </w:style>
  <w:style w:type="paragraph" w:customStyle="1" w:styleId="image-container">
    <w:name w:val="image-container"/>
    <w:basedOn w:val="Normal"/>
    <w:pPr>
      <w:spacing w:before="210" w:after="300"/>
      <w:jc w:val="center"/>
    </w:pPr>
  </w:style>
  <w:style w:type="paragraph" w:customStyle="1" w:styleId="image-placeholder">
    <w:name w:val="image-placeholder"/>
    <w:basedOn w:val="Normal"/>
    <w:pPr>
      <w:pBdr>
        <w:top w:val="dashed" w:sz="12" w:space="15" w:color="999999"/>
        <w:left w:val="dashed" w:sz="12" w:space="15" w:color="999999"/>
        <w:bottom w:val="dashed" w:sz="12" w:space="15" w:color="999999"/>
        <w:right w:val="dashed" w:sz="12" w:space="15" w:color="999999"/>
      </w:pBdr>
      <w:shd w:val="clear" w:color="auto" w:fill="FCFCFC"/>
      <w:spacing w:before="210" w:after="300"/>
      <w:jc w:val="center"/>
    </w:pPr>
    <w:rPr>
      <w:i/>
      <w:iCs/>
      <w:color w:val="666666"/>
    </w:rPr>
  </w:style>
  <w:style w:type="paragraph" w:customStyle="1" w:styleId="image-caption">
    <w:name w:val="image-caption"/>
    <w:basedOn w:val="Normal"/>
    <w:pPr>
      <w:spacing w:before="90" w:after="60"/>
      <w:jc w:val="both"/>
    </w:pPr>
    <w:rPr>
      <w:i/>
      <w:iCs/>
      <w:color w:val="555555"/>
      <w:sz w:val="19"/>
      <w:szCs w:val="19"/>
    </w:rPr>
  </w:style>
  <w:style w:type="paragraph" w:customStyle="1" w:styleId="qa-box">
    <w:name w:val="qa-box"/>
    <w:basedOn w:val="Normal"/>
    <w:pPr>
      <w:spacing w:before="100" w:beforeAutospacing="1" w:after="210"/>
      <w:jc w:val="both"/>
    </w:pPr>
  </w:style>
  <w:style w:type="paragraph" w:customStyle="1" w:styleId="qa-question">
    <w:name w:val="qa-question"/>
    <w:basedOn w:val="Normal"/>
    <w:pPr>
      <w:spacing w:before="100" w:beforeAutospacing="1" w:after="60"/>
      <w:jc w:val="both"/>
    </w:pPr>
    <w:rPr>
      <w:b/>
      <w:bCs/>
    </w:rPr>
  </w:style>
  <w:style w:type="paragraph" w:customStyle="1" w:styleId="qa-answer">
    <w:name w:val="qa-answer"/>
    <w:basedOn w:val="Normal"/>
    <w:pPr>
      <w:spacing w:before="100" w:beforeAutospacing="1" w:after="60"/>
      <w:jc w:val="both"/>
    </w:p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0048580">
      <w:bodyDiv w:val="1"/>
      <w:marLeft w:val="1134"/>
      <w:marRight w:val="1134"/>
      <w:marTop w:val="1134"/>
      <w:marBottom w:val="1134"/>
      <w:divBdr>
        <w:top w:val="none" w:sz="0" w:space="0" w:color="auto"/>
        <w:left w:val="none" w:sz="0" w:space="0" w:color="auto"/>
        <w:bottom w:val="none" w:sz="0" w:space="0" w:color="auto"/>
        <w:right w:val="none" w:sz="0" w:space="0" w:color="auto"/>
      </w:divBdr>
      <w:divsChild>
        <w:div w:id="1365909177">
          <w:marLeft w:val="0"/>
          <w:marRight w:val="0"/>
          <w:marTop w:val="210"/>
          <w:marBottom w:val="300"/>
          <w:divBdr>
            <w:top w:val="none" w:sz="0" w:space="0" w:color="auto"/>
            <w:left w:val="none" w:sz="0" w:space="0" w:color="auto"/>
            <w:bottom w:val="none" w:sz="0" w:space="0" w:color="auto"/>
            <w:right w:val="none" w:sz="0" w:space="0" w:color="auto"/>
          </w:divBdr>
          <w:divsChild>
            <w:div w:id="1855653277">
              <w:marLeft w:val="0"/>
              <w:marRight w:val="0"/>
              <w:marTop w:val="90"/>
              <w:marBottom w:val="0"/>
              <w:divBdr>
                <w:top w:val="none" w:sz="0" w:space="0" w:color="auto"/>
                <w:left w:val="none" w:sz="0" w:space="0" w:color="auto"/>
                <w:bottom w:val="none" w:sz="0" w:space="0" w:color="auto"/>
                <w:right w:val="none" w:sz="0" w:space="0" w:color="auto"/>
              </w:divBdr>
            </w:div>
          </w:divsChild>
        </w:div>
        <w:div w:id="1985969993">
          <w:marLeft w:val="0"/>
          <w:marRight w:val="0"/>
          <w:marTop w:val="210"/>
          <w:marBottom w:val="300"/>
          <w:divBdr>
            <w:top w:val="none" w:sz="0" w:space="0" w:color="auto"/>
            <w:left w:val="none" w:sz="0" w:space="0" w:color="auto"/>
            <w:bottom w:val="none" w:sz="0" w:space="0" w:color="auto"/>
            <w:right w:val="none" w:sz="0" w:space="0" w:color="auto"/>
          </w:divBdr>
          <w:divsChild>
            <w:div w:id="878011572">
              <w:marLeft w:val="0"/>
              <w:marRight w:val="0"/>
              <w:marTop w:val="90"/>
              <w:marBottom w:val="0"/>
              <w:divBdr>
                <w:top w:val="none" w:sz="0" w:space="0" w:color="auto"/>
                <w:left w:val="none" w:sz="0" w:space="0" w:color="auto"/>
                <w:bottom w:val="none" w:sz="0" w:space="0" w:color="auto"/>
                <w:right w:val="none" w:sz="0" w:space="0" w:color="auto"/>
              </w:divBdr>
            </w:div>
          </w:divsChild>
        </w:div>
        <w:div w:id="920792137">
          <w:marLeft w:val="0"/>
          <w:marRight w:val="0"/>
          <w:marTop w:val="210"/>
          <w:marBottom w:val="300"/>
          <w:divBdr>
            <w:top w:val="none" w:sz="0" w:space="0" w:color="auto"/>
            <w:left w:val="none" w:sz="0" w:space="0" w:color="auto"/>
            <w:bottom w:val="none" w:sz="0" w:space="0" w:color="auto"/>
            <w:right w:val="none" w:sz="0" w:space="0" w:color="auto"/>
          </w:divBdr>
          <w:divsChild>
            <w:div w:id="1036583797">
              <w:marLeft w:val="0"/>
              <w:marRight w:val="0"/>
              <w:marTop w:val="90"/>
              <w:marBottom w:val="0"/>
              <w:divBdr>
                <w:top w:val="none" w:sz="0" w:space="0" w:color="auto"/>
                <w:left w:val="none" w:sz="0" w:space="0" w:color="auto"/>
                <w:bottom w:val="none" w:sz="0" w:space="0" w:color="auto"/>
                <w:right w:val="none" w:sz="0" w:space="0" w:color="auto"/>
              </w:divBdr>
            </w:div>
          </w:divsChild>
        </w:div>
        <w:div w:id="816915117">
          <w:marLeft w:val="0"/>
          <w:marRight w:val="0"/>
          <w:marTop w:val="210"/>
          <w:marBottom w:val="300"/>
          <w:divBdr>
            <w:top w:val="none" w:sz="0" w:space="0" w:color="auto"/>
            <w:left w:val="none" w:sz="0" w:space="0" w:color="auto"/>
            <w:bottom w:val="none" w:sz="0" w:space="0" w:color="auto"/>
            <w:right w:val="none" w:sz="0" w:space="0" w:color="auto"/>
          </w:divBdr>
          <w:divsChild>
            <w:div w:id="2096005070">
              <w:marLeft w:val="0"/>
              <w:marRight w:val="0"/>
              <w:marTop w:val="90"/>
              <w:marBottom w:val="0"/>
              <w:divBdr>
                <w:top w:val="none" w:sz="0" w:space="0" w:color="auto"/>
                <w:left w:val="none" w:sz="0" w:space="0" w:color="auto"/>
                <w:bottom w:val="none" w:sz="0" w:space="0" w:color="auto"/>
                <w:right w:val="none" w:sz="0" w:space="0" w:color="auto"/>
              </w:divBdr>
            </w:div>
          </w:divsChild>
        </w:div>
        <w:div w:id="1944457449">
          <w:marLeft w:val="0"/>
          <w:marRight w:val="0"/>
          <w:marTop w:val="210"/>
          <w:marBottom w:val="300"/>
          <w:divBdr>
            <w:top w:val="none" w:sz="0" w:space="0" w:color="auto"/>
            <w:left w:val="none" w:sz="0" w:space="0" w:color="auto"/>
            <w:bottom w:val="none" w:sz="0" w:space="0" w:color="auto"/>
            <w:right w:val="none" w:sz="0" w:space="0" w:color="auto"/>
          </w:divBdr>
          <w:divsChild>
            <w:div w:id="1666547514">
              <w:marLeft w:val="0"/>
              <w:marRight w:val="0"/>
              <w:marTop w:val="90"/>
              <w:marBottom w:val="0"/>
              <w:divBdr>
                <w:top w:val="none" w:sz="0" w:space="0" w:color="auto"/>
                <w:left w:val="none" w:sz="0" w:space="0" w:color="auto"/>
                <w:bottom w:val="none" w:sz="0" w:space="0" w:color="auto"/>
                <w:right w:val="none" w:sz="0" w:space="0" w:color="auto"/>
              </w:divBdr>
            </w:div>
          </w:divsChild>
        </w:div>
        <w:div w:id="1794860071">
          <w:marLeft w:val="0"/>
          <w:marRight w:val="0"/>
          <w:marTop w:val="210"/>
          <w:marBottom w:val="300"/>
          <w:divBdr>
            <w:top w:val="none" w:sz="0" w:space="0" w:color="auto"/>
            <w:left w:val="none" w:sz="0" w:space="0" w:color="auto"/>
            <w:bottom w:val="none" w:sz="0" w:space="0" w:color="auto"/>
            <w:right w:val="none" w:sz="0" w:space="0" w:color="auto"/>
          </w:divBdr>
          <w:divsChild>
            <w:div w:id="1506818502">
              <w:marLeft w:val="0"/>
              <w:marRight w:val="0"/>
              <w:marTop w:val="90"/>
              <w:marBottom w:val="0"/>
              <w:divBdr>
                <w:top w:val="none" w:sz="0" w:space="0" w:color="auto"/>
                <w:left w:val="none" w:sz="0" w:space="0" w:color="auto"/>
                <w:bottom w:val="none" w:sz="0" w:space="0" w:color="auto"/>
                <w:right w:val="none" w:sz="0" w:space="0" w:color="auto"/>
              </w:divBdr>
            </w:div>
          </w:divsChild>
        </w:div>
        <w:div w:id="1898128771">
          <w:marLeft w:val="0"/>
          <w:marRight w:val="0"/>
          <w:marTop w:val="210"/>
          <w:marBottom w:val="300"/>
          <w:divBdr>
            <w:top w:val="none" w:sz="0" w:space="0" w:color="auto"/>
            <w:left w:val="none" w:sz="0" w:space="0" w:color="auto"/>
            <w:bottom w:val="none" w:sz="0" w:space="0" w:color="auto"/>
            <w:right w:val="none" w:sz="0" w:space="0" w:color="auto"/>
          </w:divBdr>
          <w:divsChild>
            <w:div w:id="1522084576">
              <w:marLeft w:val="0"/>
              <w:marRight w:val="0"/>
              <w:marTop w:val="90"/>
              <w:marBottom w:val="0"/>
              <w:divBdr>
                <w:top w:val="none" w:sz="0" w:space="0" w:color="auto"/>
                <w:left w:val="none" w:sz="0" w:space="0" w:color="auto"/>
                <w:bottom w:val="none" w:sz="0" w:space="0" w:color="auto"/>
                <w:right w:val="none" w:sz="0" w:space="0" w:color="auto"/>
              </w:divBdr>
            </w:div>
          </w:divsChild>
        </w:div>
        <w:div w:id="1699969495">
          <w:marLeft w:val="0"/>
          <w:marRight w:val="0"/>
          <w:marTop w:val="0"/>
          <w:marBottom w:val="210"/>
          <w:divBdr>
            <w:top w:val="none" w:sz="0" w:space="0" w:color="auto"/>
            <w:left w:val="none" w:sz="0" w:space="0" w:color="auto"/>
            <w:bottom w:val="none" w:sz="0" w:space="0" w:color="auto"/>
            <w:right w:val="none" w:sz="0" w:space="0" w:color="auto"/>
          </w:divBdr>
        </w:div>
        <w:div w:id="1605114917">
          <w:marLeft w:val="0"/>
          <w:marRight w:val="0"/>
          <w:marTop w:val="0"/>
          <w:marBottom w:val="210"/>
          <w:divBdr>
            <w:top w:val="none" w:sz="0" w:space="0" w:color="auto"/>
            <w:left w:val="none" w:sz="0" w:space="0" w:color="auto"/>
            <w:bottom w:val="none" w:sz="0" w:space="0" w:color="auto"/>
            <w:right w:val="none" w:sz="0" w:space="0" w:color="auto"/>
          </w:divBdr>
        </w:div>
        <w:div w:id="1460802618">
          <w:marLeft w:val="0"/>
          <w:marRight w:val="0"/>
          <w:marTop w:val="0"/>
          <w:marBottom w:val="210"/>
          <w:divBdr>
            <w:top w:val="none" w:sz="0" w:space="0" w:color="auto"/>
            <w:left w:val="none" w:sz="0" w:space="0" w:color="auto"/>
            <w:bottom w:val="none" w:sz="0" w:space="0" w:color="auto"/>
            <w:right w:val="none" w:sz="0" w:space="0" w:color="auto"/>
          </w:divBdr>
        </w:div>
        <w:div w:id="2036999186">
          <w:marLeft w:val="0"/>
          <w:marRight w:val="0"/>
          <w:marTop w:val="0"/>
          <w:marBottom w:val="210"/>
          <w:divBdr>
            <w:top w:val="none" w:sz="0" w:space="0" w:color="auto"/>
            <w:left w:val="none" w:sz="0" w:space="0" w:color="auto"/>
            <w:bottom w:val="none" w:sz="0" w:space="0" w:color="auto"/>
            <w:right w:val="none" w:sz="0" w:space="0" w:color="auto"/>
          </w:divBdr>
        </w:div>
        <w:div w:id="1618636889">
          <w:marLeft w:val="0"/>
          <w:marRight w:val="0"/>
          <w:marTop w:val="0"/>
          <w:marBottom w:val="210"/>
          <w:divBdr>
            <w:top w:val="none" w:sz="0" w:space="0" w:color="auto"/>
            <w:left w:val="none" w:sz="0" w:space="0" w:color="auto"/>
            <w:bottom w:val="none" w:sz="0" w:space="0" w:color="auto"/>
            <w:right w:val="none" w:sz="0" w:space="0" w:color="auto"/>
          </w:divBdr>
        </w:div>
        <w:div w:id="880483941">
          <w:marLeft w:val="0"/>
          <w:marRight w:val="0"/>
          <w:marTop w:val="0"/>
          <w:marBottom w:val="210"/>
          <w:divBdr>
            <w:top w:val="none" w:sz="0" w:space="0" w:color="auto"/>
            <w:left w:val="none" w:sz="0" w:space="0" w:color="auto"/>
            <w:bottom w:val="none" w:sz="0" w:space="0" w:color="auto"/>
            <w:right w:val="none" w:sz="0" w:space="0" w:color="auto"/>
          </w:divBdr>
        </w:div>
        <w:div w:id="459880938">
          <w:marLeft w:val="0"/>
          <w:marRight w:val="0"/>
          <w:marTop w:val="0"/>
          <w:marBottom w:val="210"/>
          <w:divBdr>
            <w:top w:val="none" w:sz="0" w:space="0" w:color="auto"/>
            <w:left w:val="none" w:sz="0" w:space="0" w:color="auto"/>
            <w:bottom w:val="none" w:sz="0" w:space="0" w:color="auto"/>
            <w:right w:val="none" w:sz="0" w:space="0" w:color="auto"/>
          </w:divBdr>
        </w:div>
        <w:div w:id="1724020299">
          <w:marLeft w:val="0"/>
          <w:marRight w:val="0"/>
          <w:marTop w:val="0"/>
          <w:marBottom w:val="210"/>
          <w:divBdr>
            <w:top w:val="none" w:sz="0" w:space="0" w:color="auto"/>
            <w:left w:val="none" w:sz="0" w:space="0" w:color="auto"/>
            <w:bottom w:val="none" w:sz="0" w:space="0" w:color="auto"/>
            <w:right w:val="none" w:sz="0" w:space="0" w:color="auto"/>
          </w:divBdr>
        </w:div>
        <w:div w:id="1146970032">
          <w:marLeft w:val="0"/>
          <w:marRight w:val="0"/>
          <w:marTop w:val="0"/>
          <w:marBottom w:val="210"/>
          <w:divBdr>
            <w:top w:val="none" w:sz="0" w:space="0" w:color="auto"/>
            <w:left w:val="none" w:sz="0" w:space="0" w:color="auto"/>
            <w:bottom w:val="none" w:sz="0" w:space="0" w:color="auto"/>
            <w:right w:val="none" w:sz="0" w:space="0" w:color="auto"/>
          </w:divBdr>
        </w:div>
        <w:div w:id="95441301">
          <w:marLeft w:val="0"/>
          <w:marRight w:val="0"/>
          <w:marTop w:val="0"/>
          <w:marBottom w:val="21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c://laragon/www/CAKRA/Lab2Web/screenshots/4.png"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c://laragon/www/CAKRA/Lab2Web/screenshots/3.png"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c://laragon/www/CAKRA/Lab2Web/screenshots/2.png" TargetMode="External"/><Relationship Id="rId11" Type="http://schemas.openxmlformats.org/officeDocument/2006/relationships/image" Target="c://laragon/www/CAKRA/Lab2Web/screenshots/7.png" TargetMode="External"/><Relationship Id="rId5" Type="http://schemas.openxmlformats.org/officeDocument/2006/relationships/image" Target="c://laragon/www/CAKRA/Lab2Web/screenshots/1.png" TargetMode="External"/><Relationship Id="rId10" Type="http://schemas.openxmlformats.org/officeDocument/2006/relationships/image" Target="c://laragon/www/CAKRA/Lab2Web/screenshots/6.png" TargetMode="External"/><Relationship Id="rId4" Type="http://schemas.openxmlformats.org/officeDocument/2006/relationships/webSettings" Target="webSettings.xml"/><Relationship Id="rId9" Type="http://schemas.openxmlformats.org/officeDocument/2006/relationships/image" Target="c://laragon/www/CAKRA/Lab2Web/screenshots/5.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1305</Words>
  <Characters>7441</Characters>
  <Application>Microsoft Office Word</Application>
  <DocSecurity>0</DocSecurity>
  <Lines>62</Lines>
  <Paragraphs>17</Paragraphs>
  <ScaleCrop>false</ScaleCrop>
  <Company/>
  <LinksUpToDate>false</LinksUpToDate>
  <CharactersWithSpaces>8729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angger cakra</dc:creator>
  <cp:keywords/>
  <dc:description/>
  <cp:lastModifiedBy>angger cakra</cp:lastModifiedBy>
  <cp:revision>6</cp:revision>
  <cp:lastPrinted>2026-10-03T09:32:00Z</cp:lastPrinted>
  <dcterms:created xsi:type="dcterms:W3CDTF">2026-10-03T09:23:00Z</dcterms:created>
  <dcterms:modified xsi:type="dcterms:W3CDTF">2026-10-03T09:32:00Z</dcterms:modified>
</cp:coreProperties>
</file>