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Dubai" w:hAnsi="Dubai" w:cs="Dubai"/>
          <w:b/>
          <w:bCs/>
          <w:sz w:val="28"/>
          <w:szCs w:val="28"/>
          <w:lang w:val="en-US"/>
        </w:rPr>
      </w:pPr>
      <w:r>
        <w:rPr>
          <w:rFonts w:hint="default" w:ascii="Dubai" w:hAnsi="Dubai" w:cs="Dubai"/>
          <w:b/>
          <w:bCs/>
          <w:sz w:val="28"/>
          <w:szCs w:val="28"/>
          <w:lang w:val="en-US"/>
        </w:rPr>
        <w:t>KEPANITIAAN KAMPUS 2021</w:t>
      </w:r>
    </w:p>
    <w:p>
      <w:pPr>
        <w:jc w:val="left"/>
        <w:rPr>
          <w:rFonts w:hint="default" w:ascii="Dubai" w:hAnsi="Dubai" w:cs="Dubai"/>
          <w:lang w:val="en-US"/>
        </w:rPr>
      </w:pPr>
    </w:p>
    <w:p>
      <w:p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Kementerian MSDM (Manajemen Sumber Daya Mahasiswa) merupakan salah satu kementerian di bawah naungan BEM Kampus X. Kementerian ini memiliki beberapa program ker</w:t>
      </w:r>
      <w:bookmarkStart w:id="0" w:name="_GoBack"/>
      <w:bookmarkEnd w:id="0"/>
      <w:r>
        <w:rPr>
          <w:rFonts w:hint="default" w:ascii="Dubai" w:hAnsi="Dubai" w:cs="Dubai"/>
          <w:lang w:val="en-US"/>
        </w:rPr>
        <w:t>ja, dua diantaranya yaitu:</w:t>
      </w:r>
    </w:p>
    <w:p>
      <w:pPr>
        <w:numPr>
          <w:ilvl w:val="0"/>
          <w:numId w:val="1"/>
        </w:numPr>
        <w:ind w:left="2120" w:leftChars="0" w:hanging="2120" w:firstLineChars="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Apresiasi Jurusan :</w:t>
      </w:r>
      <w:r>
        <w:rPr>
          <w:rFonts w:hint="default" w:ascii="Dubai" w:hAnsi="Dubai" w:cs="Dubai"/>
          <w:lang w:val="en-US"/>
        </w:rPr>
        <w:tab/>
        <w:t>Memberikan apresiasi kepada jurusan dengan kontribusi terbaik kepada BEM kampus lewat anggota-anggotanya yang mengikuti kepanitiaan di event BEM.</w:t>
      </w:r>
    </w:p>
    <w:p>
      <w:pPr>
        <w:numPr>
          <w:ilvl w:val="0"/>
          <w:numId w:val="1"/>
        </w:numPr>
        <w:ind w:left="2120" w:leftChars="0" w:hanging="2120" w:firstLineChars="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Apresiasi Mahasiswa:</w:t>
      </w:r>
      <w:r>
        <w:rPr>
          <w:rFonts w:hint="default" w:ascii="Dubai" w:hAnsi="Dubai" w:cs="Dubai"/>
          <w:lang w:val="en-US"/>
        </w:rPr>
        <w:tab/>
        <w:t>Memberikan apresiasi kepada 1 mahasiswa di tiap jurusan yang paling banyak mengikuti kepanitiaan di event BEM.</w:t>
      </w:r>
    </w:p>
    <w:p>
      <w:pPr>
        <w:numPr>
          <w:numId w:val="0"/>
        </w:numPr>
        <w:jc w:val="left"/>
        <w:rPr>
          <w:rFonts w:hint="default" w:ascii="Dubai" w:hAnsi="Dubai" w:cs="Dubai"/>
          <w:lang w:val="en-US"/>
        </w:rPr>
      </w:pPr>
    </w:p>
    <w:p>
      <w:pPr>
        <w:numPr>
          <w:numId w:val="0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Kementerian MSDM telah menentukan kriteria penilaian di tiap program kerjanya, yaitu:</w:t>
      </w:r>
    </w:p>
    <w:p>
      <w:pPr>
        <w:numPr>
          <w:ilvl w:val="0"/>
          <w:numId w:val="2"/>
        </w:numPr>
        <w:ind w:left="280" w:leftChars="0" w:hanging="280" w:firstLineChars="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Penilaian dengan mengambil total penjumlahan nilai tiap mahasiswa jurusan, berdasarkan bobot jabatan dikalikan</w:t>
      </w:r>
    </w:p>
    <w:p>
      <w:pPr>
        <w:numPr>
          <w:numId w:val="0"/>
        </w:numPr>
        <w:ind w:leftChars="0" w:firstLine="200" w:firstLineChars="10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 xml:space="preserve">dengan bobot nilai performa, lalu dibagi dengan jumlah total mahasiswa di jurusan tsb. Hal ini dilakukan untuk </w:t>
      </w:r>
    </w:p>
    <w:p>
      <w:pPr>
        <w:numPr>
          <w:numId w:val="0"/>
        </w:numPr>
        <w:ind w:leftChars="0" w:firstLine="200" w:firstLineChars="10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menyeimbangkan penilaian antara jurusan bermahasiswa sedikit dengan jurusan bermahasiswa banyak.</w:t>
      </w:r>
    </w:p>
    <w:p>
      <w:pPr>
        <w:numPr>
          <w:ilvl w:val="0"/>
          <w:numId w:val="2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Penilaian dilakukan dengan melihat jumlah keikutsertaan mahasiswa dalam kepanitiaan di event BEM. Jika dalam 1</w:t>
      </w:r>
    </w:p>
    <w:p>
      <w:pPr>
        <w:numPr>
          <w:numId w:val="0"/>
        </w:numPr>
        <w:ind w:firstLine="200" w:firstLineChars="10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 xml:space="preserve">jurusan terdapat beberapa orang dengan jumlah keikutsertaan yang sama, maka akan dilihat dari total bobot </w:t>
      </w:r>
    </w:p>
    <w:p>
      <w:pPr>
        <w:numPr>
          <w:numId w:val="0"/>
        </w:numPr>
        <w:ind w:firstLine="200" w:firstLineChars="100"/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jabatan dikalikan dengan bobot nilai performanya.</w:t>
      </w:r>
    </w:p>
    <w:p>
      <w:pPr>
        <w:numPr>
          <w:numId w:val="0"/>
        </w:numPr>
        <w:ind w:firstLine="200" w:firstLineChars="100"/>
        <w:jc w:val="left"/>
        <w:rPr>
          <w:rFonts w:hint="default" w:ascii="Dubai" w:hAnsi="Dubai" w:cs="Dubai"/>
          <w:lang w:val="en-US"/>
        </w:rPr>
      </w:pPr>
    </w:p>
    <w:p>
      <w:pPr>
        <w:numPr>
          <w:numId w:val="0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Silahkan bantu kementerian MSDM membuat querynya untuk mempermudah pekerjaan mereka.</w:t>
      </w:r>
    </w:p>
    <w:p>
      <w:pPr>
        <w:numPr>
          <w:numId w:val="0"/>
        </w:numPr>
        <w:jc w:val="left"/>
        <w:rPr>
          <w:rFonts w:hint="default" w:ascii="Dubai" w:hAnsi="Dubai" w:cs="Dubai"/>
          <w:lang w:val="en-US"/>
        </w:rPr>
      </w:pPr>
    </w:p>
    <w:p>
      <w:pPr>
        <w:numPr>
          <w:numId w:val="0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Note:</w:t>
      </w:r>
    </w:p>
    <w:p>
      <w:pPr>
        <w:numPr>
          <w:ilvl w:val="0"/>
          <w:numId w:val="3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Data yang digunakan adalah data dummy</w:t>
      </w:r>
    </w:p>
    <w:p>
      <w:pPr>
        <w:numPr>
          <w:ilvl w:val="0"/>
          <w:numId w:val="3"/>
        </w:numPr>
        <w:jc w:val="left"/>
        <w:rPr>
          <w:rFonts w:hint="default" w:ascii="Dubai" w:hAnsi="Dubai" w:cs="Dubai"/>
          <w:lang w:val="en-US"/>
        </w:rPr>
      </w:pPr>
      <w:r>
        <w:rPr>
          <w:rFonts w:hint="default" w:ascii="Dubai" w:hAnsi="Dubai" w:cs="Dubai"/>
          <w:lang w:val="en-US"/>
        </w:rPr>
        <w:t>Walaupun data dummy, nama kegiatan ini based on true event di salah satu kampus</w:t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84B3A"/>
    <w:multiLevelType w:val="singleLevel"/>
    <w:tmpl w:val="FA384B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A17966"/>
    <w:multiLevelType w:val="singleLevel"/>
    <w:tmpl w:val="FCA179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29AED6"/>
    <w:multiLevelType w:val="singleLevel"/>
    <w:tmpl w:val="5629AE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23600"/>
    <w:rsid w:val="644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2022-09-02T06:50:00Z</dcterms:created>
  <dc:creator>ASUS</dc:creator>
  <cp:lastModifiedBy>Cakti Dhewana</cp:lastModifiedBy>
  <dcterms:modified xsi:type="dcterms:W3CDTF">2022-09-02T07:07:08Z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D0E1E4634D8249E489A00DFC231EB457</vt:lpwstr>
  </property>
</Properties>
</file>