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F7" w:rsidRDefault="00247AE8"/>
    <w:p w:rsidR="00247AE8" w:rsidRDefault="00247AE8" w:rsidP="00247AE8">
      <w:pPr>
        <w:pStyle w:val="Heading1"/>
      </w:pPr>
      <w:r>
        <w:t>Raspberry Pi - LCD Pinouts for S</w:t>
      </w:r>
      <w:bookmarkStart w:id="0" w:name="_GoBack"/>
      <w:bookmarkEnd w:id="0"/>
      <w:r>
        <w:t>SIV</w:t>
      </w:r>
    </w:p>
    <w:p w:rsidR="00247AE8" w:rsidRDefault="00247AE8">
      <w:r>
        <w:t>October 19, 2018</w:t>
      </w:r>
    </w:p>
    <w:p w:rsidR="00247AE8" w:rsidRDefault="00247AE8"/>
    <w:p w:rsidR="00247AE8" w:rsidRDefault="00247AE8">
      <w:r>
        <w:rPr>
          <w:noProof/>
        </w:rPr>
        <w:drawing>
          <wp:inline distT="0" distB="0" distL="0" distR="0" wp14:anchorId="63868C79" wp14:editId="69BCEFDB">
            <wp:extent cx="5943600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E8"/>
    <w:rsid w:val="00247AE8"/>
    <w:rsid w:val="002C7576"/>
    <w:rsid w:val="00A87AD9"/>
    <w:rsid w:val="00D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F17B"/>
  <w15:chartTrackingRefBased/>
  <w15:docId w15:val="{DA99FA02-6607-43B9-8042-0AF85C5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B. Birdsong</dc:creator>
  <cp:keywords/>
  <dc:description/>
  <cp:lastModifiedBy>Charles B. Birdsong</cp:lastModifiedBy>
  <cp:revision>1</cp:revision>
  <dcterms:created xsi:type="dcterms:W3CDTF">2018-10-19T16:42:00Z</dcterms:created>
  <dcterms:modified xsi:type="dcterms:W3CDTF">2018-10-19T16:44:00Z</dcterms:modified>
</cp:coreProperties>
</file>