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5780652"/>
        <w:docPartObj>
          <w:docPartGallery w:val="Cover Pages"/>
          <w:docPartUnique/>
        </w:docPartObj>
      </w:sdtPr>
      <w:sdtContent>
        <w:p w14:paraId="28C91DB9" w14:textId="4EA4C4FB" w:rsidR="00C04A80" w:rsidRDefault="00C04A80">
          <w:r>
            <w:rPr>
              <w:noProof/>
            </w:rPr>
            <mc:AlternateContent>
              <mc:Choice Requires="wps">
                <w:drawing>
                  <wp:anchor distT="0" distB="0" distL="114300" distR="114300" simplePos="0" relativeHeight="251661312" behindDoc="0" locked="0" layoutInCell="1" allowOverlap="1" wp14:anchorId="46861587" wp14:editId="20F4B549">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imes New Roman" w:hAnsi="Times New Roman" w:cs="Times New Roman"/>
                                    <w:i/>
                                    <w:color w:val="262626" w:themeColor="text1" w:themeTint="D9"/>
                                    <w:sz w:val="28"/>
                                    <w:szCs w:val="28"/>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7EAB1339" w14:textId="1312E19B" w:rsidR="00C04A80" w:rsidRPr="002973C8" w:rsidRDefault="002973C8">
                                    <w:pPr>
                                      <w:pStyle w:val="NoSpacing"/>
                                      <w:spacing w:after="480"/>
                                      <w:rPr>
                                        <w:rFonts w:ascii="Times New Roman" w:hAnsi="Times New Roman" w:cs="Times New Roman"/>
                                        <w:i/>
                                        <w:color w:val="262626" w:themeColor="text1" w:themeTint="D9"/>
                                        <w:sz w:val="28"/>
                                        <w:szCs w:val="28"/>
                                      </w:rPr>
                                    </w:pPr>
                                    <w:r w:rsidRPr="002973C8">
                                      <w:rPr>
                                        <w:rFonts w:ascii="Times New Roman" w:hAnsi="Times New Roman" w:cs="Times New Roman"/>
                                        <w:i/>
                                        <w:color w:val="262626" w:themeColor="text1" w:themeTint="D9"/>
                                        <w:sz w:val="28"/>
                                        <w:szCs w:val="28"/>
                                      </w:rPr>
                                      <w:t xml:space="preserve">Caleb palluotto | </w:t>
                                    </w:r>
                                    <w:r>
                                      <w:rPr>
                                        <w:rFonts w:ascii="Times New Roman" w:hAnsi="Times New Roman" w:cs="Times New Roman"/>
                                        <w:i/>
                                        <w:color w:val="262626" w:themeColor="text1" w:themeTint="D9"/>
                                        <w:sz w:val="28"/>
                                        <w:szCs w:val="28"/>
                                      </w:rPr>
                                      <w:t>24107914</w:t>
                                    </w:r>
                                  </w:p>
                                </w:sdtContent>
                              </w:sdt>
                              <w:p w14:paraId="040D5FC8" w14:textId="684CF541" w:rsidR="00C04A80" w:rsidRPr="00EA199E" w:rsidRDefault="00C04A80">
                                <w:pPr>
                                  <w:pStyle w:val="NoSpacing"/>
                                  <w:rPr>
                                    <w:rFonts w:ascii="Times New Roman" w:hAnsi="Times New Roman" w:cs="Times New Roman"/>
                                    <w:i/>
                                    <w:color w:val="262626" w:themeColor="text1" w:themeTint="D9"/>
                                    <w:sz w:val="26"/>
                                    <w:szCs w:val="26"/>
                                  </w:rPr>
                                </w:pPr>
                                <w:sdt>
                                  <w:sdtPr>
                                    <w:rPr>
                                      <w:rFonts w:ascii="Times New Roman" w:hAnsi="Times New Roman" w:cs="Times New Roman"/>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Pr="00EA199E">
                                      <w:rPr>
                                        <w:rFonts w:ascii="Times New Roman" w:hAnsi="Times New Roman" w:cs="Times New Roman"/>
                                        <w:i/>
                                        <w:color w:val="262626" w:themeColor="text1" w:themeTint="D9"/>
                                        <w:sz w:val="26"/>
                                        <w:szCs w:val="26"/>
                                      </w:rPr>
                                      <w:t>Coursework 2</w:t>
                                    </w:r>
                                  </w:sdtContent>
                                </w:sdt>
                                <w:r w:rsidRPr="00EA199E">
                                  <w:rPr>
                                    <w:rFonts w:ascii="Times New Roman" w:hAnsi="Times New Roman" w:cs="Times New Roman"/>
                                    <w:i/>
                                    <w:color w:val="262626" w:themeColor="text1" w:themeTint="D9"/>
                                    <w:sz w:val="26"/>
                                    <w:szCs w:val="26"/>
                                  </w:rPr>
                                  <w:t xml:space="preserve"> | </w:t>
                                </w:r>
                                <w:sdt>
                                  <w:sdtPr>
                                    <w:rPr>
                                      <w:rFonts w:ascii="Times New Roman" w:hAnsi="Times New Roman" w:cs="Times New Roman"/>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Pr="00EA199E">
                                      <w:rPr>
                                        <w:rFonts w:ascii="Times New Roman" w:hAnsi="Times New Roman" w:cs="Times New Roman"/>
                                        <w:i/>
                                        <w:color w:val="262626" w:themeColor="text1" w:themeTint="D9"/>
                                        <w:sz w:val="26"/>
                                        <w:szCs w:val="26"/>
                                      </w:rPr>
                                      <w:t>statistics and trends</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46861587"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rFonts w:ascii="Times New Roman" w:hAnsi="Times New Roman" w:cs="Times New Roman"/>
                              <w:i/>
                              <w:color w:val="262626" w:themeColor="text1" w:themeTint="D9"/>
                              <w:sz w:val="28"/>
                              <w:szCs w:val="28"/>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7EAB1339" w14:textId="1312E19B" w:rsidR="00C04A80" w:rsidRPr="002973C8" w:rsidRDefault="002973C8">
                              <w:pPr>
                                <w:pStyle w:val="NoSpacing"/>
                                <w:spacing w:after="480"/>
                                <w:rPr>
                                  <w:rFonts w:ascii="Times New Roman" w:hAnsi="Times New Roman" w:cs="Times New Roman"/>
                                  <w:i/>
                                  <w:color w:val="262626" w:themeColor="text1" w:themeTint="D9"/>
                                  <w:sz w:val="28"/>
                                  <w:szCs w:val="28"/>
                                </w:rPr>
                              </w:pPr>
                              <w:r w:rsidRPr="002973C8">
                                <w:rPr>
                                  <w:rFonts w:ascii="Times New Roman" w:hAnsi="Times New Roman" w:cs="Times New Roman"/>
                                  <w:i/>
                                  <w:color w:val="262626" w:themeColor="text1" w:themeTint="D9"/>
                                  <w:sz w:val="28"/>
                                  <w:szCs w:val="28"/>
                                </w:rPr>
                                <w:t xml:space="preserve">Caleb palluotto | </w:t>
                              </w:r>
                              <w:r>
                                <w:rPr>
                                  <w:rFonts w:ascii="Times New Roman" w:hAnsi="Times New Roman" w:cs="Times New Roman"/>
                                  <w:i/>
                                  <w:color w:val="262626" w:themeColor="text1" w:themeTint="D9"/>
                                  <w:sz w:val="28"/>
                                  <w:szCs w:val="28"/>
                                </w:rPr>
                                <w:t>24107914</w:t>
                              </w:r>
                            </w:p>
                          </w:sdtContent>
                        </w:sdt>
                        <w:p w14:paraId="040D5FC8" w14:textId="684CF541" w:rsidR="00C04A80" w:rsidRPr="00EA199E" w:rsidRDefault="00C04A80">
                          <w:pPr>
                            <w:pStyle w:val="NoSpacing"/>
                            <w:rPr>
                              <w:rFonts w:ascii="Times New Roman" w:hAnsi="Times New Roman" w:cs="Times New Roman"/>
                              <w:i/>
                              <w:color w:val="262626" w:themeColor="text1" w:themeTint="D9"/>
                              <w:sz w:val="26"/>
                              <w:szCs w:val="26"/>
                            </w:rPr>
                          </w:pPr>
                          <w:sdt>
                            <w:sdtPr>
                              <w:rPr>
                                <w:rFonts w:ascii="Times New Roman" w:hAnsi="Times New Roman" w:cs="Times New Roman"/>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Pr="00EA199E">
                                <w:rPr>
                                  <w:rFonts w:ascii="Times New Roman" w:hAnsi="Times New Roman" w:cs="Times New Roman"/>
                                  <w:i/>
                                  <w:color w:val="262626" w:themeColor="text1" w:themeTint="D9"/>
                                  <w:sz w:val="26"/>
                                  <w:szCs w:val="26"/>
                                </w:rPr>
                                <w:t>Coursework 2</w:t>
                              </w:r>
                            </w:sdtContent>
                          </w:sdt>
                          <w:r w:rsidRPr="00EA199E">
                            <w:rPr>
                              <w:rFonts w:ascii="Times New Roman" w:hAnsi="Times New Roman" w:cs="Times New Roman"/>
                              <w:i/>
                              <w:color w:val="262626" w:themeColor="text1" w:themeTint="D9"/>
                              <w:sz w:val="26"/>
                              <w:szCs w:val="26"/>
                            </w:rPr>
                            <w:t xml:space="preserve"> | </w:t>
                          </w:r>
                          <w:sdt>
                            <w:sdtPr>
                              <w:rPr>
                                <w:rFonts w:ascii="Times New Roman" w:hAnsi="Times New Roman" w:cs="Times New Roman"/>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Pr="00EA199E">
                                <w:rPr>
                                  <w:rFonts w:ascii="Times New Roman" w:hAnsi="Times New Roman" w:cs="Times New Roman"/>
                                  <w:i/>
                                  <w:color w:val="262626" w:themeColor="text1" w:themeTint="D9"/>
                                  <w:sz w:val="26"/>
                                  <w:szCs w:val="26"/>
                                </w:rPr>
                                <w:t>statistics and trends</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66DB71CE" wp14:editId="0BA9E633">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20084C7D"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0FF0D765" wp14:editId="2583FF41">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imes New Roman" w:hAnsi="Times New Roman" w:cs="Times New Roman"/>
                                    <w:i/>
                                    <w:caps/>
                                    <w:color w:val="262626" w:themeColor="text1" w:themeTint="D9"/>
                                    <w:sz w:val="96"/>
                                    <w:szCs w:val="9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0A9C15FA" w14:textId="3029F7B6" w:rsidR="00C04A80" w:rsidRPr="00D00CE5" w:rsidRDefault="00367D46" w:rsidP="00D00CE5">
                                    <w:pPr>
                                      <w:pStyle w:val="NoSpacing"/>
                                      <w:spacing w:after="900"/>
                                      <w:rPr>
                                        <w:rFonts w:ascii="Times New Roman" w:hAnsi="Times New Roman" w:cs="Times New Roman"/>
                                        <w:i/>
                                        <w:caps/>
                                        <w:color w:val="262626" w:themeColor="text1" w:themeTint="D9"/>
                                        <w:sz w:val="96"/>
                                        <w:szCs w:val="96"/>
                                      </w:rPr>
                                    </w:pPr>
                                    <w:r w:rsidRPr="00D00CE5">
                                      <w:rPr>
                                        <w:rFonts w:ascii="Times New Roman" w:hAnsi="Times New Roman" w:cs="Times New Roman"/>
                                        <w:i/>
                                        <w:caps/>
                                        <w:color w:val="262626" w:themeColor="text1" w:themeTint="D9"/>
                                        <w:sz w:val="96"/>
                                        <w:szCs w:val="96"/>
                                      </w:rPr>
                                      <w:t xml:space="preserve">exploring trends and corrulation </w:t>
                                    </w:r>
                                    <w:r w:rsidR="00660C6D" w:rsidRPr="00D00CE5">
                                      <w:rPr>
                                        <w:rFonts w:ascii="Times New Roman" w:hAnsi="Times New Roman" w:cs="Times New Roman"/>
                                        <w:i/>
                                        <w:caps/>
                                        <w:color w:val="262626" w:themeColor="text1" w:themeTint="D9"/>
                                        <w:sz w:val="96"/>
                                        <w:szCs w:val="96"/>
                                      </w:rPr>
                                      <w:t>between Co2 Emissions and GDP</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0FF0D765"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imes New Roman" w:hAnsi="Times New Roman" w:cs="Times New Roman"/>
                              <w:i/>
                              <w:caps/>
                              <w:color w:val="262626" w:themeColor="text1" w:themeTint="D9"/>
                              <w:sz w:val="96"/>
                              <w:szCs w:val="9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0A9C15FA" w14:textId="3029F7B6" w:rsidR="00C04A80" w:rsidRPr="00D00CE5" w:rsidRDefault="00367D46" w:rsidP="00D00CE5">
                              <w:pPr>
                                <w:pStyle w:val="NoSpacing"/>
                                <w:spacing w:after="900"/>
                                <w:rPr>
                                  <w:rFonts w:ascii="Times New Roman" w:hAnsi="Times New Roman" w:cs="Times New Roman"/>
                                  <w:i/>
                                  <w:caps/>
                                  <w:color w:val="262626" w:themeColor="text1" w:themeTint="D9"/>
                                  <w:sz w:val="96"/>
                                  <w:szCs w:val="96"/>
                                </w:rPr>
                              </w:pPr>
                              <w:r w:rsidRPr="00D00CE5">
                                <w:rPr>
                                  <w:rFonts w:ascii="Times New Roman" w:hAnsi="Times New Roman" w:cs="Times New Roman"/>
                                  <w:i/>
                                  <w:caps/>
                                  <w:color w:val="262626" w:themeColor="text1" w:themeTint="D9"/>
                                  <w:sz w:val="96"/>
                                  <w:szCs w:val="96"/>
                                </w:rPr>
                                <w:t xml:space="preserve">exploring trends and corrulation </w:t>
                              </w:r>
                              <w:r w:rsidR="00660C6D" w:rsidRPr="00D00CE5">
                                <w:rPr>
                                  <w:rFonts w:ascii="Times New Roman" w:hAnsi="Times New Roman" w:cs="Times New Roman"/>
                                  <w:i/>
                                  <w:caps/>
                                  <w:color w:val="262626" w:themeColor="text1" w:themeTint="D9"/>
                                  <w:sz w:val="96"/>
                                  <w:szCs w:val="96"/>
                                </w:rPr>
                                <w:t>between Co2 Emissions and GDP</w:t>
                              </w:r>
                            </w:p>
                          </w:sdtContent>
                        </w:sdt>
                      </w:txbxContent>
                    </v:textbox>
                    <w10:wrap anchorx="page" anchory="page"/>
                  </v:shape>
                </w:pict>
              </mc:Fallback>
            </mc:AlternateContent>
          </w:r>
        </w:p>
        <w:p w14:paraId="3EDB9F8C" w14:textId="5CA66F8F" w:rsidR="00C04A80" w:rsidRDefault="00C04A80">
          <w:r>
            <w:br w:type="page"/>
          </w:r>
        </w:p>
      </w:sdtContent>
    </w:sdt>
    <w:p w14:paraId="628F655B" w14:textId="7D30B06D" w:rsidR="00C04A80" w:rsidRPr="0009377A" w:rsidRDefault="00BF214B">
      <w:pPr>
        <w:rPr>
          <w:rFonts w:ascii="Times New Roman" w:hAnsi="Times New Roman" w:cs="Times New Roman"/>
          <w:sz w:val="32"/>
          <w:szCs w:val="32"/>
          <w:u w:val="single"/>
        </w:rPr>
      </w:pPr>
      <w:r w:rsidRPr="0009377A">
        <w:rPr>
          <w:rFonts w:ascii="Times New Roman" w:hAnsi="Times New Roman" w:cs="Times New Roman"/>
          <w:sz w:val="32"/>
          <w:szCs w:val="32"/>
          <w:u w:val="single"/>
        </w:rPr>
        <w:lastRenderedPageBreak/>
        <w:t>Abstract</w:t>
      </w:r>
    </w:p>
    <w:p w14:paraId="0AE022C1" w14:textId="732EFC3A" w:rsidR="00BF214B" w:rsidRDefault="00D00CE5">
      <w:pPr>
        <w:rPr>
          <w:rFonts w:ascii="Times New Roman" w:hAnsi="Times New Roman" w:cs="Times New Roman"/>
          <w:sz w:val="26"/>
          <w:szCs w:val="26"/>
        </w:rPr>
      </w:pPr>
      <w:r w:rsidRPr="0009377A">
        <w:rPr>
          <w:rFonts w:ascii="Times New Roman" w:hAnsi="Times New Roman" w:cs="Times New Roman"/>
          <w:sz w:val="26"/>
          <w:szCs w:val="26"/>
        </w:rPr>
        <w:t>In this report I explore data from 1976 to 2024 looking specifically at Carbon Dioxide (CO2) Emissions and comparing then to Gross Domestic Product (GDP) of countries looking for correlations in the data, the rate</w:t>
      </w:r>
      <w:r w:rsidR="00C60038">
        <w:rPr>
          <w:rFonts w:ascii="Times New Roman" w:hAnsi="Times New Roman" w:cs="Times New Roman"/>
          <w:sz w:val="26"/>
          <w:szCs w:val="26"/>
        </w:rPr>
        <w:t>s</w:t>
      </w:r>
      <w:r w:rsidRPr="0009377A">
        <w:rPr>
          <w:rFonts w:ascii="Times New Roman" w:hAnsi="Times New Roman" w:cs="Times New Roman"/>
          <w:sz w:val="26"/>
          <w:szCs w:val="26"/>
        </w:rPr>
        <w:t xml:space="preserve"> of change</w:t>
      </w:r>
      <w:r w:rsidR="006031D7">
        <w:rPr>
          <w:rFonts w:ascii="Times New Roman" w:hAnsi="Times New Roman" w:cs="Times New Roman"/>
          <w:sz w:val="26"/>
          <w:szCs w:val="26"/>
        </w:rPr>
        <w:t xml:space="preserve"> (ROC)</w:t>
      </w:r>
      <w:r w:rsidRPr="0009377A">
        <w:rPr>
          <w:rFonts w:ascii="Times New Roman" w:hAnsi="Times New Roman" w:cs="Times New Roman"/>
          <w:sz w:val="26"/>
          <w:szCs w:val="26"/>
        </w:rPr>
        <w:t xml:space="preserve"> and focusing on two main time frames, those being 1976 to 1996 and 2004 to 2024</w:t>
      </w:r>
      <w:r w:rsidR="00C606D9">
        <w:rPr>
          <w:rFonts w:ascii="Times New Roman" w:hAnsi="Times New Roman" w:cs="Times New Roman"/>
          <w:sz w:val="26"/>
          <w:szCs w:val="26"/>
        </w:rPr>
        <w:t>, with an initial look at the global number in order to get a baseline for our data.</w:t>
      </w:r>
    </w:p>
    <w:p w14:paraId="048ABD50" w14:textId="77777777" w:rsidR="0009377A" w:rsidRDefault="0009377A">
      <w:pPr>
        <w:rPr>
          <w:rFonts w:ascii="Times New Roman" w:hAnsi="Times New Roman" w:cs="Times New Roman"/>
          <w:sz w:val="26"/>
          <w:szCs w:val="26"/>
        </w:rPr>
      </w:pPr>
    </w:p>
    <w:p w14:paraId="63EDCFDB" w14:textId="41FD8108" w:rsidR="00440A92" w:rsidRDefault="00440A92">
      <w:pPr>
        <w:rPr>
          <w:rFonts w:ascii="Times New Roman" w:hAnsi="Times New Roman" w:cs="Times New Roman"/>
          <w:sz w:val="26"/>
          <w:szCs w:val="26"/>
        </w:rPr>
      </w:pPr>
      <w:r w:rsidRPr="00814646">
        <w:rPr>
          <w:rFonts w:ascii="Times New Roman" w:hAnsi="Times New Roman" w:cs="Times New Roman"/>
          <w:sz w:val="26"/>
          <w:szCs w:val="26"/>
        </w:rPr>
        <w:drawing>
          <wp:anchor distT="0" distB="0" distL="114300" distR="114300" simplePos="0" relativeHeight="251663360" behindDoc="0" locked="0" layoutInCell="1" allowOverlap="1" wp14:anchorId="1F057D69" wp14:editId="68DDBEC0">
            <wp:simplePos x="0" y="0"/>
            <wp:positionH relativeFrom="column">
              <wp:posOffset>1568076</wp:posOffset>
            </wp:positionH>
            <wp:positionV relativeFrom="paragraph">
              <wp:posOffset>4939665</wp:posOffset>
            </wp:positionV>
            <wp:extent cx="4657725" cy="2773680"/>
            <wp:effectExtent l="0" t="0" r="3175" b="0"/>
            <wp:wrapSquare wrapText="bothSides"/>
            <wp:docPr id="50607145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71456" name="Picture 1"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57725" cy="2773680"/>
                    </a:xfrm>
                    <a:prstGeom prst="rect">
                      <a:avLst/>
                    </a:prstGeom>
                  </pic:spPr>
                </pic:pic>
              </a:graphicData>
            </a:graphic>
            <wp14:sizeRelH relativeFrom="page">
              <wp14:pctWidth>0</wp14:pctWidth>
            </wp14:sizeRelH>
            <wp14:sizeRelV relativeFrom="page">
              <wp14:pctHeight>0</wp14:pctHeight>
            </wp14:sizeRelV>
          </wp:anchor>
        </w:drawing>
      </w:r>
      <w:r w:rsidR="0009377A" w:rsidRPr="0009377A">
        <w:rPr>
          <w:rFonts w:ascii="Times New Roman" w:hAnsi="Times New Roman" w:cs="Times New Roman"/>
          <w:sz w:val="26"/>
          <w:szCs w:val="26"/>
        </w:rPr>
        <w:drawing>
          <wp:anchor distT="0" distB="0" distL="114300" distR="114300" simplePos="0" relativeHeight="251662336" behindDoc="0" locked="0" layoutInCell="1" allowOverlap="1" wp14:anchorId="163AA2CD" wp14:editId="7B8BBAB9">
            <wp:simplePos x="0" y="0"/>
            <wp:positionH relativeFrom="column">
              <wp:posOffset>-2540</wp:posOffset>
            </wp:positionH>
            <wp:positionV relativeFrom="paragraph">
              <wp:posOffset>662940</wp:posOffset>
            </wp:positionV>
            <wp:extent cx="4786630" cy="2771140"/>
            <wp:effectExtent l="0" t="0" r="1270" b="0"/>
            <wp:wrapSquare wrapText="bothSides"/>
            <wp:docPr id="918107561" name="Picture 1" descr="A graph showing the growth of the global econom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07561" name="Picture 1" descr="A graph showing the growth of the global econom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86630" cy="2771140"/>
                    </a:xfrm>
                    <a:prstGeom prst="rect">
                      <a:avLst/>
                    </a:prstGeom>
                  </pic:spPr>
                </pic:pic>
              </a:graphicData>
            </a:graphic>
            <wp14:sizeRelH relativeFrom="page">
              <wp14:pctWidth>0</wp14:pctWidth>
            </wp14:sizeRelH>
            <wp14:sizeRelV relativeFrom="page">
              <wp14:pctHeight>0</wp14:pctHeight>
            </wp14:sizeRelV>
          </wp:anchor>
        </w:drawing>
      </w:r>
      <w:r w:rsidR="0009377A">
        <w:rPr>
          <w:rFonts w:ascii="Times New Roman" w:hAnsi="Times New Roman" w:cs="Times New Roman"/>
          <w:sz w:val="26"/>
          <w:szCs w:val="26"/>
        </w:rPr>
        <w:t>My choice of looking at GDP was due to large industrial countries, such as China, where they would have growing GDPs with an increase in CO2 Emissions so I could show an obvious correlation, this later influenced my choice in countries. Before jumping in and singling out a handful of countries to compare I looked at the Global data over the given time. As Figure 1 shows, as carbon emissions increase as does the Global GDP</w:t>
      </w:r>
      <w:r w:rsidR="006031D7">
        <w:rPr>
          <w:rFonts w:ascii="Times New Roman" w:hAnsi="Times New Roman" w:cs="Times New Roman"/>
          <w:sz w:val="26"/>
          <w:szCs w:val="26"/>
        </w:rPr>
        <w:t>. We can compute the ROC and how strong the correlation over the two aforementioned time periods, in the first 20-year period the ROC</w:t>
      </w:r>
      <w:r w:rsidR="00C60038">
        <w:rPr>
          <w:rFonts w:ascii="Times New Roman" w:hAnsi="Times New Roman" w:cs="Times New Roman"/>
          <w:sz w:val="26"/>
          <w:szCs w:val="26"/>
        </w:rPr>
        <w:t xml:space="preserve"> for GDP</w:t>
      </w:r>
      <w:r w:rsidR="006031D7">
        <w:rPr>
          <w:rFonts w:ascii="Times New Roman" w:hAnsi="Times New Roman" w:cs="Times New Roman"/>
          <w:sz w:val="26"/>
          <w:szCs w:val="26"/>
        </w:rPr>
        <w:t xml:space="preserve"> is about 6.6%</w:t>
      </w:r>
      <w:r w:rsidR="00C60038">
        <w:rPr>
          <w:rFonts w:ascii="Times New Roman" w:hAnsi="Times New Roman" w:cs="Times New Roman"/>
          <w:sz w:val="26"/>
          <w:szCs w:val="26"/>
        </w:rPr>
        <w:t xml:space="preserve"> and for CO2 it’s 1.4%,</w:t>
      </w:r>
      <w:r w:rsidR="006031D7">
        <w:rPr>
          <w:rFonts w:ascii="Times New Roman" w:hAnsi="Times New Roman" w:cs="Times New Roman"/>
          <w:sz w:val="26"/>
          <w:szCs w:val="26"/>
        </w:rPr>
        <w:t xml:space="preserve"> the correlation is 0.98, in the second 20-year period has a ROC of </w:t>
      </w:r>
      <w:r w:rsidR="00C60038">
        <w:rPr>
          <w:rFonts w:ascii="Times New Roman" w:hAnsi="Times New Roman" w:cs="Times New Roman"/>
          <w:sz w:val="26"/>
          <w:szCs w:val="26"/>
        </w:rPr>
        <w:t xml:space="preserve">for GDP is </w:t>
      </w:r>
      <w:r w:rsidR="006031D7">
        <w:rPr>
          <w:rFonts w:ascii="Times New Roman" w:hAnsi="Times New Roman" w:cs="Times New Roman"/>
          <w:sz w:val="26"/>
          <w:szCs w:val="26"/>
        </w:rPr>
        <w:t xml:space="preserve">3.67% and </w:t>
      </w:r>
      <w:r w:rsidR="00C60038">
        <w:rPr>
          <w:rFonts w:ascii="Times New Roman" w:hAnsi="Times New Roman" w:cs="Times New Roman"/>
          <w:sz w:val="26"/>
          <w:szCs w:val="26"/>
        </w:rPr>
        <w:t xml:space="preserve">for CO2 is 1.6%, </w:t>
      </w:r>
      <w:r w:rsidR="006031D7">
        <w:rPr>
          <w:rFonts w:ascii="Times New Roman" w:hAnsi="Times New Roman" w:cs="Times New Roman"/>
          <w:sz w:val="26"/>
          <w:szCs w:val="26"/>
        </w:rPr>
        <w:t xml:space="preserve">the correlation is 0.967. from this we can deduce there is a positive correlation between CO2 emissions and </w:t>
      </w:r>
      <w:r w:rsidR="00912E76">
        <w:rPr>
          <w:rFonts w:ascii="Times New Roman" w:hAnsi="Times New Roman" w:cs="Times New Roman"/>
          <w:sz w:val="26"/>
          <w:szCs w:val="26"/>
        </w:rPr>
        <w:t>GDP,</w:t>
      </w:r>
      <w:r w:rsidR="006031D7">
        <w:rPr>
          <w:rFonts w:ascii="Times New Roman" w:hAnsi="Times New Roman" w:cs="Times New Roman"/>
          <w:sz w:val="26"/>
          <w:szCs w:val="26"/>
        </w:rPr>
        <w:t xml:space="preserve"> and the ROC </w:t>
      </w:r>
      <w:r w:rsidR="00C60038">
        <w:rPr>
          <w:rFonts w:ascii="Times New Roman" w:hAnsi="Times New Roman" w:cs="Times New Roman"/>
          <w:sz w:val="26"/>
          <w:szCs w:val="26"/>
        </w:rPr>
        <w:t xml:space="preserve">for GDP </w:t>
      </w:r>
      <w:r w:rsidR="006031D7">
        <w:rPr>
          <w:rFonts w:ascii="Times New Roman" w:hAnsi="Times New Roman" w:cs="Times New Roman"/>
          <w:sz w:val="26"/>
          <w:szCs w:val="26"/>
        </w:rPr>
        <w:t xml:space="preserve">has almost halved </w:t>
      </w:r>
      <w:r w:rsidR="00912E76">
        <w:rPr>
          <w:rFonts w:ascii="Times New Roman" w:hAnsi="Times New Roman" w:cs="Times New Roman"/>
          <w:sz w:val="26"/>
          <w:szCs w:val="26"/>
        </w:rPr>
        <w:t xml:space="preserve">in the same time </w:t>
      </w:r>
      <w:r w:rsidR="00C60038">
        <w:rPr>
          <w:rFonts w:ascii="Times New Roman" w:hAnsi="Times New Roman" w:cs="Times New Roman"/>
          <w:sz w:val="26"/>
          <w:szCs w:val="26"/>
        </w:rPr>
        <w:t>frame, yet CO2 increases ever so slightly</w:t>
      </w:r>
      <w:r w:rsidR="00912E76">
        <w:rPr>
          <w:rFonts w:ascii="Times New Roman" w:hAnsi="Times New Roman" w:cs="Times New Roman"/>
          <w:sz w:val="26"/>
          <w:szCs w:val="26"/>
        </w:rPr>
        <w:t xml:space="preserve">. </w:t>
      </w:r>
      <w:r>
        <w:rPr>
          <w:rFonts w:ascii="Times New Roman" w:hAnsi="Times New Roman" w:cs="Times New Roman"/>
          <w:sz w:val="26"/>
          <w:szCs w:val="26"/>
        </w:rPr>
        <w:t xml:space="preserve">The data over the 50 years or so is slightly skewed at 0.14 for GDP and -0.39 for CO2 so we can assume the data is somewhat </w:t>
      </w:r>
      <w:r>
        <w:rPr>
          <w:rFonts w:ascii="Times New Roman" w:hAnsi="Times New Roman" w:cs="Times New Roman"/>
          <w:sz w:val="26"/>
          <w:szCs w:val="26"/>
        </w:rPr>
        <w:t xml:space="preserve">symmetrical. </w:t>
      </w:r>
      <w:r w:rsidR="00912E76">
        <w:rPr>
          <w:rFonts w:ascii="Times New Roman" w:hAnsi="Times New Roman" w:cs="Times New Roman"/>
          <w:sz w:val="26"/>
          <w:szCs w:val="26"/>
        </w:rPr>
        <w:t xml:space="preserve">This gave me a good baseline for when I decided to look at my chosen </w:t>
      </w:r>
      <w:r>
        <w:rPr>
          <w:rFonts w:ascii="Times New Roman" w:hAnsi="Times New Roman" w:cs="Times New Roman"/>
          <w:sz w:val="26"/>
          <w:szCs w:val="26"/>
        </w:rPr>
        <w:t xml:space="preserve">countries. </w:t>
      </w:r>
    </w:p>
    <w:p w14:paraId="261839C9" w14:textId="62C6119D" w:rsidR="00814646" w:rsidRDefault="00440A92">
      <w:pPr>
        <w:rPr>
          <w:rFonts w:ascii="Times New Roman" w:hAnsi="Times New Roman" w:cs="Times New Roman"/>
          <w:sz w:val="26"/>
          <w:szCs w:val="26"/>
        </w:rPr>
      </w:pPr>
      <w:r>
        <w:rPr>
          <w:rFonts w:ascii="Times New Roman" w:hAnsi="Times New Roman" w:cs="Times New Roman"/>
          <w:sz w:val="26"/>
          <w:szCs w:val="26"/>
        </w:rPr>
        <w:t>The</w:t>
      </w:r>
      <w:r w:rsidR="00912E76">
        <w:rPr>
          <w:rFonts w:ascii="Times New Roman" w:hAnsi="Times New Roman" w:cs="Times New Roman"/>
          <w:sz w:val="26"/>
          <w:szCs w:val="26"/>
        </w:rPr>
        <w:t xml:space="preserve"> countries I chose where the United Arab Emirate (UAE) being high income, China being upper middle income, Bolivia being lower middle income and Uganda being lower income. I chose countries there were </w:t>
      </w:r>
      <w:r w:rsidR="00912E76">
        <w:rPr>
          <w:rFonts w:ascii="Times New Roman" w:hAnsi="Times New Roman" w:cs="Times New Roman"/>
          <w:sz w:val="26"/>
          <w:szCs w:val="26"/>
        </w:rPr>
        <w:lastRenderedPageBreak/>
        <w:t xml:space="preserve">relatively spread out across the globe as to not be swayed by a particularly rich or poor region. </w:t>
      </w:r>
      <w:r w:rsidR="00814646">
        <w:rPr>
          <w:rFonts w:ascii="Times New Roman" w:hAnsi="Times New Roman" w:cs="Times New Roman"/>
          <w:sz w:val="26"/>
          <w:szCs w:val="26"/>
        </w:rPr>
        <w:t>In Figure 2 we can still see a general positive correlation but there is a bit more to it. The solid lines show GDP and the dashed lines show CO2 emissions</w:t>
      </w:r>
      <w:r w:rsidR="002973C8">
        <w:rPr>
          <w:rFonts w:ascii="Times New Roman" w:hAnsi="Times New Roman" w:cs="Times New Roman"/>
          <w:sz w:val="26"/>
          <w:szCs w:val="26"/>
        </w:rPr>
        <w:t>. The UAE in their first time frame has a ROC</w:t>
      </w:r>
      <w:r w:rsidR="00C60038">
        <w:rPr>
          <w:rFonts w:ascii="Times New Roman" w:hAnsi="Times New Roman" w:cs="Times New Roman"/>
          <w:sz w:val="26"/>
          <w:szCs w:val="26"/>
        </w:rPr>
        <w:t xml:space="preserve"> for GDP</w:t>
      </w:r>
      <w:r w:rsidR="002973C8">
        <w:rPr>
          <w:rFonts w:ascii="Times New Roman" w:hAnsi="Times New Roman" w:cs="Times New Roman"/>
          <w:sz w:val="26"/>
          <w:szCs w:val="26"/>
        </w:rPr>
        <w:t xml:space="preserve"> of 0.17% and</w:t>
      </w:r>
      <w:r w:rsidR="00C60038">
        <w:rPr>
          <w:rFonts w:ascii="Times New Roman" w:hAnsi="Times New Roman" w:cs="Times New Roman"/>
          <w:sz w:val="26"/>
          <w:szCs w:val="26"/>
        </w:rPr>
        <w:t xml:space="preserve"> for CO2 it’s 3.6%, with </w:t>
      </w:r>
      <w:r w:rsidR="002973C8">
        <w:rPr>
          <w:rFonts w:ascii="Times New Roman" w:hAnsi="Times New Roman" w:cs="Times New Roman"/>
          <w:sz w:val="26"/>
          <w:szCs w:val="26"/>
        </w:rPr>
        <w:t>a correlation of -0.62 and in the second time frame we see the ROC of 2.77%</w:t>
      </w:r>
      <w:r w:rsidR="00C60038">
        <w:rPr>
          <w:rFonts w:ascii="Times New Roman" w:hAnsi="Times New Roman" w:cs="Times New Roman"/>
          <w:sz w:val="26"/>
          <w:szCs w:val="26"/>
        </w:rPr>
        <w:t xml:space="preserve"> for GDP</w:t>
      </w:r>
      <w:r w:rsidR="002973C8">
        <w:rPr>
          <w:rFonts w:ascii="Times New Roman" w:hAnsi="Times New Roman" w:cs="Times New Roman"/>
          <w:sz w:val="26"/>
          <w:szCs w:val="26"/>
        </w:rPr>
        <w:t xml:space="preserve"> and </w:t>
      </w:r>
      <w:r w:rsidR="00C60038">
        <w:rPr>
          <w:rFonts w:ascii="Times New Roman" w:hAnsi="Times New Roman" w:cs="Times New Roman"/>
          <w:sz w:val="26"/>
          <w:szCs w:val="26"/>
        </w:rPr>
        <w:t>2.95% for CO2 with a</w:t>
      </w:r>
      <w:r w:rsidR="002973C8">
        <w:rPr>
          <w:rFonts w:ascii="Times New Roman" w:hAnsi="Times New Roman" w:cs="Times New Roman"/>
          <w:sz w:val="26"/>
          <w:szCs w:val="26"/>
        </w:rPr>
        <w:t xml:space="preserve"> correlation of 0.46. From the perspective of the first time frame we can see there is a negative correlation between GDP and CO2 emissions but this changes when you jump to the other time frame yet not the strongest correlation displayed. The ROC drastically increase from the first to second time </w:t>
      </w:r>
      <w:r w:rsidR="00160638">
        <w:rPr>
          <w:rFonts w:ascii="Times New Roman" w:hAnsi="Times New Roman" w:cs="Times New Roman"/>
          <w:sz w:val="26"/>
          <w:szCs w:val="26"/>
        </w:rPr>
        <w:t>frame</w:t>
      </w:r>
      <w:r w:rsidR="002973C8">
        <w:rPr>
          <w:rFonts w:ascii="Times New Roman" w:hAnsi="Times New Roman" w:cs="Times New Roman"/>
          <w:sz w:val="26"/>
          <w:szCs w:val="26"/>
        </w:rPr>
        <w:t xml:space="preserve"> </w:t>
      </w:r>
      <w:r w:rsidR="00997860">
        <w:rPr>
          <w:rFonts w:ascii="Times New Roman" w:hAnsi="Times New Roman" w:cs="Times New Roman"/>
          <w:sz w:val="26"/>
          <w:szCs w:val="26"/>
        </w:rPr>
        <w:t>for GDP but decrease for CO2 emissions</w:t>
      </w:r>
      <w:r w:rsidR="00A02D44">
        <w:rPr>
          <w:rFonts w:ascii="Times New Roman" w:hAnsi="Times New Roman" w:cs="Times New Roman"/>
          <w:sz w:val="26"/>
          <w:szCs w:val="26"/>
        </w:rPr>
        <w:t>.</w:t>
      </w:r>
      <w:r w:rsidR="00803966">
        <w:rPr>
          <w:rFonts w:ascii="Times New Roman" w:hAnsi="Times New Roman" w:cs="Times New Roman"/>
          <w:sz w:val="26"/>
          <w:szCs w:val="26"/>
        </w:rPr>
        <w:t xml:space="preserve"> Moving on to our next country China, In the first 20 years their ROC for GDP and CO2 are 8.1% and 5.1% respectively and the correlation is 0.93. In the final 20 years the ROC is 11.8% and 4.5% with a correlation of 0.97.</w:t>
      </w:r>
      <w:r>
        <w:rPr>
          <w:rFonts w:ascii="Times New Roman" w:hAnsi="Times New Roman" w:cs="Times New Roman"/>
          <w:sz w:val="26"/>
          <w:szCs w:val="26"/>
        </w:rPr>
        <w:t xml:space="preserve"> The skewness of the UAE is </w:t>
      </w:r>
      <w:r w:rsidR="00E438BB">
        <w:rPr>
          <w:rFonts w:ascii="Times New Roman" w:hAnsi="Times New Roman" w:cs="Times New Roman"/>
          <w:sz w:val="26"/>
          <w:szCs w:val="26"/>
        </w:rPr>
        <w:t>low</w:t>
      </w:r>
      <w:r>
        <w:rPr>
          <w:rFonts w:ascii="Times New Roman" w:hAnsi="Times New Roman" w:cs="Times New Roman"/>
          <w:sz w:val="26"/>
          <w:szCs w:val="26"/>
        </w:rPr>
        <w:t xml:space="preserve">, for the whole </w:t>
      </w:r>
      <w:proofErr w:type="gramStart"/>
      <w:r>
        <w:rPr>
          <w:rFonts w:ascii="Times New Roman" w:hAnsi="Times New Roman" w:cs="Times New Roman"/>
          <w:sz w:val="26"/>
          <w:szCs w:val="26"/>
        </w:rPr>
        <w:t>50 year</w:t>
      </w:r>
      <w:proofErr w:type="gramEnd"/>
      <w:r>
        <w:rPr>
          <w:rFonts w:ascii="Times New Roman" w:hAnsi="Times New Roman" w:cs="Times New Roman"/>
          <w:sz w:val="26"/>
          <w:szCs w:val="26"/>
        </w:rPr>
        <w:t xml:space="preserve"> period GDP was -0.22 and CO2 was 0.24, where as China was a different story, </w:t>
      </w:r>
      <w:r w:rsidR="00C741E0">
        <w:rPr>
          <w:rFonts w:ascii="Times New Roman" w:hAnsi="Times New Roman" w:cs="Times New Roman"/>
          <w:sz w:val="26"/>
          <w:szCs w:val="26"/>
        </w:rPr>
        <w:t>granted their GDP was only -0.1 there CO2 was 0.5 which points towards a moderate skew, meaning that the mean is higher than the median.</w:t>
      </w:r>
      <w:r w:rsidR="00803966">
        <w:rPr>
          <w:rFonts w:ascii="Times New Roman" w:hAnsi="Times New Roman" w:cs="Times New Roman"/>
          <w:sz w:val="26"/>
          <w:szCs w:val="26"/>
        </w:rPr>
        <w:t xml:space="preserve"> As displayed by figure 2 we can compare how a country who </w:t>
      </w:r>
      <w:r w:rsidR="00160638">
        <w:rPr>
          <w:rFonts w:ascii="Times New Roman" w:hAnsi="Times New Roman" w:cs="Times New Roman"/>
          <w:sz w:val="26"/>
          <w:szCs w:val="26"/>
        </w:rPr>
        <w:t>relies</w:t>
      </w:r>
      <w:r w:rsidR="00803966">
        <w:rPr>
          <w:rFonts w:ascii="Times New Roman" w:hAnsi="Times New Roman" w:cs="Times New Roman"/>
          <w:sz w:val="26"/>
          <w:szCs w:val="26"/>
        </w:rPr>
        <w:t xml:space="preserve"> heavily on manufacturing good</w:t>
      </w:r>
      <w:r w:rsidR="00160638">
        <w:rPr>
          <w:rFonts w:ascii="Times New Roman" w:hAnsi="Times New Roman" w:cs="Times New Roman"/>
          <w:sz w:val="26"/>
          <w:szCs w:val="26"/>
        </w:rPr>
        <w:t>, China in this instance,</w:t>
      </w:r>
      <w:r w:rsidR="00803966">
        <w:rPr>
          <w:rFonts w:ascii="Times New Roman" w:hAnsi="Times New Roman" w:cs="Times New Roman"/>
          <w:sz w:val="26"/>
          <w:szCs w:val="26"/>
        </w:rPr>
        <w:t xml:space="preserve"> </w:t>
      </w:r>
      <w:r w:rsidR="00160638">
        <w:rPr>
          <w:rFonts w:ascii="Times New Roman" w:hAnsi="Times New Roman" w:cs="Times New Roman"/>
          <w:sz w:val="26"/>
          <w:szCs w:val="26"/>
        </w:rPr>
        <w:t xml:space="preserve">has a much higher CO2 output with, as seen by the ROC in GDP, a rapidly growing economy, compared to the UAE which gains from natural resource exports such as oil. This is </w:t>
      </w:r>
      <w:r w:rsidR="00E438BB">
        <w:rPr>
          <w:rFonts w:ascii="Times New Roman" w:hAnsi="Times New Roman" w:cs="Times New Roman"/>
          <w:sz w:val="26"/>
          <w:szCs w:val="26"/>
        </w:rPr>
        <w:t>since</w:t>
      </w:r>
      <w:r w:rsidR="00160638">
        <w:rPr>
          <w:rFonts w:ascii="Times New Roman" w:hAnsi="Times New Roman" w:cs="Times New Roman"/>
          <w:sz w:val="26"/>
          <w:szCs w:val="26"/>
        </w:rPr>
        <w:t xml:space="preserve"> the UAE has quite a stable economy that makes consistent gains whereas China has been rapidly growing as shown by both rates of change.</w:t>
      </w:r>
    </w:p>
    <w:p w14:paraId="6BB64384" w14:textId="2C805400" w:rsidR="00160638" w:rsidRDefault="00160638">
      <w:pPr>
        <w:rPr>
          <w:rFonts w:ascii="Times New Roman" w:hAnsi="Times New Roman" w:cs="Times New Roman"/>
          <w:sz w:val="26"/>
          <w:szCs w:val="26"/>
        </w:rPr>
      </w:pPr>
      <w:r>
        <w:rPr>
          <w:rFonts w:ascii="Times New Roman" w:hAnsi="Times New Roman" w:cs="Times New Roman"/>
          <w:sz w:val="26"/>
          <w:szCs w:val="26"/>
        </w:rPr>
        <w:t xml:space="preserve">Moving on to our smaller economies, Bolivia and Uganda tell a much different story. Starting with Bolivia, from 1976-96 their ROCs were </w:t>
      </w:r>
      <w:r w:rsidR="00312C34">
        <w:rPr>
          <w:rFonts w:ascii="Times New Roman" w:hAnsi="Times New Roman" w:cs="Times New Roman"/>
          <w:sz w:val="26"/>
          <w:szCs w:val="26"/>
        </w:rPr>
        <w:t xml:space="preserve">3.6% and 2.8% for GDP and CO2 with a correlation of 0.19 and from 2004-24 the ROCs were 8.5% and 5.9% respectively and the correlation was 0.96. This tells us that they had a slower moving economy between the 70s and 90s with a weak positive correlation but in the latter 20 years they drastically increase and with a much stronger positive correlation almost at 1. For Uganda in the initial 20 years the ROCs are 5.4% and 1.1% for GDP and CO2 and the correlation is 0.16 and in the more recent </w:t>
      </w:r>
      <w:r w:rsidR="00C606D9">
        <w:rPr>
          <w:rFonts w:ascii="Times New Roman" w:hAnsi="Times New Roman" w:cs="Times New Roman"/>
          <w:sz w:val="26"/>
          <w:szCs w:val="26"/>
        </w:rPr>
        <w:t>20-year</w:t>
      </w:r>
      <w:r w:rsidR="00312C34">
        <w:rPr>
          <w:rFonts w:ascii="Times New Roman" w:hAnsi="Times New Roman" w:cs="Times New Roman"/>
          <w:sz w:val="26"/>
          <w:szCs w:val="26"/>
        </w:rPr>
        <w:t xml:space="preserve"> bloc</w:t>
      </w:r>
      <w:r w:rsidR="00C606D9">
        <w:rPr>
          <w:rFonts w:ascii="Times New Roman" w:hAnsi="Times New Roman" w:cs="Times New Roman"/>
          <w:sz w:val="26"/>
          <w:szCs w:val="26"/>
        </w:rPr>
        <w:t>k</w:t>
      </w:r>
      <w:r w:rsidR="00312C34">
        <w:rPr>
          <w:rFonts w:ascii="Times New Roman" w:hAnsi="Times New Roman" w:cs="Times New Roman"/>
          <w:sz w:val="26"/>
          <w:szCs w:val="26"/>
        </w:rPr>
        <w:t xml:space="preserve"> the ROCs are 7.7% and 8.1% with a correlation of </w:t>
      </w:r>
      <w:r w:rsidR="00C606D9">
        <w:rPr>
          <w:rFonts w:ascii="Times New Roman" w:hAnsi="Times New Roman" w:cs="Times New Roman"/>
          <w:sz w:val="26"/>
          <w:szCs w:val="26"/>
        </w:rPr>
        <w:t>0.82. This is a similar case to Bolivia with lower ROCs and correlation from the 70s-90s but a jump in all the data when you look at the 00s-20s.</w:t>
      </w:r>
      <w:r w:rsidR="00C741E0">
        <w:rPr>
          <w:rFonts w:ascii="Times New Roman" w:hAnsi="Times New Roman" w:cs="Times New Roman"/>
          <w:sz w:val="26"/>
          <w:szCs w:val="26"/>
        </w:rPr>
        <w:t xml:space="preserve"> As for the skew Bolivia was fairly symmetric with -0.14 for GDP and -0.3 for CO2 but Uganda was heavily skewed</w:t>
      </w:r>
      <w:r w:rsidR="00C606D9">
        <w:rPr>
          <w:rFonts w:ascii="Times New Roman" w:hAnsi="Times New Roman" w:cs="Times New Roman"/>
          <w:sz w:val="26"/>
          <w:szCs w:val="26"/>
        </w:rPr>
        <w:t xml:space="preserve"> </w:t>
      </w:r>
      <w:r w:rsidR="00C741E0">
        <w:rPr>
          <w:rFonts w:ascii="Times New Roman" w:hAnsi="Times New Roman" w:cs="Times New Roman"/>
          <w:sz w:val="26"/>
          <w:szCs w:val="26"/>
        </w:rPr>
        <w:t xml:space="preserve">when looking at their GDP with a 1.1 meaning the mean is much higher than the median, then again, their CO2 was only -0.22. </w:t>
      </w:r>
      <w:r w:rsidR="00C606D9">
        <w:rPr>
          <w:rFonts w:ascii="Times New Roman" w:hAnsi="Times New Roman" w:cs="Times New Roman"/>
          <w:sz w:val="26"/>
          <w:szCs w:val="26"/>
        </w:rPr>
        <w:t>From the numbers and graphs, we can see for the poorer countries that were selected they were mostly likely later to the economic expansion then the richer two countries despite how China had a lower GDP (per capita) than Bolivia and Uganda.</w:t>
      </w:r>
    </w:p>
    <w:p w14:paraId="42E79EAF" w14:textId="77777777" w:rsidR="00CA0861" w:rsidRDefault="00CA0861">
      <w:pPr>
        <w:rPr>
          <w:rFonts w:ascii="Times New Roman" w:hAnsi="Times New Roman" w:cs="Times New Roman"/>
          <w:sz w:val="26"/>
          <w:szCs w:val="26"/>
        </w:rPr>
      </w:pPr>
    </w:p>
    <w:p w14:paraId="48EC7F88" w14:textId="639EA374" w:rsidR="00C606D9" w:rsidRPr="0009377A" w:rsidRDefault="00CA0861">
      <w:pPr>
        <w:rPr>
          <w:rFonts w:ascii="Times New Roman" w:hAnsi="Times New Roman" w:cs="Times New Roman"/>
          <w:sz w:val="26"/>
          <w:szCs w:val="26"/>
        </w:rPr>
      </w:pPr>
      <w:r>
        <w:rPr>
          <w:rFonts w:ascii="Times New Roman" w:hAnsi="Times New Roman" w:cs="Times New Roman"/>
          <w:sz w:val="26"/>
          <w:szCs w:val="26"/>
        </w:rPr>
        <w:t xml:space="preserve">To conclude </w:t>
      </w:r>
      <w:r w:rsidR="00440A92">
        <w:rPr>
          <w:rFonts w:ascii="Times New Roman" w:hAnsi="Times New Roman" w:cs="Times New Roman"/>
          <w:sz w:val="26"/>
          <w:szCs w:val="26"/>
        </w:rPr>
        <w:t xml:space="preserve">CO2 emissions and GDP tend to have a strong correlation with each other, </w:t>
      </w:r>
      <w:r w:rsidR="00675D4C">
        <w:rPr>
          <w:rFonts w:ascii="Times New Roman" w:hAnsi="Times New Roman" w:cs="Times New Roman"/>
          <w:sz w:val="26"/>
          <w:szCs w:val="26"/>
        </w:rPr>
        <w:t xml:space="preserve">for some countries this trend is stronger such as China where CO2 emissions are very close to being directly tied to GDP, which considering there very strong manufacturing economy it make sense, </w:t>
      </w:r>
      <w:r w:rsidR="00E438BB">
        <w:rPr>
          <w:rFonts w:ascii="Times New Roman" w:hAnsi="Times New Roman" w:cs="Times New Roman"/>
          <w:sz w:val="26"/>
          <w:szCs w:val="26"/>
        </w:rPr>
        <w:t>whereas</w:t>
      </w:r>
      <w:r w:rsidR="00675D4C">
        <w:rPr>
          <w:rFonts w:ascii="Times New Roman" w:hAnsi="Times New Roman" w:cs="Times New Roman"/>
          <w:sz w:val="26"/>
          <w:szCs w:val="26"/>
        </w:rPr>
        <w:t xml:space="preserve"> the UAE has had a strong economy exporting oil for a long time now and has reached a slower growth yet more stable point. </w:t>
      </w:r>
      <w:r w:rsidR="00E438BB">
        <w:rPr>
          <w:rFonts w:ascii="Times New Roman" w:hAnsi="Times New Roman" w:cs="Times New Roman"/>
          <w:sz w:val="26"/>
          <w:szCs w:val="26"/>
        </w:rPr>
        <w:t>Also, our two smaller economies only really started having a correlation between CO2 and GDP in recent decades showing it can help countries develop but as stated with the UAE it isn’t required.</w:t>
      </w:r>
    </w:p>
    <w:sectPr w:rsidR="00C606D9" w:rsidRPr="0009377A" w:rsidSect="00DD1681">
      <w:pgSz w:w="11906" w:h="16838"/>
      <w:pgMar w:top="851" w:right="851" w:bottom="851" w:left="851"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A80"/>
    <w:rsid w:val="0009377A"/>
    <w:rsid w:val="00160638"/>
    <w:rsid w:val="0024129B"/>
    <w:rsid w:val="002973C8"/>
    <w:rsid w:val="00312C34"/>
    <w:rsid w:val="00367D46"/>
    <w:rsid w:val="00440A92"/>
    <w:rsid w:val="00536B7F"/>
    <w:rsid w:val="006031D7"/>
    <w:rsid w:val="00660C6D"/>
    <w:rsid w:val="00675D4C"/>
    <w:rsid w:val="007A26F2"/>
    <w:rsid w:val="00803966"/>
    <w:rsid w:val="00814646"/>
    <w:rsid w:val="00912E76"/>
    <w:rsid w:val="00997860"/>
    <w:rsid w:val="009E30F8"/>
    <w:rsid w:val="00A02D44"/>
    <w:rsid w:val="00BF214B"/>
    <w:rsid w:val="00C04A80"/>
    <w:rsid w:val="00C3667D"/>
    <w:rsid w:val="00C60038"/>
    <w:rsid w:val="00C606D9"/>
    <w:rsid w:val="00C741E0"/>
    <w:rsid w:val="00CA0861"/>
    <w:rsid w:val="00D00CE5"/>
    <w:rsid w:val="00DD1681"/>
    <w:rsid w:val="00E438BB"/>
    <w:rsid w:val="00EA19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CAE0"/>
  <w15:chartTrackingRefBased/>
  <w15:docId w15:val="{A77CB72C-2F25-C743-9D24-27FAC986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A80"/>
    <w:rPr>
      <w:rFonts w:eastAsiaTheme="majorEastAsia" w:cstheme="majorBidi"/>
      <w:color w:val="272727" w:themeColor="text1" w:themeTint="D8"/>
    </w:rPr>
  </w:style>
  <w:style w:type="paragraph" w:styleId="Title">
    <w:name w:val="Title"/>
    <w:basedOn w:val="Normal"/>
    <w:next w:val="Normal"/>
    <w:link w:val="TitleChar"/>
    <w:uiPriority w:val="10"/>
    <w:qFormat/>
    <w:rsid w:val="00C04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A80"/>
    <w:pPr>
      <w:spacing w:before="160"/>
      <w:jc w:val="center"/>
    </w:pPr>
    <w:rPr>
      <w:i/>
      <w:iCs/>
      <w:color w:val="404040" w:themeColor="text1" w:themeTint="BF"/>
    </w:rPr>
  </w:style>
  <w:style w:type="character" w:customStyle="1" w:styleId="QuoteChar">
    <w:name w:val="Quote Char"/>
    <w:basedOn w:val="DefaultParagraphFont"/>
    <w:link w:val="Quote"/>
    <w:uiPriority w:val="29"/>
    <w:rsid w:val="00C04A80"/>
    <w:rPr>
      <w:i/>
      <w:iCs/>
      <w:color w:val="404040" w:themeColor="text1" w:themeTint="BF"/>
    </w:rPr>
  </w:style>
  <w:style w:type="paragraph" w:styleId="ListParagraph">
    <w:name w:val="List Paragraph"/>
    <w:basedOn w:val="Normal"/>
    <w:uiPriority w:val="34"/>
    <w:qFormat/>
    <w:rsid w:val="00C04A80"/>
    <w:pPr>
      <w:ind w:left="720"/>
      <w:contextualSpacing/>
    </w:pPr>
  </w:style>
  <w:style w:type="character" w:styleId="IntenseEmphasis">
    <w:name w:val="Intense Emphasis"/>
    <w:basedOn w:val="DefaultParagraphFont"/>
    <w:uiPriority w:val="21"/>
    <w:qFormat/>
    <w:rsid w:val="00C04A80"/>
    <w:rPr>
      <w:i/>
      <w:iCs/>
      <w:color w:val="0F4761" w:themeColor="accent1" w:themeShade="BF"/>
    </w:rPr>
  </w:style>
  <w:style w:type="paragraph" w:styleId="IntenseQuote">
    <w:name w:val="Intense Quote"/>
    <w:basedOn w:val="Normal"/>
    <w:next w:val="Normal"/>
    <w:link w:val="IntenseQuoteChar"/>
    <w:uiPriority w:val="30"/>
    <w:qFormat/>
    <w:rsid w:val="00C04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A80"/>
    <w:rPr>
      <w:i/>
      <w:iCs/>
      <w:color w:val="0F4761" w:themeColor="accent1" w:themeShade="BF"/>
    </w:rPr>
  </w:style>
  <w:style w:type="character" w:styleId="IntenseReference">
    <w:name w:val="Intense Reference"/>
    <w:basedOn w:val="DefaultParagraphFont"/>
    <w:uiPriority w:val="32"/>
    <w:qFormat/>
    <w:rsid w:val="00C04A80"/>
    <w:rPr>
      <w:b/>
      <w:bCs/>
      <w:smallCaps/>
      <w:color w:val="0F4761" w:themeColor="accent1" w:themeShade="BF"/>
      <w:spacing w:val="5"/>
    </w:rPr>
  </w:style>
  <w:style w:type="paragraph" w:styleId="NoSpacing">
    <w:name w:val="No Spacing"/>
    <w:link w:val="NoSpacingChar"/>
    <w:uiPriority w:val="1"/>
    <w:qFormat/>
    <w:rsid w:val="00C04A80"/>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04A80"/>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statistics and trends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Coursework 2</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trends and corrulation between Co2 Emissions and GDP</dc:title>
  <dc:subject>Filler subtitle</dc:subject>
  <dc:creator>Caleb palluotto | 24107914</dc:creator>
  <cp:keywords/>
  <dc:description/>
  <cp:lastModifiedBy>Caleb palluotto</cp:lastModifiedBy>
  <cp:revision>4</cp:revision>
  <dcterms:created xsi:type="dcterms:W3CDTF">2026-03-28T18:53:00Z</dcterms:created>
  <dcterms:modified xsi:type="dcterms:W3CDTF">2026-03-28T23:07:00Z</dcterms:modified>
</cp:coreProperties>
</file>