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92536" w14:textId="5BA013D5" w:rsidR="00B52AA1" w:rsidRPr="00521068" w:rsidRDefault="00B52AA1" w:rsidP="00B52AA1">
      <w:pPr>
        <w:jc w:val="center"/>
        <w:rPr>
          <w:lang w:val="es-ES"/>
        </w:rPr>
      </w:pPr>
      <w:r w:rsidRPr="00521068">
        <w:rPr>
          <w:lang w:val="es-ES"/>
        </w:rPr>
        <w:t>INDÍCE</w:t>
      </w:r>
    </w:p>
    <w:p w14:paraId="6EE488A1" w14:textId="77777777" w:rsidR="00B52AA1" w:rsidRPr="00521068" w:rsidRDefault="00B52AA1">
      <w:pPr>
        <w:rPr>
          <w:lang w:val="es-ES"/>
        </w:rPr>
      </w:pPr>
    </w:p>
    <w:p w14:paraId="6E27BB69" w14:textId="1C154DA1" w:rsidR="00F5515D" w:rsidRPr="00521068" w:rsidRDefault="00F5515D">
      <w:pPr>
        <w:rPr>
          <w:lang w:val="es-ES"/>
        </w:rPr>
      </w:pPr>
      <w:r w:rsidRPr="00521068">
        <w:rPr>
          <w:lang w:val="es-ES"/>
        </w:rPr>
        <w:t xml:space="preserve">PRESENTACIÓN HOTELES GIRONA GROUP, S.A. </w:t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  <w:t xml:space="preserve">1  </w:t>
      </w:r>
    </w:p>
    <w:p w14:paraId="2140D8B5" w14:textId="3464AFE7" w:rsidR="00F5515D" w:rsidRPr="00521068" w:rsidRDefault="00F5515D">
      <w:pPr>
        <w:rPr>
          <w:lang w:val="es-ES"/>
        </w:rPr>
      </w:pPr>
      <w:r w:rsidRPr="00521068">
        <w:rPr>
          <w:lang w:val="es-ES"/>
        </w:rPr>
        <w:t>PRESENTACIÓN DE LA INVERSION A REALIZAR</w:t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  <w:t>1</w:t>
      </w:r>
    </w:p>
    <w:p w14:paraId="0F5E3125" w14:textId="4AAF18F2" w:rsidR="00F5515D" w:rsidRPr="00521068" w:rsidRDefault="002C34EC">
      <w:pPr>
        <w:rPr>
          <w:lang w:val="es-ES"/>
        </w:rPr>
      </w:pPr>
      <w:r w:rsidRPr="00521068">
        <w:rPr>
          <w:lang w:val="es-ES"/>
        </w:rPr>
        <w:t>ANALISIS FINANCIERO DEL GRUPO</w:t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  <w:t>1</w:t>
      </w:r>
    </w:p>
    <w:p w14:paraId="1464B71A" w14:textId="551EB06E" w:rsidR="002C34EC" w:rsidRPr="00521068" w:rsidRDefault="005C4298">
      <w:pPr>
        <w:rPr>
          <w:lang w:val="es-ES"/>
        </w:rPr>
      </w:pPr>
      <w:r w:rsidRPr="00521068">
        <w:rPr>
          <w:lang w:val="es-ES"/>
        </w:rPr>
        <w:tab/>
        <w:t xml:space="preserve">Balance </w:t>
      </w:r>
      <w:r w:rsidR="00521068" w:rsidRPr="00521068">
        <w:rPr>
          <w:lang w:val="es-ES"/>
        </w:rPr>
        <w:t>situación</w:t>
      </w:r>
      <w:r w:rsidR="007B2443" w:rsidRPr="00521068">
        <w:rPr>
          <w:lang w:val="es-ES"/>
        </w:rPr>
        <w:t xml:space="preserve"> (2022-2023)</w:t>
      </w:r>
      <w:r w:rsidR="007B2443" w:rsidRPr="00521068">
        <w:rPr>
          <w:lang w:val="es-ES"/>
        </w:rPr>
        <w:tab/>
      </w:r>
      <w:r w:rsidR="007B2443" w:rsidRPr="00521068">
        <w:rPr>
          <w:lang w:val="es-ES"/>
        </w:rPr>
        <w:tab/>
      </w:r>
      <w:r w:rsidR="007B2443" w:rsidRPr="00521068">
        <w:rPr>
          <w:lang w:val="es-ES"/>
        </w:rPr>
        <w:tab/>
      </w:r>
      <w:r w:rsidR="007B2443" w:rsidRPr="00521068">
        <w:rPr>
          <w:lang w:val="es-ES"/>
        </w:rPr>
        <w:tab/>
      </w:r>
      <w:r w:rsidR="007B2443" w:rsidRPr="00521068">
        <w:rPr>
          <w:lang w:val="es-ES"/>
        </w:rPr>
        <w:tab/>
        <w:t>2</w:t>
      </w:r>
    </w:p>
    <w:p w14:paraId="752665D9" w14:textId="10591016" w:rsidR="007B2443" w:rsidRPr="00521068" w:rsidRDefault="007B2443">
      <w:pPr>
        <w:rPr>
          <w:lang w:val="es-ES"/>
        </w:rPr>
      </w:pPr>
      <w:r w:rsidRPr="00521068">
        <w:rPr>
          <w:lang w:val="es-ES"/>
        </w:rPr>
        <w:tab/>
      </w:r>
      <w:r w:rsidR="00F978AA" w:rsidRPr="00521068">
        <w:rPr>
          <w:lang w:val="es-ES"/>
        </w:rPr>
        <w:t xml:space="preserve">Cuenta </w:t>
      </w:r>
      <w:r w:rsidR="00521068" w:rsidRPr="00521068">
        <w:rPr>
          <w:lang w:val="es-ES"/>
        </w:rPr>
        <w:t>Explotación</w:t>
      </w:r>
      <w:r w:rsidR="00F978AA" w:rsidRPr="00521068">
        <w:rPr>
          <w:lang w:val="es-ES"/>
        </w:rPr>
        <w:t xml:space="preserve"> (</w:t>
      </w:r>
      <w:proofErr w:type="spellStart"/>
      <w:r w:rsidR="00F978AA" w:rsidRPr="00521068">
        <w:rPr>
          <w:lang w:val="es-ES"/>
        </w:rPr>
        <w:t>Prev</w:t>
      </w:r>
      <w:proofErr w:type="spellEnd"/>
      <w:r w:rsidR="00F978AA" w:rsidRPr="00521068">
        <w:rPr>
          <w:lang w:val="es-ES"/>
        </w:rPr>
        <w:t>. 2024)</w:t>
      </w:r>
      <w:r w:rsidR="00F978AA" w:rsidRPr="00521068">
        <w:rPr>
          <w:lang w:val="es-ES"/>
        </w:rPr>
        <w:tab/>
      </w:r>
      <w:r w:rsidR="00F978AA" w:rsidRPr="00521068">
        <w:rPr>
          <w:lang w:val="es-ES"/>
        </w:rPr>
        <w:tab/>
      </w:r>
      <w:r w:rsidR="00F978AA" w:rsidRPr="00521068">
        <w:rPr>
          <w:lang w:val="es-ES"/>
        </w:rPr>
        <w:tab/>
      </w:r>
      <w:r w:rsidR="00F978AA" w:rsidRPr="00521068">
        <w:rPr>
          <w:lang w:val="es-ES"/>
        </w:rPr>
        <w:tab/>
      </w:r>
      <w:r w:rsidR="00F978AA" w:rsidRPr="00521068">
        <w:rPr>
          <w:lang w:val="es-ES"/>
        </w:rPr>
        <w:tab/>
        <w:t>2</w:t>
      </w:r>
    </w:p>
    <w:p w14:paraId="0479DC00" w14:textId="26C176AB" w:rsidR="00F978AA" w:rsidRPr="00521068" w:rsidRDefault="00110C0B">
      <w:pPr>
        <w:rPr>
          <w:lang w:val="es-ES"/>
        </w:rPr>
      </w:pPr>
      <w:r w:rsidRPr="00521068">
        <w:rPr>
          <w:lang w:val="es-ES"/>
        </w:rPr>
        <w:t>PROPUESTA DE FIANCIACIÓN</w:t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  <w:t>3</w:t>
      </w:r>
    </w:p>
    <w:p w14:paraId="250FDCFE" w14:textId="0FC33C42" w:rsidR="00CE2899" w:rsidRPr="00521068" w:rsidRDefault="00CE2899">
      <w:pPr>
        <w:rPr>
          <w:lang w:val="es-ES"/>
        </w:rPr>
      </w:pPr>
      <w:r w:rsidRPr="00521068">
        <w:rPr>
          <w:lang w:val="es-ES"/>
        </w:rPr>
        <w:tab/>
        <w:t>Financiaci</w:t>
      </w:r>
      <w:r w:rsidR="00521068" w:rsidRPr="00521068">
        <w:rPr>
          <w:lang w:val="es-ES"/>
        </w:rPr>
        <w:t>ó</w:t>
      </w:r>
      <w:r w:rsidRPr="00521068">
        <w:rPr>
          <w:lang w:val="es-ES"/>
        </w:rPr>
        <w:t>n del Leasing</w:t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  <w:t>3</w:t>
      </w:r>
    </w:p>
    <w:p w14:paraId="36C9331D" w14:textId="065D6947" w:rsidR="00CE2899" w:rsidRPr="00521068" w:rsidRDefault="004357A8">
      <w:pPr>
        <w:rPr>
          <w:lang w:val="es-ES"/>
        </w:rPr>
      </w:pPr>
      <w:r w:rsidRPr="00521068">
        <w:rPr>
          <w:lang w:val="es-ES"/>
        </w:rPr>
        <w:tab/>
      </w:r>
      <w:r w:rsidR="00521068" w:rsidRPr="00521068">
        <w:rPr>
          <w:lang w:val="es-ES"/>
        </w:rPr>
        <w:t>Financiación</w:t>
      </w:r>
      <w:r w:rsidRPr="00521068">
        <w:rPr>
          <w:lang w:val="es-ES"/>
        </w:rPr>
        <w:t xml:space="preserve"> del </w:t>
      </w:r>
      <w:r w:rsidRPr="00521068">
        <w:rPr>
          <w:lang w:val="es-ES"/>
        </w:rPr>
        <w:t>fondo comercio</w:t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  <w:t>3</w:t>
      </w:r>
    </w:p>
    <w:p w14:paraId="085773F1" w14:textId="34E87DF6" w:rsidR="004357A8" w:rsidRDefault="004357A8">
      <w:pPr>
        <w:rPr>
          <w:lang w:val="es-ES"/>
        </w:rPr>
      </w:pPr>
      <w:r w:rsidRPr="00521068">
        <w:rPr>
          <w:lang w:val="es-ES"/>
        </w:rPr>
        <w:tab/>
      </w:r>
      <w:r w:rsidR="00521068" w:rsidRPr="00521068">
        <w:rPr>
          <w:lang w:val="es-ES"/>
        </w:rPr>
        <w:t>Financiación</w:t>
      </w:r>
      <w:r w:rsidRPr="00521068">
        <w:rPr>
          <w:lang w:val="es-ES"/>
        </w:rPr>
        <w:t xml:space="preserve"> </w:t>
      </w:r>
      <w:r w:rsidR="00163E58" w:rsidRPr="00521068">
        <w:rPr>
          <w:lang w:val="es-ES"/>
        </w:rPr>
        <w:t>del IVA</w:t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  <w:t>4</w:t>
      </w:r>
    </w:p>
    <w:p w14:paraId="73004A29" w14:textId="1C63238F" w:rsidR="001B6368" w:rsidRDefault="00562D1B">
      <w:pPr>
        <w:rPr>
          <w:lang w:val="es-ES"/>
        </w:rPr>
      </w:pPr>
      <w:r>
        <w:rPr>
          <w:lang w:val="es-ES"/>
        </w:rPr>
        <w:tab/>
        <w:t>Plazos financiación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4</w:t>
      </w:r>
    </w:p>
    <w:p w14:paraId="1EC34306" w14:textId="76F84FEC" w:rsidR="00562D1B" w:rsidRDefault="00562D1B">
      <w:pPr>
        <w:rPr>
          <w:lang w:val="es-ES"/>
        </w:rPr>
      </w:pPr>
      <w:r>
        <w:rPr>
          <w:lang w:val="es-ES"/>
        </w:rPr>
        <w:t>PROPUESTA DE PRECIOS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4</w:t>
      </w:r>
    </w:p>
    <w:p w14:paraId="552760F4" w14:textId="15FDEE6F" w:rsidR="00562D1B" w:rsidRDefault="008B09AE">
      <w:pPr>
        <w:rPr>
          <w:lang w:val="es-ES"/>
        </w:rPr>
      </w:pPr>
      <w:r>
        <w:rPr>
          <w:lang w:val="es-ES"/>
        </w:rPr>
        <w:t>AMORTIZACION DE LA FIANCIACIÓN</w:t>
      </w:r>
      <w:r w:rsidR="00F71FEA">
        <w:rPr>
          <w:lang w:val="es-ES"/>
        </w:rPr>
        <w:tab/>
      </w:r>
      <w:r w:rsidR="00F71FEA">
        <w:rPr>
          <w:lang w:val="es-ES"/>
        </w:rPr>
        <w:tab/>
      </w:r>
      <w:r w:rsidR="00F71FEA">
        <w:rPr>
          <w:lang w:val="es-ES"/>
        </w:rPr>
        <w:tab/>
      </w:r>
      <w:r w:rsidR="00F71FEA">
        <w:rPr>
          <w:lang w:val="es-ES"/>
        </w:rPr>
        <w:tab/>
      </w:r>
      <w:r w:rsidR="00F71FEA">
        <w:rPr>
          <w:lang w:val="es-ES"/>
        </w:rPr>
        <w:tab/>
        <w:t>6</w:t>
      </w:r>
    </w:p>
    <w:p w14:paraId="20BAAFCD" w14:textId="03C8DE04" w:rsidR="00F71FEA" w:rsidRDefault="00537D10">
      <w:pPr>
        <w:rPr>
          <w:lang w:val="es-ES"/>
        </w:rPr>
      </w:pPr>
      <w:r>
        <w:rPr>
          <w:lang w:val="es-ES"/>
        </w:rPr>
        <w:t>APORTACIÓN DE GARANTIAS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8</w:t>
      </w:r>
    </w:p>
    <w:p w14:paraId="4D8AB5E9" w14:textId="30ECB53B" w:rsidR="00537D10" w:rsidRDefault="0030625E">
      <w:pPr>
        <w:rPr>
          <w:lang w:val="es-ES"/>
        </w:rPr>
      </w:pPr>
      <w:r>
        <w:rPr>
          <w:lang w:val="es-ES"/>
        </w:rPr>
        <w:t>WEBGRAFIA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9</w:t>
      </w:r>
    </w:p>
    <w:p w14:paraId="5E77F318" w14:textId="77777777" w:rsidR="0030625E" w:rsidRPr="00521068" w:rsidRDefault="0030625E">
      <w:pPr>
        <w:rPr>
          <w:lang w:val="es-ES"/>
        </w:rPr>
      </w:pPr>
    </w:p>
    <w:p w14:paraId="51F6BD9F" w14:textId="77777777" w:rsidR="004357A8" w:rsidRPr="00521068" w:rsidRDefault="004357A8">
      <w:pPr>
        <w:rPr>
          <w:lang w:val="es-ES"/>
        </w:rPr>
      </w:pPr>
    </w:p>
    <w:p w14:paraId="7C4490F6" w14:textId="6D7A17B0" w:rsidR="00CE2899" w:rsidRPr="00521068" w:rsidRDefault="00CE2899">
      <w:pPr>
        <w:rPr>
          <w:lang w:val="es-ES"/>
        </w:rPr>
      </w:pPr>
      <w:r w:rsidRPr="00521068">
        <w:rPr>
          <w:lang w:val="es-ES"/>
        </w:rPr>
        <w:tab/>
      </w:r>
    </w:p>
    <w:sectPr w:rsidR="00CE2899" w:rsidRPr="005210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5D"/>
    <w:rsid w:val="00110C0B"/>
    <w:rsid w:val="00163E58"/>
    <w:rsid w:val="001B6368"/>
    <w:rsid w:val="002C34EC"/>
    <w:rsid w:val="0030625E"/>
    <w:rsid w:val="004357A8"/>
    <w:rsid w:val="00521068"/>
    <w:rsid w:val="00537D10"/>
    <w:rsid w:val="00562D1B"/>
    <w:rsid w:val="005C4298"/>
    <w:rsid w:val="007B2443"/>
    <w:rsid w:val="008B09AE"/>
    <w:rsid w:val="00B52AA1"/>
    <w:rsid w:val="00CE2899"/>
    <w:rsid w:val="00F5515D"/>
    <w:rsid w:val="00F71FEA"/>
    <w:rsid w:val="00F9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0D188"/>
  <w15:chartTrackingRefBased/>
  <w15:docId w15:val="{E60D3F0B-EF1A-4AF5-A6AB-CEED12FD0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17</cp:revision>
  <dcterms:created xsi:type="dcterms:W3CDTF">2024-01-31T19:25:00Z</dcterms:created>
  <dcterms:modified xsi:type="dcterms:W3CDTF">2024-01-31T19:44:00Z</dcterms:modified>
</cp:coreProperties>
</file>