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41" w:type="dxa"/>
        <w:tblInd w:w="-14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7"/>
        <w:gridCol w:w="4340"/>
        <w:gridCol w:w="4704"/>
      </w:tblGrid>
      <w:tr w:rsidR="00AE6BC2" w:rsidRPr="00AE6BC2" w14:paraId="6ECAC17B" w14:textId="77777777" w:rsidTr="00AE6BC2">
        <w:trPr>
          <w:trHeight w:val="300"/>
        </w:trPr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2FB6A" w14:textId="77777777" w:rsidR="00AE6BC2" w:rsidRPr="00AE6BC2" w:rsidRDefault="00AE6BC2" w:rsidP="00AE6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653DFE2" w14:textId="77777777" w:rsidR="00AE6BC2" w:rsidRPr="00AE6BC2" w:rsidRDefault="00AE6BC2" w:rsidP="00026C6F">
            <w:pPr>
              <w:spacing w:after="0" w:line="240" w:lineRule="auto"/>
              <w:ind w:left="19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ES" w:eastAsia="ca-ES"/>
                <w14:ligatures w14:val="none"/>
              </w:rPr>
              <w:t>A FAVOR</w:t>
            </w:r>
          </w:p>
        </w:tc>
        <w:tc>
          <w:tcPr>
            <w:tcW w:w="4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AC0BACB" w14:textId="77777777" w:rsidR="00AE6BC2" w:rsidRPr="00AE6BC2" w:rsidRDefault="00AE6BC2" w:rsidP="00026C6F">
            <w:pPr>
              <w:spacing w:after="0" w:line="240" w:lineRule="auto"/>
              <w:ind w:left="93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ES" w:eastAsia="ca-ES"/>
                <w14:ligatures w14:val="none"/>
              </w:rPr>
              <w:t>EN CONTRA</w:t>
            </w:r>
          </w:p>
        </w:tc>
      </w:tr>
      <w:tr w:rsidR="00AE6BC2" w:rsidRPr="00AE6BC2" w14:paraId="495CC611" w14:textId="77777777" w:rsidTr="00AE6BC2">
        <w:trPr>
          <w:trHeight w:val="90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36D6D50" w14:textId="48DD303B" w:rsidR="00AE6BC2" w:rsidRPr="00AE6BC2" w:rsidRDefault="00AE6BC2" w:rsidP="00AE6B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Financiaci</w:t>
            </w:r>
            <w:r w:rsidR="006E396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ó</w:t>
            </w:r>
            <w:r w:rsidRPr="00AE6B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n tradicional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789FA" w14:textId="77777777" w:rsidR="00AE6BC2" w:rsidRPr="00AE6BC2" w:rsidRDefault="00AE6BC2" w:rsidP="00026C6F">
            <w:pPr>
              <w:spacing w:after="0" w:line="240" w:lineRule="auto"/>
              <w:ind w:left="190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Leasing compra de maquinaria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Dependemos de nosotros mismos</w:t>
            </w:r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515A8" w14:textId="2E0F2A84" w:rsidR="00AE6BC2" w:rsidRPr="00AE6BC2" w:rsidRDefault="006E3963" w:rsidP="00026C6F">
            <w:pPr>
              <w:spacing w:after="0" w:line="240" w:lineRule="auto"/>
              <w:ind w:left="93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Burocracia</w:t>
            </w:r>
            <w:r w:rsidR="00AE6BC2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, papeleo, 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garantías…</w:t>
            </w:r>
            <w:r w:rsidR="00AE6BC2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 xml:space="preserve">Hay que devolver si o 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si las</w:t>
            </w:r>
            <w:r w:rsidR="00AE6BC2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cuotas.</w:t>
            </w:r>
            <w:r w:rsidR="00AE6BC2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Intereses a pagar.</w:t>
            </w:r>
          </w:p>
        </w:tc>
      </w:tr>
      <w:tr w:rsidR="00AE6BC2" w:rsidRPr="00AE6BC2" w14:paraId="0F171E77" w14:textId="77777777" w:rsidTr="00AE6BC2">
        <w:trPr>
          <w:trHeight w:val="2100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7275392" w14:textId="77777777" w:rsidR="00AE6BC2" w:rsidRPr="00AE6BC2" w:rsidRDefault="00AE6BC2" w:rsidP="00AE6B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proofErr w:type="spellStart"/>
            <w:r w:rsidRPr="00AE6B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Equity</w:t>
            </w:r>
            <w:proofErr w:type="spellEnd"/>
            <w:r w:rsidRPr="00AE6B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</w:t>
            </w:r>
            <w:proofErr w:type="spellStart"/>
            <w:r w:rsidRPr="00AE6B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Crowfounding</w:t>
            </w:r>
            <w:proofErr w:type="spellEnd"/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DAFE8" w14:textId="6A579E08" w:rsidR="00AE6BC2" w:rsidRPr="00AE6BC2" w:rsidRDefault="00AE6BC2" w:rsidP="00026C6F">
            <w:pPr>
              <w:spacing w:after="0" w:line="240" w:lineRule="auto"/>
              <w:ind w:left="190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Los inversores son prescriptores del </w:t>
            </w:r>
            <w:r w:rsidR="00026C6F" w:rsidRPr="006E3963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proyecto.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Mismos clientes pueden ser inversores. (no acreditados).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Aportación de experiencia y red de contactos de los inversores.</w:t>
            </w:r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1FCAC" w14:textId="68FD02CB" w:rsidR="00AE6BC2" w:rsidRPr="00AE6BC2" w:rsidRDefault="00AE6BC2" w:rsidP="00026C6F">
            <w:pPr>
              <w:spacing w:after="0" w:line="240" w:lineRule="auto"/>
              <w:ind w:left="93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Ofrecemos una parte de la empresa (participaciones)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Capital social mínimo.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 xml:space="preserve">Dependemos de la </w:t>
            </w:r>
            <w:r w:rsidR="006E3963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aprobación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de la plataforma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Necesaria una buena campaña marketing online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Finalidad vender la empresa.</w:t>
            </w:r>
          </w:p>
        </w:tc>
      </w:tr>
      <w:tr w:rsidR="00AE6BC2" w:rsidRPr="00AE6BC2" w14:paraId="76B94031" w14:textId="77777777" w:rsidTr="00373C8B">
        <w:trPr>
          <w:trHeight w:val="1634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4F875C1" w14:textId="77777777" w:rsidR="00AE6BC2" w:rsidRPr="00AE6BC2" w:rsidRDefault="00AE6BC2" w:rsidP="00AE6B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proofErr w:type="spellStart"/>
            <w:r w:rsidRPr="00AE6B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Crowdlending</w:t>
            </w:r>
            <w:proofErr w:type="spellEnd"/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A1B45" w14:textId="40F1ABE0" w:rsidR="00AE6BC2" w:rsidRPr="00AE6BC2" w:rsidRDefault="00AE6BC2" w:rsidP="000B54FB">
            <w:pPr>
              <w:spacing w:after="240" w:line="240" w:lineRule="auto"/>
              <w:ind w:left="190" w:firstLineChars="300" w:firstLine="660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Llegan a muchas personas.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 xml:space="preserve">Tienes una parte de la campaña marketing </w:t>
            </w:r>
            <w:r w:rsidR="006E3963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online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realizada.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Pequeñas inversiones.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Diversifica la cartera inversores.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Mejores condiciones para el inversor.</w:t>
            </w:r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4FBB6" w14:textId="531CE1CE" w:rsidR="00AE6BC2" w:rsidRPr="00AE6BC2" w:rsidRDefault="00AE6BC2" w:rsidP="00026C6F">
            <w:pPr>
              <w:spacing w:after="0" w:line="240" w:lineRule="auto"/>
              <w:ind w:left="93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Mínimo de </w:t>
            </w:r>
            <w:r w:rsidR="006E3963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garantías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para inversor, hace poca popularidad este modelo.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La plataforma no puede asesorar inversor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Capital social de 60K.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 xml:space="preserve">Dependemos de </w:t>
            </w:r>
            <w:r w:rsidR="006E3963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la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</w:t>
            </w:r>
            <w:r w:rsidR="006E3963"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aprobación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de la plataforma.</w:t>
            </w:r>
            <w:r w:rsidRPr="00AE6BC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Dependemos del éxito de la campaña.</w:t>
            </w:r>
          </w:p>
        </w:tc>
      </w:tr>
    </w:tbl>
    <w:p w14:paraId="43A92269" w14:textId="77777777" w:rsidR="00E12C38" w:rsidRPr="006E3963" w:rsidRDefault="00E12C38">
      <w:pPr>
        <w:rPr>
          <w:lang w:val="es-ES"/>
        </w:rPr>
      </w:pPr>
    </w:p>
    <w:p w14:paraId="4509622E" w14:textId="4BFF6870" w:rsidR="00DD25C5" w:rsidRPr="0081388B" w:rsidRDefault="008729F6" w:rsidP="0081388B">
      <w:pPr>
        <w:jc w:val="both"/>
        <w:rPr>
          <w:rFonts w:cstheme="minorHAnsi"/>
          <w:sz w:val="24"/>
          <w:szCs w:val="24"/>
          <w:lang w:val="es-ES"/>
        </w:rPr>
      </w:pPr>
      <w:r w:rsidRPr="0081388B">
        <w:rPr>
          <w:rFonts w:cstheme="minorHAnsi"/>
          <w:sz w:val="24"/>
          <w:szCs w:val="24"/>
          <w:lang w:val="es-ES"/>
        </w:rPr>
        <w:t>Mi recomendación seria:</w:t>
      </w:r>
    </w:p>
    <w:p w14:paraId="2C92621D" w14:textId="17222A2F" w:rsidR="008729F6" w:rsidRPr="0081388B" w:rsidRDefault="006E58CA" w:rsidP="0081388B">
      <w:pPr>
        <w:jc w:val="both"/>
        <w:rPr>
          <w:rFonts w:cstheme="minorHAnsi"/>
          <w:sz w:val="24"/>
          <w:szCs w:val="24"/>
          <w:lang w:val="es-ES"/>
        </w:rPr>
      </w:pPr>
      <w:r w:rsidRPr="0081388B">
        <w:rPr>
          <w:rFonts w:cstheme="minorHAnsi"/>
          <w:sz w:val="24"/>
          <w:szCs w:val="24"/>
          <w:lang w:val="es-ES"/>
        </w:rPr>
        <w:t xml:space="preserve">1.- Dividir en 2 partes la financiación, para no depender únicamente del </w:t>
      </w:r>
      <w:r w:rsidR="009F5896" w:rsidRPr="0081388B">
        <w:rPr>
          <w:rFonts w:cstheme="minorHAnsi"/>
          <w:sz w:val="24"/>
          <w:szCs w:val="24"/>
          <w:lang w:val="es-ES"/>
        </w:rPr>
        <w:t>éxito</w:t>
      </w:r>
      <w:r w:rsidRPr="0081388B">
        <w:rPr>
          <w:rFonts w:cstheme="minorHAnsi"/>
          <w:sz w:val="24"/>
          <w:szCs w:val="24"/>
          <w:lang w:val="es-ES"/>
        </w:rPr>
        <w:t xml:space="preserve"> de las campañas online</w:t>
      </w:r>
      <w:r w:rsidR="00A77EC8" w:rsidRPr="0081388B">
        <w:rPr>
          <w:rFonts w:cstheme="minorHAnsi"/>
          <w:sz w:val="24"/>
          <w:szCs w:val="24"/>
          <w:lang w:val="es-ES"/>
        </w:rPr>
        <w:t>,</w:t>
      </w:r>
      <w:r w:rsidR="009F5896" w:rsidRPr="0081388B">
        <w:rPr>
          <w:rFonts w:cstheme="minorHAnsi"/>
          <w:sz w:val="24"/>
          <w:szCs w:val="24"/>
          <w:lang w:val="es-ES"/>
        </w:rPr>
        <w:t xml:space="preserve"> y </w:t>
      </w:r>
      <w:r w:rsidR="00307924" w:rsidRPr="0081388B">
        <w:rPr>
          <w:rFonts w:cstheme="minorHAnsi"/>
          <w:sz w:val="24"/>
          <w:szCs w:val="24"/>
          <w:lang w:val="es-ES"/>
        </w:rPr>
        <w:t>sea una cifra más asequible la que necesitamos de inversores externos.</w:t>
      </w:r>
    </w:p>
    <w:p w14:paraId="5D62D8BC" w14:textId="2B8A4A5B" w:rsidR="00A77EC8" w:rsidRPr="0081388B" w:rsidRDefault="00A77EC8" w:rsidP="0081388B">
      <w:pPr>
        <w:jc w:val="both"/>
        <w:rPr>
          <w:rFonts w:cstheme="minorHAnsi"/>
          <w:sz w:val="24"/>
          <w:szCs w:val="24"/>
          <w:lang w:val="es-ES"/>
        </w:rPr>
      </w:pPr>
      <w:r w:rsidRPr="0081388B">
        <w:rPr>
          <w:rFonts w:cstheme="minorHAnsi"/>
          <w:sz w:val="24"/>
          <w:szCs w:val="24"/>
          <w:lang w:val="es-ES"/>
        </w:rPr>
        <w:tab/>
        <w:t>- Financiación para la campaña de marketing.</w:t>
      </w:r>
    </w:p>
    <w:p w14:paraId="245129F5" w14:textId="4EBA79CB" w:rsidR="00A77EC8" w:rsidRPr="0081388B" w:rsidRDefault="00A77EC8" w:rsidP="0081388B">
      <w:pPr>
        <w:jc w:val="both"/>
        <w:rPr>
          <w:rFonts w:cstheme="minorHAnsi"/>
          <w:sz w:val="24"/>
          <w:szCs w:val="24"/>
          <w:lang w:val="es-ES"/>
        </w:rPr>
      </w:pPr>
      <w:r w:rsidRPr="0081388B">
        <w:rPr>
          <w:rFonts w:cstheme="minorHAnsi"/>
          <w:sz w:val="24"/>
          <w:szCs w:val="24"/>
          <w:lang w:val="es-ES"/>
        </w:rPr>
        <w:tab/>
        <w:t>- Financiación para la compra de maquinaria.</w:t>
      </w:r>
    </w:p>
    <w:p w14:paraId="2DC74A98" w14:textId="73534771" w:rsidR="00A77EC8" w:rsidRPr="0081388B" w:rsidRDefault="00A77EC8" w:rsidP="0081388B">
      <w:pPr>
        <w:jc w:val="both"/>
        <w:rPr>
          <w:rFonts w:cstheme="minorHAnsi"/>
          <w:sz w:val="24"/>
          <w:szCs w:val="24"/>
          <w:lang w:val="es-ES"/>
        </w:rPr>
      </w:pPr>
      <w:r w:rsidRPr="0081388B">
        <w:rPr>
          <w:rFonts w:cstheme="minorHAnsi"/>
          <w:sz w:val="24"/>
          <w:szCs w:val="24"/>
          <w:lang w:val="es-ES"/>
        </w:rPr>
        <w:t>Creemos al 100% con nuestro producto,</w:t>
      </w:r>
      <w:r w:rsidR="001575B1" w:rsidRPr="0081388B">
        <w:rPr>
          <w:rFonts w:cstheme="minorHAnsi"/>
          <w:sz w:val="24"/>
          <w:szCs w:val="24"/>
          <w:lang w:val="es-ES"/>
        </w:rPr>
        <w:t xml:space="preserve"> </w:t>
      </w:r>
      <w:r w:rsidRPr="0081388B">
        <w:rPr>
          <w:rFonts w:cstheme="minorHAnsi"/>
          <w:sz w:val="24"/>
          <w:szCs w:val="24"/>
          <w:lang w:val="es-ES"/>
        </w:rPr>
        <w:t xml:space="preserve">ya lo hemos testeado, hemos realizado las primeras campañas de </w:t>
      </w:r>
      <w:proofErr w:type="spellStart"/>
      <w:r w:rsidRPr="0081388B">
        <w:rPr>
          <w:rFonts w:cstheme="minorHAnsi"/>
          <w:sz w:val="24"/>
          <w:szCs w:val="24"/>
          <w:lang w:val="es-ES"/>
        </w:rPr>
        <w:t>crowd</w:t>
      </w:r>
      <w:r w:rsidR="0086301C" w:rsidRPr="0081388B">
        <w:rPr>
          <w:rFonts w:cstheme="minorHAnsi"/>
          <w:sz w:val="24"/>
          <w:szCs w:val="24"/>
          <w:lang w:val="es-ES"/>
        </w:rPr>
        <w:t>founding</w:t>
      </w:r>
      <w:proofErr w:type="spellEnd"/>
      <w:r w:rsidR="0086301C" w:rsidRPr="0081388B">
        <w:rPr>
          <w:rFonts w:cstheme="minorHAnsi"/>
          <w:sz w:val="24"/>
          <w:szCs w:val="24"/>
          <w:lang w:val="es-ES"/>
        </w:rPr>
        <w:t xml:space="preserve"> con éxito, tenemos el producto en el mercado,</w:t>
      </w:r>
      <w:r w:rsidR="002453B4" w:rsidRPr="0081388B">
        <w:rPr>
          <w:rFonts w:cstheme="minorHAnsi"/>
          <w:sz w:val="24"/>
          <w:szCs w:val="24"/>
          <w:lang w:val="es-ES"/>
        </w:rPr>
        <w:t xml:space="preserve"> pensamos que </w:t>
      </w:r>
      <w:r w:rsidR="0086301C" w:rsidRPr="0081388B">
        <w:rPr>
          <w:rFonts w:cstheme="minorHAnsi"/>
          <w:sz w:val="24"/>
          <w:szCs w:val="24"/>
          <w:lang w:val="es-ES"/>
        </w:rPr>
        <w:t xml:space="preserve">la opción de </w:t>
      </w:r>
      <w:r w:rsidR="002453B4" w:rsidRPr="0081388B">
        <w:rPr>
          <w:rFonts w:cstheme="minorHAnsi"/>
          <w:sz w:val="24"/>
          <w:szCs w:val="24"/>
          <w:lang w:val="es-ES"/>
        </w:rPr>
        <w:t>tener</w:t>
      </w:r>
      <w:r w:rsidR="0086301C" w:rsidRPr="0081388B">
        <w:rPr>
          <w:rFonts w:cstheme="minorHAnsi"/>
          <w:sz w:val="24"/>
          <w:szCs w:val="24"/>
          <w:lang w:val="es-ES"/>
        </w:rPr>
        <w:t xml:space="preserve"> maquinaria propia para aumentar producción y reducir los costes</w:t>
      </w:r>
      <w:r w:rsidR="00310570" w:rsidRPr="0081388B">
        <w:rPr>
          <w:rFonts w:cstheme="minorHAnsi"/>
          <w:sz w:val="24"/>
          <w:szCs w:val="24"/>
          <w:lang w:val="es-ES"/>
        </w:rPr>
        <w:t xml:space="preserve"> </w:t>
      </w:r>
      <w:r w:rsidR="002453B4" w:rsidRPr="0081388B">
        <w:rPr>
          <w:rFonts w:cstheme="minorHAnsi"/>
          <w:sz w:val="24"/>
          <w:szCs w:val="24"/>
          <w:lang w:val="es-ES"/>
        </w:rPr>
        <w:t>es la más ade</w:t>
      </w:r>
      <w:r w:rsidR="00F03C88" w:rsidRPr="0081388B">
        <w:rPr>
          <w:rFonts w:cstheme="minorHAnsi"/>
          <w:sz w:val="24"/>
          <w:szCs w:val="24"/>
          <w:lang w:val="es-ES"/>
        </w:rPr>
        <w:t>cuada.</w:t>
      </w:r>
    </w:p>
    <w:p w14:paraId="09682B30" w14:textId="3CFB906E" w:rsidR="00310570" w:rsidRPr="0081388B" w:rsidRDefault="00310570" w:rsidP="0081388B">
      <w:pPr>
        <w:jc w:val="both"/>
        <w:rPr>
          <w:rFonts w:cstheme="minorHAnsi"/>
          <w:sz w:val="24"/>
          <w:szCs w:val="24"/>
          <w:lang w:val="es-ES"/>
        </w:rPr>
      </w:pPr>
      <w:r w:rsidRPr="0081388B">
        <w:rPr>
          <w:rFonts w:cstheme="minorHAnsi"/>
          <w:sz w:val="24"/>
          <w:szCs w:val="24"/>
          <w:lang w:val="es-ES"/>
        </w:rPr>
        <w:t xml:space="preserve">2.- La Financiación de la </w:t>
      </w:r>
      <w:r w:rsidR="00E64A7C" w:rsidRPr="0081388B">
        <w:rPr>
          <w:rFonts w:cstheme="minorHAnsi"/>
          <w:sz w:val="24"/>
          <w:szCs w:val="24"/>
          <w:lang w:val="es-ES"/>
        </w:rPr>
        <w:t>maquinaria</w:t>
      </w:r>
      <w:r w:rsidRPr="0081388B">
        <w:rPr>
          <w:rFonts w:cstheme="minorHAnsi"/>
          <w:sz w:val="24"/>
          <w:szCs w:val="24"/>
          <w:lang w:val="es-ES"/>
        </w:rPr>
        <w:t xml:space="preserve"> la haría a través de </w:t>
      </w:r>
      <w:r w:rsidR="00E64A7C" w:rsidRPr="0081388B">
        <w:rPr>
          <w:rFonts w:cstheme="minorHAnsi"/>
          <w:sz w:val="24"/>
          <w:szCs w:val="24"/>
          <w:lang w:val="es-ES"/>
        </w:rPr>
        <w:t>financiación</w:t>
      </w:r>
      <w:r w:rsidRPr="0081388B">
        <w:rPr>
          <w:rFonts w:cstheme="minorHAnsi"/>
          <w:sz w:val="24"/>
          <w:szCs w:val="24"/>
          <w:lang w:val="es-ES"/>
        </w:rPr>
        <w:t xml:space="preserve"> </w:t>
      </w:r>
      <w:r w:rsidR="00E64A7C" w:rsidRPr="0081388B">
        <w:rPr>
          <w:rFonts w:cstheme="minorHAnsi"/>
          <w:sz w:val="24"/>
          <w:szCs w:val="24"/>
          <w:lang w:val="es-ES"/>
        </w:rPr>
        <w:t xml:space="preserve">tradicional con el método de Leasing. Deberíamos aportar pocas garantías, como garantía el banco ya tendría la propia maquinaria, nos </w:t>
      </w:r>
      <w:r w:rsidR="00592146" w:rsidRPr="0081388B">
        <w:rPr>
          <w:rFonts w:cstheme="minorHAnsi"/>
          <w:sz w:val="24"/>
          <w:szCs w:val="24"/>
          <w:lang w:val="es-ES"/>
        </w:rPr>
        <w:t>ahorraríamos</w:t>
      </w:r>
      <w:r w:rsidR="00E64A7C" w:rsidRPr="0081388B">
        <w:rPr>
          <w:rFonts w:cstheme="minorHAnsi"/>
          <w:sz w:val="24"/>
          <w:szCs w:val="24"/>
          <w:lang w:val="es-ES"/>
        </w:rPr>
        <w:t xml:space="preserve"> </w:t>
      </w:r>
      <w:r w:rsidR="00592146" w:rsidRPr="0081388B">
        <w:rPr>
          <w:rFonts w:cstheme="minorHAnsi"/>
          <w:sz w:val="24"/>
          <w:szCs w:val="24"/>
          <w:lang w:val="es-ES"/>
        </w:rPr>
        <w:t xml:space="preserve">de desembolsar </w:t>
      </w:r>
      <w:r w:rsidR="00E64A7C" w:rsidRPr="0081388B">
        <w:rPr>
          <w:rFonts w:cstheme="minorHAnsi"/>
          <w:sz w:val="24"/>
          <w:szCs w:val="24"/>
          <w:lang w:val="es-ES"/>
        </w:rPr>
        <w:t>el IVA</w:t>
      </w:r>
      <w:r w:rsidR="00592146" w:rsidRPr="0081388B">
        <w:rPr>
          <w:rFonts w:cstheme="minorHAnsi"/>
          <w:sz w:val="24"/>
          <w:szCs w:val="24"/>
          <w:lang w:val="es-ES"/>
        </w:rPr>
        <w:t xml:space="preserve">, y al cabo de 3 años aproximadamente seriamos propietarios de la </w:t>
      </w:r>
      <w:r w:rsidR="009F5896" w:rsidRPr="0081388B">
        <w:rPr>
          <w:rFonts w:cstheme="minorHAnsi"/>
          <w:sz w:val="24"/>
          <w:szCs w:val="24"/>
          <w:lang w:val="es-ES"/>
        </w:rPr>
        <w:t>maquinaria</w:t>
      </w:r>
      <w:r w:rsidR="00592146" w:rsidRPr="0081388B">
        <w:rPr>
          <w:rFonts w:cstheme="minorHAnsi"/>
          <w:sz w:val="24"/>
          <w:szCs w:val="24"/>
          <w:lang w:val="es-ES"/>
        </w:rPr>
        <w:t>. A parte con nos permitiría empezar a producir de inmedi</w:t>
      </w:r>
      <w:r w:rsidR="009F5896" w:rsidRPr="0081388B">
        <w:rPr>
          <w:rFonts w:cstheme="minorHAnsi"/>
          <w:sz w:val="24"/>
          <w:szCs w:val="24"/>
          <w:lang w:val="es-ES"/>
        </w:rPr>
        <w:t>ato.</w:t>
      </w:r>
    </w:p>
    <w:p w14:paraId="020CE714" w14:textId="00829B38" w:rsidR="009F5896" w:rsidRPr="0081388B" w:rsidRDefault="009F5896" w:rsidP="0081388B">
      <w:pPr>
        <w:jc w:val="both"/>
        <w:rPr>
          <w:rFonts w:cstheme="minorHAnsi"/>
          <w:sz w:val="24"/>
          <w:szCs w:val="24"/>
          <w:lang w:val="es-ES"/>
        </w:rPr>
      </w:pPr>
      <w:r w:rsidRPr="0081388B">
        <w:rPr>
          <w:rFonts w:cstheme="minorHAnsi"/>
          <w:sz w:val="24"/>
          <w:szCs w:val="24"/>
          <w:lang w:val="es-ES"/>
        </w:rPr>
        <w:t>Para la financiación de la campaña de marketing</w:t>
      </w:r>
      <w:r w:rsidR="00307924" w:rsidRPr="0081388B">
        <w:rPr>
          <w:rFonts w:cstheme="minorHAnsi"/>
          <w:sz w:val="24"/>
          <w:szCs w:val="24"/>
          <w:lang w:val="es-ES"/>
        </w:rPr>
        <w:t xml:space="preserve">, realizaríamos un </w:t>
      </w:r>
      <w:proofErr w:type="spellStart"/>
      <w:r w:rsidR="00307924" w:rsidRPr="0081388B">
        <w:rPr>
          <w:rFonts w:cstheme="minorHAnsi"/>
          <w:sz w:val="24"/>
          <w:szCs w:val="24"/>
          <w:lang w:val="es-ES"/>
        </w:rPr>
        <w:t>Crowdlen</w:t>
      </w:r>
      <w:r w:rsidR="001575B1" w:rsidRPr="0081388B">
        <w:rPr>
          <w:rFonts w:cstheme="minorHAnsi"/>
          <w:sz w:val="24"/>
          <w:szCs w:val="24"/>
          <w:lang w:val="es-ES"/>
        </w:rPr>
        <w:t>ding</w:t>
      </w:r>
      <w:proofErr w:type="spellEnd"/>
      <w:r w:rsidR="001575B1" w:rsidRPr="0081388B">
        <w:rPr>
          <w:rFonts w:cstheme="minorHAnsi"/>
          <w:sz w:val="24"/>
          <w:szCs w:val="24"/>
          <w:lang w:val="es-ES"/>
        </w:rPr>
        <w:t>. Apostamos por esta modalidad, ya que no tenemos ningún interés de deshacernos de la empresa, ni queremos que entren socios nuevos.</w:t>
      </w:r>
      <w:r w:rsidR="00F03C88" w:rsidRPr="0081388B">
        <w:rPr>
          <w:rFonts w:cstheme="minorHAnsi"/>
          <w:sz w:val="24"/>
          <w:szCs w:val="24"/>
          <w:lang w:val="es-ES"/>
        </w:rPr>
        <w:t xml:space="preserve"> A parte</w:t>
      </w:r>
      <w:r w:rsidR="009D4DE1" w:rsidRPr="0081388B">
        <w:rPr>
          <w:rFonts w:cstheme="minorHAnsi"/>
          <w:sz w:val="24"/>
          <w:szCs w:val="24"/>
          <w:lang w:val="es-ES"/>
        </w:rPr>
        <w:t>, es una forma de seguir con la campaña de comunicación y adquirir nuevos subscriptores que nos ayudaran a difundir nuestra campaña.</w:t>
      </w:r>
    </w:p>
    <w:sectPr w:rsidR="009F5896" w:rsidRPr="008138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38"/>
    <w:rsid w:val="00026C6F"/>
    <w:rsid w:val="00081A3C"/>
    <w:rsid w:val="000B54FB"/>
    <w:rsid w:val="000C3EB1"/>
    <w:rsid w:val="001575B1"/>
    <w:rsid w:val="002453B4"/>
    <w:rsid w:val="00307924"/>
    <w:rsid w:val="00310570"/>
    <w:rsid w:val="00373C8B"/>
    <w:rsid w:val="003C5617"/>
    <w:rsid w:val="00592146"/>
    <w:rsid w:val="006E3963"/>
    <w:rsid w:val="006E58CA"/>
    <w:rsid w:val="0078793D"/>
    <w:rsid w:val="007A0F0C"/>
    <w:rsid w:val="0081388B"/>
    <w:rsid w:val="0086301C"/>
    <w:rsid w:val="008729F6"/>
    <w:rsid w:val="009345F5"/>
    <w:rsid w:val="009D4DE1"/>
    <w:rsid w:val="009F5896"/>
    <w:rsid w:val="00A77EC8"/>
    <w:rsid w:val="00AE6BC2"/>
    <w:rsid w:val="00BC0246"/>
    <w:rsid w:val="00BF1306"/>
    <w:rsid w:val="00DD25C5"/>
    <w:rsid w:val="00E12C38"/>
    <w:rsid w:val="00E64A7C"/>
    <w:rsid w:val="00F0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2D45"/>
  <w15:chartTrackingRefBased/>
  <w15:docId w15:val="{7E4AD20F-55FA-466F-98AE-A361471E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29</cp:revision>
  <dcterms:created xsi:type="dcterms:W3CDTF">2024-02-10T17:18:00Z</dcterms:created>
  <dcterms:modified xsi:type="dcterms:W3CDTF">2024-02-12T18:08:00Z</dcterms:modified>
</cp:coreProperties>
</file>