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9F24" w14:textId="77777777" w:rsidR="00F47988" w:rsidRPr="00973C57" w:rsidRDefault="00F47988" w:rsidP="00F47988">
      <w:pPr>
        <w:spacing w:line="480" w:lineRule="auto"/>
        <w:rPr>
          <w:rFonts w:ascii="Times New Roman" w:eastAsia="Times New Roman" w:hAnsi="Times New Roman" w:cs="Times New Roman"/>
          <w:b/>
          <w:color w:val="000000" w:themeColor="text1"/>
        </w:rPr>
      </w:pPr>
    </w:p>
    <w:p w14:paraId="41311F24" w14:textId="77777777" w:rsidR="00F47988" w:rsidRPr="00973C57" w:rsidRDefault="00F47988" w:rsidP="00F47988">
      <w:pPr>
        <w:spacing w:line="480" w:lineRule="auto"/>
        <w:rPr>
          <w:rFonts w:ascii="Times New Roman" w:eastAsia="Times New Roman" w:hAnsi="Times New Roman" w:cs="Times New Roman"/>
          <w:b/>
          <w:color w:val="000000" w:themeColor="text1"/>
          <w:sz w:val="28"/>
          <w:szCs w:val="28"/>
        </w:rPr>
      </w:pPr>
      <w:r w:rsidRPr="00973C57">
        <w:rPr>
          <w:rFonts w:ascii="Times New Roman" w:eastAsia="Times New Roman" w:hAnsi="Times New Roman" w:cs="Times New Roman"/>
          <w:b/>
          <w:color w:val="000000" w:themeColor="text1"/>
          <w:sz w:val="28"/>
          <w:szCs w:val="28"/>
        </w:rPr>
        <w:t>Introduction</w:t>
      </w:r>
    </w:p>
    <w:p w14:paraId="148473AF" w14:textId="3FD96ED7" w:rsidR="00F47988" w:rsidRPr="00973C57" w:rsidRDefault="00F47988" w:rsidP="00F47988">
      <w:pPr>
        <w:spacing w:line="480" w:lineRule="auto"/>
        <w:rPr>
          <w:rFonts w:ascii="Times New Roman" w:eastAsia="Times New Roman" w:hAnsi="Times New Roman" w:cs="Times New Roman"/>
          <w:bCs/>
          <w:color w:val="000000" w:themeColor="text1"/>
        </w:rPr>
      </w:pPr>
      <w:r w:rsidRPr="00973C57">
        <w:rPr>
          <w:rFonts w:ascii="Times New Roman" w:eastAsia="Times New Roman" w:hAnsi="Times New Roman" w:cs="Times New Roman"/>
          <w:color w:val="000000" w:themeColor="text1"/>
          <w:shd w:val="clear" w:color="auto" w:fill="FFFFFF"/>
        </w:rPr>
        <w:tab/>
        <w:t>This supplemental material provides additional details on the methods</w:t>
      </w:r>
      <w:r w:rsidR="004569CC">
        <w:rPr>
          <w:rFonts w:ascii="Times New Roman" w:eastAsia="Times New Roman" w:hAnsi="Times New Roman" w:cs="Times New Roman"/>
          <w:color w:val="000000" w:themeColor="text1"/>
          <w:shd w:val="clear" w:color="auto" w:fill="FFFFFF"/>
        </w:rPr>
        <w:t xml:space="preserve"> </w:t>
      </w:r>
      <w:r w:rsidRPr="00973C57">
        <w:rPr>
          <w:rFonts w:ascii="Times New Roman" w:eastAsia="Times New Roman" w:hAnsi="Times New Roman" w:cs="Times New Roman"/>
          <w:color w:val="000000" w:themeColor="text1"/>
          <w:shd w:val="clear" w:color="auto" w:fill="FFFFFF"/>
        </w:rPr>
        <w:t xml:space="preserve">to support the main findings and conclusion of the manuscript. </w:t>
      </w:r>
    </w:p>
    <w:p w14:paraId="3856BE9E" w14:textId="6CC6A4CE" w:rsidR="00F47988" w:rsidRPr="00973C57" w:rsidRDefault="00F47988" w:rsidP="00F47988">
      <w:pPr>
        <w:spacing w:line="480" w:lineRule="auto"/>
        <w:rPr>
          <w:rFonts w:ascii="Times New Roman" w:eastAsia="Times New Roman" w:hAnsi="Times New Roman" w:cs="Times New Roman"/>
          <w:color w:val="000000" w:themeColor="text1"/>
          <w:shd w:val="clear" w:color="auto" w:fill="FFFFFF"/>
        </w:rPr>
      </w:pPr>
      <w:r w:rsidRPr="00973C57">
        <w:rPr>
          <w:rFonts w:ascii="Times New Roman" w:eastAsia="Times New Roman" w:hAnsi="Times New Roman" w:cs="Times New Roman"/>
          <w:color w:val="000000" w:themeColor="text1"/>
          <w:shd w:val="clear" w:color="auto" w:fill="FFFFFF"/>
        </w:rPr>
        <w:tab/>
        <w:t xml:space="preserve">The </w:t>
      </w:r>
      <w:proofErr w:type="spellStart"/>
      <w:r w:rsidRPr="00973C57">
        <w:rPr>
          <w:rFonts w:ascii="Times New Roman" w:eastAsia="Times New Roman" w:hAnsi="Times New Roman" w:cs="Times New Roman"/>
          <w:color w:val="000000" w:themeColor="text1"/>
          <w:shd w:val="clear" w:color="auto" w:fill="FFFFFF"/>
        </w:rPr>
        <w:t>CalCOFI</w:t>
      </w:r>
      <w:proofErr w:type="spellEnd"/>
      <w:r w:rsidRPr="00973C57">
        <w:rPr>
          <w:rFonts w:ascii="Times New Roman" w:eastAsia="Times New Roman" w:hAnsi="Times New Roman" w:cs="Times New Roman"/>
          <w:color w:val="000000" w:themeColor="text1"/>
          <w:shd w:val="clear" w:color="auto" w:fill="FFFFFF"/>
        </w:rPr>
        <w:t xml:space="preserve"> program (</w:t>
      </w:r>
      <w:hyperlink r:id="rId6" w:history="1">
        <w:r w:rsidRPr="00973C57">
          <w:rPr>
            <w:rStyle w:val="Hyperlink"/>
            <w:rFonts w:ascii="Times New Roman" w:eastAsia="Times New Roman" w:hAnsi="Times New Roman" w:cs="Times New Roman"/>
            <w:shd w:val="clear" w:color="auto" w:fill="FFFFFF"/>
          </w:rPr>
          <w:t>https://calcofi.com/</w:t>
        </w:r>
      </w:hyperlink>
      <w:r w:rsidRPr="00973C57">
        <w:rPr>
          <w:rFonts w:ascii="Times New Roman" w:eastAsia="Times New Roman" w:hAnsi="Times New Roman" w:cs="Times New Roman"/>
          <w:color w:val="000000" w:themeColor="text1"/>
          <w:shd w:val="clear" w:color="auto" w:fill="FFFFFF"/>
        </w:rPr>
        <w:t xml:space="preserve">) serves to provide fisheries-independent ecosystem assessments of fish </w:t>
      </w:r>
      <w:r w:rsidRPr="00C033DE">
        <w:rPr>
          <w:rFonts w:ascii="Times New Roman" w:eastAsia="Times New Roman" w:hAnsi="Times New Roman" w:cs="Times New Roman"/>
          <w:color w:val="000000" w:themeColor="text1"/>
          <w:shd w:val="clear" w:color="auto" w:fill="FFFFFF"/>
        </w:rPr>
        <w:t xml:space="preserve">assemblages in the Southern California Current and has provided decades of data on ichthyoplankton assemblages </w:t>
      </w:r>
      <w:sdt>
        <w:sdtPr>
          <w:rPr>
            <w:rFonts w:ascii="Times New Roman" w:eastAsia="Times New Roman" w:hAnsi="Times New Roman" w:cs="Times New Roman"/>
            <w:color w:val="000000"/>
            <w:shd w:val="clear" w:color="auto" w:fill="FFFFFF"/>
          </w:rPr>
          <w:tag w:val="MENDELEY_CITATION_v3_eyJjaXRhdGlvbklEIjoiTUVOREVMRVlfQ0lUQVRJT05fOWU1MzI4ZmQtZWUxMy00YWE4LTg5ZWQtMGNjMDI4M2RjNzIzIiwicHJvcGVydGllcyI6eyJub3RlSW5kZXgiOjB9LCJpc0VkaXRlZCI6ZmFsc2UsIm1hbnVhbE92ZXJyaWRlIjp7ImlzTWFudWFsbHlPdmVycmlkZGVuIjpmYWxzZSwiY2l0ZXByb2NUZXh0IjoiKEdhbGxvIGV0IGFsLiwgMjAxOSkiLCJtYW51YWxPdmVycmlkZVRleHQiOiIifSwiY2l0YXRpb25JdGVtcyI6W3siaWQiOiJlY2IwMTMxYi0zZTRmLTM2Y2EtODc1YS04YjQ1NjY3ZmQ2ODYiLCJpdGVtRGF0YSI6eyJ0eXBlIjoiYXJ0aWNsZS1qb3VybmFsIiwiaWQiOiJlY2IwMTMxYi0zZTRmLTM2Y2EtODc1YS04YjQ1NjY3ZmQ2ODYiLCJ0aXRsZSI6IkJyaWRnaW5nIEZyb20gTW9uaXRvcmluZyB0byBTb2x1dGlvbnMtQmFzZWQgVGhpbmtpbmc6IExlc3NvbnMgRnJvbSBDYWxDT0ZJIGZvciBVbmRlcnN0YW5kaW5nIGFuZCBBZGFwdGluZyB0byBNYXJpbmUgQ2xpbWF0ZSBDaGFuZ2UgSW1wYWN0cyIsImF1dGhvciI6W3siZmFtaWx5IjoiR2FsbG8iLCJnaXZlbiI6Ik5hdGFseWEgRC4iLCJwYXJzZS1uYW1lcyI6ZmFsc2UsImRyb3BwaW5nLXBhcnRpY2xlIjoiIiwibm9uLWRyb3BwaW5nLXBhcnRpY2xlIjoiIn0seyJmYW1pbHkiOiJEcmVua2FyZCIsImdpdmVuIjoiRWxpemFiZXRoIiwicGFyc2UtbmFtZXMiOmZhbHNlLCJkcm9wcGluZy1wYXJ0aWNsZSI6IiIsIm5vbi1kcm9wcGluZy1wYXJ0aWNsZSI6IiJ9LHsiZmFtaWx5IjoiVGhvbXBzb24iLCJnaXZlbiI6IkFuZHJldyBSLiIsInBhcnNlLW5hbWVzIjpmYWxzZSwiZHJvcHBpbmctcGFydGljbGUiOiIiLCJub24tZHJvcHBpbmctcGFydGljbGUiOiIifSx7ImZhbWlseSI6IldlYmVyIiwiZ2l2ZW4iOiJFZHdhcmQgRC4iLCJwYXJzZS1uYW1lcyI6ZmFsc2UsImRyb3BwaW5nLXBhcnRpY2xlIjoiIiwibm9uLWRyb3BwaW5nLXBhcnRpY2xlIjoiIn0seyJmYW1pbHkiOiJXaWxzb24tVmFuZGVuYmVyZyIsImdpdmVuIjoiRGViIiwicGFyc2UtbmFtZXMiOmZhbHNlLCJkcm9wcGluZy1wYXJ0aWNsZSI6IiIsIm5vbi1kcm9wcGluZy1wYXJ0aWNsZSI6IiJ9LHsiZmFtaWx5IjoiTWNDbGF0Y2hpZSIsImdpdmVuIjoiU2FtIiwicGFyc2UtbmFtZXMiOmZhbHNlLCJkcm9wcGluZy1wYXJ0aWNsZSI6IiIsIm5vbi1kcm9wcGluZy1wYXJ0aWNsZSI6IiJ9LHsiZmFtaWx5IjoiS29zbG93IiwiZ2l2ZW4iOiJKLiBBbnRob255IiwicGFyc2UtbmFtZXMiOmZhbHNlLCJkcm9wcGluZy1wYXJ0aWNsZSI6IiIsIm5vbi1kcm9wcGluZy1wYXJ0aWNsZSI6IiJ9LHsiZmFtaWx5IjoiU2VtbWVucyIsImdpdmVuIjoiQnJpY2UgWC4iLCJwYXJzZS1uYW1lcyI6ZmFsc2UsImRyb3BwaW5nLXBhcnRpY2xlIjoiIiwibm9uLWRyb3BwaW5nLXBhcnRpY2xlIjoiIn1dLCJjb250YWluZXItdGl0bGUiOiJGcm9udGllcnMgaW4gTWFyaW5lIFNjaWVuY2UiLCJjb250YWluZXItdGl0bGUtc2hvcnQiOiJGcm9udCBNYXIgU2NpIiwiRE9JIjoiMTAuMzM4OS9mbWFycy4yMDE5LjAwNjk1IiwiSVNTTiI6IjIyOTY3NzQ1IiwiaXNzdWVkIjp7ImRhdGUtcGFydHMiOltbMjAxOV1dfSwicGFnZSI6IjY5NSIsImFic3RyYWN0IjoiTXVsdGlkaXNjaXBsaW5hcnksIGludGVncmF0ZWQgb2NlYW4gb2JzZXJ2aW5nIHByb2dyYW1zIHByb3ZpZGUgY3JpdGljYWwgZGF0YSBmb3IgbW9uaXRvcmluZyB0aGUgZWZmZWN0cyBvZiBjbGltYXRlIGNoYW5nZSBvbiBtYXJpbmUgZWNvc3lzdGVtcy4gQ2FsaWZvcm5pYSBDb29wZXJhdGl2ZSBPY2VhbmljIEZpc2hlcmllcyBJbnZlc3RpZ2F0aW9ucyAoQ2FsQ09GSSkgc2FtcGxlcyBhbG9uZyB0aGUgVVMgV2VzdCBDb2FzdCBhbmQgaXMgb25lIG9mIHRoZSB3b3JsZOKAmXMgbG9uZ2VzdC1ydW5uaW5nIGFuZCBtb3N0IGNvbXByZWhlbnNpdmUgdGltZSBzZXJpZXMsIHdpdGggaHlkcm9ncmFwaGljIGFuZCBiaW9sb2dpY2FsIGRhdGEgY29sbGVjdGVkIHNpbmNlIDE5NDkuIFRoZSBwYWlyaW5nIG9mIGVjb2xvZ2ljYWwgYW5kIHBoeXNpY2FsIG1lYXN1cmVtZW50cyBhY3Jvc3MgdGhpcyBsb25nIHRpbWUgc2VyaWVzIGluZm9ybXMgb3VyIHVuZGVyc3RhbmRpbmcgb2YgaG93IHRoZSBDYWxpZm9ybmlhIEN1cnJlbnQgbWFyaW5lIGVjb3N5c3RlbSByZXNwb25kcyB0byBjbGltYXRlIHZhcmlhYmlsaXR5LiBCeSBwcm92aWRpbmcgYSBiYXNlbGluZSB0byBtb25pdG9yIGNoYW5nZSwgdGhlIENhbENPRkkgdGltZSBzZXJpZXMgc2VydmVzIGFzIGEgS2VlbGluZyBDdXJ2ZSBmb3IgdGhlIENhbGlmb3JuaWEgQ3VycmVudC4gSG93ZXZlciwgY2hhbGxlbmdlcyByZW1haW4gaW4gY29ubmVjdGluZyB0aGUgZGF0YSBjb2xsZWN0ZWQgZnJvbSBsb25nLXRlcm0gbW9uaXRvcmluZyBwcm9ncmFtcyB3aXRoIHRoZSBuZWVkcyBvZiBzdGFrZWhvbGRlcnMgY29uY2VybmVkIHdpdGggY2xpbWF0ZSBjaGFuZ2UgYWRhcHRhdGlvbiAoaS5lLiwgcmVzb3VyY2UgbWFuYWdlcnMsIHBvbGljeSBtYWtlcnMsIGFuZCB0aGUgcHVibGljKSwgaW5jbHVkaW5nIGZvciB0aGUgZmlzaGVyaWVzIGFuZCBhcXVhY3VsdHVyZSBzZWN0b3JzLiBXZSB1c2UgdGhlIENhbENPRkkgcHJvZ3JhbSBhcyBhIGNhc2Ugc3R1ZHkgdG8gYXNrOiBob3cgY2FuIGxvbmctdGVybSBvY2VhbiBvYnNlcnZpbmcgcHJvZ3JhbXMgaW5mb3JtIGVjb3N5c3RlbSBiYXNlZCBtYW5hZ2VtZW50IGVmZm9ydHMgYW5kIGNyZWF0ZSBkYXRhIGZsb3dzIHRoYXQgbWVldCB0aGUgbmVlZHMgb2Ygc3Rha2Vob2xkZXJzIHdvcmtpbmcgb24gY2xpbWF0ZSBjaGFuZ2UgYWRhcHRhdGlvbj8gQWRkcmVzc2luZyB0aGlzIHF1ZXN0aW9uIGFuZCBpZGVudGlmeWluZyBzb2x1dGlvbnMgcmVxdWlyZXMgd29ya2luZyBhY3Jvc3Mgc2VjdG9ycyBhbmQgcmVjb2duaXppbmcgc3Rha2Vob2xkZXIgbmVlZHMuIExlc3NvbnMgbGVhcm5lZCBmcm9tIENhbENPRkkgY2FuIGluZm9ybSBvdGhlciByZWdpb25hbCBtb25pdG9yaW5nIHByb2dyYW1zIGFyb3VuZCB0aGUgd29ybGQsIGluY2x1ZGluZyB0aG9zZSBkb25lIGF0IGEgc21hbGxlciBzY2FsZSBpbiBkZXZlbG9waW5nIGNvdW50cmllcy4iLCJwdWJsaXNoZXIiOiJGcm9udGllcnMiLCJ2b2x1bWUiOiI2In0sImlzVGVtcG9yYXJ5IjpmYWxzZX1dfQ=="/>
          <w:id w:val="-67730147"/>
          <w:placeholder>
            <w:docPart w:val="DefaultPlaceholder_-1854013440"/>
          </w:placeholder>
        </w:sdtPr>
        <w:sdtContent>
          <w:r w:rsidR="00BC2EAE" w:rsidRPr="00BC2EAE">
            <w:rPr>
              <w:rFonts w:eastAsia="Times New Roman"/>
              <w:color w:val="000000"/>
            </w:rPr>
            <w:t>(Gallo et al., 2019)</w:t>
          </w:r>
        </w:sdtContent>
      </w:sdt>
      <w:r w:rsidRPr="00C033DE">
        <w:rPr>
          <w:rFonts w:ascii="Times New Roman" w:eastAsia="Times New Roman" w:hAnsi="Times New Roman" w:cs="Times New Roman"/>
          <w:color w:val="000000" w:themeColor="text1"/>
          <w:shd w:val="clear" w:color="auto" w:fill="FFFFFF"/>
        </w:rPr>
        <w:t xml:space="preserve">. The current </w:t>
      </w:r>
      <w:proofErr w:type="spellStart"/>
      <w:r w:rsidRPr="00C033DE">
        <w:rPr>
          <w:rFonts w:ascii="Times New Roman" w:eastAsia="Times New Roman" w:hAnsi="Times New Roman" w:cs="Times New Roman"/>
          <w:color w:val="000000" w:themeColor="text1"/>
          <w:shd w:val="clear" w:color="auto" w:fill="FFFFFF"/>
        </w:rPr>
        <w:t>CalCOFI</w:t>
      </w:r>
      <w:proofErr w:type="spellEnd"/>
      <w:r w:rsidRPr="00C033DE">
        <w:rPr>
          <w:rFonts w:ascii="Times New Roman" w:eastAsia="Times New Roman" w:hAnsi="Times New Roman" w:cs="Times New Roman"/>
          <w:color w:val="000000" w:themeColor="text1"/>
          <w:shd w:val="clear" w:color="auto" w:fill="FFFFFF"/>
        </w:rPr>
        <w:t xml:space="preserve"> surveys sample four times per year from the U.S. Mexican Border to Monterey Bay </w:t>
      </w:r>
      <w:sdt>
        <w:sdtPr>
          <w:rPr>
            <w:rFonts w:ascii="Times New Roman" w:eastAsia="Times New Roman" w:hAnsi="Times New Roman" w:cs="Times New Roman"/>
            <w:color w:val="000000"/>
            <w:shd w:val="clear" w:color="auto" w:fill="FFFFFF"/>
          </w:rPr>
          <w:tag w:val="MENDELEY_CITATION_v3_eyJjaXRhdGlvbklEIjoiTUVOREVMRVlfQ0lUQVRJT05fYTVjYzhhYTEtYzM1Ni00Zjg2LWI4MWUtMDI0NGYzNWZlNDhjIiwicHJvcGVydGllcyI6eyJub3RlSW5kZXgiOjB9LCJpc0VkaXRlZCI6ZmFsc2UsIm1hbnVhbE92ZXJyaWRlIjp7ImlzTWFudWFsbHlPdmVycmlkZGVuIjpmYWxzZSwiY2l0ZXByb2NUZXh0IjoiKEdhbGxvIGV0IGFsLiwgMjAxOSkiLCJtYW51YWxPdmVycmlkZVRleHQiOiIifSwiY2l0YXRpb25JdGVtcyI6W3siaWQiOiJlY2IwMTMxYi0zZTRmLTM2Y2EtODc1YS04YjQ1NjY3ZmQ2ODYiLCJpdGVtRGF0YSI6eyJ0eXBlIjoiYXJ0aWNsZS1qb3VybmFsIiwiaWQiOiJlY2IwMTMxYi0zZTRmLTM2Y2EtODc1YS04YjQ1NjY3ZmQ2ODYiLCJ0aXRsZSI6IkJyaWRnaW5nIEZyb20gTW9uaXRvcmluZyB0byBTb2x1dGlvbnMtQmFzZWQgVGhpbmtpbmc6IExlc3NvbnMgRnJvbSBDYWxDT0ZJIGZvciBVbmRlcnN0YW5kaW5nIGFuZCBBZGFwdGluZyB0byBNYXJpbmUgQ2xpbWF0ZSBDaGFuZ2UgSW1wYWN0cyIsImF1dGhvciI6W3siZmFtaWx5IjoiR2FsbG8iLCJnaXZlbiI6Ik5hdGFseWEgRC4iLCJwYXJzZS1uYW1lcyI6ZmFsc2UsImRyb3BwaW5nLXBhcnRpY2xlIjoiIiwibm9uLWRyb3BwaW5nLXBhcnRpY2xlIjoiIn0seyJmYW1pbHkiOiJEcmVua2FyZCIsImdpdmVuIjoiRWxpemFiZXRoIiwicGFyc2UtbmFtZXMiOmZhbHNlLCJkcm9wcGluZy1wYXJ0aWNsZSI6IiIsIm5vbi1kcm9wcGluZy1wYXJ0aWNsZSI6IiJ9LHsiZmFtaWx5IjoiVGhvbXBzb24iLCJnaXZlbiI6IkFuZHJldyBSLiIsInBhcnNlLW5hbWVzIjpmYWxzZSwiZHJvcHBpbmctcGFydGljbGUiOiIiLCJub24tZHJvcHBpbmctcGFydGljbGUiOiIifSx7ImZhbWlseSI6IldlYmVyIiwiZ2l2ZW4iOiJFZHdhcmQgRC4iLCJwYXJzZS1uYW1lcyI6ZmFsc2UsImRyb3BwaW5nLXBhcnRpY2xlIjoiIiwibm9uLWRyb3BwaW5nLXBhcnRpY2xlIjoiIn0seyJmYW1pbHkiOiJXaWxzb24tVmFuZGVuYmVyZyIsImdpdmVuIjoiRGViIiwicGFyc2UtbmFtZXMiOmZhbHNlLCJkcm9wcGluZy1wYXJ0aWNsZSI6IiIsIm5vbi1kcm9wcGluZy1wYXJ0aWNsZSI6IiJ9LHsiZmFtaWx5IjoiTWNDbGF0Y2hpZSIsImdpdmVuIjoiU2FtIiwicGFyc2UtbmFtZXMiOmZhbHNlLCJkcm9wcGluZy1wYXJ0aWNsZSI6IiIsIm5vbi1kcm9wcGluZy1wYXJ0aWNsZSI6IiJ9LHsiZmFtaWx5IjoiS29zbG93IiwiZ2l2ZW4iOiJKLiBBbnRob255IiwicGFyc2UtbmFtZXMiOmZhbHNlLCJkcm9wcGluZy1wYXJ0aWNsZSI6IiIsIm5vbi1kcm9wcGluZy1wYXJ0aWNsZSI6IiJ9LHsiZmFtaWx5IjoiU2VtbWVucyIsImdpdmVuIjoiQnJpY2UgWC4iLCJwYXJzZS1uYW1lcyI6ZmFsc2UsImRyb3BwaW5nLXBhcnRpY2xlIjoiIiwibm9uLWRyb3BwaW5nLXBhcnRpY2xlIjoiIn1dLCJjb250YWluZXItdGl0bGUiOiJGcm9udGllcnMgaW4gTWFyaW5lIFNjaWVuY2UiLCJjb250YWluZXItdGl0bGUtc2hvcnQiOiJGcm9udCBNYXIgU2NpIiwiRE9JIjoiMTAuMzM4OS9mbWFycy4yMDE5LjAwNjk1IiwiSVNTTiI6IjIyOTY3NzQ1IiwiaXNzdWVkIjp7ImRhdGUtcGFydHMiOltbMjAxOV1dfSwicGFnZSI6IjY5NSIsImFic3RyYWN0IjoiTXVsdGlkaXNjaXBsaW5hcnksIGludGVncmF0ZWQgb2NlYW4gb2JzZXJ2aW5nIHByb2dyYW1zIHByb3ZpZGUgY3JpdGljYWwgZGF0YSBmb3IgbW9uaXRvcmluZyB0aGUgZWZmZWN0cyBvZiBjbGltYXRlIGNoYW5nZSBvbiBtYXJpbmUgZWNvc3lzdGVtcy4gQ2FsaWZvcm5pYSBDb29wZXJhdGl2ZSBPY2VhbmljIEZpc2hlcmllcyBJbnZlc3RpZ2F0aW9ucyAoQ2FsQ09GSSkgc2FtcGxlcyBhbG9uZyB0aGUgVVMgV2VzdCBDb2FzdCBhbmQgaXMgb25lIG9mIHRoZSB3b3JsZOKAmXMgbG9uZ2VzdC1ydW5uaW5nIGFuZCBtb3N0IGNvbXByZWhlbnNpdmUgdGltZSBzZXJpZXMsIHdpdGggaHlkcm9ncmFwaGljIGFuZCBiaW9sb2dpY2FsIGRhdGEgY29sbGVjdGVkIHNpbmNlIDE5NDkuIFRoZSBwYWlyaW5nIG9mIGVjb2xvZ2ljYWwgYW5kIHBoeXNpY2FsIG1lYXN1cmVtZW50cyBhY3Jvc3MgdGhpcyBsb25nIHRpbWUgc2VyaWVzIGluZm9ybXMgb3VyIHVuZGVyc3RhbmRpbmcgb2YgaG93IHRoZSBDYWxpZm9ybmlhIEN1cnJlbnQgbWFyaW5lIGVjb3N5c3RlbSByZXNwb25kcyB0byBjbGltYXRlIHZhcmlhYmlsaXR5LiBCeSBwcm92aWRpbmcgYSBiYXNlbGluZSB0byBtb25pdG9yIGNoYW5nZSwgdGhlIENhbENPRkkgdGltZSBzZXJpZXMgc2VydmVzIGFzIGEgS2VlbGluZyBDdXJ2ZSBmb3IgdGhlIENhbGlmb3JuaWEgQ3VycmVudC4gSG93ZXZlciwgY2hhbGxlbmdlcyByZW1haW4gaW4gY29ubmVjdGluZyB0aGUgZGF0YSBjb2xsZWN0ZWQgZnJvbSBsb25nLXRlcm0gbW9uaXRvcmluZyBwcm9ncmFtcyB3aXRoIHRoZSBuZWVkcyBvZiBzdGFrZWhvbGRlcnMgY29uY2VybmVkIHdpdGggY2xpbWF0ZSBjaGFuZ2UgYWRhcHRhdGlvbiAoaS5lLiwgcmVzb3VyY2UgbWFuYWdlcnMsIHBvbGljeSBtYWtlcnMsIGFuZCB0aGUgcHVibGljKSwgaW5jbHVkaW5nIGZvciB0aGUgZmlzaGVyaWVzIGFuZCBhcXVhY3VsdHVyZSBzZWN0b3JzLiBXZSB1c2UgdGhlIENhbENPRkkgcHJvZ3JhbSBhcyBhIGNhc2Ugc3R1ZHkgdG8gYXNrOiBob3cgY2FuIGxvbmctdGVybSBvY2VhbiBvYnNlcnZpbmcgcHJvZ3JhbXMgaW5mb3JtIGVjb3N5c3RlbSBiYXNlZCBtYW5hZ2VtZW50IGVmZm9ydHMgYW5kIGNyZWF0ZSBkYXRhIGZsb3dzIHRoYXQgbWVldCB0aGUgbmVlZHMgb2Ygc3Rha2Vob2xkZXJzIHdvcmtpbmcgb24gY2xpbWF0ZSBjaGFuZ2UgYWRhcHRhdGlvbj8gQWRkcmVzc2luZyB0aGlzIHF1ZXN0aW9uIGFuZCBpZGVudGlmeWluZyBzb2x1dGlvbnMgcmVxdWlyZXMgd29ya2luZyBhY3Jvc3Mgc2VjdG9ycyBhbmQgcmVjb2duaXppbmcgc3Rha2Vob2xkZXIgbmVlZHMuIExlc3NvbnMgbGVhcm5lZCBmcm9tIENhbENPRkkgY2FuIGluZm9ybSBvdGhlciByZWdpb25hbCBtb25pdG9yaW5nIHByb2dyYW1zIGFyb3VuZCB0aGUgd29ybGQsIGluY2x1ZGluZyB0aG9zZSBkb25lIGF0IGEgc21hbGxlciBzY2FsZSBpbiBkZXZlbG9waW5nIGNvdW50cmllcy4iLCJwdWJsaXNoZXIiOiJGcm9udGllcnMiLCJ2b2x1bWUiOiI2In0sImlzVGVtcG9yYXJ5IjpmYWxzZX1dfQ=="/>
          <w:id w:val="1121585510"/>
          <w:placeholder>
            <w:docPart w:val="DefaultPlaceholder_-1854013440"/>
          </w:placeholder>
        </w:sdtPr>
        <w:sdtContent>
          <w:r w:rsidR="00BC2EAE" w:rsidRPr="00BC2EAE">
            <w:rPr>
              <w:rFonts w:eastAsia="Times New Roman"/>
              <w:color w:val="000000"/>
            </w:rPr>
            <w:t>(Gallo et al., 2019)</w:t>
          </w:r>
        </w:sdtContent>
      </w:sdt>
      <w:r w:rsidRPr="00C033DE">
        <w:rPr>
          <w:rFonts w:ascii="Times New Roman" w:eastAsia="Times New Roman" w:hAnsi="Times New Roman" w:cs="Times New Roman"/>
          <w:color w:val="000000" w:themeColor="text1"/>
          <w:shd w:val="clear" w:color="auto" w:fill="FFFFFF"/>
        </w:rPr>
        <w:t xml:space="preserve">. We used this rich sample archive to interrogate ichthyoplankton assemblages from 1996-2019 (See Supplemental Methods). Importantly, the occurrence of a marine heatwave (MHW) within the study region and sampling period provided an additional opportunity to investigate the utility of having </w:t>
      </w:r>
      <w:r w:rsidRPr="00973C57">
        <w:rPr>
          <w:rFonts w:ascii="Times New Roman" w:eastAsia="Times New Roman" w:hAnsi="Times New Roman" w:cs="Times New Roman"/>
          <w:color w:val="000000" w:themeColor="text1"/>
          <w:shd w:val="clear" w:color="auto" w:fill="FFFFFF"/>
        </w:rPr>
        <w:t xml:space="preserve">a non-destructive means of interrogating the valuable </w:t>
      </w:r>
      <w:proofErr w:type="spellStart"/>
      <w:r w:rsidRPr="00973C57">
        <w:rPr>
          <w:rFonts w:ascii="Times New Roman" w:eastAsia="Times New Roman" w:hAnsi="Times New Roman" w:cs="Times New Roman"/>
          <w:color w:val="000000" w:themeColor="text1"/>
          <w:shd w:val="clear" w:color="auto" w:fill="FFFFFF"/>
        </w:rPr>
        <w:t>CalCOFI</w:t>
      </w:r>
      <w:proofErr w:type="spellEnd"/>
      <w:r w:rsidRPr="00973C57">
        <w:rPr>
          <w:rFonts w:ascii="Times New Roman" w:eastAsia="Times New Roman" w:hAnsi="Times New Roman" w:cs="Times New Roman"/>
          <w:color w:val="000000" w:themeColor="text1"/>
          <w:shd w:val="clear" w:color="auto" w:fill="FFFFFF"/>
        </w:rPr>
        <w:t xml:space="preserve"> sample archive. </w:t>
      </w:r>
    </w:p>
    <w:p w14:paraId="72DB7628" w14:textId="77777777" w:rsidR="00F47988" w:rsidRPr="00973C57" w:rsidRDefault="00F47988" w:rsidP="00F47988">
      <w:pPr>
        <w:spacing w:line="480" w:lineRule="auto"/>
        <w:rPr>
          <w:rFonts w:ascii="Times New Roman" w:eastAsia="Times New Roman" w:hAnsi="Times New Roman" w:cs="Times New Roman"/>
          <w:b/>
          <w:color w:val="000000" w:themeColor="text1"/>
          <w:sz w:val="28"/>
          <w:szCs w:val="28"/>
        </w:rPr>
      </w:pPr>
      <w:r w:rsidRPr="00973C57">
        <w:rPr>
          <w:rFonts w:ascii="Times New Roman" w:eastAsia="Times New Roman" w:hAnsi="Times New Roman" w:cs="Times New Roman"/>
          <w:b/>
          <w:color w:val="000000" w:themeColor="text1"/>
          <w:sz w:val="28"/>
          <w:szCs w:val="28"/>
        </w:rPr>
        <w:tab/>
      </w:r>
    </w:p>
    <w:p w14:paraId="6850D6AA" w14:textId="77777777" w:rsidR="00F47988" w:rsidRPr="00973C57" w:rsidRDefault="00F47988" w:rsidP="00F47988">
      <w:pPr>
        <w:spacing w:line="480" w:lineRule="auto"/>
        <w:rPr>
          <w:rFonts w:ascii="Times New Roman" w:eastAsia="Times New Roman" w:hAnsi="Times New Roman" w:cs="Times New Roman"/>
          <w:b/>
          <w:color w:val="000000" w:themeColor="text1"/>
          <w:sz w:val="28"/>
          <w:szCs w:val="28"/>
        </w:rPr>
      </w:pPr>
      <w:r w:rsidRPr="00973C57">
        <w:rPr>
          <w:rFonts w:ascii="Times New Roman" w:eastAsia="Times New Roman" w:hAnsi="Times New Roman" w:cs="Times New Roman"/>
          <w:b/>
          <w:color w:val="000000" w:themeColor="text1"/>
          <w:sz w:val="28"/>
          <w:szCs w:val="28"/>
        </w:rPr>
        <w:t>Methods</w:t>
      </w:r>
    </w:p>
    <w:p w14:paraId="00481499" w14:textId="77777777" w:rsidR="00F47988" w:rsidRPr="00973C57" w:rsidRDefault="00F47988" w:rsidP="00F47988">
      <w:pPr>
        <w:spacing w:line="480" w:lineRule="auto"/>
        <w:rPr>
          <w:rFonts w:ascii="Times New Roman" w:eastAsia="Times New Roman" w:hAnsi="Times New Roman" w:cs="Times New Roman"/>
          <w:i/>
          <w:color w:val="000000" w:themeColor="text1"/>
        </w:rPr>
      </w:pPr>
      <w:r w:rsidRPr="00973C57">
        <w:rPr>
          <w:rFonts w:ascii="Times New Roman" w:eastAsia="Times New Roman" w:hAnsi="Times New Roman" w:cs="Times New Roman"/>
          <w:i/>
          <w:color w:val="000000" w:themeColor="text1"/>
        </w:rPr>
        <w:t>Study Design</w:t>
      </w:r>
    </w:p>
    <w:p w14:paraId="684AE714" w14:textId="65CA1056" w:rsidR="00F47988" w:rsidRPr="00973C57" w:rsidRDefault="00F47988" w:rsidP="00F47988">
      <w:pPr>
        <w:spacing w:line="480" w:lineRule="auto"/>
        <w:ind w:firstLine="720"/>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 xml:space="preserve">To evaluate the efficacy of metabarcoding methods used to analyze ethanol preserved samples and investigate potential changes in the ichthyoplankton assemblages over decadal scales, we identified ichthyoplankton by metabarcoding and microscopy in ethanol-preserved samples collected over two decades (1996,1998-2019; Figure </w:t>
      </w:r>
      <w:r>
        <w:rPr>
          <w:rFonts w:ascii="Times New Roman" w:eastAsia="Times New Roman" w:hAnsi="Times New Roman" w:cs="Times New Roman"/>
          <w:color w:val="000000" w:themeColor="text1"/>
        </w:rPr>
        <w:t>1</w:t>
      </w:r>
      <w:r w:rsidRPr="00973C57">
        <w:rPr>
          <w:rFonts w:ascii="Times New Roman" w:eastAsia="Times New Roman" w:hAnsi="Times New Roman" w:cs="Times New Roman"/>
          <w:color w:val="000000" w:themeColor="text1"/>
        </w:rPr>
        <w:t xml:space="preserve">) of spring </w:t>
      </w:r>
      <w:proofErr w:type="spellStart"/>
      <w:r w:rsidRPr="00973C57">
        <w:rPr>
          <w:rFonts w:ascii="Times New Roman" w:eastAsia="Times New Roman" w:hAnsi="Times New Roman" w:cs="Times New Roman"/>
          <w:color w:val="000000" w:themeColor="text1"/>
        </w:rPr>
        <w:t>CalCOFI</w:t>
      </w:r>
      <w:proofErr w:type="spellEnd"/>
      <w:r w:rsidRPr="00973C57">
        <w:rPr>
          <w:rFonts w:ascii="Times New Roman" w:eastAsia="Times New Roman" w:hAnsi="Times New Roman" w:cs="Times New Roman"/>
          <w:color w:val="000000" w:themeColor="text1"/>
        </w:rPr>
        <w:t xml:space="preserve"> </w:t>
      </w:r>
      <w:r w:rsidRPr="00C033DE">
        <w:rPr>
          <w:rFonts w:ascii="Times New Roman" w:eastAsia="Times New Roman" w:hAnsi="Times New Roman" w:cs="Times New Roman"/>
          <w:color w:val="000000" w:themeColor="text1"/>
        </w:rPr>
        <w:t xml:space="preserve">cruises (5, 27, 35, 38). We note </w:t>
      </w:r>
      <w:r w:rsidRPr="00973C57">
        <w:rPr>
          <w:rFonts w:ascii="Times New Roman" w:eastAsia="Times New Roman" w:hAnsi="Times New Roman" w:cs="Times New Roman"/>
          <w:color w:val="000000" w:themeColor="text1"/>
        </w:rPr>
        <w:t xml:space="preserve">that samples collected in 1997 were stored in &lt;50% ethanol and were discarded due to failed preservation.  </w:t>
      </w:r>
    </w:p>
    <w:p w14:paraId="1C8FDEA2" w14:textId="6D31DFFC" w:rsidR="00F47988" w:rsidRDefault="00F47988" w:rsidP="00F47988">
      <w:pPr>
        <w:spacing w:line="480" w:lineRule="auto"/>
        <w:ind w:firstLine="720"/>
        <w:rPr>
          <w:rFonts w:ascii="Times New Roman" w:eastAsia="Times New Roman" w:hAnsi="Times New Roman" w:cs="Times New Roman"/>
          <w:color w:val="000000" w:themeColor="text1"/>
          <w:shd w:val="clear" w:color="auto" w:fill="FFFFFF"/>
        </w:rPr>
      </w:pPr>
      <w:r w:rsidRPr="00973C57">
        <w:rPr>
          <w:rFonts w:ascii="Times New Roman" w:eastAsia="Times New Roman" w:hAnsi="Times New Roman" w:cs="Times New Roman"/>
          <w:color w:val="000000" w:themeColor="text1"/>
        </w:rPr>
        <w:t xml:space="preserve">Samples were collected in late March or early April of each year (calcofi_metadata_analysis_20210907.csv). </w:t>
      </w:r>
      <w:r w:rsidRPr="00973C57">
        <w:rPr>
          <w:rFonts w:ascii="Times New Roman" w:eastAsia="Times New Roman" w:hAnsi="Times New Roman" w:cs="Times New Roman"/>
          <w:color w:val="000000" w:themeColor="text1"/>
          <w:shd w:val="clear" w:color="auto" w:fill="FFFFFF"/>
        </w:rPr>
        <w:t xml:space="preserve">Here we focus on spring samples because </w:t>
      </w:r>
      <w:proofErr w:type="gramStart"/>
      <w:r w:rsidRPr="00973C57">
        <w:rPr>
          <w:rFonts w:ascii="Times New Roman" w:eastAsia="Times New Roman" w:hAnsi="Times New Roman" w:cs="Times New Roman"/>
          <w:color w:val="000000" w:themeColor="text1"/>
          <w:shd w:val="clear" w:color="auto" w:fill="FFFFFF"/>
        </w:rPr>
        <w:t xml:space="preserve">the </w:t>
      </w:r>
      <w:r w:rsidRPr="00973C57">
        <w:rPr>
          <w:rFonts w:ascii="Times New Roman" w:eastAsia="Times New Roman" w:hAnsi="Times New Roman" w:cs="Times New Roman"/>
          <w:color w:val="000000" w:themeColor="text1"/>
          <w:shd w:val="clear" w:color="auto" w:fill="FFFFFF"/>
        </w:rPr>
        <w:lastRenderedPageBreak/>
        <w:t>majority of</w:t>
      </w:r>
      <w:proofErr w:type="gramEnd"/>
      <w:r w:rsidRPr="00973C57">
        <w:rPr>
          <w:rFonts w:ascii="Times New Roman" w:eastAsia="Times New Roman" w:hAnsi="Times New Roman" w:cs="Times New Roman"/>
          <w:color w:val="000000" w:themeColor="text1"/>
          <w:shd w:val="clear" w:color="auto" w:fill="FFFFFF"/>
        </w:rPr>
        <w:t xml:space="preserve"> species in the California Current spawn in </w:t>
      </w:r>
      <w:r w:rsidRPr="00C033DE">
        <w:rPr>
          <w:rFonts w:ascii="Times New Roman" w:eastAsia="Times New Roman" w:hAnsi="Times New Roman" w:cs="Times New Roman"/>
          <w:color w:val="000000" w:themeColor="text1"/>
          <w:shd w:val="clear" w:color="auto" w:fill="FFFFFF"/>
        </w:rPr>
        <w:t>spring and historically the annual California Current Ecosystem Report has relied on the spring data</w:t>
      </w:r>
      <w:r w:rsidR="00061CD0">
        <w:rPr>
          <w:rFonts w:ascii="Times New Roman" w:eastAsia="Times New Roman" w:hAnsi="Times New Roman" w:cs="Times New Roman"/>
          <w:color w:val="000000" w:themeColor="text1"/>
          <w:shd w:val="clear" w:color="auto" w:fill="FFFFFF"/>
        </w:rPr>
        <w:t xml:space="preserve"> </w:t>
      </w:r>
      <w:sdt>
        <w:sdtPr>
          <w:rPr>
            <w:rFonts w:ascii="Times New Roman" w:eastAsia="Times New Roman" w:hAnsi="Times New Roman" w:cs="Times New Roman"/>
            <w:color w:val="000000"/>
            <w:shd w:val="clear" w:color="auto" w:fill="FFFFFF"/>
          </w:rPr>
          <w:tag w:val="MENDELEY_CITATION_v3_eyJjaXRhdGlvbklEIjoiTUVOREVMRVlfQ0lUQVRJT05fOWZmZGViNzctODU0Mi00NGFmLWJiNDUtZDA3NzQwNmY1MWMxIiwicHJvcGVydGllcyI6eyJub3RlSW5kZXgiOjB9LCJpc0VkaXRlZCI6ZmFsc2UsIm1hbnVhbE92ZXJyaWRlIjp7ImlzTWFudWFsbHlPdmVycmlkZGVuIjpmYWxzZSwiY2l0ZXByb2NUZXh0IjoiKE1jQ2xhdGNoaWUgZXQgYWwuLCAyMDE4OyBUaG9tcHNvbiBldCBhbC4sIDIwMjIpIiwibWFudWFsT3ZlcnJpZGVUZXh0IjoiIn0sImNpdGF0aW9uSXRlbXMiOlt7ImlkIjoiYmMzOGY1M2UtNTI0Yy0zOWE2LWJhMzctMDBkYmZlMDI2ZTdkIiwiaXRlbURhdGEiOnsidHlwZSI6ImFydGljbGUtam91cm5hbCIsImlkIjoiYmMzOGY1M2UtNTI0Yy0zOWE2LWJhMzctMDBkYmZlMDI2ZTdkIiwidGl0bGUiOiJQdXR0aW5nIHRoZSBQYWNpZmljIG1hcmluZSBoZWF0d2F2ZSBpbnRvIHBlcnNwZWN0aXZlOiBUaGUgcmVzcG9uc2Ugb2YgbGFydmFsIGZpc2ggb2ZmIHNvdXRoZXJuIENhbGlmb3JuaWEgdG8gdW5wcmVjZWRlbnRlZCB3YXJtaW5nIGluIDIwMTTigJMyMDE2IHJlbGF0aXZlIHRvIHRoZSBwcmV2aW91cyA2NSB5ZWFycyIsImF1dGhvciI6W3siZmFtaWx5IjoiVGhvbXBzb24iLCJnaXZlbiI6IkFuZHJldyBSLiIsInBhcnNlLW5hbWVzIjpmYWxzZSwiZHJvcHBpbmctcGFydGljbGUiOiIiLCJub24tZHJvcHBpbmctcGFydGljbGUiOiIifSx7ImZhbWlseSI6IkJlbi1BZGVyZXQiLCJnaXZlbiI6Ik5vYWggSi4iLCJwYXJzZS1uYW1lcyI6ZmFsc2UsImRyb3BwaW5nLXBhcnRpY2xlIjoiIiwibm9uLWRyb3BwaW5nLXBhcnRpY2xlIjoiIn0seyJmYW1pbHkiOiJCb3dsaW4iLCJnaXZlbiI6Ik5vZWxsZSBNLiIsInBhcnNlLW5hbWVzIjpmYWxzZSwiZHJvcHBpbmctcGFydGljbGUiOiIiLCJub24tZHJvcHBpbmctcGFydGljbGUiOiIifSx7ImZhbWlseSI6IkthY2V2IiwiZ2l2ZW4iOiJEb3ZpIiwicGFyc2UtbmFtZXMiOmZhbHNlLCJkcm9wcGluZy1wYXJ0aWNsZSI6IiIsIm5vbi1kcm9wcGluZy1wYXJ0aWNsZSI6IiJ9LHsiZmFtaWx5IjoiU3dhbGV0aG9ycCIsImdpdmVuIjoiUmFzbXVzIiwicGFyc2UtbmFtZXMiOmZhbHNlLCJkcm9wcGluZy1wYXJ0aWNsZSI6IiIsIm5vbi1kcm9wcGluZy1wYXJ0aWNsZSI6IiJ9LHsiZmFtaWx5IjoiV2F0c29uIiwiZ2l2ZW4iOiJXaWxsaWFtIiwicGFyc2UtbmFtZXMiOmZhbHNlLCJkcm9wcGluZy1wYXJ0aWNsZSI6IiIsIm5vbi1kcm9wcGluZy1wYXJ0aWNsZSI6IiJ9XSwiY29udGFpbmVyLXRpdGxlIjoiR2xvYmFsIENoYW5nZSBCaW9sb2d5IiwiY29udGFpbmVyLXRpdGxlLXNob3J0IjoiR2xvYiBDaGFuZyBCaW9sIiwiRE9JIjoiMTAuMTExMS9nY2IuMTYwMTAiLCJJU1NOIjoiMTM2NTI0ODYiLCJQTUlEIjoiMzQ5NTE1MTAiLCJpc3N1ZWQiOnsiZGF0ZS1wYXJ0cyI6W1syMDIyXV19LCJwYWdlIjoiMTc2Ni0xNzg1IiwiYWJzdHJhY3QiOiJUaGUgMjAxNOKAkzIwMTbCoE5vcnRoZWFzdCBQYWNpZmljIG1hcmluZSBoZWF0d2F2ZSAoTUhXKSBpbmR1Y2VkIHRoZSB3YXJtZXN0IDMteWVhciBwZXJpb2Qgb24gcmVjb3JkIGluIHRoZSBDYWxpZm9ybmlhIEN1cnJlbnQgRWNvc3lzdGVtLiBXZSB0ZXN0ZWQgd2hldGhlciBsYXJ2YWwgZmlzaCBhc3NlbWJsYWdlIHN0cnVjdHVyZSwgcGhlbm9sb2d5LCBhbmQgZGl2ZXJzaXR5IGR5bmFtaWNzIHdlcmUgY29tcGFyYWJsZSB0byBwYXN0IHdhcm1pbmcgZXZlbnRzIGZyb20gMTk1MSB0byAyMDEzLiBGaXJzdCwgd2UgaHlwb3RoZXNpemVkLCBiYXNlZCBvbiBwYXN0IG9ic2VydmF0aW9ucyBvZiBiaW9sb2dpY2FsIGVmZmVjdCBvZiB3YXJtaW5nLCB0aGF0IG1lc29wZWxhZ2ljIHNwZWNpZXMgd2l0aCBzb3V0aGVybiBkaXN0cmlidXRpb25zIHJlbGF0aXZlIHRvIHNvdXRoZXJuIENhbGlmb3JuaWEgYW5kIFBhY2lmaWMgc2FyZGluZSBTYXJkaW5vcHMgc2FnYXggKGEgY29hc3RhbCBwZWxhZ2ljIHNwZWNpZXMpIHdvdWxkIGluY3JlYXNlIGR1cmluZyB0aGUgTUhXIHdoaWxlIG5vcnRoZXJuIG1lc29wZWxhZ2ljcyBhbmQgbm9ydGhlcm4gYW5jaG92eSBFbmdyYXVsaXMgbW9yZGF4IChjb2FzdGFsIHBlbGFnaWMpIGFidW5kYW5jZXMgd291bGQgZGVjbGluZS4gU2ltaWxhciB0byBwYXN0IHdhcm1pbmcsIHNvdXRoZXJuIG1lc29wZWxhZ2ljcyBpbmNyZWFzZWQgYW5kIG5vcnRoZXJuIG1lc29wZWxhZ2ljcyBkZWNyZWFzZWQuIFVuZXhwZWN0ZWRseSwgaG93ZXZlciwgYSBjb21tb24gc291dGhlcm4gbWVzb3BlbGFnaWMsIE1leGljYW4gbGFtcGZpc2ggVHJpcGhvdHVydXMgbWV4aWNhbnVzLCB3YXMgYXBwcm94aW1hdGVseSB0aHJlZSB0aW1lcyBtb3JlIGFidW5kYW50IHRoYW4gdGhlIHByZXZpb3VzIGFubnVhbCBoaWdoLiBGdXJ0aGVybW9yZSwgd2hlcmVhcyBzYXJkaW5lIGFidW5kYW5jZSBkaWQgbm90IGluY3JlYXNlLCBsYXJ2YWwgYW5jaG92eSBhYnVuZGFuY2Ugcm9zZSB0byBuZWFyLXJlY29yZCBoaWdocyBpbiBzdW1tZXIgMjAxNi4gU2Vjb25kLCB3ZSBoeXBvdGhlc2l6ZWQgdGhhdCBmaXNoZXMgd291bGQgc3Bhd24gZWFybGllciBkdXJpbmcgdGhlIE1IVy4gRmlzaGVzIGRpZCBub3Qgc3Bhd24gaW4gYW4gZWFybGllciBzZWFzb24gd2l0aGluIGEgeWVhciwgYnV0IGZpdmUgb2Ygc2l4IHNvdXRoZXJuIG1lc29wZWxhZ2ljIHRheGEgc3Bhd25lZCBlYXJsaWVyIHRoYW4gdHlwaWNhbCB3aXRoaW4gd2ludGVyIGFuZCBzcHJpbmcuIFRoaXJkLCB3ZSBwcmVkaWN0ZWQgdGhhdCBzcGVjaWVzIHJpY2huZXNzIHdvdWxkIGluY3JlYXNlIG1vZGVyYXRlbHkgZHVlIHRvIGFuIGluZmx1eCBvZiBzb3V0aGVybiBhbmQgZXhvZHVzIG9mIG5vcnRoZXJuIHNwZWNpZXMuIFJpY2huZXNzLCBob3dldmVyLCB3YXMgdmVyeSBoaWdoIGluIGFsbCBzZWFzb25zIGFuZCB0aGUgaGlnaGVzdCBldmVyIGR1cmluZyB0aGUgc3VtbWVyIGFzIG11bHRpcGxlIHNwZWNpZXMgd2l0aCBwcmltYXJpbHkgc291dGhlcm4gZGlzdHJpYnV0aW9ucyB3ZXJlIHJlY29yZGVkIHNwYXduaW5nIGZvciB0aGUgZmlyc3QgdGltZSBpbiBzb3V0aGVybiBDYWxpZm9ybmlhLiBUaGUgcmljaG5lc3Mgb2Ygbm9ydGhlcm4gc3BlY2llcyB3YXMgYWxzbyB1bmV4cGVjdGVkbHkgaGlnaCBkdXJpbmcgdGhlIE1IVy4gTm9ydGhlcm4gc3BlY2llcyBsaWtlbHkgcGVyc2lzdGVkIGluIHRoZSBzdHVkeSBhcmVhIGJlY2F1c2UgaW4gYWRkaXRpb24gdG8gdGhlIHdhcm0gd2F0ZXIsIHBvY2tldHMgb2YgY29sZCB3YXRlciB3ZXJlIGNvbnNpc3RlbnRseSBwcmVzZW50LiBJZiwgYXMgcHJlZGljdGVkLCBjb25kaXRpb25zIHNpbWlsYXIgdG8gdGhlIE1IVyBiZWNvbWUgbW9yZSBjb21tb24gYXMgb2NlYW5zIHdhcm0sIHRoaXMgdW5pcXVlIGFuZCBsYXJnZWx5IHVuZXhwZWN0ZWQgY29tYmluYXRpb24gb2YgZmlzaGVzIG1heSByZWZsZWN0IGZ1dHVyZSBiaW9sb2dpY2FsIGNvbmRpdGlvbnMuIiwicHVibGlzaGVyIjoiV2lsZXkgT25saW5lIExpYnJhcnkiLCJpc3N1ZSI6IjUiLCJ2b2x1bWUiOiIyOCJ9LCJpc1RlbXBvcmFyeSI6ZmFsc2V9LHsiaWQiOiIzMmJjNzhiOS0zM2ExLTM1ZDUtOWQ4NS1lMzA4YTViN2U0MWIiLCJpdGVtRGF0YSI6eyJ0eXBlIjoiYXJ0aWNsZS1qb3VybmFsIiwiaWQiOiIzMmJjNzhiOS0zM2ExLTM1ZDUtOWQ4NS1lMzA4YTViN2U0MWIiLCJ0aXRsZSI6IkludGVyYW5udWFsIGFuZCBTZWN1bGFyIFZhcmlhYmlsaXR5IG9mIExhcnZhZSBvZiBNZXNvcGVsYWdpYyBhbmQgRm9yYWdlIEZpc2hlcyBpbiB0aGUgU291dGhlcm4gQ2FsaWZvcm5pYSBDdXJyZW50IFN5c3RlbSIsImF1dGhvciI6W3siZmFtaWx5IjoiTWNDbGF0Y2hpZSIsImdpdmVuIjoiU2FtIiwicGFyc2UtbmFtZXMiOmZhbHNlLCJkcm9wcGluZy1wYXJ0aWNsZSI6IiIsIm5vbi1kcm9wcGluZy1wYXJ0aWNsZSI6IiJ9LHsiZmFtaWx5IjoiR2FvIiwiZ2l2ZW4iOiJKaW4iLCJwYXJzZS1uYW1lcyI6ZmFsc2UsImRyb3BwaW5nLXBhcnRpY2xlIjoiIiwibm9uLWRyb3BwaW5nLXBhcnRpY2xlIjoiIn0seyJmYW1pbHkiOiJEcmVua2FyZCIsImdpdmVuIjoiRWxpemFiZXRoIEouIiwicGFyc2UtbmFtZXMiOmZhbHNlLCJkcm9wcGluZy1wYXJ0aWNsZSI6IiIsIm5vbi1kcm9wcGluZy1wYXJ0aWNsZSI6IiJ9LH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NpYW5uZWxsaSIsImdpdmVuIjoiTG9yZW56byIsInBhcnNlLW5hbWVzIjpmYWxzZSwiZHJvcHBpbmctcGFydGljbGUiOiIiLCJub24tZHJvcHBpbmctcGFydGljbGUiOiIifSx7ImZhbWlseSI6IkJvZ3JhZCIsImdpdmVuIjoiU3RldmVuIEouIiwicGFyc2UtbmFtZXMiOmZhbHNlLCJkcm9wcGluZy1wYXJ0aWNsZSI6IiIsIm5vbi1kcm9wcGluZy1wYXJ0aWNsZSI6IiJ9LHsiZmFtaWx5IjoiVGhvcnNvbiIsImdpdmVuIjoiSmFtZXMgVC4iLCJwYXJzZS1uYW1lcyI6ZmFsc2UsImRyb3BwaW5nLXBhcnRpY2xlIjoiIiwibm9uLWRyb3BwaW5nLXBhcnRpY2xlIjoiIn1dLCJjb250YWluZXItdGl0bGUiOiJKb3VybmFsIG9mIEdlb3BoeXNpY2FsIFJlc2VhcmNoOiBPY2VhbnMiLCJjb250YWluZXItdGl0bGUtc2hvcnQiOiJKIEdlb3BoeXMgUmVzIE9jZWFucyIsIkRPSSI6IjEwLjEwMjkvMjAxOEpDMDE0MDExIiwiSVNTTiI6IjIxNjk5MjkxIiwiaXNzdWVkIjp7ImRhdGUtcGFydHMiOltbMjAxOF1dfSwicGFnZSI6IjYyNzctNjI5NSIsImFic3RyYWN0IjoiV2UgdXNlZCB1bml2YXJpYXRlIGFuZCBtdWx0aXZhcmlhdGUgc3BhdGlvdGVtcG9yYWwgZGVsdGEgbW9kZWxzIHRvIHF1YW50aWZ5IGNoYW5nZXMgaW4gdGhlIGRpc3RyaWJ1dGlvbiBvZiBpY2h0aHlvcGxhbmt0b24gaW4gdGhlIHNvdXRoZXJuIENhbGlmb3JuaWEgQ3VycmVudCBTeXN0ZW0gZnJvbSAxOTUxIHRvIDIwMTYuIFdlIGZvY3VzIG9uIG1lc29wZWxhZ2ljIHNwZWNpZXMsIGJlY2F1c2UgdGhleSBhcmUgbW9zdCBhYnVuZGFudCwgYW5kIG9uIG5vcnRoZXJuIGFuY2hvdnkgKEVuZ3JhdWxpcyBtb3JkYXgpLCBQYWNpZmljIHNhcmRpbmUgKFNhcmRpbm9wcyBzYWdheCksIGFuZCBQYWNpZmljIGhha2UgKE1lcmx1Y2NpdXMgcHJvZHVjdHVzKSwgYmVjYXVzZSB0aGV5IGFyZSBpbXBvcnRhbnQgY29tbWVyY2lhbCBhbmQgZm9yYWdlIGZpc2ggc3BlY2llcy4gVW5pdmFyaWF0ZSBtb2RlbHMgaW5kaWNhdGVkIHRoYXQgY2hhbmdlcyBpbiB0aGUgcmVsYXRpdmUgYWJ1bmRhbmNlLCBhcmVhIG9jY3VwaWVkLCBjZW50ZXIgb2YgZ3Jhdml0eSwgYW5kIHNwYXRpb3RlbXBvcmFsIHZhcmlhYmlsaXR5IG9mIG51bWVyaWNhbGx5IGRvbWluYW50IHdhcm0td2F0ZXIgYW5kIGNvb2wtd2F0ZXItYXNzb2NpYXRlZCBtZXNvcGVsYWdpYyBpY2h0aHlvcGxhbmt0b24gc2hvdyBzdHJvbmcgc3BlY2llcy1zcGVjaWZpYyBkaWZmZXJlbmNlcy4gTXVsdGl2YXJpYXRlIG1vZGVscyByZXZlYWxlZCB0aGF0IHRoZSB3YXJtLXdhdGVyLWFzc29jaWF0ZWQgbWVzb3BlbGFnaWMgYXNzZW1ibGFnZSBleGhpYml0cyBhbiBpbmNyZWFzaW5nLCBub25tb25vdG9uaWMsIHNlY3VsYXIgdHJlbmQgb2YgaW5jcmVhc2luZyByZWxhdGl2ZSBhYnVuZGFuY2UgdW5kZXJseWluZyBpbnRlcmFubnVhbCB2YXJpYWJpbGl0eSwgc3VnZ2VzdGluZyBhIHRyb3BpY2FsaXphdGlvbiBvZiB0aGUgc291dGhlcm4gQ2FsaWZvcm5pYSBDdXJyZW50IFN5c3RlbS4gSW4gY29udHJhc3QsIHRoZSBjb29sLXdhdGVyLWFzc29jaWF0ZWQgbWVzb3BlbGFnaWMgYXNzZW1ibGFnZSBzaG93cyBtYWlubHkgaW50ZXJhbm51YWwgdmFyaWFiaWxpdHksIHdpdGggbGl0dGxlIHNlY3VsYXIgdHJlbmQgb3ZlciB0aGUgNjUteWVhciBwZXJpb2QuIENvcnJlbGF0aW9uIG1hdHJpY2VzIG9mIHRoZSBtb2RlbGVkIGljaHRoeW9wbGFua3RvbiBkZW5zaXRpZXMgc2hvd2VkIHRoYXQgdGhlIHNwYXRpYWwgZGlzdHJpYnV0aW9ucyBvZiBub3J0aGVybiBhbmNob3Z5IGFuZCBQYWNpZmljIGhha2UgYXJlIGhpZ2hseSBjb3JyZWxhdGVkIHdpdGggY29vbC13YXRlciBtZXNvcGVsYWdpYyBpY2h0aHlvcGxhbmt0b24sIGJ1dCBQYWNpZmljIHNhcmRpbmUgaXMgc3BhdGlhbGx5IGNvcnJlbGF0ZWQgd2l0aCBib3RoIHdhcm0tIGFuZCBjb29sLXdhdGVyLWFzc29jaWF0ZWQgbWVzb3BlbGFnaWMgc3BlY2llcy4gRGVjbGluZXMgb2YgYWR1bHQgc2FyZGluZSwgYW5jaG92eSwgYW5kIGhha2UgYXJlIG9jY3VycmluZyBjb25jdXJyZW50bHkgd2l0aCB0cm9waWNhbGl6YXRpb24gb2YgdGhlIHNvdXRoZXJuIENhbGlmb3JuaWEgQ3VycmVudCBTeXN0ZW0uIFRoZSBtb3N0IHBhcnNpbW9uaW91cyBleHBsYW5hdGlvbiBmb3IgdHJvcGljYWxpemF0aW9uIG9mIHRoZSBpY2h0aHlvcGxhbmt0b24gaXMgaW5jcmVhc2VkIHByZXNlbmNlIG9mIFBhY2lmaWMgRXF1YXRvcmlhbC1pbmZsdWVuY2VkIFdhdGVyIGluIHRoZSBpbnNob3JlIHNvdXRoZXJuIENhbGlmb3JuaWEgcmVnaW9uLiIsInB1Ymxpc2hlciI6IldpbGV5IE9ubGluZSBMaWJyYXJ5IiwiaXNzdWUiOiI5Iiwidm9sdW1lIjoiMTIzIn0sImlzVGVtcG9yYXJ5IjpmYWxzZX1dfQ=="/>
          <w:id w:val="825790411"/>
          <w:placeholder>
            <w:docPart w:val="DefaultPlaceholder_-1854013440"/>
          </w:placeholder>
        </w:sdtPr>
        <w:sdtContent>
          <w:r w:rsidR="00BC2EAE" w:rsidRPr="00BC2EAE">
            <w:rPr>
              <w:rFonts w:eastAsia="Times New Roman"/>
              <w:color w:val="000000"/>
            </w:rPr>
            <w:t>(</w:t>
          </w:r>
          <w:proofErr w:type="spellStart"/>
          <w:r w:rsidR="00BC2EAE" w:rsidRPr="00BC2EAE">
            <w:rPr>
              <w:rFonts w:eastAsia="Times New Roman"/>
              <w:color w:val="000000"/>
            </w:rPr>
            <w:t>McClatchie</w:t>
          </w:r>
          <w:proofErr w:type="spellEnd"/>
          <w:r w:rsidR="00BC2EAE" w:rsidRPr="00BC2EAE">
            <w:rPr>
              <w:rFonts w:eastAsia="Times New Roman"/>
              <w:color w:val="000000"/>
            </w:rPr>
            <w:t xml:space="preserve"> et al., 2018; Thompson et al., 2022)</w:t>
          </w:r>
        </w:sdtContent>
      </w:sdt>
      <w:r w:rsidRPr="00C033DE">
        <w:rPr>
          <w:rFonts w:ascii="Times New Roman" w:eastAsia="Times New Roman" w:hAnsi="Times New Roman" w:cs="Times New Roman"/>
          <w:color w:val="000000" w:themeColor="text1"/>
          <w:shd w:val="clear" w:color="auto" w:fill="FFFFFF"/>
        </w:rPr>
        <w:t xml:space="preserve">. This decision is supported by recent work using ichthyoplankton data across the full set of yearly </w:t>
      </w:r>
      <w:proofErr w:type="spellStart"/>
      <w:r w:rsidRPr="00C033DE">
        <w:rPr>
          <w:rFonts w:ascii="Times New Roman" w:eastAsia="Times New Roman" w:hAnsi="Times New Roman" w:cs="Times New Roman"/>
          <w:color w:val="000000" w:themeColor="text1"/>
          <w:shd w:val="clear" w:color="auto" w:fill="FFFFFF"/>
        </w:rPr>
        <w:t>CalCOFI</w:t>
      </w:r>
      <w:proofErr w:type="spellEnd"/>
      <w:r w:rsidRPr="00C033DE">
        <w:rPr>
          <w:rFonts w:ascii="Times New Roman" w:eastAsia="Times New Roman" w:hAnsi="Times New Roman" w:cs="Times New Roman"/>
          <w:color w:val="000000" w:themeColor="text1"/>
          <w:shd w:val="clear" w:color="auto" w:fill="FFFFFF"/>
        </w:rPr>
        <w:t xml:space="preserve"> cruises which found little evidence for phenological trends</w:t>
      </w:r>
      <w:r w:rsidR="00061CD0">
        <w:rPr>
          <w:rFonts w:ascii="Times New Roman" w:eastAsia="Times New Roman" w:hAnsi="Times New Roman" w:cs="Times New Roman"/>
          <w:color w:val="000000" w:themeColor="text1"/>
          <w:shd w:val="clear" w:color="auto" w:fill="FFFFFF"/>
        </w:rPr>
        <w:t xml:space="preserve"> </w:t>
      </w:r>
      <w:sdt>
        <w:sdtPr>
          <w:rPr>
            <w:rFonts w:ascii="Times New Roman" w:eastAsia="Times New Roman" w:hAnsi="Times New Roman" w:cs="Times New Roman"/>
            <w:color w:val="000000"/>
            <w:shd w:val="clear" w:color="auto" w:fill="FFFFFF"/>
          </w:rPr>
          <w:tag w:val="MENDELEY_CITATION_v3_eyJjaXRhdGlvbklEIjoiTUVOREVMRVlfQ0lUQVRJT05fYjY3ODM5ZWQtMzE2OC00Y2Y1LTgxMWQtMmE3M2Q3MWI2NTEzIiwicHJvcGVydGllcyI6eyJub3RlSW5kZXgiOjB9LCJpc0VkaXRlZCI6ZmFsc2UsIm1hbnVhbE92ZXJyaWRlIjp7ImlzTWFudWFsbHlPdmVycmlkZGVuIjpmYWxzZSwiY2l0ZXByb2NUZXh0IjoiKE1jQ2xhdGNoaWUgZXQgYWwuLCAyMDE4OyBUaG9tcHNvbiBldCBhbC4sIDIwMjIpIiwibWFudWFsT3ZlcnJpZGVUZXh0IjoiIn0sImNpdGF0aW9uSXRlbXMiOlt7ImlkIjoiYmMzOGY1M2UtNTI0Yy0zOWE2LWJhMzctMDBkYmZlMDI2ZTdkIiwiaXRlbURhdGEiOnsidHlwZSI6ImFydGljbGUtam91cm5hbCIsImlkIjoiYmMzOGY1M2UtNTI0Yy0zOWE2LWJhMzctMDBkYmZlMDI2ZTdkIiwidGl0bGUiOiJQdXR0aW5nIHRoZSBQYWNpZmljIG1hcmluZSBoZWF0d2F2ZSBpbnRvIHBlcnNwZWN0aXZlOiBUaGUgcmVzcG9uc2Ugb2YgbGFydmFsIGZpc2ggb2ZmIHNvdXRoZXJuIENhbGlmb3JuaWEgdG8gdW5wcmVjZWRlbnRlZCB3YXJtaW5nIGluIDIwMTTigJMyMDE2IHJlbGF0aXZlIHRvIHRoZSBwcmV2aW91cyA2NSB5ZWFycyIsImF1dGhvciI6W3siZmFtaWx5IjoiVGhvbXBzb24iLCJnaXZlbiI6IkFuZHJldyBSLiIsInBhcnNlLW5hbWVzIjpmYWxzZSwiZHJvcHBpbmctcGFydGljbGUiOiIiLCJub24tZHJvcHBpbmctcGFydGljbGUiOiIifSx7ImZhbWlseSI6IkJlbi1BZGVyZXQiLCJnaXZlbiI6Ik5vYWggSi4iLCJwYXJzZS1uYW1lcyI6ZmFsc2UsImRyb3BwaW5nLXBhcnRpY2xlIjoiIiwibm9uLWRyb3BwaW5nLXBhcnRpY2xlIjoiIn0seyJmYW1pbHkiOiJCb3dsaW4iLCJnaXZlbiI6Ik5vZWxsZSBNLiIsInBhcnNlLW5hbWVzIjpmYWxzZSwiZHJvcHBpbmctcGFydGljbGUiOiIiLCJub24tZHJvcHBpbmctcGFydGljbGUiOiIifSx7ImZhbWlseSI6IkthY2V2IiwiZ2l2ZW4iOiJEb3ZpIiwicGFyc2UtbmFtZXMiOmZhbHNlLCJkcm9wcGluZy1wYXJ0aWNsZSI6IiIsIm5vbi1kcm9wcGluZy1wYXJ0aWNsZSI6IiJ9LHsiZmFtaWx5IjoiU3dhbGV0aG9ycCIsImdpdmVuIjoiUmFzbXVzIiwicGFyc2UtbmFtZXMiOmZhbHNlLCJkcm9wcGluZy1wYXJ0aWNsZSI6IiIsIm5vbi1kcm9wcGluZy1wYXJ0aWNsZSI6IiJ9LHsiZmFtaWx5IjoiV2F0c29uIiwiZ2l2ZW4iOiJXaWxsaWFtIiwicGFyc2UtbmFtZXMiOmZhbHNlLCJkcm9wcGluZy1wYXJ0aWNsZSI6IiIsIm5vbi1kcm9wcGluZy1wYXJ0aWNsZSI6IiJ9XSwiY29udGFpbmVyLXRpdGxlIjoiR2xvYmFsIENoYW5nZSBCaW9sb2d5IiwiY29udGFpbmVyLXRpdGxlLXNob3J0IjoiR2xvYiBDaGFuZyBCaW9sIiwiRE9JIjoiMTAuMTExMS9nY2IuMTYwMTAiLCJJU1NOIjoiMTM2NTI0ODYiLCJQTUlEIjoiMzQ5NTE1MTAiLCJpc3N1ZWQiOnsiZGF0ZS1wYXJ0cyI6W1syMDIyXV19LCJwYWdlIjoiMTc2Ni0xNzg1IiwiYWJzdHJhY3QiOiJUaGUgMjAxNOKAkzIwMTbCoE5vcnRoZWFzdCBQYWNpZmljIG1hcmluZSBoZWF0d2F2ZSAoTUhXKSBpbmR1Y2VkIHRoZSB3YXJtZXN0IDMteWVhciBwZXJpb2Qgb24gcmVjb3JkIGluIHRoZSBDYWxpZm9ybmlhIEN1cnJlbnQgRWNvc3lzdGVtLiBXZSB0ZXN0ZWQgd2hldGhlciBsYXJ2YWwgZmlzaCBhc3NlbWJsYWdlIHN0cnVjdHVyZSwgcGhlbm9sb2d5LCBhbmQgZGl2ZXJzaXR5IGR5bmFtaWNzIHdlcmUgY29tcGFyYWJsZSB0byBwYXN0IHdhcm1pbmcgZXZlbnRzIGZyb20gMTk1MSB0byAyMDEzLiBGaXJzdCwgd2UgaHlwb3RoZXNpemVkLCBiYXNlZCBvbiBwYXN0IG9ic2VydmF0aW9ucyBvZiBiaW9sb2dpY2FsIGVmZmVjdCBvZiB3YXJtaW5nLCB0aGF0IG1lc29wZWxhZ2ljIHNwZWNpZXMgd2l0aCBzb3V0aGVybiBkaXN0cmlidXRpb25zIHJlbGF0aXZlIHRvIHNvdXRoZXJuIENhbGlmb3JuaWEgYW5kIFBhY2lmaWMgc2FyZGluZSBTYXJkaW5vcHMgc2FnYXggKGEgY29hc3RhbCBwZWxhZ2ljIHNwZWNpZXMpIHdvdWxkIGluY3JlYXNlIGR1cmluZyB0aGUgTUhXIHdoaWxlIG5vcnRoZXJuIG1lc29wZWxhZ2ljcyBhbmQgbm9ydGhlcm4gYW5jaG92eSBFbmdyYXVsaXMgbW9yZGF4IChjb2FzdGFsIHBlbGFnaWMpIGFidW5kYW5jZXMgd291bGQgZGVjbGluZS4gU2ltaWxhciB0byBwYXN0IHdhcm1pbmcsIHNvdXRoZXJuIG1lc29wZWxhZ2ljcyBpbmNyZWFzZWQgYW5kIG5vcnRoZXJuIG1lc29wZWxhZ2ljcyBkZWNyZWFzZWQuIFVuZXhwZWN0ZWRseSwgaG93ZXZlciwgYSBjb21tb24gc291dGhlcm4gbWVzb3BlbGFnaWMsIE1leGljYW4gbGFtcGZpc2ggVHJpcGhvdHVydXMgbWV4aWNhbnVzLCB3YXMgYXBwcm94aW1hdGVseSB0aHJlZSB0aW1lcyBtb3JlIGFidW5kYW50IHRoYW4gdGhlIHByZXZpb3VzIGFubnVhbCBoaWdoLiBGdXJ0aGVybW9yZSwgd2hlcmVhcyBzYXJkaW5lIGFidW5kYW5jZSBkaWQgbm90IGluY3JlYXNlLCBsYXJ2YWwgYW5jaG92eSBhYnVuZGFuY2Ugcm9zZSB0byBuZWFyLXJlY29yZCBoaWdocyBpbiBzdW1tZXIgMjAxNi4gU2Vjb25kLCB3ZSBoeXBvdGhlc2l6ZWQgdGhhdCBmaXNoZXMgd291bGQgc3Bhd24gZWFybGllciBkdXJpbmcgdGhlIE1IVy4gRmlzaGVzIGRpZCBub3Qgc3Bhd24gaW4gYW4gZWFybGllciBzZWFzb24gd2l0aGluIGEgeWVhciwgYnV0IGZpdmUgb2Ygc2l4IHNvdXRoZXJuIG1lc29wZWxhZ2ljIHRheGEgc3Bhd25lZCBlYXJsaWVyIHRoYW4gdHlwaWNhbCB3aXRoaW4gd2ludGVyIGFuZCBzcHJpbmcuIFRoaXJkLCB3ZSBwcmVkaWN0ZWQgdGhhdCBzcGVjaWVzIHJpY2huZXNzIHdvdWxkIGluY3JlYXNlIG1vZGVyYXRlbHkgZHVlIHRvIGFuIGluZmx1eCBvZiBzb3V0aGVybiBhbmQgZXhvZHVzIG9mIG5vcnRoZXJuIHNwZWNpZXMuIFJpY2huZXNzLCBob3dldmVyLCB3YXMgdmVyeSBoaWdoIGluIGFsbCBzZWFzb25zIGFuZCB0aGUgaGlnaGVzdCBldmVyIGR1cmluZyB0aGUgc3VtbWVyIGFzIG11bHRpcGxlIHNwZWNpZXMgd2l0aCBwcmltYXJpbHkgc291dGhlcm4gZGlzdHJpYnV0aW9ucyB3ZXJlIHJlY29yZGVkIHNwYXduaW5nIGZvciB0aGUgZmlyc3QgdGltZSBpbiBzb3V0aGVybiBDYWxpZm9ybmlhLiBUaGUgcmljaG5lc3Mgb2Ygbm9ydGhlcm4gc3BlY2llcyB3YXMgYWxzbyB1bmV4cGVjdGVkbHkgaGlnaCBkdXJpbmcgdGhlIE1IVy4gTm9ydGhlcm4gc3BlY2llcyBsaWtlbHkgcGVyc2lzdGVkIGluIHRoZSBzdHVkeSBhcmVhIGJlY2F1c2UgaW4gYWRkaXRpb24gdG8gdGhlIHdhcm0gd2F0ZXIsIHBvY2tldHMgb2YgY29sZCB3YXRlciB3ZXJlIGNvbnNpc3RlbnRseSBwcmVzZW50LiBJZiwgYXMgcHJlZGljdGVkLCBjb25kaXRpb25zIHNpbWlsYXIgdG8gdGhlIE1IVyBiZWNvbWUgbW9yZSBjb21tb24gYXMgb2NlYW5zIHdhcm0sIHRoaXMgdW5pcXVlIGFuZCBsYXJnZWx5IHVuZXhwZWN0ZWQgY29tYmluYXRpb24gb2YgZmlzaGVzIG1heSByZWZsZWN0IGZ1dHVyZSBiaW9sb2dpY2FsIGNvbmRpdGlvbnMuIiwicHVibGlzaGVyIjoiV2lsZXkgT25saW5lIExpYnJhcnkiLCJpc3N1ZSI6IjUiLCJ2b2x1bWUiOiIyOCJ9LCJpc1RlbXBvcmFyeSI6ZmFsc2V9LHsiaWQiOiIzMmJjNzhiOS0zM2ExLTM1ZDUtOWQ4NS1lMzA4YTViN2U0MWIiLCJpdGVtRGF0YSI6eyJ0eXBlIjoiYXJ0aWNsZS1qb3VybmFsIiwiaWQiOiIzMmJjNzhiOS0zM2ExLTM1ZDUtOWQ4NS1lMzA4YTViN2U0MWIiLCJ0aXRsZSI6IkludGVyYW5udWFsIGFuZCBTZWN1bGFyIFZhcmlhYmlsaXR5IG9mIExhcnZhZSBvZiBNZXNvcGVsYWdpYyBhbmQgRm9yYWdlIEZpc2hlcyBpbiB0aGUgU291dGhlcm4gQ2FsaWZvcm5pYSBDdXJyZW50IFN5c3RlbSIsImF1dGhvciI6W3siZmFtaWx5IjoiTWNDbGF0Y2hpZSIsImdpdmVuIjoiU2FtIiwicGFyc2UtbmFtZXMiOmZhbHNlLCJkcm9wcGluZy1wYXJ0aWNsZSI6IiIsIm5vbi1kcm9wcGluZy1wYXJ0aWNsZSI6IiJ9LHsiZmFtaWx5IjoiR2FvIiwiZ2l2ZW4iOiJKaW4iLCJwYXJzZS1uYW1lcyI6ZmFsc2UsImRyb3BwaW5nLXBhcnRpY2xlIjoiIiwibm9uLWRyb3BwaW5nLXBhcnRpY2xlIjoiIn0seyJmYW1pbHkiOiJEcmVua2FyZCIsImdpdmVuIjoiRWxpemFiZXRoIEouIiwicGFyc2UtbmFtZXMiOmZhbHNlLCJkcm9wcGluZy1wYXJ0aWNsZSI6IiIsIm5vbi1kcm9wcGluZy1wYXJ0aWNsZSI6IiJ9LH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NpYW5uZWxsaSIsImdpdmVuIjoiTG9yZW56byIsInBhcnNlLW5hbWVzIjpmYWxzZSwiZHJvcHBpbmctcGFydGljbGUiOiIiLCJub24tZHJvcHBpbmctcGFydGljbGUiOiIifSx7ImZhbWlseSI6IkJvZ3JhZCIsImdpdmVuIjoiU3RldmVuIEouIiwicGFyc2UtbmFtZXMiOmZhbHNlLCJkcm9wcGluZy1wYXJ0aWNsZSI6IiIsIm5vbi1kcm9wcGluZy1wYXJ0aWNsZSI6IiJ9LHsiZmFtaWx5IjoiVGhvcnNvbiIsImdpdmVuIjoiSmFtZXMgVC4iLCJwYXJzZS1uYW1lcyI6ZmFsc2UsImRyb3BwaW5nLXBhcnRpY2xlIjoiIiwibm9uLWRyb3BwaW5nLXBhcnRpY2xlIjoiIn1dLCJjb250YWluZXItdGl0bGUiOiJKb3VybmFsIG9mIEdlb3BoeXNpY2FsIFJlc2VhcmNoOiBPY2VhbnMiLCJjb250YWluZXItdGl0bGUtc2hvcnQiOiJKIEdlb3BoeXMgUmVzIE9jZWFucyIsIkRPSSI6IjEwLjEwMjkvMjAxOEpDMDE0MDExIiwiSVNTTiI6IjIxNjk5MjkxIiwiaXNzdWVkIjp7ImRhdGUtcGFydHMiOltbMjAxOF1dfSwicGFnZSI6IjYyNzctNjI5NSIsImFic3RyYWN0IjoiV2UgdXNlZCB1bml2YXJpYXRlIGFuZCBtdWx0aXZhcmlhdGUgc3BhdGlvdGVtcG9yYWwgZGVsdGEgbW9kZWxzIHRvIHF1YW50aWZ5IGNoYW5nZXMgaW4gdGhlIGRpc3RyaWJ1dGlvbiBvZiBpY2h0aHlvcGxhbmt0b24gaW4gdGhlIHNvdXRoZXJuIENhbGlmb3JuaWEgQ3VycmVudCBTeXN0ZW0gZnJvbSAxOTUxIHRvIDIwMTYuIFdlIGZvY3VzIG9uIG1lc29wZWxhZ2ljIHNwZWNpZXMsIGJlY2F1c2UgdGhleSBhcmUgbW9zdCBhYnVuZGFudCwgYW5kIG9uIG5vcnRoZXJuIGFuY2hvdnkgKEVuZ3JhdWxpcyBtb3JkYXgpLCBQYWNpZmljIHNhcmRpbmUgKFNhcmRpbm9wcyBzYWdheCksIGFuZCBQYWNpZmljIGhha2UgKE1lcmx1Y2NpdXMgcHJvZHVjdHVzKSwgYmVjYXVzZSB0aGV5IGFyZSBpbXBvcnRhbnQgY29tbWVyY2lhbCBhbmQgZm9yYWdlIGZpc2ggc3BlY2llcy4gVW5pdmFyaWF0ZSBtb2RlbHMgaW5kaWNhdGVkIHRoYXQgY2hhbmdlcyBpbiB0aGUgcmVsYXRpdmUgYWJ1bmRhbmNlLCBhcmVhIG9jY3VwaWVkLCBjZW50ZXIgb2YgZ3Jhdml0eSwgYW5kIHNwYXRpb3RlbXBvcmFsIHZhcmlhYmlsaXR5IG9mIG51bWVyaWNhbGx5IGRvbWluYW50IHdhcm0td2F0ZXIgYW5kIGNvb2wtd2F0ZXItYXNzb2NpYXRlZCBtZXNvcGVsYWdpYyBpY2h0aHlvcGxhbmt0b24gc2hvdyBzdHJvbmcgc3BlY2llcy1zcGVjaWZpYyBkaWZmZXJlbmNlcy4gTXVsdGl2YXJpYXRlIG1vZGVscyByZXZlYWxlZCB0aGF0IHRoZSB3YXJtLXdhdGVyLWFzc29jaWF0ZWQgbWVzb3BlbGFnaWMgYXNzZW1ibGFnZSBleGhpYml0cyBhbiBpbmNyZWFzaW5nLCBub25tb25vdG9uaWMsIHNlY3VsYXIgdHJlbmQgb2YgaW5jcmVhc2luZyByZWxhdGl2ZSBhYnVuZGFuY2UgdW5kZXJseWluZyBpbnRlcmFubnVhbCB2YXJpYWJpbGl0eSwgc3VnZ2VzdGluZyBhIHRyb3BpY2FsaXphdGlvbiBvZiB0aGUgc291dGhlcm4gQ2FsaWZvcm5pYSBDdXJyZW50IFN5c3RlbS4gSW4gY29udHJhc3QsIHRoZSBjb29sLXdhdGVyLWFzc29jaWF0ZWQgbWVzb3BlbGFnaWMgYXNzZW1ibGFnZSBzaG93cyBtYWlubHkgaW50ZXJhbm51YWwgdmFyaWFiaWxpdHksIHdpdGggbGl0dGxlIHNlY3VsYXIgdHJlbmQgb3ZlciB0aGUgNjUteWVhciBwZXJpb2QuIENvcnJlbGF0aW9uIG1hdHJpY2VzIG9mIHRoZSBtb2RlbGVkIGljaHRoeW9wbGFua3RvbiBkZW5zaXRpZXMgc2hvd2VkIHRoYXQgdGhlIHNwYXRpYWwgZGlzdHJpYnV0aW9ucyBvZiBub3J0aGVybiBhbmNob3Z5IGFuZCBQYWNpZmljIGhha2UgYXJlIGhpZ2hseSBjb3JyZWxhdGVkIHdpdGggY29vbC13YXRlciBtZXNvcGVsYWdpYyBpY2h0aHlvcGxhbmt0b24sIGJ1dCBQYWNpZmljIHNhcmRpbmUgaXMgc3BhdGlhbGx5IGNvcnJlbGF0ZWQgd2l0aCBib3RoIHdhcm0tIGFuZCBjb29sLXdhdGVyLWFzc29jaWF0ZWQgbWVzb3BlbGFnaWMgc3BlY2llcy4gRGVjbGluZXMgb2YgYWR1bHQgc2FyZGluZSwgYW5jaG92eSwgYW5kIGhha2UgYXJlIG9jY3VycmluZyBjb25jdXJyZW50bHkgd2l0aCB0cm9waWNhbGl6YXRpb24gb2YgdGhlIHNvdXRoZXJuIENhbGlmb3JuaWEgQ3VycmVudCBTeXN0ZW0uIFRoZSBtb3N0IHBhcnNpbW9uaW91cyBleHBsYW5hdGlvbiBmb3IgdHJvcGljYWxpemF0aW9uIG9mIHRoZSBpY2h0aHlvcGxhbmt0b24gaXMgaW5jcmVhc2VkIHByZXNlbmNlIG9mIFBhY2lmaWMgRXF1YXRvcmlhbC1pbmZsdWVuY2VkIFdhdGVyIGluIHRoZSBpbnNob3JlIHNvdXRoZXJuIENhbGlmb3JuaWEgcmVnaW9uLiIsInB1Ymxpc2hlciI6IldpbGV5IE9ubGluZSBMaWJyYXJ5IiwiaXNzdWUiOiI5Iiwidm9sdW1lIjoiMTIzIn0sImlzVGVtcG9yYXJ5IjpmYWxzZX1dfQ=="/>
          <w:id w:val="1539005632"/>
          <w:placeholder>
            <w:docPart w:val="27DE57E87561934185DA80E8C9358C18"/>
          </w:placeholder>
        </w:sdtPr>
        <w:sdtContent>
          <w:r w:rsidR="00BC2EAE" w:rsidRPr="00BC2EAE">
            <w:rPr>
              <w:rFonts w:eastAsia="Times New Roman"/>
              <w:color w:val="000000"/>
            </w:rPr>
            <w:t>(</w:t>
          </w:r>
          <w:proofErr w:type="spellStart"/>
          <w:r w:rsidR="00BC2EAE" w:rsidRPr="00BC2EAE">
            <w:rPr>
              <w:rFonts w:eastAsia="Times New Roman"/>
              <w:color w:val="000000"/>
            </w:rPr>
            <w:t>McClatchie</w:t>
          </w:r>
          <w:proofErr w:type="spellEnd"/>
          <w:r w:rsidR="00BC2EAE" w:rsidRPr="00BC2EAE">
            <w:rPr>
              <w:rFonts w:eastAsia="Times New Roman"/>
              <w:color w:val="000000"/>
            </w:rPr>
            <w:t xml:space="preserve"> et al., 2018; Thompson et al., 2022)</w:t>
          </w:r>
        </w:sdtContent>
      </w:sdt>
      <w:r w:rsidRPr="00C033DE">
        <w:rPr>
          <w:rFonts w:ascii="Times New Roman" w:eastAsia="Times New Roman" w:hAnsi="Times New Roman" w:cs="Times New Roman"/>
          <w:color w:val="000000" w:themeColor="text1"/>
          <w:shd w:val="clear" w:color="auto" w:fill="FFFFFF"/>
        </w:rPr>
        <w:t xml:space="preserve">, thus aiding the ability to look at impacts from the marine heatwave.     </w:t>
      </w:r>
    </w:p>
    <w:p w14:paraId="5FDEA21E" w14:textId="4082FF57" w:rsidR="00061CD0" w:rsidRDefault="00F47988" w:rsidP="00061CD0">
      <w:pPr>
        <w:spacing w:line="480" w:lineRule="auto"/>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ab/>
      </w:r>
      <w:r w:rsidR="00061CD0" w:rsidRPr="00D0428F">
        <w:rPr>
          <w:rFonts w:ascii="Times New Roman" w:eastAsia="Times New Roman" w:hAnsi="Times New Roman" w:cs="Times New Roman"/>
        </w:rPr>
        <w:t xml:space="preserve">Archived spring ichthyoplankton samples were collected across four biogeographically dissimilar stations (up to 370 km apart) </w:t>
      </w:r>
      <w:r w:rsidR="00061CD0" w:rsidRPr="00D0428F">
        <w:rPr>
          <w:rFonts w:ascii="Times New Roman" w:eastAsia="Times New Roman" w:hAnsi="Times New Roman" w:cs="Times New Roman"/>
          <w:color w:val="000000" w:themeColor="text1"/>
        </w:rPr>
        <w:t xml:space="preserve">with variable water properties </w:t>
      </w:r>
      <w:sdt>
        <w:sdtPr>
          <w:rPr>
            <w:rFonts w:ascii="Times New Roman" w:eastAsia="Times New Roman" w:hAnsi="Times New Roman" w:cs="Times New Roman"/>
            <w:color w:val="000000"/>
          </w:rPr>
          <w:tag w:val="MENDELEY_CITATION_v3_eyJjaXRhdGlvbklEIjoiTUVOREVMRVlfQ0lUQVRJT05fNDAyNzk3NDItM2U1ZS00ODk4LWIzM2YtOTYyZmMwN2E0NzVlIiwicHJvcGVydGllcyI6eyJub3RlSW5kZXgiOjB9LCJpc0VkaXRlZCI6ZmFsc2UsIm1hbnVhbE92ZXJyaWRlIjp7ImlzTWFudWFsbHlPdmVycmlkZGVuIjpmYWxzZSwiY2l0ZXByb2NUZXh0IjoiKE1jQ2xhdGNoaWUgZXQgYWwuLCAyMDE2KSIsIm1hbnVhbE92ZXJyaWRlVGV4dCI6IiJ9LCJjaXRhdGlvbkl0ZW1zIjpbeyJpZCI6ImUzZjU3MDJkLWEyOTMtMzc2MC1iZTFmLWUyN2M5NTM0MWYzMCIsImlzVGVtcG9yYXJ5IjpmYWxzZSwiaXRlbURhdGEiOnsidHlwZSI6ImFydGljbGUtam91cm5hbCIsImlkIjoiZTNmNTcwMmQtYTI5My0zNzYwLWJlMWYtZTI3Yzk1MzQxZjMwIiwidGl0bGUiOiJUaGUgaW5mbHVlbmNlIG9mIFBhY2lmaWMgRXF1YXRvcmlhbCBXYXRlciBvbiBmaXNoIGRpdmVyc2l0eSBpbiB0aGUgc291dGhlcm4gQ2FsaWZvcm5pYSBDdXJyZW50IFN5c3RlbSIsImF1dGhvciI6W3siZmFtaWx5IjoiTWNDbGF0Y2hpZSIsImdpdmVuIjoiU2FtIiwicGFyc2UtbmFtZXMiOmZhbHNlLCJkcm9wcGluZy1wYXJ0aWNsZSI6IiIsIm5vbi1kcm9wcGluZy1wYXJ0aWNsZSI6IiJ9LHsiZmFtaWx5IjoiVGhvbXBzb24iLCJnaXZlbiI6IkFuZHJldyBSLiIsInBhcnNlLW5hbWVzIjpmYWxzZSwiZHJvcHBpbmctcGFydGljbGUiOiIiLCJub24tZHJvcHBpbmctcGFydGljbGUiOiIifSx7ImZhbWlseSI6IkFsaW4iLCJnaXZlbiI6IlNpbW9uZSBSLiIsInBhcnNlLW5hbWVzIjpmYWxzZSwiZHJvcHBpbmctcGFydGljbGUiOiIiLCJub24tZHJvcHBpbmctcGFydGljbGUiOiIifSx7ImZhbWlseSI6IlNpZWRsZWNraSIsImdpdmVuIjoiU2FtYW50aGEiLCJwYXJzZS1uYW1lcyI6ZmFsc2UsImRyb3BwaW5nLXBhcnRpY2xlIjoiIiwibm9uLWRyb3BwaW5nLXBhcnRpY2xlIjoiIn0seyJmYW1pbHkiOiJXYXRzb24iLCJnaXZlbiI6IldpbGxpYW0iLCJwYXJzZS1uYW1lcyI6ZmFsc2UsImRyb3BwaW5nLXBhcnRpY2xlIjoiIiwibm9uLWRyb3BwaW5nLXBhcnRpY2xlIjoiIn0seyJmYW1pbHkiOiJCb2dyYWQiLCJnaXZlbiI6IlN0ZXZlbiBKLiIsInBhcnNlLW5hbWVzIjpmYWxzZSwiZHJvcHBpbmctcGFydGljbGUiOiIiLCJub24tZHJvcHBpbmctcGFydGljbGUiOiIifV0sImNvbnRhaW5lci10aXRsZSI6IkpvdXJuYWwgb2YgR2VvcGh5c2ljYWwgUmVzZWFyY2g6IE9jZWFucyIsIkRPSSI6IjEwLjEwMDIvMjAxNkpDMDExNjcyIiwiSVNTTiI6IjIxNjk5MjkxIiwiaXNzdWVkIjp7ImRhdGUtcGFydHMiOltbMjAxNl1dfSwicGFnZSI6IjYxMjEtNjEzNiIsImFic3RyYWN0IjoiVGhlIENhbGlmb3JuaWEgVW5kZXJjdXJyZW50IHRyYW5zcG9ydHMgUGFjaWZpYyBFcXVhdG9yaWFsIFdhdGVyIChQRVcpIGludG8gdGhlIFNvdXRoZXJuIENhbGlmb3JuaWEgQmlnaHQgZnJvbSB0aGUgZWFzdGVybiB0cm9waWNhbCBQYWNpZmljIE9jZWFuLiBQRVcgaXMgY2hhcmFjdGVyaXplZCBieSBoaWdoZXIgdGVtcGVyYXR1cmVzIGFuZCBzYWxpbml0aWVzLCB3aXRoIGxvd2VyIHBILCByZXByZXNlbnRpbmcgYSBzb3VyY2Ugb2YgcG90ZW50aWFsbHkgY29ycm9zaXZlIChhcmFnb25pdGUsIM6pIDwgMSkgd2F0ZXIgdG8gdGhlIHJlZ2lvbi4gV2UgdXNlIGljaHRoeW9wbGFua3RvbiBhc3NlbWJsYWdlcyBuZWFyIHRoZSBjb3JlcyBvZiB0aGUgQ2FsaWZvcm5pYSBDdXJyZW50IGFuZCB0aGUgQ2FsaWZvcm5pYSBVbmRlcmN1cnJlbnQgdG8gZGV0ZXJtaW5lIHdoZXRoZXIgUEVXIGluZmx1ZW5jZWQgZmlzaCBkaXZlcnNpdHkuIFdlIHVzZSBoeWRyb2dyYXBoaWMgZGF0YSB0byBjaGFyYWN0ZXJpemUgdGhlIGludGVyYW5udWFsIGFuZCBzZWFzb25hbCB2YXJpYWJpbGl0eSBvZiBlc3RpbWF0ZWQgcEggYW5kIGFyYWdvbml0ZSBzYXR1cmF0aW9uIHdpdGggZGVwdGguIEFsdGhvdWdoIHRoZXJlIGlzIHN1YnN0YW50aWFsIHZhcmlhYmlsaXR5IGluIFBFVyBwcmVzZW5jZSBhcyBtZWFzdXJlZCBieSBzcGljZSBvbiB0aGUgMjYuMjXigJMyNi43NSBpc29weWNuYWwgbGF5ZXIsIGFzIHdlbGwgYXMgaW4gcEggYW5kIGFyYWdvbml0ZSBzYXR1cmF0aW9uLCB3ZSBmb3VuZCBmaXNoIGRpdmVyc2l0eSB0byBiZSBzdGFibGUgb3ZlciB0aGUgZGVjYWRlcyAxOTg14oCTMTk5NiBhbmQgMTk5OeKAkzIwMTEuIFdlIGRldGVjdGVkIHNpZ25pZmljYW50IGRpZmZlcmVuY2UgaW4gc3BlY2llcyBzdHJ1Y3R1cmUgZHVyaW5nIHRoZSAxOTk4IExhIE5pw7FhIHBlcmlvZCwgZHVlIHRvIHJlZHVjZWQgc3BlY2llcyBldmVubmVzcy4gU3BlY2llcyByaWNobmVzcyBkdWUgdG8gcmFyZSBzcGVjaWVzIHdhcyBoaWdoZXIgZHVyaW5nIHRoZSAxOTk3LzE5OTggRWwgTmnDsW8gY29tcGFyZWQgdG8gdGhlIExhIE5pw7FhIGJ1dCB0aGUgZWZmZWN0IG9uIHNwZWNpZXMgc3RydWN0dXJlIHdhcyB1bmRldGVjdGFibGUuIExhY2sgb2YgZGlmZmVyZW5jZSBpbiB0aGUgc3BlY2llcyBhYnVuZGFuY2Ugc3RydWN0dXJlIGluIHRoZSBkZWNhZGUgYmVmb3JlIGFuZCBhZnRlciB0aGUgMTk5Ny8xOTk5IEVOU08gZXZlbnQgc2hvd2VkIHRoYXQgdGhlIGFzc2VtYmxhZ2UgcmV2ZXJ0ZWQgdG8gaXRzIGZvcm1lciBzdHJ1Y3R1cmUgZm9sbG93aW5nIHRoZSBFTlNPIHBlcnR1cmJhdGlvbiwgaW5kaWNhdGluZyByZXNpbGllbmNlLiBXaGlsZSB0aGUgaW50ZXJkZWNhZGFsIHNwZWNpZXMgc3RydWN0dXJlIHJlbWFpbmVkIHN0YWJsZSwgdGhlIGxvbmcgdGFpbCBvZiB0aGUgZGlzdHJpYnV0aW9ucyBzaG93cyB0aGF0IHNwZWNpZXMgcmljaG5lc3MgaW5jcmVhc2VkIGJldHdlZW4gdGhlIGRlY2FkZXMgY29uc2lzdGVudCB3aXRoIGludHJ1c2lvbiBvZiB3YXJtIHdhdGVyIHdpdGggbW9yZSBkaXZlcnNlIGFzc2VtYmxhZ2VzIGludG8gdGhlIHNvdXRoZXJuIENhbGlmb3JuaWEgcmVnaW9uLiIsInB1Ymxpc2hlciI6IldpbGV5IE9ubGluZSBMaWJyYXJ5IiwiaXNzdWUiOiI4Iiwidm9sdW1lIjoiMTIxIiwiY29udGFpbmVyLXRpdGxlLXNob3J0IjoiSiBHZW9waHlzIFJlcyBPY2VhbnMifX1dfQ=="/>
          <w:id w:val="-195778997"/>
          <w:placeholder>
            <w:docPart w:val="4BE2F2500183BE40985E35E673B5AF78"/>
          </w:placeholder>
        </w:sdtPr>
        <w:sdtContent>
          <w:r w:rsidR="00BC2EAE" w:rsidRPr="00BC2EAE">
            <w:rPr>
              <w:rFonts w:eastAsia="Times New Roman"/>
              <w:color w:val="000000"/>
            </w:rPr>
            <w:t>(</w:t>
          </w:r>
          <w:proofErr w:type="spellStart"/>
          <w:r w:rsidR="00BC2EAE" w:rsidRPr="00BC2EAE">
            <w:rPr>
              <w:rFonts w:eastAsia="Times New Roman"/>
              <w:color w:val="000000"/>
            </w:rPr>
            <w:t>McClatchie</w:t>
          </w:r>
          <w:proofErr w:type="spellEnd"/>
          <w:r w:rsidR="00BC2EAE" w:rsidRPr="00BC2EAE">
            <w:rPr>
              <w:rFonts w:eastAsia="Times New Roman"/>
              <w:color w:val="000000"/>
            </w:rPr>
            <w:t xml:space="preserve"> et al., 2016)</w:t>
          </w:r>
        </w:sdtContent>
      </w:sdt>
      <w:r w:rsidR="00061CD0">
        <w:rPr>
          <w:rFonts w:ascii="Times New Roman" w:eastAsia="Times New Roman" w:hAnsi="Times New Roman" w:cs="Times New Roman"/>
          <w:color w:val="000000"/>
        </w:rPr>
        <w:t xml:space="preserve"> </w:t>
      </w:r>
      <w:r w:rsidR="00061CD0" w:rsidRPr="00D0428F">
        <w:rPr>
          <w:rFonts w:ascii="Times New Roman" w:eastAsia="Times New Roman" w:hAnsi="Times New Roman" w:cs="Times New Roman"/>
          <w:color w:val="000000" w:themeColor="text1"/>
        </w:rPr>
        <w:t>over 2 decades (1996,1998-2019)</w:t>
      </w:r>
      <w:r w:rsidR="00061CD0" w:rsidRPr="00D042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zN2I4NGUtMzdjYS00YWU5LTgyZGEtZmZiYTQ2M2U1MjAxIiwicHJvcGVydGllcyI6eyJub3RlSW5kZXgiOjB9LCJpc0VkaXRlZCI6ZmFsc2UsIm1hbnVhbE92ZXJyaWRlIjp7ImlzTWFudWFsbHlPdmVycmlkZGVuIjpmYWxzZSwiY2l0ZXByb2NUZXh0IjoiKE5pZWxzZW4gZXQgYWwuLCAyMDIxOyBUaG9tcHNvbiBldCBhbC4sIDIwMTkpIiwibWFudWFsT3ZlcnJpZGVUZXh0IjoiIn0sImNpdGF0aW9uSXRlbXMiOlt7ImlkIjoiNGY3Njc0NjMtYzEzYS0zNTE3LWIzMGYtNGU4ZDg5ZmM5MDAzIiwiaXNUZW1wb3JhcnkiOmZhbHNlLCJpdGVtRGF0YSI6eyJ0eXBlIjoiYXJ0aWNsZS1qb3VybmFsIiwiaWQiOiI0Zjc2NzQ2My1jMTNhLTM1MTctYjMwZi00ZThkODlmYzkwMDMiLCJ0aXRsZSI6IlJlc3BvbnNlcyBvZiBpY2h0aHlvcGxhbmt0b24gYXNzZW1ibGFnZXMgdG8gdGhlIHJlY2VudCBtYXJpbmUgaGVhdHdhdmUgYW5kIHByZXZpb3VzIGNsaW1hdGUgZmx1Y3R1YXRpb25zIGluIHNldmVyYWwgTm9ydGhlYXN0IFBhY2lmaWMgbWFyaW5lIGVjb3N5c3RlbXMiLCJhdXRob3IiOlt7ImZhbWlseSI6Ik5pZWxzZW4iLCJnaXZlbiI6IkplbnMgTS4iLCJwYXJzZS1uYW1lcyI6ZmFsc2UsImRyb3BwaW5nLXBhcnRpY2xlIjoiIiwibm9uLWRyb3BwaW5nLXBhcnRpY2xlIjoiIn0seyJmYW1pbHkiOiJSb2dlcnMiLCJnaXZlbiI6IkxhdXJlbiBBLiIsInBhcnNlLW5hbWVzIjpmYWxzZSwiZHJvcHBpbmctcGFydGljbGUiOiIiLCJub24tZHJvcHBpbmctcGFydGljbGUiOiIifSx7ImZhbWlseSI6IkJyb2RldXIiLCJnaXZlbiI6IlJpY2hhcmQgRC4iLCJwYXJzZS1uYW1lcyI6ZmFsc2UsImRyb3BwaW5nLXBhcnRpY2xlIjoiIiwibm9uLWRyb3BwaW5nLXBhcnRpY2xlIjoiIn0seyJmYW1pbHkiOiJUaG9tcHNvbiIsImdpdmVuIjoiQW5kcmV3IFIuIiwicGFyc2UtbmFtZXMiOmZhbHNlLCJkcm9wcGluZy1wYXJ0aWNsZSI6IiIsIm5vbi1kcm9wcGluZy1wYXJ0aWNsZSI6IiJ9LHsiZmFtaWx5IjoiQXV0aCIsImdpdmVuIjoiVG9ieSBELiIsInBhcnNlLW5hbWVzIjpmYWxzZSwiZHJvcHBpbmctcGFydGljbGUiOiIiLCJub24tZHJvcHBpbmctcGFydGljbGUiOiIifSx7ImZhbWlseSI6IkRlYXJ5IiwiZ2l2ZW4iOiJBbGlzb24gTC4iLCJwYXJzZS1uYW1lcyI6ZmFsc2UsImRyb3BwaW5nLXBhcnRpY2xlIjoiIiwibm9uLWRyb3BwaW5nLXBhcnRpY2xlIjoiIn0seyJmYW1pbHkiOiJEdWZmeS1BbmRlcnNvbiIsImdpdmVuIjoiSmFuZXQgVC4iLCJwYXJzZS1uYW1lcyI6ZmFsc2UsImRyb3BwaW5nLXBhcnRpY2xlIjoiIiwibm9uLWRyb3BwaW5nLXBhcnRpY2xlIjoiIn0seyJmYW1pbHkiOiJHYWxicmFpdGgiLCJnaXZlbiI6Ik1vaXJhIiwicGFyc2UtbmFtZXMiOmZhbHNlLCJkcm9wcGluZy1wYXJ0aWNsZSI6IiIsIm5vbi1kcm9wcGluZy1wYXJ0aWNsZSI6IiJ9LHsiZmFtaWx5IjoiS29zbG93IiwiZ2l2ZW4iOiJKLiBBbnRob255IiwicGFyc2UtbmFtZXMiOmZhbHNlLCJkcm9wcGluZy1wYXJ0aWNsZSI6IiIsIm5vbi1kcm9wcGluZy1wYXJ0aWNsZSI6IiJ9LHsiZmFtaWx5IjoiUGVycnkiLCJnaXZlbiI6IlIuIElhbiIsInBhcnNlLW5hbWVzIjpmYWxzZSwiZHJvcHBpbmctcGFydGljbGUiOiIiLCJub24tZHJvcHBpbmctcGFydGljbGUiOiIifV0sImNvbnRhaW5lci10aXRsZSI6Ikdsb2JhbCBDaGFuZ2UgQmlvbG9neSIsIkRPSSI6IjEwLjExMTEvZ2NiLjE1NDE1IiwiSVNTTiI6IjEzNjUyNDg2IiwiUE1JRCI6IjMzMTA3MTU3IiwiaXNzdWVkIjp7ImRhdGUtcGFydHMiOltbMjAyMV1dfSwicGFnZSI6IjUwNi01MjAiLCJhYnN0cmFjdCI6IlRoZSBlZmZlY3RzIG9mIGNsaW1hdGUgd2FybWluZyBvbiBlY29zeXN0ZW0gZHluYW1pY3MgYXJlIHdpZGVzcHJlYWQgdGhyb3VnaG91dCB0aGUgd29ybGQncyBvY2VhbnMuIEluIHRoZSBOb3J0aGVhc3QgUGFjaWZpYywgbGFyZ2Utc2NhbGUgY2xpbWF0ZSBwYXR0ZXJucyBzdWNoIGFzIHRoZSBFbCBOacOxby9Tb3V0aGVybiBPc2NpbGxhdGlvbiBhbmQgUGFjaWZpYyBEZWNhZGFsIE9zY2lsbGF0aW9uLCBhbmQgcmVjZW50bHkgdW5wcmVjZWRlbnRlZCB3YXJtIG9jZWFuIGNvbmRpdGlvbnMgZnJvbSAyMDE0IHRvIDIwMTYsIHJlZmVycmVkIHRvIGFzIGEgbWFyaW5lIGhlYXR3YXZlIChNSFcpLCByZXN1bHRlZCBpbiBsYXJnZS1zY2FsZSBlY29zeXN0ZW0gY2hhbmdlcy4gTGFydmFsIGZpc2hlcyBxdWlja2x5IHJlc3BvbmQgdG8gZW52aXJvbm1lbnRhbCB2YXJpYWJpbGl0eSBhbmQgYXJlIHNlbnNpdGl2ZSBpbmRpY2F0b3JzIG9mIGVjb3N5c3RlbSBjaGFuZ2UuIENhdGVnb3JpemluZyBpY2h0aHlvcGxhbmt0b24gZHluYW1pY3MgYWNyb3NzIG1hcmluZSBlY29zeXN0ZW0gaW4gdGhlIE5vcnRoZWFzdCBQYWNpZmljIGNhbiBoZWxwIGVsdWNpZGF0ZSB0aGUgbWFnbml0dWRlIG9mIGFzc2VtYmxhZ2Ugc2hpZnRzLCBhbmQgd2hldGhlciByZXNwb25zZXMgYXJlIHN5bmNocm9ub3VzIG9yIGFsdGVybmF0aXZlbHkgZ292ZXJuZWQgYnkgbG9jYWwgcmVzcG9uc2VzIHRvIHJlZ2lvbmFsIG9jZWFub2dyYXBoaWMgY29uZGl0aW9ucy4gV2UgYW5hbHl6ZWQgdGltZS1zZXJpZXMgZGF0YSBvZiBpY2h0aHlvcGxhbmt0b24gYWJ1bmRhbmNlcyBmcm9tIGZvdXIgZWNvcmVnaW9ucyBpbiB0aGUgTm9ydGhlYXN0IFBhY2lmaWMgcmFuZ2luZyBmcm9tIHN1YmFyY3RpYyB0byBzdWJ0cm9waWNhbDogdGhlIEd1bGYgb2YgQWxhc2thICgxOTgx4oCTMjAxNyksIEJyaXRpc2ggQ29sdW1iaWEgKDIwMDHigJMyMDE3KSwgT3JlZ29uICgxOTk44oCTMjAxNyksIGFuZCB0aGUgc291dGhlcm4gQ2FsaWZvcm5pYSBDdXJyZW50ICgxOTgx4oCTMjAxNykuIFdlIGFzc2Vzc2VkIHRoZSBpbXBhY3Qgb2YgdGhlIHJlY2VudCAoMjAxNOKAkzIwMTYpIE1IVyBhbmQgaG93IGljaHRoeW9wbGFua3RvbiBhc3NlbWJsYWdlcyByZXNwb25kZWQgdG8gcGFzdCBtYWpvciBjbGltYXRlIHBlcnR1cmJhdGlvbnMgc2luY2UgMTk4MSBpbiB0aGVzZSBlY29zeXN0ZW1zLiBPdXIgcmVzdWx0cyBpbmRpY2F0ZSB0aGF0IHRoZSBNSFcgY2F1c2VkIHdpZGVzcHJlYWQgY2hhbmdlcyBpbiB0aGUgaWNodGh5b3BsYW5rdG9uIGZhdW5hIGFsb25nIHRoZSBjb2FzdCBvZiB0aGUgTm9ydGhlYXN0IFBhY2lmaWMgT2NlYW4sIGJ1dCBpbXBhY3RzIGRpZmZlcmVkIGJldHdlZW4gbWFyaW5lIGVjb3N5c3RlbXMuIEZvciBleGFtcGxlLCBhYnVuZGFuY2VzIGZvciBtb3N0IGRvbWluYW50IHRheGEgd2VyZSBhdCBhbGwtdGltZSBsb3dzIHNpbmNlIHRoZSBiZWdpbm5pbmcgb2Ygc2FtcGxpbmcgaW4gdGhlIEd1bGYgb2YgQWxhc2thIGFuZCBCcml0aXNoIENvbHVtYmlhLCB3aGlsZSBpbiBPcmVnb24gYW5kIHRoZSBzb3V0aGVybiBDYWxpZm9ybmlhIEN1cnJlbnQgc3BlY2llcyByaWNobmVzcyBpbmNyZWFzZWQgYXMgZGlkIGFidW5kYW5jZXMgb2Ygc3BlY2llcyBhc3NvY2lhdGVkIHdpdGggd2FybWVyIHdhdGVycy4gTGFzdGx5LCBzcGVjaWVzIGFzc29jaWF0ZWQgd2l0aCBjb2xkIHdhdGVycyBhbHNvIGluY3JlYXNlZCBpbiBhYnVuZGFuY2VzIGNsb3NlIHRvIHNob3JlIGluIHNvdXRoZXJuIENhbGlmb3JuaWEgZHVyaW5nIHRoZSBNSFcsIGEgcGF0dGVybiB0aGF0IHdhcyBkaXN0aW5jdGx5IGRpZmZlcmVudCBmcm9tIHByZXZpb3VzIEVsIE5pw7FvIGV2ZW50cy4gV2UgYWxzbyBmb3VuZCBzZXZlcmFsIGxhcmdlLXNjYWxlLCBzeW5jaHJvbml6ZWQgaWNodGh5b3BsYW5rdG9uIGFzc2VtYmxhZ2UgY29tcG9zaXRpb24gc2hpZnRzIGR1cmluZyBwYXN0IG1ham9yIGNsaW1hdGUgZXZlbnRzLiBDdXJyZW50IGNsaW1hdGUgcHJvamVjdGlvbnMgc3VnZ2VzdCB0aGF0IE1IV3Mgd2lsbCBiZWNvbWUgbW9yZSBpbnRlbnNlIGFuZCB0aHVzIG91ciBmaW5kaW5ncyBjYW4gaGVscCBwcm9qZWN0IGZ1dHVyZSBjaGFuZ2VzIGluIGxhcnZhbCBkeW5hbWljcywgYWxsb3dpbmcgZm9yIGltcHJvdmVkIGVjb3N5c3RlbSBtYW5hZ2VtZW50IGRlY2lzaW9ucy4iLCJwdWJsaXNoZXIiOiJXaWxleSBPbmxpbmUgTGlicmFyeSIsImlzc3VlIjoiMyIsInZvbHVtZSI6IjI3IiwiY29udGFpbmVyLXRpdGxlLXNob3J0IjoiR2xvYiBDaGFuZyBCaW9sIn19LHsiaWQiOiIxYTcxMzE4YS0xYzZlLTNjYzgtODYxMC00YWNhMGFmNmNlYjIiLCJpc1RlbXBvcmFyeSI6ZmFsc2UsIml0ZW1EYXRhIjp7InR5cGUiOiJhcnRpY2xlLWpvdXJuYWwiLCJpZCI6IjFhNzEzMThhLTFjNmUtM2NjOC04NjEwLTRhY2EwYWY2Y2ViMiIsInRpdGxlIjoiSW5kaWNhdG9ycyBvZiBwZWxhZ2ljIGZvcmFnZSBjb21tdW5pdHkgc2hpZnRzIGluIHRoZSBDYWxpZm9ybmlhIEN1cnJlbnQgTGFyZ2UgTWFyaW5lIEVjb3N5c3RlbSwgMTk5OOKAkzIwMTYiLCJhdXRob3IiOlt7ImZhbWlseSI6IlRob21wc29uIiwiZ2l2ZW4iOiJBbmRyZXcgUi4iLCJwYXJzZS1uYW1lcyI6ZmFsc2UsImRyb3BwaW5nLXBhcnRpY2xlIjoiIiwibm9uLWRyb3BwaW5nLXBhcnRpY2xlIjoiIn0seyJmYW1pbHkiOiJIYXJ2ZXkiLCJnaXZlbiI6IkNocmlzIEouIiwicGFyc2UtbmFtZXMiOmZhbHNlLCJkcm9wcGluZy1wYXJ0aWNsZSI6IiIsIm5vbi1kcm9wcGluZy1wYXJ0aWNsZSI6IiJ9LHsiZmFtaWx5IjoiU3lkZW1hbiIsImdpdmVuIjoiV2lsbGlhbSBKLiIsInBhcnNlLW5hbWVzIjpmYWxzZSwiZHJvcHBpbmctcGFydGljbGUiOiIiLCJub24tZHJvcHBpbmctcGFydGljbGUiOiIifSx7ImZhbWlseSI6IkJhcmNlbMOzIiwiZ2l2ZW4iOiJDYXJlbiIsInBhcnNlLW5hbWVzIjpmYWxzZSwiZHJvcHBpbmctcGFydGljbGUiOiIiLCJub24tZHJvcHBpbmctcGFydGljbGUiOiIifSx7ImZhbWlseSI6IkJvZ3JhZCIsImdpdmVuIjoiU3RldmVuIEouIiwicGFyc2UtbmFtZXMiOmZhbHNlLCJkcm9wcGluZy1wYXJ0aWNsZSI6IiIsIm5vbi1kcm9wcGluZy1wYXJ0aWNsZSI6IiJ9LHsiZmFtaWx5IjoiQnJvZGV1ciIsImdpdmVuIjoiUmljaGFyZCBELiIsInBhcnNlLW5hbWVzIjpmYWxzZSwiZHJvcHBpbmctcGFydGljbGUiOiIiLCJub24tZHJvcHBpbmctcGFydGljbGUiOiIifSx7ImZhbWlseSI6IkZpZWNodGVyIiwiZ2l2ZW4iOiJKZXJvbWUiLCJwYXJzZS1uYW1lcyI6ZmFsc2UsImRyb3BwaW5nLXBhcnRpY2xlIjoiIiwibm9uLWRyb3BwaW5nLXBhcnRpY2xlIjoiIn0seyJmYW1pbHkiOiJGaWVsZCIsImdpdmVuIjoiSm9obiBDLiIsInBhcnNlLW5hbWVzIjpmYWxzZSwiZHJvcHBpbmctcGFydGljbGUiOiIiLCJub24tZHJvcHBpbmctcGFydGljbGUiOiIifSx7ImZhbWlseSI6IkdhcmZpZWxkIiwiZ2l2ZW4iOiJOZXdlbGwiLCJwYXJzZS1uYW1lcyI6ZmFsc2UsImRyb3BwaW5nLXBhcnRpY2xlIjoiIiwibm9uLWRyb3BwaW5nLXBhcnRpY2xlIjoiIn0seyJmYW1pbHkiOiJHb29kIiwiZ2l2ZW4iOiJUaG9tYXMgUC4iLCJwYXJzZS1uYW1lcyI6ZmFsc2UsImRyb3BwaW5nLXBhcnRpY2xlIjoiIiwibm9uLWRyb3BwaW5nLXBhcnRpY2xlIjoiIn0seyJmYW1pbHkiOiJIYXplbiIsImdpdmVuIjoiRWxsaW90dCBMLiIsInBhcnNlLW5hbWVzIjpmYWxzZSwiZHJvcHBpbmctcGFydGljbGUiOiIiLCJub24tZHJvcHBpbmctcGFydGljbGUiOiIifSx7ImZhbWlseSI6Ikh1bnNpY2tlciIsImdpdmVuIjoiTWFyeSBFLiIsInBhcnNlLW5hbWVzIjpmYWxzZSwiZHJvcHBpbmctcGFydGljbGUiOiIiLCJub24tZHJvcHBpbmctcGFydGljbGUiOiIifSx7ImZhbWlseSI6IkphY29ic29uIiwiZ2l2ZW4iOiJLeW0iLCJwYXJzZS1uYW1lcyI6ZmFsc2UsImRyb3BwaW5nLXBhcnRpY2xlIjoiIiwibm9uLWRyb3BwaW5nLXBhcnRpY2xlIjoiIn0seyJmYW1pbHkiOiJKYWNveCIsImdpdmVuIjoiTWljaGFlbCBHLiIsInBhcnNlLW5hbWVzIjpmYWxzZSwiZHJvcHBpbmctcGFydGljbGUiOiIiLCJub24tZHJvcHBpbmctcGFydGljbGUiOiIifSx7ImZhbWlseSI6IkxlaXNpbmciLCJnaXZlbiI6IkFuZHJldyIsInBhcnNlLW5hbWVzIjpmYWxzZSwiZHJvcHBpbmctcGFydGljbGUiOiIiLCJub24tZHJvcHBpbmctcGFydGljbGUiOiIifSx7ImZhbWlseSI6IkxpbmRzYXkiLCJnaXZlbiI6Ikpvc2h1YSIsInBhcnNlLW5hbWVzIjpmYWxzZSwiZHJvcHBpbmctcGFydGljbGUiOiIiLCJub24tZHJvcHBpbmctcGFydGljbGUiOiIifSx7ImZhbWlseSI6Ik1lbGluIiwiZ2l2ZW4iOiJTaGFyb24gUi4iLCJwYXJzZS1uYW1lcyI6ZmFsc2UsImRyb3BwaW5nLXBhcnRpY2xlIjoiIiwibm9uLWRyb3BwaW5nLXBhcnRpY2xlIjoiIn0seyJmYW1pbHkiOiJTYW50b3JhIiwiZ2l2ZW4iOiJKYXJyb2QgQS4iLCJwYXJzZS1uYW1lcyI6ZmFsc2UsImRyb3BwaW5nLXBhcnRpY2xlIjoiIiwibm9uLWRyb3BwaW5nLXBhcnRpY2xlIjoiIn0seyJmYW1pbHkiOiJTY2hyb2VkZXIiLCJnaXZlbiI6IklzYWFjIEQuIiwicGFyc2UtbmFtZXMiOmZhbHNlLCJkcm9wcGluZy1wYXJ0aWNsZSI6IiIsIm5vbi1kcm9wcGluZy1wYXJ0aWNsZSI6IiJ9LHsiZmFtaWx5IjoiVGhheWVyIiwiZ2l2ZW4iOiJKdWxpZSBBLiIsInBhcnNlLW5hbWVzIjpmYWxzZSwiZHJvcHBpbmctcGFydGljbGUiOiIiLCJub24tZHJvcHBpbmctcGFydGljbGUiOiIifSx7ImZhbWlseSI6IldlbGxzIiwiZ2l2ZW4iOiJCcmlhbiBLLiIsInBhcnNlLW5hbWVzIjpmYWxzZSwiZHJvcHBpbmctcGFydGljbGUiOiIiLCJub24tZHJvcHBpbmctcGFydGljbGUiOiIifSx7ImZhbWlseSI6IldpbGxpYW1zIiwiZ2l2ZW4iOiJHcmVnb3J5IEQuIiwicGFyc2UtbmFtZXMiOmZhbHNlLCJkcm9wcGluZy1wYXJ0aWNsZSI6IiIsIm5vbi1kcm9wcGluZy1wYXJ0aWNsZSI6IiJ9XSwiY29udGFpbmVyLXRpdGxlIjoiRWNvbG9naWNhbCBJbmRpY2F0b3JzIiwiRE9JIjoiMTAuMTAxNi9qLmVjb2xpbmQuMjAxOS4wNS4wNTciLCJJU1NOIjoiMTQ3MDE2MFgiLCJpc3N1ZWQiOnsiZGF0ZS1wYXJ0cyI6W1syMDE5XV19LCJwYWdlIjoiMjE1LTIyOCIsImFic3RyYWN0IjoiRm9yYWdlIGZpc2hlcyBhcmUgZWNvbG9naWNhbGx5IGFuZCBlY29ub21pY2FsbHkgaW1wb3J0YW50IGluIG1hcmluZSBlY29zeXN0ZW1zIHdvcmxkd2lkZSBhbmQgdGh1cyBhcmUgYSBmb2NhbCB0b3BpYyBmb3IgZWNvc3lzdGVtLWJhc2VkIGZpc2hlcmllcyBtYW5hZ2VtZW50LiBJbiB0aGUgQ2FsaWZvcm5pYSBDdXJyZW50IExhcmdlIE1hcmluZSBFY29zeXN0ZW0gKENDTE1FKSwgdGhlIGNvbW11bml0eSBkeW5hbWljcyBvZiBmb3JhZ2UgcG9wdWxhdGlvbnMgaGF2ZSBiZWVuIHN0dWRpZWQgYXQgcmVnaW9uYWwgc3BhdGlhbCBzY2FsZXMsIGJ1dCBub3QgYWNyb3NzIHJlZ2lvbnMuIFRvIGV2YWx1YXRlIGluZGljYXRvcnMgb2YgdGhlIGZvcmFnZSBjb21tdW5pdHkgYXQgdGhlIGVjb3N5c3RlbS13aWRlIHNjYWxlLCB3ZSBleGFtaW5lIHRlbXBvcmFsIHZhcmlhYmlsaXR5IG9mIGZvcmFnZSBhc3NlbWJsYWdlcyBpbiBOb3J0aGVybiAoT3JlZ29uL1dhc2hpbmd0b24pLCBDZW50cmFsIChDYWxpZm9ybmlhOyBQb2ludCBSZXllcyB0byBNb250ZXJleSBCYXkpIGFuZCBTb3V0aGVybiAoc291dGhlcm4gQ2FsaWZvcm5pYSkgcmVnaW9ucyBvZiB0aGUgQ0NMTUUgZnJvbSAxOTk4IHRocm91Z2ggMjAxNiB3aGljaCBpbmNsdWRlIHllYXJzIHdpdGggdW5wcmVjZWRlbnRlZCBjbGltYXRlIHZhcmlhYmlsaXR5LiBGb3JhZ2UgY29tbXVuaXRpZXMgZmx1Y3R1YXRlZCBncmVhdGx5IGJldHdlZW4geWVhcnMgd2l0aGluIGVhY2ggcmVnaW9uIG93aW5nIHRvIHJlZ2lvbmFsbHkgbG93IGFidW5kYW5jZXMgb2YgY29tbW9uIHRheGEgaW4gYXQgbGVhc3Qgc29tZSB5ZWFycyAoZS5nLiwgcm9ja2Zpc2hlcyBTZWJhc3RlcyBzcHAuIGluIGVhY2ggcmVnaW9uKS4gQ29tcGFyaXNvbiBvZiBzcGVjaWVzIGFzc2VtYmxhZ2VzIGFtb25nIHJlZ2lvbnMgaW5kaWNhdGUgdGhhdCB0aGF0IHRlbXBvcmFsIHNoaWZ0cyBpbiBhc3NlbWJsYWdlIHN0cnVjdHVyZSB3ZXJlIGxhcmdlbHkgc3luY2hyb25vdXMgdGhyb3VnaG91dCB0aGUgQ0NMTUUuIEhvd2V2ZXIsIGR5bmFtaWNzIG9mIG1vc3QgaW5kaXZpZHVhbCB0YXhhIHdlcmUgb3V0IG9mIHBoYXNlIGJldHdlZW4gcmVnaW9ucywgaW5kaWNhdGluZyB0aGF0IGRpZmZlcmVudCB0YXhhIGRyb3ZlIHRoZSB2YXJpYWJpbGl0eSBpbiBlYWNoIHJlZ2lvbi4gV2l0aGluIHJlZ2lvbnMsIHRheGEgd2l0aCBzaW1pbGFyIGFkdWx0IGVjb2xvZ2ljYWwgbmljaGVzIHRlbmRlZCB0byBjby12YXJ5LCBzdWdnZXN0aW5nIHN5bmNocm9ub3VzIHJlc3BvbnNlcyB0byBlbnZpcm9ubWVudGFsIGZvcmNpbmcuIE1ham9yIGNoYW5nZXMgaW4gZm9yYWdlIGFzc2VtYmxhZ2Ugc3RydWN0dXJlIGFyZSBkZXNjcmlwdGl2ZWx5IGxpbmtlZCB0byBsYXJnZSBvY2Vhbm9ncmFwaGljIHBlcnR1cmJhdGlvbnMgc3VjaCBhcyB0aGUgdHJhbnNpdGlvbiBmcm9tIEVsIE5pw7FvIHRvIExhIE5pw7FhIGNvbmRpdGlvbnMgaW4gMTk5OCwgYW5vbWFsb3VzIHVwd2VsbGluZyBpbiAyMDA1LCBhbmQgdGhlIG9uc2V0IG9mIGEgbGFyZ2UgbWFyaW5lIGhlYXR3YXZlIGluIGZhbGwtd2ludGVyIDIwMTPigJMyMDE0LiBDaGFuZ2VzIGluIGZvcmFnZSBhc3NlbWJsYWdlIHN0cnVjdHVyZSBhcmUgcmVmbGVjdGVkIGluIHByZXkgc3dpdGNoaW5nIGluIHRoZSBkaWV0IG9mIENhbGlmb3JuaWEgc2VhIGxpb25zLCBaYWxvcGh1cyBjYWxpZm9ybmlhbnVzLCBpbiB0aGUgU291dGhlcm4gcmVnaW9uLiBUaGUgbXVsdGl2YXJpYXRlIGZvcmFnZSBpbmRpY2VzIHRoYXQgd2UgZGV2ZWxvcCBjYW4gc2VydmUgYXMgZWZmZWN0aXZlIGluZGljYXRvcnMgb2YgcmVnaW9uYWwgZm9yYWdlIGNvbW11bml0eSBjb21wb3NpdGlvbiBzaGlmdHMgaW4gdGhlIENDTE1FIGFuZCBwcm92aWRlIG1hbmFnZXJzIHdpdGggY29udGV4dCBvbiBzcGF0aW8tdGVtcG9yYWwgY2hhbmdlcyBpbiB0aGUgc3RydWN0dXJlIG9mIGZvcmFnZSBmaXNoIGNvbW11bml0aWVzIGltcG9ydGFudCB0byB0b3AgcHJlZGF0b3JzIGluIHRoaXMgc3lzdGVtLiIsInB1Ymxpc2hlciI6IkVsc2V2aWVyIiwidm9sdW1lIjoiMTA1IiwiY29udGFpbmVyLXRpdGxlLXNob3J0IjoiRWNvbCBJbmRpYyJ9fV19"/>
          <w:id w:val="1148708280"/>
          <w:placeholder>
            <w:docPart w:val="4BE2F2500183BE40985E35E673B5AF78"/>
          </w:placeholder>
        </w:sdtPr>
        <w:sdtContent>
          <w:r w:rsidR="00BC2EAE" w:rsidRPr="00BC2EAE">
            <w:rPr>
              <w:rFonts w:eastAsia="Times New Roman"/>
              <w:color w:val="000000"/>
            </w:rPr>
            <w:t>(Nielsen et al., 2021; Thompson et al., 2019)</w:t>
          </w:r>
        </w:sdtContent>
      </w:sdt>
      <w:r w:rsidR="00061CD0" w:rsidRPr="00D0428F">
        <w:rPr>
          <w:rFonts w:ascii="Times New Roman" w:eastAsia="Times New Roman" w:hAnsi="Times New Roman" w:cs="Times New Roman"/>
        </w:rPr>
        <w:t>. The northernmost station was located offshore of Point Conception, CA within the California Current (34.14833˚N -121.1567˚W). The second station was located off San Nicholas Island, CA (33.32333 ˚N, -119.6667˚W) which experiences high variation in annual temperature depending on the respective strengths of the California Current and Southern California Counter Current. The third station was a southern coastal inshore station off San Diego, CA (32.84667˚N, -117.5383˚W) characterized by relatively warmer waters from the California Counter Current with seasonal (spring) upwelling of cool, nutrient-rich water. The fourth station was a southern offshore station (31.85000˚N, -119.5683˚W) characterized by sub-tropical oceanic water</w:t>
      </w:r>
      <w:r w:rsidR="00061CD0">
        <w:rPr>
          <w:rFonts w:ascii="Times New Roman" w:eastAsia="Times New Roman" w:hAnsi="Times New Roman" w:cs="Times New Roman"/>
        </w:rPr>
        <w:t xml:space="preserve">s </w:t>
      </w:r>
      <w:r w:rsidR="00061CD0">
        <w:rPr>
          <w:rFonts w:ascii="Times New Roman" w:eastAsia="Times New Roman" w:hAnsi="Times New Roman" w:cs="Times New Roman"/>
          <w:color w:val="000000" w:themeColor="text1"/>
        </w:rPr>
        <w:t>(Figure 1)</w:t>
      </w:r>
      <w:r w:rsidR="00061CD0" w:rsidRPr="00D0428F">
        <w:rPr>
          <w:rFonts w:ascii="Times New Roman" w:eastAsia="Times New Roman" w:hAnsi="Times New Roman" w:cs="Times New Roman"/>
          <w:color w:val="000000" w:themeColor="text1"/>
        </w:rPr>
        <w:t>.</w:t>
      </w:r>
    </w:p>
    <w:p w14:paraId="3D28C98A" w14:textId="61F031FD" w:rsidR="00F47988" w:rsidRDefault="00F47988" w:rsidP="00061CD0">
      <w:pPr>
        <w:spacing w:line="480" w:lineRule="auto"/>
        <w:ind w:firstLine="720"/>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 xml:space="preserve">At each </w:t>
      </w:r>
      <w:r w:rsidRPr="00C033DE">
        <w:rPr>
          <w:rFonts w:ascii="Times New Roman" w:eastAsia="Times New Roman" w:hAnsi="Times New Roman" w:cs="Times New Roman"/>
          <w:color w:val="000000" w:themeColor="text1"/>
        </w:rPr>
        <w:t xml:space="preserve">station, oblique bongo net tows were conducted from 210 m to the surface using standard </w:t>
      </w:r>
      <w:proofErr w:type="spellStart"/>
      <w:r w:rsidRPr="00C033DE">
        <w:rPr>
          <w:rFonts w:ascii="Times New Roman" w:eastAsia="Times New Roman" w:hAnsi="Times New Roman" w:cs="Times New Roman"/>
          <w:color w:val="000000" w:themeColor="text1"/>
        </w:rPr>
        <w:t>CalCOFI</w:t>
      </w:r>
      <w:proofErr w:type="spellEnd"/>
      <w:r w:rsidRPr="00C033DE">
        <w:rPr>
          <w:rFonts w:ascii="Times New Roman" w:eastAsia="Times New Roman" w:hAnsi="Times New Roman" w:cs="Times New Roman"/>
          <w:color w:val="000000" w:themeColor="text1"/>
        </w:rPr>
        <w:t xml:space="preserve"> methods </w:t>
      </w:r>
      <w:sdt>
        <w:sdtPr>
          <w:rPr>
            <w:rFonts w:ascii="Times New Roman" w:eastAsia="Times New Roman" w:hAnsi="Times New Roman" w:cs="Times New Roman"/>
            <w:color w:val="000000"/>
          </w:rPr>
          <w:tag w:val="MENDELEY_CITATION_v3_eyJjaXRhdGlvbklEIjoiTUVOREVMRVlfQ0lUQVRJT05fZWVjODAzZDUtZmZlNy00OGM4LWE4YTgtODE1NTBkZTAyZGE2IiwicHJvcGVydGllcyI6eyJub3RlSW5kZXgiOjB9LCJpc0VkaXRlZCI6ZmFsc2UsIm1hbnVhbE92ZXJyaWRlIjp7ImlzTWFudWFsbHlPdmVycmlkZGVuIjpmYWxzZSwiY2l0ZXByb2NUZXh0IjoiKEtyYW1lciBldCBhbC4sIDE5NzI7IE1jQ2xhdGNoaWUsIDIwMTQ7IFRob21wc29uIGV0IGFsLiwgMjAxMiwgMjAxNykiLCJtYW51YWxPdmVycmlkZVRleHQiOiIifSwiY2l0YXRpb25JdGVtcyI6W3siaWQiOiI4YjczOWQ2ZC1jZDQ2LTNjYmMtOGIzNC0zNDk5YzE3M2FlZWEiLCJpdGVtRGF0YSI6eyJ0eXBlIjoiYXJ0aWNsZS1qb3VybmFsIiwiaWQiOiI4YjczOWQ2ZC1jZDQ2LTNjYmMtOGIzNC0zNDk5YzE3M2FlZWEiLCJ0aXRsZSI6Ik11bHRpLXNjYWxlIHNhbXBsaW5nIHRvIGV2YWx1YXRlIGFzc2VtYmxhZ2UgZHluYW1pY3MgaW4gYW4gb2NlYW5pYyBtYXJpbmUgcmVzZXJ2ZSIsImF1dGhvciI6W3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1jQ2xhdGNoaWUiLCJnaXZlbiI6IlNhbSIsInBhcnNlLW5hbWVzIjpmYWxzZSwiZHJvcHBpbmctcGFydGljbGUiOiIiLCJub24tZHJvcHBpbmctcGFydGljbGUiOiIifSx7ImZhbWlseSI6IldlYmVyIiwiZ2l2ZW4iOiJFZHdhcmQgRC4iLCJwYXJzZS1uYW1lcyI6ZmFsc2UsImRyb3BwaW5nLXBhcnRpY2xlIjoiIiwibm9uLWRyb3BwaW5nLXBhcnRpY2xlIjoiIn1dLCJjb250YWluZXItdGl0bGUiOiJQTG9TIE9ORSIsImNvbnRhaW5lci10aXRsZS1zaG9ydCI6IlBMb1MgT25lIiwiYWNjZXNzZWQiOnsiZGF0ZS1wYXJ0cyI6W1syMDE4LDExLDI2XV19LCJlZGl0b3IiOlt7ImZhbWlseSI6IlRocnVzaCIsImdpdmVuIjoiU2ltb24iLCJwYXJzZS1uYW1lcyI6ZmFsc2UsImRyb3BwaW5nLXBhcnRpY2xlIjoiIiwibm9uLWRyb3BwaW5nLXBhcnRpY2xlIjoiIn1dLCJET0kiOiIxMC4xMzcxL2pvdXJuYWwucG9uZS4wMDMzMTMxIiwiSVNTTiI6IjE5MzI2MjAzIiwiUE1JRCI6IjIyNDQ4MjM2IiwiVVJMIjoiaHR0cHM6Ly9keC5wbG9zLm9yZy8xMC4xMzcxL2pvdXJuYWwucG9uZS4wMDMzMTMxIiwiaXNzdWVkIjp7ImRhdGUtcGFydHMiOltbMjAxMiwzLDIwXV19LCJwYWdlIjoiZTMzMTMxIiwiYWJzdHJhY3QiOiJUbyByZXNvbHZlIHRoZSBjYXBhY2l0eSBvZiBNYXJpbmUgUHJvdGVjdGVkIEFyZWFzIChNUEEpIHRvIGVuaGFuY2UgZmlzaCBwcm9kdWN0aXZpdHkgaXQgaXMgZmlyc3QgbmVjZXNzYXJ5IHRvIHVuZGVyc3RhbmQgaG93IGVudmlyb25tZW50YWwgY29uZGl0aW9ucyBhZmZlY3QgdGhlIGRpc3RyaWJ1dGlvbiBhbmQgYWJ1bmRhbmNlIG9mIGZpc2hlcyBpbmRlcGVuZGVudCBvZiBwb3RlbnRpYWwgcmVzZXJ2ZSBlZmZlY3RzLiBCYXNlbGluZSBmaXNoIHByb2R1Y3Rpb24gd2FzIGV4YW1pbmVkIGZyb20gMjAwMi0yMDA0IHRocm91Z2ggaWNodGh5b3BsYW5rdG9uIHNhbXBsaW5nIGluIGEgbGFyZ2UgKDEwLDg3OCBrbSAyKSBTb3V0aGVybiBDYWxpZm9ybmlhbiBvY2VhbmljIG1hcmluZSByZXNlcnZlLCB0aGUgQ293Y29kIENvbnNlcnZhdGlvbiBBcmVhIChDQ0EpIHRoYXQgd2FzIGVzdGFibGlzaGVkIGluIDIwMDEsIGFuZCB0aGUgU291dGhlcm4gQ2FsaWZvcm5pYSBCaWdodCBhcyBhIHdob2xlICgyMzgsMDAwIGttIDIgQ2FsQ09GSSBzYW1wbGluZyBkb21haW4pLiBUaGUgQ0NBIGFzc2VtYmxhZ2UgY2hhbmdlZCB0aHJvdWdoIHRpbWUgYXMgdGhlIGltcG9ydGFuY2Ugb2Ygb2NlYW5pYy1wZWxhZ2ljIHNwZWNpZXMgZGVjcmVhc2VkIGJldHdlZW4gMjAwMiAoTGEgTmnDsWEpIGFuZCAyMDAzIChFbCBOacOxbykgYW5kIHRoZW4gaW5jcmVhc2VkIGluIDIwMDQgKEVsIE5pw7FvKSwgd2hpbGUgb2NlYW5pYyBzcGVjaWVzIGFuZCByb2NrZmlzaGVzIGRpc3BsYXllZCB0aGUgb3Bwb3NpdGUgcGF0dGVybi4gQnkgY29udHJhc3QsIHRoZSBDYWxDT0ZJIGFzc2VtYmxhZ2Ugd2FzIHJlbGF0aXZlbHkgc3RhYmxlIHRocm91Z2ggdGltZS4gRGVwdGgsIHRlbXBlcmF0dXJlLCBhbmQgem9vcGxhbmt0b24gZXhwbGFpbmVkIG1vcmUgb2YgdGhlIHZhcmlhYmlsaXR5IGluIGFzc2VtYmxhZ2Ugc3RydWN0dXJlIGF0IHRoZSBDYWxDT0ZJIHNjYWxlIHRoYW4gdGhleSBkaWQgYXQgdGhlIENDQSBzY2FsZS4gQ2FsQ09GSSBzYW1wbGluZyByZXZlYWxlZCB0aGF0IG9jZWFuaWMgc3BlY2llcyBpbXBpbmdlZCB1cG9uIHRoZSBDQ0EgYmV0d2VlbiAyMDAyIGFuZCAyMDAzIGluIGFzc29jaWF0aW9uIHdpdGggd2FybWVyIG9mZnNob3JlIHdhdGVycywgdGh1cyBleHBsYWluaW5nIHRoZSBpbmNyZWFzZWQgaW5mbHVlbmNlIG9mIHRoZXNlIHNwZWNpZXMgaW4gdGhlIENDQSBkdXJpbmcgdGhlIEVsIE5pbm8geWVhcnMuIE11bHRpLXNjYWxlLCBzcGF0aWFsbHkgZXhwbGljaXQgc2FtcGxpbmcgYW5kIGFuYWx5c2lzIHdhcyBuZWNlc3NhcnkgdG8gaW50ZXJwcmV0IGFzc2VtYmxhZ2UgZHluYW1pY3MgaW4gdGhlIENDQSBhbmQgbGlrZWx5IHdpbGwgYmUgbmVlZGVkIHRvIGV2YWx1YXRlIG90aGVyIGZvY2FsIG9jZWFuaWMgbWFyaW5lIHJlc2VydmVzIHRocm91Z2hvdXQgdGhlIHdvcmxkLiIsInB1Ymxpc2hlciI6IlB1YmxpYyBMaWJyYXJ5IG9mIFNjaWVuY2UiLCJpc3N1ZSI6IjMiLCJ2b2x1bWUiOiI3In0sImlzVGVtcG9yYXJ5IjpmYWxzZX0seyJpZCI6IjQ3MTFhNjkwLWYzODYtMzJmZC1iNzBkLWQyNDQwNTk0NGRmZSI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SwiaXNUZW1wb3JhcnkiOmZhbHNlfSx7ImlkIjoiYmFkYzgzNjYtNjYxZS0zNDM2LWJkYzgtMTY4MjFhYTgyY2Y2IiwiaXRlbURhdGEiOnsidHlwZSI6ImJvb2siLCJpZCI6ImJhZGM4MzY2LTY2MWUtMzQzNi1iZGM4LTE2ODIxYWE4MmNmNiIsInRpdGxlIjoiQ29sbGVjdGluZyBhbmQgcHJvY2Vzc2luZyBkYXRhIG9uIGZpc2ggZWdncyBhbmQgbGFydmFlIGluIHRoZSBDYWxpZm9ybmlhIEN1cnJlbnQuIE5PQUEgVGVjaC4gUmVwLiBOTUZTIENpcmMuLCB2b2wuIDM3MC4iLCJhdXRob3IiOlt7ImZhbWlseSI6IktyYW1lciIsImdpdmVuIjoiRC4iLCJwYXJzZS1uYW1lcyI6ZmFsc2UsImRyb3BwaW5nLXBhcnRpY2xlIjoiIiwibm9uLWRyb3BwaW5nLXBhcnRpY2xlIjoiIn0seyJmYW1pbHkiOiJLYWxpbiIsImdpdmVuIjoiTS5KLiIsInBhcnNlLW5hbWVzIjpmYWxzZSwiZHJvcHBpbmctcGFydGljbGUiOiIiLCJub24tZHJvcHBpbmctcGFydGljbGUiOiIifSx7ImZhbWlseSI6IlN0ZXZlbnMiLCJnaXZlbiI6IkUuRy4iLCJwYXJzZS1uYW1lcyI6ZmFsc2UsImRyb3BwaW5nLXBhcnRpY2xlIjoiIiwibm9uLWRyb3BwaW5nLXBhcnRpY2xlIjoiIn0seyJmYW1pbHkiOiJUaHJhaWxraWxsIiwiZ2l2ZW4iOiJKLlIuIiwicGFyc2UtbmFtZXMiOmZhbHNlLCJkcm9wcGluZy1wYXJ0aWNsZSI6IiIsIm5vbi1kcm9wcGluZy1wYXJ0aWNsZSI6IiJ9LHsiZmFtaWx5IjoiWndlaWZlbCIsImdpdmVuIjoiSi5SIiwicGFyc2UtbmFtZXMiOmZhbHNlLCJkcm9wcGluZy1wYXJ0aWNsZSI6IiIsIm5vbi1kcm9wcGluZy1wYXJ0aWNsZSI6IiJ9XSwiaXNzdWVkIjp7ImRhdGUtcGFydHMiOltbMTk3Ml1dfSwibnVtYmVyLW9mLXBhZ2VzIjoiMS0zOCIsInB1Ymxpc2hlciI6IlVTIERlcGFydG1lbnQgb2YgQ29tbWVyY2UsIE5hdGlvbmFsIE9jZWFuaWMgYW5kIEF0bW9zcGhlcmljIEFkbWluaXN0cmF0aW9uwqDigKYiLCJ2b2x1bWUiOiIzNzAiLCJjb250YWluZXItdGl0bGUtc2hvcnQiOiIifSwiaXNUZW1wb3JhcnkiOmZhbHNlfSx7ImlkIjoiOGEyM2RhOTMtNDEwMi0zYTRmLWFiNTktOTAyNzIxOTRiNjkxIiwiaXRlbURhdGEiOnsidHlwZSI6ImJvb2siLCJpZCI6IjhhMjNkYTkzLTQxMDItM2E0Zi1hYjU5LTkwMjcyMTk0YjY5MSIsInRpdGxlIjoiUmVnaW9uYWwgZmlzaGVyaWVzIG9jZWFub2dyYXBoeSBvZiB0aGUgY2FsaWZvcm5pYSBjdXJyZW50IHN5c3RlbTogVGhlIENhbENPRkkgcHJvZ3JhbSIsImF1dGhvciI6W3siZmFtaWx5IjoiTWNDbGF0Y2hpZSIsImdpdmVuIjoiU2FtIiwicGFyc2UtbmFtZXMiOmZhbHNlLCJkcm9wcGluZy1wYXJ0aWNsZSI6IiIsIm5vbi1kcm9wcGluZy1wYXJ0aWNsZSI6IiJ9XSwiY29udGFpbmVyLXRpdGxlIjoiUmVnaW9uYWwgRmlzaGVyaWVzIE9jZWFub2dyYXBoeSBvZiB0aGUgQ2FsaWZvcm5pYSBDdXJyZW50IFN5c3RlbTogVGhlIENhbENPRkkgcHJvZ3JhbSIsIkRPSSI6IjEwLjEwMDcvOTc4LTk0LTAwNy03MjIzLTYiLCJJU0JOIjoiOTc4OTQwMDc3MjIzNiIsImlzc3VlZCI6eyJkYXRlLXBhcnRzIjpbWzIwMTRdXX0sIm51bWJlci1vZi1wYWdlcyI6IjEtMjM1IiwiYWJzdHJhY3QiOiJUaGUgQ2FsaWZvcm5pYSBDdXJyZW50IFN5c3RlbSBpcyBvbmUgb2YgdGhlIGJlc3Qgc3R1ZGllZCBvY2VhbiByZWdpb25zIG9mIHRoZSB3b3JsZCwgYW5kIHRoZSBsZXZlbCBvZiBvY2Vhbm9ncmFwaGljIGluZm9ybWF0aW9uIGF2YWlsYWJsZSBpcyBwZXJoYXBzIG9ubHkgc3VycGFzc2VkIGJ5IHRoZSBub3J0aGVhc3QgYW5kIG5vcnRod2VzdCBBdGxhbnRpYy4gVGhlIGN1cnJlbnQgbGl0ZXJhdHVyZSAobGF0ZXIgdGhhbiAxOTkzKSBvZmZlcnMgbm8gY29tcHJlaGVuc2l2ZSwgaW50ZWdyYXRlZCByZXZpZXcgb2YgdGhlIHJlZ2lvbmFsIGZpc2hlcmllcyBvY2Vhbm9ncmFwaHkgb2YgdGhlIENhbGlmb3JuaWEgQ3VycmVudCBTeXN0ZW0uIFRoaXMgdm9sdW1lIHN1bW1hcml6ZXMgaW5mb3JtYXRpb24gb2YgbW9yZSB0aGFuIDYwLXllYXIgQ2FsaWZvcm5pYSBDb29wZXJhdGl2ZSBPY2VhbmljIEZpc2hlcmllcyBJbnZlc3RpZ2F0aW9uIChDYWxDT0ZJKS4gV2hpbGUgcHJvdmlkaW5nIGEgbGFyZ2UgYmlibGlvZ3JhcGh5LCB0aGUgaW50ZW50IHdhcyB0byBleHRyYWN0IHRoZW1lcyByZWxldmFudCB0byBjdXJyZW50IHJlc2VhcmNoIHJhdGhlciB0aGFuIHRvIHByZXBhcmUgYSBjb21wZW5kaW91cyByZXZpZXcgb2YgdGhlIGxpdGVyYXR1cmUuIFRoZSB3b3JrIHByZXNlbnRzIGEgdXNlZnVsIHJldmlldyBhbmQgcmVmZXJlbmNlIHBvaW50IGZvciBtdWx0aWRpc2NpcGxpbmFyeSBmaXNoZXJpZXMgc2NpZW50aXN0cyBhbmQgYmlvbG9naWNhbCBvY2Vhbm9ncmFwaGVycyBuZXcgdG8gd29ya2luZyBpbiB0aGUgQ2FsaWZvcm5pYSBDdXJyZW50IFN5c3RlbSwgYW5kIHRvIHNwZWNpYWxpc3RzIHdpc2hpbmcgdG8gYWNjZXNzIGluZm9ybWF0aW9uIG91dHNpZGUgdGhlaXIgY29yZSBhcmVhcyBvZiBleHBlcnRpc2UuIEluIGFkZGl0aW9uIGl0IGFpbXMgdG8gZGVsaXZlciBhbiB1cCB0byBkYXRlIHJlZmVyZW5jZSB0byB0aGUgY3VycmVudCBzdGF0ZSBvZiBrbm93bGVkZ2Ugb2YgZmlzaGVyaWVzIG9jZWFub2dyYXBoeSBpbiB0aGUgQ2FsaWZvcm5pYSBDdXJyZW50IFN5c3RlbS4iLCJwdWJsaXNoZXIiOiJTcHJpbmdlciIsImNvbnRhaW5lci10aXRsZS1zaG9ydCI6IiJ9LCJpc1RlbXBvcmFyeSI6ZmFsc2V9XX0="/>
          <w:id w:val="2036080711"/>
          <w:placeholder>
            <w:docPart w:val="DefaultPlaceholder_-1854013440"/>
          </w:placeholder>
        </w:sdtPr>
        <w:sdtContent>
          <w:r w:rsidR="00BC2EAE" w:rsidRPr="00BC2EAE">
            <w:rPr>
              <w:rFonts w:eastAsia="Times New Roman"/>
              <w:color w:val="000000"/>
            </w:rPr>
            <w:t xml:space="preserve">(Kramer et al., 1972; </w:t>
          </w:r>
          <w:proofErr w:type="spellStart"/>
          <w:r w:rsidR="00BC2EAE" w:rsidRPr="00BC2EAE">
            <w:rPr>
              <w:rFonts w:eastAsia="Times New Roman"/>
              <w:color w:val="000000"/>
            </w:rPr>
            <w:t>McClatchie</w:t>
          </w:r>
          <w:proofErr w:type="spellEnd"/>
          <w:r w:rsidR="00BC2EAE" w:rsidRPr="00BC2EAE">
            <w:rPr>
              <w:rFonts w:eastAsia="Times New Roman"/>
              <w:color w:val="000000"/>
            </w:rPr>
            <w:t>, 2014; Thompson et al., 2012, 2017)</w:t>
          </w:r>
        </w:sdtContent>
      </w:sdt>
      <w:r w:rsidRPr="00C033DE">
        <w:rPr>
          <w:rFonts w:ascii="Times New Roman" w:eastAsia="Times New Roman" w:hAnsi="Times New Roman" w:cs="Times New Roman"/>
          <w:color w:val="000000" w:themeColor="text1"/>
        </w:rPr>
        <w:t xml:space="preserve">. Each side of the bongo net had a 0.71 m-diameter mouth opening and a net size of 0.505 mm mesh. Cod end contents of both bongo nets were preserved at sea. The starboard side was preserved in sodium borate-buffered 2% formaldehyde and the port side </w:t>
      </w:r>
      <w:proofErr w:type="gramStart"/>
      <w:r w:rsidRPr="00C033DE">
        <w:rPr>
          <w:rFonts w:ascii="Times New Roman" w:eastAsia="Times New Roman" w:hAnsi="Times New Roman" w:cs="Times New Roman"/>
          <w:color w:val="000000" w:themeColor="text1"/>
        </w:rPr>
        <w:t>was</w:t>
      </w:r>
      <w:proofErr w:type="gramEnd"/>
      <w:r w:rsidRPr="00C033DE">
        <w:rPr>
          <w:rFonts w:ascii="Times New Roman" w:eastAsia="Times New Roman" w:hAnsi="Times New Roman" w:cs="Times New Roman"/>
          <w:color w:val="000000" w:themeColor="text1"/>
        </w:rPr>
        <w:t xml:space="preserve"> preserved in Tris-</w:t>
      </w:r>
      <w:r w:rsidRPr="00C033DE">
        <w:rPr>
          <w:rFonts w:ascii="Times New Roman" w:eastAsia="Times New Roman" w:hAnsi="Times New Roman" w:cs="Times New Roman"/>
          <w:color w:val="000000" w:themeColor="text1"/>
        </w:rPr>
        <w:lastRenderedPageBreak/>
        <w:t xml:space="preserve">buffered 95% ethanol. Ethanol was replaced after 24 hours to account for dilution from tissue water loss. Microscopy was conducted to identify species abundance from formaldehyde-preserved samples following standardized </w:t>
      </w:r>
      <w:proofErr w:type="spellStart"/>
      <w:r w:rsidRPr="00C033DE">
        <w:rPr>
          <w:rFonts w:ascii="Times New Roman" w:eastAsia="Times New Roman" w:hAnsi="Times New Roman" w:cs="Times New Roman"/>
          <w:color w:val="000000" w:themeColor="text1"/>
        </w:rPr>
        <w:t>CalCOFI</w:t>
      </w:r>
      <w:proofErr w:type="spellEnd"/>
      <w:r w:rsidRPr="00C033DE">
        <w:rPr>
          <w:rFonts w:ascii="Times New Roman" w:eastAsia="Times New Roman" w:hAnsi="Times New Roman" w:cs="Times New Roman"/>
          <w:color w:val="000000" w:themeColor="text1"/>
        </w:rPr>
        <w:t xml:space="preserve"> techniques </w:t>
      </w:r>
      <w:sdt>
        <w:sdtPr>
          <w:rPr>
            <w:rFonts w:ascii="Times New Roman" w:eastAsia="Times New Roman" w:hAnsi="Times New Roman" w:cs="Times New Roman"/>
            <w:color w:val="000000"/>
          </w:rPr>
          <w:tag w:val="MENDELEY_CITATION_v3_eyJjaXRhdGlvbklEIjoiTUVOREVMRVlfQ0lUQVRJT05fMjQyYTA3YTYtZDQ0NC00NTg2LWEwNmEtODUyOTZlOTkyYzE2IiwicHJvcGVydGllcyI6eyJub3RlSW5kZXgiOjB9LCJpc0VkaXRlZCI6ZmFsc2UsIm1hbnVhbE92ZXJyaWRlIjp7ImlzTWFudWFsbHlPdmVycmlkZGVuIjpmYWxzZSwiY2l0ZXByb2NUZXh0IjoiKE1jQ2xhdGNoaWUsIDIwMTQpIiwibWFudWFsT3ZlcnJpZGVUZXh0IjoiIn0sImNpdGF0aW9uSXRlbXMiOlt7ImlkIjoiOGEyM2RhOTMtNDEwMi0zYTRmLWFiNTktOTAyNzIxOTRiNjkxIiwiaXRlbURhdGEiOnsidHlwZSI6ImJvb2siLCJpZCI6IjhhMjNkYTkzLTQxMDItM2E0Zi1hYjU5LTkwMjcyMTk0YjY5MSIsInRpdGxlIjoiUmVnaW9uYWwgZmlzaGVyaWVzIG9jZWFub2dyYXBoeSBvZiB0aGUgY2FsaWZvcm5pYSBjdXJyZW50IHN5c3RlbTogVGhlIENhbENPRkkgcHJvZ3JhbSIsImF1dGhvciI6W3siZmFtaWx5IjoiTWNDbGF0Y2hpZSIsImdpdmVuIjoiU2FtIiwicGFyc2UtbmFtZXMiOmZhbHNlLCJkcm9wcGluZy1wYXJ0aWNsZSI6IiIsIm5vbi1kcm9wcGluZy1wYXJ0aWNsZSI6IiJ9XSwiY29udGFpbmVyLXRpdGxlIjoiUmVnaW9uYWwgRmlzaGVyaWVzIE9jZWFub2dyYXBoeSBvZiB0aGUgQ2FsaWZvcm5pYSBDdXJyZW50IFN5c3RlbTogVGhlIENhbENPRkkgcHJvZ3JhbSIsIkRPSSI6IjEwLjEwMDcvOTc4LTk0LTAwNy03MjIzLTYiLCJJU0JOIjoiOTc4OTQwMDc3MjIzNiIsImlzc3VlZCI6eyJkYXRlLXBhcnRzIjpbWzIwMTRdXX0sIm51bWJlci1vZi1wYWdlcyI6IjEtMjM1IiwiYWJzdHJhY3QiOiJUaGUgQ2FsaWZvcm5pYSBDdXJyZW50IFN5c3RlbSBpcyBvbmUgb2YgdGhlIGJlc3Qgc3R1ZGllZCBvY2VhbiByZWdpb25zIG9mIHRoZSB3b3JsZCwgYW5kIHRoZSBsZXZlbCBvZiBvY2Vhbm9ncmFwaGljIGluZm9ybWF0aW9uIGF2YWlsYWJsZSBpcyBwZXJoYXBzIG9ubHkgc3VycGFzc2VkIGJ5IHRoZSBub3J0aGVhc3QgYW5kIG5vcnRod2VzdCBBdGxhbnRpYy4gVGhlIGN1cnJlbnQgbGl0ZXJhdHVyZSAobGF0ZXIgdGhhbiAxOTkzKSBvZmZlcnMgbm8gY29tcHJlaGVuc2l2ZSwgaW50ZWdyYXRlZCByZXZpZXcgb2YgdGhlIHJlZ2lvbmFsIGZpc2hlcmllcyBvY2Vhbm9ncmFwaHkgb2YgdGhlIENhbGlmb3JuaWEgQ3VycmVudCBTeXN0ZW0uIFRoaXMgdm9sdW1lIHN1bW1hcml6ZXMgaW5mb3JtYXRpb24gb2YgbW9yZSB0aGFuIDYwLXllYXIgQ2FsaWZvcm5pYSBDb29wZXJhdGl2ZSBPY2VhbmljIEZpc2hlcmllcyBJbnZlc3RpZ2F0aW9uIChDYWxDT0ZJKS4gV2hpbGUgcHJvdmlkaW5nIGEgbGFyZ2UgYmlibGlvZ3JhcGh5LCB0aGUgaW50ZW50IHdhcyB0byBleHRyYWN0IHRoZW1lcyByZWxldmFudCB0byBjdXJyZW50IHJlc2VhcmNoIHJhdGhlciB0aGFuIHRvIHByZXBhcmUgYSBjb21wZW5kaW91cyByZXZpZXcgb2YgdGhlIGxpdGVyYXR1cmUuIFRoZSB3b3JrIHByZXNlbnRzIGEgdXNlZnVsIHJldmlldyBhbmQgcmVmZXJlbmNlIHBvaW50IGZvciBtdWx0aWRpc2NpcGxpbmFyeSBmaXNoZXJpZXMgc2NpZW50aXN0cyBhbmQgYmlvbG9naWNhbCBvY2Vhbm9ncmFwaGVycyBuZXcgdG8gd29ya2luZyBpbiB0aGUgQ2FsaWZvcm5pYSBDdXJyZW50IFN5c3RlbSwgYW5kIHRvIHNwZWNpYWxpc3RzIHdpc2hpbmcgdG8gYWNjZXNzIGluZm9ybWF0aW9uIG91dHNpZGUgdGhlaXIgY29yZSBhcmVhcyBvZiBleHBlcnRpc2UuIEluIGFkZGl0aW9uIGl0IGFpbXMgdG8gZGVsaXZlciBhbiB1cCB0byBkYXRlIHJlZmVyZW5jZSB0byB0aGUgY3VycmVudCBzdGF0ZSBvZiBrbm93bGVkZ2Ugb2YgZmlzaGVyaWVzIG9jZWFub2dyYXBoeSBpbiB0aGUgQ2FsaWZvcm5pYSBDdXJyZW50IFN5c3RlbS4iLCJwdWJsaXNoZXIiOiJTcHJpbmdlciIsImNvbnRhaW5lci10aXRsZS1zaG9ydCI6IiJ9LCJpc1RlbXBvcmFyeSI6ZmFsc2V9XX0="/>
          <w:id w:val="-1074349826"/>
          <w:placeholder>
            <w:docPart w:val="DefaultPlaceholder_-1854013440"/>
          </w:placeholder>
        </w:sdtPr>
        <w:sdtContent>
          <w:r w:rsidR="00BC2EAE" w:rsidRPr="00BC2EAE">
            <w:rPr>
              <w:rFonts w:eastAsia="Times New Roman"/>
              <w:color w:val="000000"/>
            </w:rPr>
            <w:t>(</w:t>
          </w:r>
          <w:proofErr w:type="spellStart"/>
          <w:r w:rsidR="00BC2EAE" w:rsidRPr="00BC2EAE">
            <w:rPr>
              <w:rFonts w:eastAsia="Times New Roman"/>
              <w:color w:val="000000"/>
            </w:rPr>
            <w:t>McClatchie</w:t>
          </w:r>
          <w:proofErr w:type="spellEnd"/>
          <w:r w:rsidR="00BC2EAE" w:rsidRPr="00BC2EAE">
            <w:rPr>
              <w:rFonts w:eastAsia="Times New Roman"/>
              <w:color w:val="000000"/>
            </w:rPr>
            <w:t>, 2014)</w:t>
          </w:r>
        </w:sdtContent>
      </w:sdt>
      <w:r w:rsidR="00061CD0">
        <w:rPr>
          <w:rFonts w:ascii="Times New Roman" w:eastAsia="Times New Roman" w:hAnsi="Times New Roman" w:cs="Times New Roman"/>
          <w:color w:val="000000" w:themeColor="text1"/>
        </w:rPr>
        <w:t xml:space="preserve"> </w:t>
      </w:r>
      <w:r w:rsidRPr="00C033DE">
        <w:rPr>
          <w:rFonts w:ascii="Times New Roman" w:eastAsia="Times New Roman" w:hAnsi="Times New Roman" w:cs="Times New Roman"/>
          <w:color w:val="000000" w:themeColor="text1"/>
        </w:rPr>
        <w:t>while metabarcoding was conducted on the ethanol in which port side samples were stored; consequently, we expected the contents of the paired samples to differ slightly as a function of sampling stochasticity.</w:t>
      </w:r>
      <w:r w:rsidRPr="00C033DE">
        <w:rPr>
          <w:rFonts w:ascii="Times New Roman" w:eastAsia="Times New Roman" w:hAnsi="Times New Roman" w:cs="Times New Roman"/>
          <w:color w:val="000000" w:themeColor="text1"/>
        </w:rPr>
        <w:tab/>
      </w:r>
    </w:p>
    <w:p w14:paraId="60C87AEA" w14:textId="77777777" w:rsidR="00F47988" w:rsidRPr="00C033DE" w:rsidRDefault="00F47988" w:rsidP="00F47988">
      <w:pPr>
        <w:spacing w:line="480" w:lineRule="auto"/>
        <w:rPr>
          <w:rFonts w:ascii="Times New Roman" w:eastAsia="Times New Roman" w:hAnsi="Times New Roman" w:cs="Times New Roman"/>
          <w:i/>
          <w:color w:val="000000" w:themeColor="text1"/>
        </w:rPr>
      </w:pPr>
      <w:r w:rsidRPr="00C033DE">
        <w:rPr>
          <w:rFonts w:ascii="Times New Roman" w:eastAsia="Times New Roman" w:hAnsi="Times New Roman" w:cs="Times New Roman"/>
          <w:i/>
          <w:color w:val="000000" w:themeColor="text1"/>
        </w:rPr>
        <w:t xml:space="preserve">Metabarcoding Collection Isolation, Amplification, and Sequencing </w:t>
      </w:r>
    </w:p>
    <w:p w14:paraId="06203D4D" w14:textId="77777777" w:rsidR="00F47988" w:rsidRPr="00973C57" w:rsidRDefault="00F47988" w:rsidP="00F47988">
      <w:pPr>
        <w:spacing w:line="480" w:lineRule="auto"/>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ab/>
        <w:t xml:space="preserve">Prior to filtration, the ethanol-preserved samples were inverted three times and let rest for 30 minutes to resuspend and homogenize samples in the preservative. Filtration of ethanol from the port-side bongo samples was conducted in a pre-PCR clean room at the NOAA Southwest Fisheries Science Center within a biological safety cabinet in July 2019. The pre-PCR room had no previous post-PCR work conducted within and all surfaces and equipment were sterilized frequently with 10% bleach and 70% ethanol. The pre-PCR clean room was at ambient pressure and reasonable precautions to limit contamination were conducted including only wearing clean clothes that have not been exposed to labs with PCR product, no food brought into the lab, and gloves were exchanged regularly. </w:t>
      </w:r>
    </w:p>
    <w:p w14:paraId="1DDC61BB" w14:textId="77777777" w:rsidR="00F47988" w:rsidRPr="00C033DE" w:rsidRDefault="00F47988" w:rsidP="00F47988">
      <w:pPr>
        <w:spacing w:line="480" w:lineRule="auto"/>
        <w:ind w:firstLine="720"/>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Ethanol preservative was filtered using a vacuum filtration manifold with Nalgene Analytical Test Filter Funnels (</w:t>
      </w:r>
      <w:proofErr w:type="spellStart"/>
      <w:r w:rsidRPr="00973C57">
        <w:rPr>
          <w:rFonts w:ascii="Times New Roman" w:eastAsia="Times New Roman" w:hAnsi="Times New Roman" w:cs="Times New Roman"/>
          <w:color w:val="000000" w:themeColor="text1"/>
        </w:rPr>
        <w:t>Thermofisher</w:t>
      </w:r>
      <w:proofErr w:type="spellEnd"/>
      <w:r w:rsidRPr="00973C57">
        <w:rPr>
          <w:rFonts w:ascii="Times New Roman" w:eastAsia="Times New Roman" w:hAnsi="Times New Roman" w:cs="Times New Roman"/>
          <w:color w:val="000000" w:themeColor="text1"/>
        </w:rPr>
        <w:t xml:space="preserve"> Scientific, Waltham, MA, USA) with the manufacturer’s 0.45 µm filters replaced with 0.2 µm Durapore PVDF filters (Sigma Aldrich, St. Louis, MO, USA) using sterile forceps. Up to 125 mL of ethanol was then transferred from the preserved jars into the filter funnels using a 10 mL pipette, carefully avoiding any sample </w:t>
      </w:r>
      <w:proofErr w:type="gramStart"/>
      <w:r w:rsidRPr="00973C57">
        <w:rPr>
          <w:rFonts w:ascii="Times New Roman" w:eastAsia="Times New Roman" w:hAnsi="Times New Roman" w:cs="Times New Roman"/>
          <w:color w:val="000000" w:themeColor="text1"/>
        </w:rPr>
        <w:t>contents</w:t>
      </w:r>
      <w:proofErr w:type="gramEnd"/>
      <w:r w:rsidRPr="00973C57">
        <w:rPr>
          <w:rFonts w:ascii="Times New Roman" w:eastAsia="Times New Roman" w:hAnsi="Times New Roman" w:cs="Times New Roman"/>
          <w:color w:val="000000" w:themeColor="text1"/>
        </w:rPr>
        <w:t xml:space="preserve"> and thus preserving </w:t>
      </w:r>
      <w:proofErr w:type="spellStart"/>
      <w:r w:rsidRPr="00973C57">
        <w:rPr>
          <w:rFonts w:ascii="Times New Roman" w:eastAsia="Times New Roman" w:hAnsi="Times New Roman" w:cs="Times New Roman"/>
          <w:color w:val="000000" w:themeColor="text1"/>
        </w:rPr>
        <w:t>CalCOFI</w:t>
      </w:r>
      <w:proofErr w:type="spellEnd"/>
      <w:r w:rsidRPr="00973C57">
        <w:rPr>
          <w:rFonts w:ascii="Times New Roman" w:eastAsia="Times New Roman" w:hAnsi="Times New Roman" w:cs="Times New Roman"/>
          <w:color w:val="000000" w:themeColor="text1"/>
        </w:rPr>
        <w:t xml:space="preserve"> specimens for future research and analysis. Sample jars were refilled using freshly prepared tris-buffered ethanol before being returned to the collection </w:t>
      </w:r>
      <w:r w:rsidRPr="00973C57">
        <w:rPr>
          <w:rFonts w:ascii="Times New Roman" w:eastAsia="Times New Roman" w:hAnsi="Times New Roman" w:cs="Times New Roman"/>
          <w:color w:val="000000" w:themeColor="text1"/>
        </w:rPr>
        <w:lastRenderedPageBreak/>
        <w:t xml:space="preserve">archive. We included two negative controls to test for lab contamination by filtering 125 mL of molecular grade water. Filters </w:t>
      </w:r>
      <w:r w:rsidRPr="00C033DE">
        <w:rPr>
          <w:rFonts w:ascii="Times New Roman" w:eastAsia="Times New Roman" w:hAnsi="Times New Roman" w:cs="Times New Roman"/>
          <w:color w:val="000000" w:themeColor="text1"/>
        </w:rPr>
        <w:t>were stored at -20˚C before DNA extraction.</w:t>
      </w:r>
    </w:p>
    <w:p w14:paraId="2A9E0399" w14:textId="77777777" w:rsidR="00F47988" w:rsidRPr="00C033DE" w:rsidRDefault="00F47988" w:rsidP="00F47988">
      <w:pPr>
        <w:spacing w:line="480" w:lineRule="auto"/>
        <w:ind w:firstLine="720"/>
        <w:rPr>
          <w:rFonts w:ascii="Times New Roman" w:eastAsia="Times New Roman" w:hAnsi="Times New Roman" w:cs="Times New Roman"/>
          <w:color w:val="000000" w:themeColor="text1"/>
        </w:rPr>
      </w:pPr>
      <w:r w:rsidRPr="00C033DE">
        <w:rPr>
          <w:rFonts w:ascii="Times New Roman" w:eastAsia="Times New Roman" w:hAnsi="Times New Roman" w:cs="Times New Roman"/>
          <w:color w:val="000000" w:themeColor="text1"/>
        </w:rPr>
        <w:t xml:space="preserve">Filters were extracted using the standard Qiagen </w:t>
      </w:r>
      <w:proofErr w:type="spellStart"/>
      <w:r w:rsidRPr="00C033DE">
        <w:rPr>
          <w:rFonts w:ascii="Times New Roman" w:eastAsia="Times New Roman" w:hAnsi="Times New Roman" w:cs="Times New Roman"/>
          <w:color w:val="000000" w:themeColor="text1"/>
        </w:rPr>
        <w:t>DNAeasy</w:t>
      </w:r>
      <w:proofErr w:type="spellEnd"/>
      <w:r w:rsidRPr="00C033DE">
        <w:rPr>
          <w:rFonts w:ascii="Times New Roman" w:eastAsia="Times New Roman" w:hAnsi="Times New Roman" w:cs="Times New Roman"/>
          <w:color w:val="000000" w:themeColor="text1"/>
        </w:rPr>
        <w:t xml:space="preserve"> Kit (Qiagen Inc., Valencia, CA, USA) in a pre-PCR molecular lab. Extracted DNA was amplified using the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Universal Teleost primer </w:t>
      </w:r>
      <w:proofErr w:type="gramStart"/>
      <w:r w:rsidRPr="00C033DE">
        <w:rPr>
          <w:rFonts w:ascii="Times New Roman" w:eastAsia="Times New Roman" w:hAnsi="Times New Roman" w:cs="Times New Roman"/>
          <w:color w:val="000000" w:themeColor="text1"/>
        </w:rPr>
        <w:t>sets  to</w:t>
      </w:r>
      <w:proofErr w:type="gramEnd"/>
      <w:r w:rsidRPr="00C033DE">
        <w:rPr>
          <w:rFonts w:ascii="Times New Roman" w:eastAsia="Times New Roman" w:hAnsi="Times New Roman" w:cs="Times New Roman"/>
          <w:color w:val="000000" w:themeColor="text1"/>
        </w:rPr>
        <w:t xml:space="preserve"> capture fish diversity (67). </w:t>
      </w:r>
    </w:p>
    <w:p w14:paraId="0AFCD50F" w14:textId="08D12FB1" w:rsidR="00F47988" w:rsidRDefault="00F47988" w:rsidP="00F47988">
      <w:pPr>
        <w:spacing w:line="480" w:lineRule="auto"/>
        <w:ind w:firstLine="720"/>
        <w:rPr>
          <w:rFonts w:ascii="Times New Roman" w:eastAsia="Times New Roman" w:hAnsi="Times New Roman" w:cs="Times New Roman"/>
          <w:color w:val="000000" w:themeColor="text1"/>
          <w:shd w:val="clear" w:color="auto" w:fill="FFFFFF"/>
        </w:rPr>
      </w:pPr>
      <w:r w:rsidRPr="00C033DE">
        <w:rPr>
          <w:rFonts w:ascii="Times New Roman" w:eastAsia="Times New Roman" w:hAnsi="Times New Roman" w:cs="Times New Roman"/>
          <w:color w:val="000000" w:themeColor="text1"/>
        </w:rPr>
        <w:t xml:space="preserve">Here, we highlight our decision to utilize the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Universal Teleost </w:t>
      </w:r>
      <w:r w:rsidRPr="00C033DE">
        <w:rPr>
          <w:rFonts w:ascii="Times New Roman" w:eastAsia="Times New Roman" w:hAnsi="Times New Roman" w:cs="Times New Roman"/>
          <w:i/>
          <w:iCs/>
          <w:color w:val="000000" w:themeColor="text1"/>
        </w:rPr>
        <w:t>12S</w:t>
      </w:r>
      <w:r w:rsidRPr="00C033DE">
        <w:rPr>
          <w:rFonts w:ascii="Times New Roman" w:eastAsia="Times New Roman" w:hAnsi="Times New Roman" w:cs="Times New Roman"/>
          <w:color w:val="000000" w:themeColor="text1"/>
        </w:rPr>
        <w:t xml:space="preserve"> primers. First, these primers have been rigorously validated for fish barcoding</w:t>
      </w:r>
      <w:r w:rsidR="00061CD0">
        <w:rPr>
          <w:rFonts w:ascii="Times New Roman" w:eastAsia="Times New Roman" w:hAnsi="Times New Roman" w:cs="Times New Roman"/>
          <w:color w:val="000000" w:themeColor="text1"/>
        </w:rPr>
        <w:t xml:space="preserve"> </w:t>
      </w:r>
      <w:r w:rsidRPr="00C033DE">
        <w:rPr>
          <w:rFonts w:ascii="Times New Roman" w:eastAsia="Times New Roman" w:hAnsi="Times New Roman" w:cs="Times New Roman"/>
          <w:color w:val="000000" w:themeColor="text1"/>
        </w:rPr>
        <w:t>and shown to provide accurate taxonomic assignments for a broad range of fishes</w:t>
      </w:r>
      <w:r w:rsidR="00061CD0">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MDUyZmM2NjctYzMwNi00ZmY1LWIxN2QtOTg0YzczMjU3MTIzIiwicHJvcGVydGllcyI6eyJub3RlSW5kZXgiOjB9LCJpc0VkaXRlZCI6ZmFsc2UsIm1hbnVhbE92ZXJyaWRlIjp7ImlzTWFudWFsbHlPdmVycmlkZGVuIjpmYWxzZSwiY2l0ZXByb2NUZXh0IjoiKENvbGxpbnMgZXQgYWwuLCAyMDIxOyBDdXJkIGV0IGFsLiwgMjAxOTsgR29sZCBldCBhbC4sIDIwMjE7IE1peWEgZXQgYWwuLCAyMDE1LCAyMDIwOyBQb2xhbmNvIEYgZXQgYWwuLCAyMDIxOyBWYWxzZWNjaGkgZXQgYWwuLCAyMDIw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Sx7ImlkIjoiMjU5YWU2YmUtYTgxZC0zNWU3LTlmNDktMmY0YTRiYzEwNTFhIiwiaXRlbURhdGEiOnsidHlwZSI6ImFydGljbGUtam91cm5hbCIsImlkIjoiMjU5YWU2YmUtYTgxZC0zNWU3LTlmNDktMmY0YTRiYzEwNTFhIiwidGl0bGUiOiJNaUZpc2ggbWV0YWJhcmNvZGluZzogYSBoaWdoLXRocm91Z2hwdXQgYXBwcm9hY2ggZm9yIHNpbXVsdGFuZW91cyBkZXRlY3Rpb24gb2YgbXVsdGlwbGUgZmlzaCBzcGVjaWVzIGZyb20gZW52aXJvbm1lbnRhbCBETkEgYW5kIG90aGVyIHNhbXBsZXMiLCJhdXRob3IiOlt7ImZhbWlseSI6Ik1peWEiLCJnaXZlbiI6Ik1hc2FraSIsInBhcnNlLW5hbWVzIjpmYWxzZSwiZHJvcHBpbmctcGFydGljbGUiOiIiLCJub24tZHJvcHBpbmctcGFydGljbGUiOiIifSx7ImZhbWlseSI6IkdvdG9oIiwiZ2l2ZW4iOiJSeW8gTy4iLCJwYXJzZS1uYW1lcyI6ZmFsc2UsImRyb3BwaW5nLXBhcnRpY2xlIjoiIiwibm9uLWRyb3BwaW5nLXBhcnRpY2xlIjoiIn0seyJmYW1pbHkiOiJTYWRvIiwiZ2l2ZW4iOiJUZXRzdXlhIiwicGFyc2UtbmFtZXMiOmZhbHNlLCJkcm9wcGluZy1wYXJ0aWNsZSI6IiIsIm5vbi1kcm9wcGluZy1wYXJ0aWNsZSI6IiJ9XSwiY29udGFpbmVyLXRpdGxlIjoiRmlzaGVyaWVzIFNjaWVuY2UiLCJET0kiOiIxMC4xMDA3L3MxMjU2Mi0wMjAtMDE0NjEteCIsIklTU04iOiIxNDQ0MjkwNiIsImlzc3VlZCI6eyJkYXRlLXBhcnRzIjpbWzIwMjBdXX0sInBhZ2UiOiI5MzktOTcwIiwiYWJzdHJhY3QiOiJXZSByZXZpZXdlZCB0aGUgY3VycmVudCBtZXRob2RvbG9neSBhbmQgcHJhY3RpY2VzIG9mIHRoZSBETkEgbWV0YWJhcmNvZGluZyBhcHByb2FjaCB1c2luZyBhIHVuaXZlcnNhbCBQQ1IgcHJpbWVyIHBhaXIgTWlGaXNoLCB3aGljaCBjby1hbXBsaWZpZXMgYSBzaG9ydCBmcmFnbWVudCBvZiBmaXNoIEROQSAoYXBwcm94LiAxNzDCoGJwIGZyb20gdGhlIG1pdG9jaG9uZHJpYWwgMTJTIHJSTkEgZ2VuZSkgYWNyb3NzIGEgd2lkZSB2YXJpZXR5IG9mIHRheGEuIFRoaXMgbWV0aG9kIGhhcyBtb3N0bHkgYmVlbiBhcHBsaWVkIHRvIGJpb2RpdmVyc2l0eSBtb25pdG9yaW5nIHVzaW5nIGVudmlyb25tZW50YWwgRE5BIChlRE5BKSBzaGVkIGZyb20gZmlzaCBhbmQsIGNvdXBsZWQgd2l0aCBuZXh0LWdlbmVyYXRpb24gc2VxdWVuY2luZyB0ZWNobm9sb2dpZXMsIGhhcyBlbmFibGVkIG1hc3NpdmVseSBwYXJhbGxlbCBzZXF1ZW5jaW5nIG9mIHNldmVyYWwgaHVuZHJlZCBlRE5BIHNhbXBsZXMgc2ltdWx0YW5lb3VzbHkuIFNpbmNlIHRoZSBwdWJsaWNhdGlvbiBvZiBpdHMgdGVjaG5pY2FsIG91dGxpbmUgaW4gMjAxNSwgdGhpcyBtZXRob2QgaGFzIGJlZW4gd2lkZWx5IHVzZWQgaW4gdmFyaW91cyBhcXVhdGljIGVudmlyb25tZW50cyBpbiBhbmQgYXJvdW5kIHRoZSBzaXggY29udGluZW50cywgYW5kIE1pRmlzaCBwcmltZXJzIGhhdmUgZGVtb25zdHJhYmx5IG91dHBlcmZvcm1lZCBvdGhlciBjb21wZXRpbmcgcHJpbWVycy4gSGVyZSwgd2Ugb3V0bGluZSB0aGUgdGVjaG5pY2FsIHByb2dyZXNzIGluIHRoaXMgbWV0aG9kIG92ZXIgdGhlIGxhc3QgNcKgeWVhcnMgYW5kIGhpZ2hsaWdodCBzb21lIGNhc2Ugc3R1ZGllcyBvbiBtYXJpbmUsIGZyZXNod2F0ZXIsIGFuZCBlc3R1YXJpbmUgZmlzaCBjb21tdW5pdGllcy4gQWRkaXRpb25hbGx5LCB3ZSBkaXNjdXNzIHZhcmlvdXMgYXBwbGljYXRpb25zIG9mIE1pRmlzaCBtZXRhYmFyY29kaW5nIHRvIG5vbi1maXNoIG9yZ2FuaXNtcywgc2luZ2xlLXNwZWNpZXMgZGV0ZWN0aW9uIHN5c3RlbXMsIHF1YW50aXRhdGl2ZSBiaW9kaXZlcnNpdHkgbW9uaXRvcmluZywgYW5kIGJ1bGsgRE5BIHNhbXBsZXMgb3RoZXIgdGhhbiBlRE5BLiBCeSByZWNvZ25pemluZyB0aGUgTWlGaXNoIGVETkEgbWV0YWJhcmNvZGluZyBzdHJlbmd0aHMgYW5kIGxpbWl0YXRpb25zLCB3ZSBhcmd1ZSB0aGF0IHRoaXMgbWV0aG9kIGlzIHVzZWZ1bCBmb3IgZWNvc3lzdGVtIGNvbnNlcnZhdGlvbiBzdHJhdGVnaWVzIGFuZCB0aGUgc3VzdGFpbmFibGUgdXNlIG9mIGZpc2hlcnkgcmVzb3VyY2VzIGluIOKAnGVjb3N5c3RlbS1iYXNlZCBmaXNoZXJ5IG1hbmFnZW1lbnTigJ0gdGhyb3VnaCBjb250aW51b3VzIGJpb2RpdmVyc2l0eSBtb25pdG9yaW5nIGF0IG11bHRpcGxlIHNpdGVzLiIsInB1Ymxpc2hlciI6IlNwcmluZ2VyIiwiaXNzdWUiOiI2Iiwidm9sdW1lIjoiODYiLCJjb250YWluZXItdGl0bGUtc2hvcnQiOiIifSwiaXNUZW1wb3JhcnkiOmZhbHNlfSx7ImlkIjoiYjAzNDlhNjgtYjllZC0zYzNiLTg0OTEtMmI1NzRlM2I3ZGIwIiwiaXRlbURhdGEiOnsidHlwZSI6ImFydGljbGUtam91cm5hbCIsImlkIjoiYjAzNDlhNjgtYjllZC0zYzNiLTg0OTEtMmI1NzRlM2I3ZGIwIiwidGl0bGUiOiJNaUZpc2gsIGEgc2V0IG9mIHVuaXZlcnNhbCBQQ1IgcHJpbWVycyBmb3IgbWV0YWJhcmNvZGluZyBlbnZpcm9ubWVudGFsIEROQSBmcm9tIGZpc2hlczogRGV0ZWN0aW9uIG9mIG1vcmUgdGhhbiAyMzAgc3VidHJvcGljYWwgbWFyaW5lIHNwZWNpZXMiLCJhdXRob3IiOlt7ImZhbWlseSI6Ik1peWEiLCJnaXZlbiI6Ik0uIiwicGFyc2UtbmFtZXMiOmZhbHNlLCJkcm9wcGluZy1wYXJ0aWNsZSI6IiIsIm5vbi1kcm9wcGluZy1wYXJ0aWNsZSI6IiJ9LHsiZmFtaWx5IjoiU2F0byIsImdpdmVuIjoiWS4iLCJwYXJzZS1uYW1lcyI6ZmFsc2UsImRyb3BwaW5nLXBhcnRpY2xlIjoiIiwibm9uLWRyb3BwaW5nLXBhcnRpY2xlIjoiIn0seyJmYW1pbHkiOiJGdWt1bmFnYSIsImdpdmVuIjoiVC4iLCJwYXJzZS1uYW1lcyI6ZmFsc2UsImRyb3BwaW5nLXBhcnRpY2xlIjoiIiwibm9uLWRyb3BwaW5nLXBhcnRpY2xlIjoiIn0seyJmYW1pbHkiOiJTYWRvIiwiZ2l2ZW4iOiJULiIsInBhcnNlLW5hbWVzIjpmYWxzZSwiZHJvcHBpbmctcGFydGljbGUiOiIiLCJub24tZHJvcHBpbmctcGFydGljbGUiOiIifSx7ImZhbWlseSI6IlBvdWxzZW4iLCJnaXZlbiI6IkouIFkuIiwicGFyc2UtbmFtZXMiOmZhbHNlLCJkcm9wcGluZy1wYXJ0aWNsZSI6IiIsIm5vbi1kcm9wcGluZy1wYXJ0aWNsZSI6IiJ9LHsiZmFtaWx5IjoiU2F0byIsImdpdmVuIjoiSy4iLCJwYXJzZS1uYW1lcyI6ZmFsc2UsImRyb3BwaW5nLXBhcnRpY2xlIjoiIiwibm9uLWRyb3BwaW5nLXBhcnRpY2xlIjoiIn0seyJmYW1pbHkiOiJNaW5hbW90byIsImdpdmVuIjoiVC4iLCJwYXJzZS1uYW1lcyI6ZmFsc2UsImRyb3BwaW5nLXBhcnRpY2xlIjoiIiwibm9uLWRyb3BwaW5nLXBhcnRpY2xlIjoiIn0seyJmYW1pbHkiOiJZYW1hbW90byIsImdpdmVuIjoiUy4iLCJwYXJzZS1uYW1lcyI6ZmFsc2UsImRyb3BwaW5nLXBhcnRpY2xlIjoiIiwibm9uLWRyb3BwaW5nLXBhcnRpY2xlIjoiIn0seyJmYW1pbHkiOiJZYW1hbmFrYSIsImdpdmVuIjoiSC4iLCJwYXJzZS1uYW1lcyI6ZmFsc2UsImRyb3BwaW5nLXBhcnRpY2xlIjoiIiwibm9uLWRyb3BwaW5nLXBhcnRpY2xlIjoiIn0seyJmYW1pbHkiOiJBcmFraSIsImdpdmVuIjoiSC4iLCJwYXJzZS1uYW1lcyI6ZmFsc2UsImRyb3BwaW5nLXBhcnRpY2xlIjoiIiwibm9uLWRyb3BwaW5nLXBhcnRpY2xlIjoiIn0seyJmYW1pbHkiOiJLb25kb2giLCJnaXZlbiI6Ik0uIiwicGFyc2UtbmFtZXMiOmZhbHNlLCJkcm9wcGluZy1wYXJ0aWNsZSI6IiIsIm5vbi1kcm9wcGluZy1wYXJ0aWNsZSI6IiJ9LHsiZmFtaWx5IjoiSXdhc2FraSIsImdpdmVuIjoiVy4iLCJwYXJzZS1uYW1lcyI6ZmFsc2UsImRyb3BwaW5nLXBhcnRpY2xlIjoiIiwibm9uLWRyb3BwaW5nLXBhcnRpY2xlIjoiIn1dLCJjb250YWluZXItdGl0bGUiOiJSb3lhbCBTb2NpZXR5IE9wZW4gU2NpZW5jZSIsImNvbnRhaW5lci10aXRsZS1zaG9ydCI6IlIgU29jIE9wZW4gU2NpIiwiYWNjZXNzZWQiOnsiZGF0ZS1wYXJ0cyI6W1syMDE1LDcsMjddXX0sIkRPSSI6IjEwLjEwOTgvcnNvcy4xNTAwODgiLCJJU1NOIjoiMjA1NDU3MDMiLCJQTUlEIjoiMjY1ODcyNjUiLCJVUkwiOiJodHRwczovL2RvaS5vcmcvMTAuMTA5OC9yc29zLjE1MDA4OCIsImlzc3VlZCI6eyJkYXRlLXBhcnRzIjpbWzIwMTUsNiwyOV1dfSwicGFnZSI6IjE1MDA4OCIsImxhbmd1YWdlIjoiZW4iLCJhYnN0cmFjdCI6IldlIGRldmVsb3BlZCBhIHNldCBvZiB1bml2ZXJzYWwgUENSIHByaW1lcnMgKE1pRmlzaC1VL0UpIGZvciBtZXRhYmFyY29kaW5nIGVudmlyb25tZW50YWwgRE5BIChlRE5BKSBmcm9tIGZpc2hlcy4gUHJpbWVycyB3ZXJlIGRlc2lnbmVkIHVzaW5nIGFsaWduZWQgd2hvbGUgbWl0b2Nob25kcmlhbCBnZW5vbWUgKG1pdG9nZW5vbWUpIHNlcXVlbmNlcyBmcm9tIDg4MCBzcGVjaWVzLCBzdXBwbGVtZW50ZWQgYnkgcGFydGlhbCBtaXRvZ2Vub21lIHNlcXVlbmNlcyBmcm9tIDE2MCBlbGFzbW9icmFuY2hzIChzaGFya3MgYW5kIHJheXMpLiBUaGUgcHJpbWVycyB0YXJnZXQgYSBoeXBlcnZhcmlhYmxlIHJlZ2lvbiBvZiB0aGUgMTJTIHJSTkEgZ2VuZSAoMTYz4oCTMTg14oCJYnApLCB3aGljaCBjb250YWlucyBzdWZmaWNpZW50IGluZm9ybWF0aW9uIHRvIGlkZW50aWZ5IGZpc2hlcyB0byB0YXhvbm9taWMgZmFtaWx5LCBnZW51cyBhbmQgc3BlY2llcyBleGNlcHQgZm9yIHNvbWUgY2xvc2VseSByZWxhdGVkIGNvbmdlbmVycy4gVG8gdGVzdCB2ZXJzYXRpbGl0eSBvZiB0aGUgcHJpbWVycyBhY3Jvc3MgYSBkaXZlcnNlIHJhbmdlIG9mIGZpc2hlcywgd2Ugc2FtcGxlZCBlRE5BIGZyb20gZm91ciB0YW5rcyBpbiB0aGUgT2tpbmF3YSBDaHVyYXVtaSBBcXVhcml1bSB3aXRoIGtub3duIHNwZWNpZXMgY29tcG9zaXRpb25zLCBwcmVwYXJlZCBkdWFsLWluZGV4ZWQgbGlicmFyaWVzIGFuZCBwZXJmb3JtZWQgcGFpcmVkLWVuZCBzZXF1ZW5jaW5nIG9mIHRoZSByZWdpb24gdXNpbmcgaGlnaC10aHJvdWdocHV0IG5leHQtZ2VuZXJhdGlvbiBzZXF1ZW5jaW5nIHRlY2hub2xvZ2llcy4gT3V0IG9mIHRoZSAxODAgbWFyaW5lIGZpc2ggc3BlY2llcyBjb250YWluZWQgaW4gdGhlIGZvdXIgdGFua3Mgd2l0aCByZWZlcmVuY2Ugc2VxdWVuY2VzIGluIGEgY3VzdG9tIGRhdGFiYXNlLCB3ZSBkZXRlY3RlZCAxNjggc3BlY2llcyAoOTMuMyUpIGRpc3RyaWJ1dGVkIGFjcm9zcyA1OSBmYW1pbGllcyBhbmQgMTIzIGdlbmVyYS4gVGhlc2UgZmlzaGVzIGFyZSBub3Qgb25seSB0YXhvbm9taWNhbGx5IGRpdmVyc2UsIHJhbmdpbmcgZnJvbSBzaGFya3MgYW5kIHJheXMgdG8gaGlnaGVyIHRlbGVvc3RzLCBidXQgYXJlIGFsc28gZ3JlYXRseSB2YXJpZWQgaW4gdGhlaXIgZWNvbG9neSwgaW5jbHVkaW5nIGJvdGggcGVsYWdpYyBhbmQgYmVudGhpYyBzcGVjaWVzIGxpdmluZyBpbiBzaGFsbG93IGNvYXN0YWwgdG8gZGVlcCB3YXRlcnMuIFdlIGFsc28gc2FtcGxlZCBuYXR1cmFsIHNlYXdhdGVycyBhcm91bmQgY29yYWwgcmVlZnMgbmVhciB0aGUgYXF1YXJpdW0gYW5kIGRldGVjdGVkIDkzIGZpc2ggc3BlY2llcyB1c2luZyB0aGlzIGFwcHJvYWNoLiBPZiB0aGUgOTMgc3BlY2llcywgNjQgd2VyZSBub3QgZGV0ZWN0ZWQgaW4gdGhlIGZvdXIgYXF1YXJpdW0gdGFua3MsIHJlbmRlcmluZyB0aGUgdG90YWwgbnVtYmVyIG9mIHNwZWNpZXMgZGV0ZWN0ZWQgdG8gMjMyIChmcm9tIDcwIGZhbWlsaWVzIGFuZCAxNTIgZ2VuZXJhKS4gVGhlIG1ldGFiYXJjb2RpbmcgYXBwcm9hY2ggcHJlc2VudGVkIGhlcmUgaXMgbm9uLWludmFzaXZlLCBtb3JlIGVmZmljaWVudCwgbW9yZSBjb3N0LWVmZmVjdGl2ZSBhbmQgbW9yZSBzZW5zaXRpdmUgdGhhbiB0aGUgdHJhZGl0aW9uYWwgc3VydmV5IG1ldGhvZHMuIEl0IGhhcyB0aGUgcG90ZW50aWFsIHRvIHNlcnZlIGFzIGFuIGFsdGVybmF0aXZlIChvciBjb21wbGVtZW50YXJ5KSB0b29sIGZvciBiaW9kaXZlcnNpdHkgbW9uaXRvcmluZyB0aGF0IHJldm9sdXRpb25pemVzIG5hdHVyYWwgcmVzb3VyY2UgbWFuYWdlbWVudCBhbmQgZWNvbG9naWNhbCBzdHVkaWVzIG9mIGZpc2ggY29tbXVuaXRpZXMgb24gbGFyZ2VyIHNwYXRpYWwgYW5kIHRlbXBvcmFsIHNjYWxlcy4iLCJwdWJsaXNoZXIiOiJUaGUgUm95YWwgU29jaWV0eSIsImlzc3VlIjoiNyIsInZvbHVtZSI6IjIifSwiaXNUZW1wb3JhcnkiOmZhbHNlfSx7ImlkIjoiMmY0M2E0NmEtNWFmZC0zNWMxLWIxYTItMDIxYWE4NTllM2ZlIiwiaXRlbURhdGEiOnsidHlwZSI6ImFydGljbGUtam91cm5hbCIsImlkIjoiMmY0M2E0NmEtNWFmZC0zNWMxLWIxYTItMDIxYWE4NTllM2ZlIiwidGl0bGUiOiJBbmFjYXBhIFRvb2xraXQ6IEFuIGVudmlyb25tZW50YWwgRE5BIHRvb2xraXQgZm9yIHByb2Nlc3NpbmcgbXVsdGlsb2N1cyBtZXRhYmFyY29kZSBkYXRhc2V0cyIsImF1dGhvciI6W3siZmFtaWx5IjoiQ3VyZCIsImdpdmVuIjoiRW1pbHkgRS4iLCJwYXJzZS1uYW1lcyI6ZmFsc2UsImRyb3BwaW5nLXBhcnRpY2xlIjoiIiwibm9uLWRyb3BwaW5nLXBhcnRpY2xlIjoiIn0seyJmYW1pbHkiOiJHb2xkIiwiZ2l2ZW4iOiJaYWNrIiwicGFyc2UtbmFtZXMiOmZhbHNlLCJkcm9wcGluZy1wYXJ0aWNsZSI6IiIsIm5vbi1kcm9wcGluZy1wYXJ0aWNsZSI6IiJ9LHsiZmFtaWx5IjoiS2FuZGxpa2FyIiwiZ2l2ZW4iOiJHYXVyYXYgUy4iLCJwYXJzZS1uYW1lcyI6ZmFsc2UsImRyb3BwaW5nLXBhcnRpY2xlIjoiIiwibm9uLWRyb3BwaW5nLXBhcnRpY2xlIjoiIn0seyJmYW1pbHkiOiJHb21lciIsImdpdmVuIjoiSmVzc2UiLCJwYXJzZS1uYW1lcyI6ZmFsc2UsImRyb3BwaW5nLXBhcnRpY2xlIjoiIiwibm9uLWRyb3BwaW5nLXBhcnRpY2xlIjoiIn0seyJmYW1pbHkiOiJPZ2RlbiIsImdpdmVuIjoiTWF4IiwicGFyc2UtbmFtZXMiOmZhbHNlLCJkcm9wcGluZy1wYXJ0aWNsZSI6IiIsIm5vbi1kcm9wcGluZy1wYXJ0aWNsZSI6IiJ9LHsiZmFtaWx5IjoiTydDb25uZWxsIiwiZ2l2ZW4iOiJUYXlsb3IiLCJwYXJzZS1uYW1lcyI6ZmFsc2UsImRyb3BwaW5nLXBhcnRpY2xlIjoiIiwibm9uLWRyb3BwaW5nLXBhcnRpY2xlIjoiIn0seyJmYW1pbHkiOiJQaXBlcyIsImdpdmVuIjoiTGVub3JlIiwicGFyc2UtbmFtZXMiOmZhbHNlLCJkcm9wcGluZy1wYXJ0aWNsZSI6IiIsIm5vbi1kcm9wcGluZy1wYXJ0aWNsZSI6IiJ9LHsiZmFtaWx5IjoiU2Nod2VpemVyIiwiZ2l2ZW4iOiJUZWlhIE0uIiwicGFyc2UtbmFtZXMiOmZhbHNlLCJkcm9wcGluZy1wYXJ0aWNsZSI6IiIsIm5vbi1kcm9wcGluZy1wYXJ0aWNsZSI6IiJ9LHsiZmFtaWx5IjoiUmFiaWNob3ciLCJnaXZlbiI6IkxhdXJhIiwicGFyc2UtbmFtZXMiOmZhbHNlLCJkcm9wcGluZy1wYXJ0aWNsZSI6IiIsIm5vbi1kcm9wcGluZy1wYXJ0aWNsZSI6IiJ9LHsiZmFtaWx5IjoiTGluIiwiZ2l2ZW4iOiJNZWl4aSIsInBhcnNlLW5hbWVzIjpmYWxzZSwiZHJvcHBpbmctcGFydGljbGUiOiIiLCJub24tZHJvcHBpbmctcGFydGljbGUiOiIifSx7ImZhbWlseSI6IlNoaSIsImdpdmVuIjoiQmFvY2hlbiIsInBhcnNlLW5hbWVzIjpmYWxzZSwiZHJvcHBpbmctcGFydGljbGUiOiIiLCJub24tZHJvcHBpbmctcGFydGljbGUiOiIifSx7ImZhbWlseSI6IkJhcmJlciIsImdpdmVuIjoiUGF1bCBILiIsInBhcnNlLW5hbWVzIjpmYWxzZSwiZHJvcHBpbmctcGFydGljbGUiOiIiLCJub24tZHJvcHBpbmctcGFydGljbGUiOiIifSx7ImZhbWlseSI6IktyYWZ0IiwiZ2l2ZW4iOiJOYXRoYW4iLCJwYXJzZS1uYW1lcyI6ZmFsc2UsImRyb3BwaW5nLXBhcnRpY2xlIjoiIiwibm9uLWRyb3BwaW5nLXBhcnRpY2xlIjoiIn0seyJmYW1pbHkiOiJXYXluZSIsImdpdmVuIjoiUm9iZXJ0IiwicGFyc2UtbmFtZXMiOmZhbHNlLCJkcm9wcGluZy1wYXJ0aWNsZSI6IiIsIm5vbi1kcm9wcGluZy1wYXJ0aWNsZSI6IiJ9LHsiZmFtaWx5IjoiTWV5ZXIiLCJnaXZlbiI6IlJhY2hlbCBTLiIsInBhcnNlLW5hbWVzIjpmYWxzZSwiZHJvcHBpbmctcGFydGljbGUiOiIiLCJub24tZHJvcHBpbmctcGFydGljbGUiOiIifV0sImNvbnRhaW5lci10aXRsZSI6Ik1ldGhvZHMgaW4gRWNvbG9neSBhbmQgRXZvbHV0aW9uIiwiY29udGFpbmVyLXRpdGxlLXNob3J0IjoiTWV0aG9kcyBFY29sIEV2b2wiLCJhY2Nlc3NlZCI6eyJkYXRlLXBhcnRzIjpbWzIwMTksOSw1XV19LCJET0kiOiIxMC4xMTExLzIwNDEtMjEwWC4xMzIxNCIsIklTU04iOiIyMDQxMjEwWCIsImlzc3VlZCI6eyJkYXRlLXBhcnRzIjpbWzIwMTldXX0sInBhZ2UiOiIxNDY5LTE0NzUiLCJhYnN0cmFjdCI6IkVudmlyb25tZW50YWwgRE5BIChlRE5BKSBtZXRhYmFyY29kaW5nIGlzIGEgcHJvbWlzaW5nIG1ldGhvZCB0byBtb25pdG9yIHNwZWNpZXMgYW5kIGNvbW11bml0eSBkaXZlcnNpdHkgdGhhdCBpcyByYXBpZCwgYWZmb3JkYWJsZSBhbmQgbm9uLWludmFzaXZlLiBUaGUgbG9uZ3N0YW5kaW5nIG5lZWRzIG9mIHRoZSBlRE5BIGNvbW11bml0eSBhcmUgbW9kdWxhciBpbmZvcm1hdGljcyB0b29scywgY29tcHJlaGVuc2l2ZSBhbmQgY3VzdG9taXphYmxlIHJlZmVyZW5jZSBkYXRhYmFzZXMsIGZsZXhpYmlsaXR5IGFjcm9zcyBoaWdoLXRocm91Z2hwdXQgc2VxdWVuY2luZyBwbGF0Zm9ybXMsIGZhc3QgbXVsdGlsb2N1cyBtZXRhYmFyY29kZSBwcm9jZXNzaW5nIGFuZCBhY2N1cmF0ZSB0YXhvbm9taWMgYXNzaWdubWVudC4gSW1wcm92ZW1lbnRzIGluIGJpb2luZm9ybWF0aWNzIHRvb2xzIG1ha2UgYWRkcmVzc2luZyBlYWNoIG9mIHRoZXNlIGRlbWFuZHMgd2l0aGluIGEgc2luZ2xlIHRvb2xraXQgYSByZWFsaXR5LiBUaGUgbmV3IG1vZHVsYXIgbWV0YWJhcmNvZGUgc2VxdWVuY2UgdG9vbGtpdCBBbmFjYXBhIChodHRwczovL2dpdGh1Yi5jb20vbGltZXktYmVhbi9BbmFjYXBhLykgYWRkcmVzc2VzIHRoZSBhYm92ZSBuZWVkcywgYWxsb3dpbmcgdXNlcnMgdG8gYnVpbGQgY29tcHJlaGVuc2l2ZSByZWZlcmVuY2UgZGF0YWJhc2VzIGFuZCBhc3NpZ24gdGF4b25vbXkgdG8gcmF3IG11bHRpbG9jdXMgbWV0YWJhcmNvZGUgc2VxdWVuY2UgZGF0YS4gQSBub3ZlbCBhc3BlY3Qgb2YgQW5hY2FwYSBpcyBpdHMgZGF0YWJhc2UgYnVpbGRpbmcgbW9kdWxlLCDigJxDcmVhdGluZyBSZWZlcmVuY2UgbGlicmFyaWVzIFVzaW5nIGVYaXN0aW5nIHRvb2xz4oCdIChDUlVYKSwgd2hpY2ggZ2VuZXJhdGVzIGNvbXByZWhlbnNpdmUgcmVmZXJlbmNlIGRhdGFiYXNlcyBmb3Igc3BlY2lmaWMgdXNlci1kZWZpbmVkIG1ldGFiYXJjb2RpbmcgbG9jaS4gVGhlIFF1YWxpdHkgQ29udHJvbCBhbmQgQVNWIFBhcnNpbmcgbW9kdWxlIHNvcnRzIGFuZCBwcm9jZXNzZXMgbXVsdGlwbGUgbWV0YWJhcmNvZGluZyBsb2NpIGFuZCBwcm9jZXNzZXMgbWVyZ2VkLCB1bm1lcmdlZCBhbmQgdW5wYWlyZWQgcmVhZHMgbWF4aW1pemluZyByZWNvdmVyZWQgZGl2ZXJzaXR5LiBEQURBMiB0aGVuIGRldGVjdHMgYW1wbGljb24gc2VxdWVuY2UgdmFyaWFudHMgKEFTVnMpIGFuZCB0aGUgQW5hY2FwYSBDbGFzc2lmaWVyIG1vZHVsZSBhbGlnbnMgdGhlc2UgQVNWcyB0byBDUlVYLWdlbmVyYXRlZCByZWZlcmVuY2UgZGF0YWJhc2VzIHVzaW5nIEJvd3RpZTIuIExhc3RseSwgdGF4b25vbXkgaXMgYXNzaWduZWQgdG8gQVNWcyB3aXRoIGNvbmZpZGVuY2Ugc2NvcmVzIHVzaW5nIGEgQmF5ZXNpYW4gTG93ZXN0IENvbW1vbiBBbmNlc3RvciAoQkxDQSkgbWV0aG9kLiBUaGUgQW5hY2FwYSBUb29sa2l0IGFsc28gaW5jbHVkZXMgYW4gciBwYWNrYWdlLCByYW5hY2FwYSwgZm9yIGF1dG9tYXRlZCByZXN1bHRzIGV4cGxvcmF0aW9uIHRocm91Z2ggc3RhbmRhcmQgYmlvZGl2ZXJzaXR5IHN0YXRpc3RpY2FsIGFuYWx5c2lzLiBCZW5jaG1hcmtpbmcgdGVzdHMgdmVyaWZ5IHRoYXQgdGhlIEFuYWNhcGEgVG9vbGtpdCBlZmZlY3RpdmVseSBhbmQgZWZmaWNpZW50bHkgZ2VuZXJhdGVzIGNvbXByZWhlbnNpdmUgcmVmZXJlbmNlIGRhdGFiYXNlcyB0aGF0IGNhcHR1cmUgdGF4b25vbWljIGRpdmVyc2l0eSwgYW5kIGNhbiBhc3NpZ24gdGF4b25vbXkgdG8gYm90aCBNaVNlcSBhbmQgSGlTZXEtbGVuZ3RoIHNlcXVlbmNlIGRhdGEuIFdlIGRlbW9uc3RyYXRlIHRoZSB2YWx1ZSBvZiB0aGUgQW5hY2FwYSBUb29sa2l0IGluIGFzc2lnbmluZyB0YXhvbm9teSB0byBzZWF3YXRlciBlRE5BIHNhbXBsZXMgY29sbGVjdGVkIGluIHNvdXRoZXJuIENhbGlmb3JuaWEuIFRoZSBBbmFjYXBhIFRvb2xraXQgaW1wcm92ZXMgdGhlIGZ1bmN0aW9uYWxpdHkgb2YgZUROQSBhbmQgc3RyZWFtbGluZXMgYmlvZGl2ZXJzaXR5IGFzc2Vzc21lbnQgYW5kIG1hbmFnZW1lbnQgYnkgZ2VuZXJhdGluZyBtZXRhYmFyY29kZSBzcGVjaWZpYyBkYXRhYmFzZXMsIHByb2Nlc3NpbmcgbXVsdGlsb2N1cyBkYXRhLCByZXRhaW5pbmcgYSBsYXJnZXIgcHJvcG9ydGlvbiBvZiBzZXF1ZW5jaW5nIHJlYWRzIGFuZCBleHBhbmRpbmcgbm9uLXRyYWRpdGlvbmFsIGVETkEgdGFyZ2V0cy4gQWxsIHRoZSBjb21wb25lbnRzIG9mIHRoZSBBbmFjYXBhIFRvb2xraXQgYXJlIG9wZW4gYW5kIGF2YWlsYWJsZSBpbiBhIHZpcnR1YWwgY29udGFpbmVyIHRvIGVhc2UgaW5zdGFsbGF0aW9uLiIsInB1Ymxpc2hlciI6IkJyaXRpc2ggRWNvbG9naWNhbCBTb2NpZXR5IiwiaXNzdWUiOiI5Iiwidm9sdW1lIjoiMTAifSwiaXNUZW1wb3JhcnkiOmZhbHNlfSx7ImlkIjoiODE1NzAxZmItYWMwMS0zOGYzLTljYjMtMWYwNWJlZTQ4ZGViIiwiaXRlbURhdGEiOnsidHlwZSI6ImFydGljbGUtam91cm5hbCIsImlkIjoiODE1NzAxZmItYWMwMS0zOGYzLTljYjMtMWYwNWJlZTQ4ZGViIiwidGl0bGUiOiJOb3ZlbCB1bml2ZXJzYWwgcHJpbWVycyBmb3IgbWV0YWJhcmNvZGluZyBlbnZpcm9ubWVudGFsIEROQSBzdXJ2ZXlzIG9mIG1hcmluZSBtYW1tYWxzIGFuZCBvdGhlciBtYXJpbmUgdmVydGVicmF0ZXMiLCJhdXRob3IiOlt7ImZhbWlseSI6IlZhbHNlY2NoaSIsImdpdmVuIjoiRWxlbmEiLCJwYXJzZS1uYW1lcyI6ZmFsc2UsImRyb3BwaW5nLXBhcnRpY2xlIjoiIiwibm9uLWRyb3BwaW5nLXBhcnRpY2xlIjoiIn0seyJmYW1pbHkiOiJCeWxlbWFucyIsImdpdmVuIjoiSm9uYXMiLCJwYXJzZS1uYW1lcyI6ZmFsc2UsImRyb3BwaW5nLXBhcnRpY2xlIjoiIiwibm9uLWRyb3BwaW5nLXBhcnRpY2xlIjoiIn0seyJmYW1pbHkiOiJHb29kbWFuIiwiZ2l2ZW4iOiJTaW1vbiBKLiIsInBhcnNlLW5hbWVzIjpmYWxzZSwiZHJvcHBpbmctcGFydGljbGUiOiIiLCJub24tZHJvcHBpbmctcGFydGljbGUiOiIifSx7ImZhbWlseSI6IkxvbWJhcmRpIiwiZ2l2ZW4iOiJSb2JlcnRvIiwicGFyc2UtbmFtZXMiOmZhbHNlLCJkcm9wcGluZy1wYXJ0aWNsZSI6IiIsIm5vbi1kcm9wcGluZy1wYXJ0aWNsZSI6IiJ9LHsiZmFtaWx5IjoiQ2FyciIsImdpdmVuIjoiSWFuIiwicGFyc2UtbmFtZXMiOmZhbHNlLCJkcm9wcGluZy1wYXJ0aWNsZSI6IiIsIm5vbi1kcm9wcGluZy1wYXJ0aWNsZSI6IiJ9LHsiZmFtaWx5IjoiQ2FzdGVsbGFubyIsImdpdmVuIjoiTGF1cmEiLCJwYXJzZS1uYW1lcyI6ZmFsc2UsImRyb3BwaW5nLXBhcnRpY2xlIjoiIiwibm9uLWRyb3BwaW5nLXBhcnRpY2xlIjoiIn0seyJmYW1pbHkiOiJHYWxpbWJlcnRpIiwiZ2l2ZW4iOiJBbmRyZWEiLCJwYXJzZS1uYW1lcyI6ZmFsc2UsImRyb3BwaW5nLXBhcnRpY2xlIjoiIiwibm9uLWRyb3BwaW5nLXBhcnRpY2xlIjoiIn0seyJmYW1pbHkiOiJHYWxsaSIsImdpdmVuIjoiUGFvbG8iLCJwYXJzZS1uYW1lcyI6ZmFsc2UsImRyb3BwaW5nLXBhcnRpY2xlIjoiIiwibm9uLWRyb3BwaW5nLXBhcnRpY2xlIjoiIn1dLCJjb250YWluZXItdGl0bGUiOiJFbnZpcm9ubWVudGFsIEROQSIsIkRPSSI6IjEwLjEwMDIvZWRuMy43MiIsIklTU04iOiIyNjM3NDk0MyIsImlzc3VlZCI6eyJkYXRlLXBhcnRzIjpbWzIwMjBdXX0sInBhZ2UiOiI0NjAtNDc2IiwiYWJzdHJhY3QiOiJNZXRhYmFyY29kaW5nIHN0dWRpZXMgdXNpbmcgZW52aXJvbm1lbnRhbCBETkEgKGVETkEpIGFuZCBoaWdoLXRocm91Z2hwdXQgc2VxdWVuY2luZyAoSFRTKSBhcmUgcmFwaWRseSBiZWNvbWluZyBhbiBpbXBvcnRhbnQgdG9vbCBmb3IgYXNzZXNzaW5nIGFuZCBtb25pdG9yaW5nIG1hcmluZSBiaW9kaXZlcnNpdHksIGRldGVjdGluZyBpbnZhc2l2ZSBzcGVjaWVzLCBhbmQgc3VwcG9ydGluZyBiYXNpYyBlY29sb2dpY2FsIHJlc2VhcmNoLiBTZXZlcmFsIGJhcmNvZGUgbG9jaSB0YXJnZXRpbmcgdGVsZW9zdCBmaXNoIGFuZCBlbGFzbW9icmFuY2hzIGhhdmUgcHJldmlvdXNseSBiZWVuIGRldmVsb3BlZCwgYnV0IHRvIGRhdGUgcHJpbWVyIHNldHMgZm9jdXNpbmcgb24gb3RoZXIgbWFyaW5lIG1lZ2FmYXVuYSwgc3VjaCBhcyBtYXJpbmUgbWFtbWFscywgaGF2ZSByZWNlaXZlZCBsZXNzIGF0dGVudGlvbi4gU2ltaWxhcmx5LCB0aGVyZSBoYXZlIGJlZW4gZmV3IGF0dGVtcHRzIHRvIGlkZW50aWZ5IHBvdGVudGlhbGx5IOKAnHVuaXZlcnNhbOKAnSBiYXJjb2RlIGxvY2kgd2hpY2ggbWF5IGJlIGluZm9ybWF0aXZlIGFjcm9zcyBtdWx0aXBsZSBtYXJpbmUgdmVydGVicmF0ZSBvcmRlcnMuIEhlcmUgd2UgZGVzY3JpYmUgdGhlIGRlc2lnbiBhbmQgdmFsaWRhdGlvbiBvZiB0d28gbmV3IHNldHMgb2YgcHJpbWVycyB0YXJnZXRpbmcgaHlwZXJ2YXJpYWJsZSByZWdpb25zIG9mIHRoZSB2ZXJ0ZWJyYXRlIG1pdG9jaG9uZHJpYWwgMTJTIGFuZCAxNlMgclJOQSBnZW5lcywgd2hpY2ggaGF2ZSBjb25zZXJ2ZWQgcHJpbWluZyBzaXRlcyBhY3Jvc3MgdmlydHVhbGx5IGFsbCBjZXRhY2VhbnMsIHBpbm5pcGVkcywgZWxhc21vYnJhbmNocywgYm9uZXkgZmlzaCwgc2VhIHR1cnRsZXMsIGFuZCBiaXJkcywgYW5kIGFtcGxpZnkgZnJhZ21lbnRzIHdpdGggY29uc2lzdGVudGx5IGhpZ2ggbGV2ZWxzIG9mIHRheG9ub21pY2FsbHkgZGlhZ25vc3RpYyBzZXF1ZW5jZSB2YXJpYXRpb24uIOKAnEluIHNpbGljb+KAnSB2YWxpZGF0aW9uIHVzaW5nIHRoZSBPQklUT09MUyBzb2Z0d2FyZSBzaG93ZWQgb3VyIG5ldyBiYXJjb2RlIGxvY2kgb3V0cGVyZm9ybWVkIG1vc3QgZXhpc3RpbmcgdmVydGVicmF0ZSBiYXJjb2RlIGxvY2kgZm9yIHRheG9uIGRldGVjdGlvbiBhbmQgcmVzb2x1dGlvbi4gV2UgYWxzbyBldmFsdWF0ZWQgc2VxdWVuY2UgZGl2ZXJzaXR5IGFuZCB0YXhvbm9taWMgcmVzb2x1dGlvbiBvZiB0aGUgbmV3IGJhcmNvZGUgbG9jaSBpbiA2ODAgY29tcGxldGUgbWFyaW5lIG1hbW1hbCBtaXRvY2hvbmRyaWFsIGdlbm9tZXMgZGVtb25zdHJhdGluZyB0aGF0IHRoZXkgYXJlIGVmZmVjdGl2ZSBhdCByZXNvbHZpbmcgYW1wbGljb25zIGZvciBtb3N0IHRheGEgdG8gdGhlIHNwZWNpZXMgbGV2ZWwuIEZpbmFsbHksIHdlIGV2YWx1YXRlZCB0aGUgcGVyZm9ybWFuY2Ugb2YgdGhlIHByaW1lciBzZXRzIHdpdGggZUROQSBzYW1wbGVzIGZyb20gYXF1YXJpdW0gY29tbXVuaXRpZXMgd2l0aCBrbm93biBzcGVjaWVzIGNvbXBvc2l0aW9uLiBUaGVzZSBuZXcgcHJpbWVycyB3aWxsIHBvdGVudGlhbGx5IGFsbG93IHN1cnZleXMgb2YgY29tcGxldGUgbWFyaW5lIHZlcnRlYnJhdGUgY29tbXVuaXRpZXMgaW4gc2luZ2xlIEhUUyBtZXRhYmFyY29kaW5nIGFzc2Vzc21lbnRzLCBzaW1wbGlmeWluZyB3b3JrZmxvd3MsIHJlZHVjaW5nIGNvc3RzLCBhbmQgaW5jcmVhc2luZyBhY2Nlc3NpYmlsaXR5IHRvIGEgd2lkZXIgcmFuZ2Ugb2YgaW52ZXN0aWdhdG9ycy4iLCJwdWJsaXNoZXIiOiJXaWxleSBPbmxpbmUgTGlicmFyeSIsImlzc3VlIjoiNCIsInZvbHVtZSI6IjIiLCJjb250YWluZXItdGl0bGUtc2hvcnQiOiIifSwiaXNUZW1wb3JhcnkiOmZhbHNlfSx7ImlkIjoiODE0NDU0MDEtYWM0YS0zOGUyLWFkNmMtNjg0MDZmMTdmMDYxIiwiaXRlbURhdGEiOnsidHlwZSI6ImFydGljbGUtam91cm5hbCIsImlkIjoiODE0NDU0MDEtYWM0YS0zOGUyLWFkNmMtNjg0MDZmMTdmMDYxIiwidGl0bGUiOiJNZXRhLUZpc2gtTGliOiBBIGdlbmVyYWxpc2VkLCBkeW5hbWljIEROQSByZWZlcmVuY2UgbGlicmFyeSBwaXBlbGluZSBmb3IgbWV0YWJhcmNvZGluZyBvZiBmaXNoZXMiLCJhdXRob3IiOlt7ImZhbWlseSI6IkNvbGxpbnMiLCJnaXZlbiI6IlJ1cGVydCBBLiIsInBhcnNlLW5hbWVzIjpmYWxzZSwiZHJvcHBpbmctcGFydGljbGUiOiIiLCJub24tZHJvcHBpbmctcGFydGljbGUiOiIifSx7ImZhbWlseSI6IlRyYXV6emkiLCJnaXZlbiI6IkdpdWxpYSIsInBhcnNlLW5hbWVzIjpmYWxzZSwiZHJvcHBpbmctcGFydGljbGUiOiIiLCJub24tZHJvcHBpbmctcGFydGljbGUiOiIifSx7ImZhbWlseSI6Ik1hbHRieSIsImdpdmVuIjoiS2F0aGVyaW5lIE0uIiwicGFyc2UtbmFtZXMiOmZhbHNlLCJkcm9wcGluZy1wYXJ0aWNsZSI6IiIsIm5vbi1kcm9wcGluZy1wYXJ0aWNsZSI6IiJ9LHsiZmFtaWx5IjoiR2lic29uIiwiZ2l2ZW4iOiJUaG9tYXMgSS4iLCJwYXJzZS1uYW1lcyI6ZmFsc2UsImRyb3BwaW5nLXBhcnRpY2xlIjoiIiwibm9uLWRyb3BwaW5nLXBhcnRpY2xlIjoiIn0seyJmYW1pbHkiOiJSYXRjbGlmZmUiLCJnaXZlbiI6IkZyYW5jZXMgQy4iLCJwYXJzZS1uYW1lcyI6ZmFsc2UsImRyb3BwaW5nLXBhcnRpY2xlIjoiIiwibm9uLWRyb3BwaW5nLXBhcnRpY2xlIjoiIn0seyJmYW1pbHkiOiJIYWxsYW0iLCJnaXZlbiI6IkphbmUiLCJwYXJzZS1uYW1lcyI6ZmFsc2UsImRyb3BwaW5nLXBhcnRpY2xlIjoiIiwibm9uLWRyb3BwaW5nLXBhcnRpY2xlIjoiIn0seyJmYW1pbHkiOiJSYWluYmlyZCIsImdpdmVuIjoiU29waGllIiwicGFyc2UtbmFtZXMiOmZhbHNlLCJkcm9wcGluZy1wYXJ0aWNsZSI6IiIsIm5vbi1kcm9wcGluZy1wYXJ0aWNsZSI6IiJ9LHsiZmFtaWx5IjoiTWFjbGFpbmUiLCJnaXZlbiI6IkphbWVzIiwicGFyc2UtbmFtZXMiOmZhbHNlLCJkcm9wcGluZy1wYXJ0aWNsZSI6IiIsIm5vbi1kcm9wcGluZy1wYXJ0aWNsZSI6IiJ9LHsiZmFtaWx5IjoiSGVuZGVyc29uIiwiZ2l2ZW4iOiJQZXRlciBBLiIsInBhcnNlLW5hbWVzIjpmYWxzZSwiZHJvcHBpbmctcGFydGljbGUiOiIiLCJub24tZHJvcHBpbmctcGFydGljbGUiOiIifSx7ImZhbWlseSI6IlNpbXMiLCJnaXZlbiI6IkRhdmlkIFcuIiwicGFyc2UtbmFtZXMiOmZhbHNlLCJkcm9wcGluZy1wYXJ0aWNsZSI6IiIsIm5vbi1kcm9wcGluZy1wYXJ0aWNsZSI6IiJ9LHsiZmFtaWx5IjoiTWFyaWFuaSIsImdpdmVuIjoiU3RlZmFubyIsInBhcnNlLW5hbWVzIjpmYWxzZSwiZHJvcHBpbmctcGFydGljbGUiOiIiLCJub24tZHJvcHBpbmctcGFydGljbGUiOiIifSx7ImZhbWlseSI6Ikdlbm5lciIsImdpdmVuIjoiTWFydGluIEouIiwicGFyc2UtbmFtZXMiOmZhbHNlLCJkcm9wcGluZy1wYXJ0aWNsZSI6IiIsIm5vbi1kcm9wcGluZy1wYXJ0aWNsZSI6IiJ9XSwiY29udGFpbmVyLXRpdGxlIjoiSm91cm5hbCBvZiBGaXNoIEJpb2xvZ3kiLCJjb250YWluZXItdGl0bGUtc2hvcnQiOiJKIEZpc2ggQmlvbCIsIkRPSSI6IjEwLjExMTEvamZiLjE0ODUyIiwiSVNTTiI6IjEwOTU4NjQ5IiwiUE1JRCI6IjM0MjY5NDE3IiwiaXNzdWVkIjp7ImRhdGUtcGFydHMiOltbMjAyMV1dfSwicGFnZSI6IjE0NDYtMTQ1NCIsImFic3RyYWN0IjoiVGhlIGFjY3VyYWN5IGFuZCByZWxpYWJpbGl0eSBvZiBETkEgbWV0YWJhcmNvZGluZyBhbmFseXNlcyBkZXBlbmQgb24gdGhlIGJyZWFkdGggYW5kIHF1YWxpdHkgb2YgdGhlIHJlZmVyZW5jZSBsaWJyYXJpZXMgdGhhdCB1bmRlcnBpbiB0aGVtLiBIb3dldmVyLCB0aGVyZSBhcmUgbGltaXRlZCBvcHRpb25zIGF2YWlsYWJsZSB0byBvYnRhaW4gYW5kIGN1cmF0ZSB0aGUgaHVnZSB2b2x1bWVzIG9mIHNlcXVlbmNlIGRhdGEgdGhhdCBhcmUgYXZhaWxhYmxlIG9uIHB1YmxpYyByZXBvc2l0b3JpZXMgc3VjaCBhcyBOQ0JJIGFuZCBCT0xELiBIZXJlLCB3ZSBwcm92aWRlIGEgcGlwZWxpbmUgdG8gZG93bmxvYWQsIGNsZWFuIGFuZCBhbm5vdGF0ZSBtaXRvY2hvbmRyaWFsIEROQSBzZXF1ZW5jZSBkYXRhIGZvciBhIGdpdmVuIGxpc3Qgb2YgZmlzaCBzcGVjaWVzLiBGZWF0dXJlcyBvZiB0aGlzIHBpcGVsaW5lIGluY2x1ZGUgKGEpIHN1cHBvcnQgZm9yIG11bHRpcGxlIG1ldGFiYXJjb2RlIG1hcmtlcnM7IChiKSBzZWFyY2hlcyBvbiBzcGVjaWVzIHN5bm9ueW1zIGFuZCB0YXhvbm9taWMgbmFtZSB2YWxpZGF0aW9uOyAoYykgcGh5bG9nZW55IGFzc2lzdGVkIHF1YWxpdHkgY29udHJvbCBmb3IgaWRlbnRpZmljYXRpb24gYW5kIHJlbW92YWwgb2YgbWlzYW5ub3RhdGVkIHNlcXVlbmNlczsgKGQpIGF1dG9tYXRpY2FsbHkgZ2VuZXJhdGVkIGNvdmVyYWdlIHJlcG9ydHMgZm9yIGVhY2ggbmV3IEdlbkJhbmsgcmVsZWFzZSB1cGRhdGU7IGFuZCAoZSkgY2l0YWJsZSwgdmVyc2lvbmVkIERPSXMuIEFzIGFuIGV4YW1wbGUgd2UgcHJvdmlkZSBhIHJlYWR5LXRvLXVzZSBjdXJhdGVkIHJlZmVyZW5jZSBsaWJyYXJ5IGZvciB0aGUgbWFyaW5lIGFuZCBmcmVzaHdhdGVyIGZpc2hlcyBvZiB0aGUgVS5LLiBUbyBhdWdtZW50IHRoaXMgcmVmZXJlbmNlIGxpYnJhcnkgZm9yIGVudmlyb25tZW50YWwgRE5BIG1ldGFiYXJjb2Rpbmcgc3BlY2lmaWNhbGx5LCB3ZSBnZW5lcmF0ZWQgMjQxIG5ldyBNaUZpc2gtMTJTIHNlcXVlbmNlcyBmb3IgODggVS5LLiBtYXJpbmUgc3BlY2llcywgYW5kIG1ha2UgYXZhaWxhYmxlIG5ldyBwcmltZXIgc2V0cyB1c2VmdWwgZm9yIHNlcXVlbmNpbmcgdGhlc2UuIFRoaXMgYnJpbmdzIHRoZSBjb3ZlcmFnZSBvZiBjb21tb24gVS5LLiBzcGVjaWVzIGZvciB0aGUgTWlGaXNoLTEyUyBmcmFnbWVudCB0byA5MyUsIG9wZW5pbmcgbmV3IGF2ZW51ZXMgZm9yIHNjYWxpbmcgdXAgZmlzaCBtZXRhYmFyY29kaW5nIGFjcm9zcyB3aWRlIHNwYXRpYWwgZ3JhZGllbnRzLiBUaGUgTWV0YS1GaXNoLUxpYiByZWZlcmVuY2UgbGlicmFyeSBhbmQgcGlwZWxpbmUgaXMgaG9zdGVkIGF0IGh0dHBzOi8vZ2l0aHViLmNvbS9nZW5uZXItbGFiL21ldGEtZmlzaC1saWIuIiwicHVibGlzaGVyIjoiV2lsZXkgT25saW5lIExpYnJhcnkiLCJpc3N1ZSI6IjQiLCJ2b2x1bWUiOiI5OSJ9LCJpc1RlbXBvcmFyeSI6ZmFsc2V9LHsiaWQiOiIyZGMzMGNiZC01NzBjLTMzMjMtYWZkMy1jMjNjYmZlYzYxZDAiLCJpdGVtRGF0YSI6eyJ0eXBlIjoiYXJ0aWNsZS1qb3VybmFsIiwiaWQiOiIyZGMzMGNiZC01NzBjLTMzMjMtYWZkMy1jMjNjYmZlYzYxZDAiLCJ0aXRsZSI6IkNvbXBhcmluZyB0aGUgcGVyZm9ybWFuY2Ugb2YgMTJTIG1pdG9jaG9uZHJpYWwgcHJpbWVycyBmb3IgZmlzaCBlbnZpcm9ubWVudGFsIEROQSBhY3Jvc3MgZWNvc3lzdGVtcyIsImF1dGhvciI6W3siZmFtaWx5IjoiUG9sYW5jbyBGIiwiZ2l2ZW4iOiJBbmRyZWEiLCJwYXJzZS1uYW1lcyI6ZmFsc2UsImRyb3BwaW5nLXBhcnRpY2xlIjoiIiwibm9uLWRyb3BwaW5nLXBhcnRpY2xlIjoiIn0seyJmYW1pbHkiOiJSaWNoYXJkcyIsImdpdmVuIjoiRWlsw61zaCIsInBhcnNlLW5hbWVzIjpmYWxzZSwiZHJvcHBpbmctcGFydGljbGUiOiIiLCJub24tZHJvcHBpbmctcGFydGljbGUiOiIifSx7ImZhbWlseSI6IkZsw7xjayIsImdpdmVuIjoiQmVuamFtaW4iLCJwYXJzZS1uYW1lcyI6ZmFsc2UsImRyb3BwaW5nLXBhcnRpY2xlIjoiIiwibm9uLWRyb3BwaW5nLXBhcnRpY2xlIjoiIn0seyJmYW1pbHkiOiJWYWxlbnRpbmkiLCJnaXZlbiI6IkFsaWNlIiwicGFyc2UtbmFtZXMiOmZhbHNlLCJkcm9wcGluZy1wYXJ0aWNsZSI6IiIsIm5vbi1kcm9wcGluZy1wYXJ0aWNsZSI6IiJ9LHsiZmFtaWx5IjoiQWx0ZXJtYXR0IiwiZ2l2ZW4iOiJGbG9yaWFuIiwicGFyc2UtbmFtZXMiOmZhbHNlLCJkcm9wcGluZy1wYXJ0aWNsZSI6IiIsIm5vbi1kcm9wcGluZy1wYXJ0aWNsZSI6IiJ9LHsiZmFtaWx5IjoiQnJvc3NlIiwiZ2l2ZW4iOiJTw6liYXN0aWVuIiwicGFyc2UtbmFtZXMiOmZhbHNlLCJkcm9wcGluZy1wYXJ0aWNsZSI6IiIsIm5vbi1kcm9wcGluZy1wYXJ0aWNsZSI6IiJ9LHsiZmFtaWx5IjoiV2Fsc2VyIiwiZ2l2ZW4iOiJKZWFu4oCQQ2xhdWRlIiwicGFyc2UtbmFtZXMiOmZhbHNlLCJkcm9wcGluZy1wYXJ0aWNsZSI6IiIsIm5vbi1kcm9wcGluZy1wYXJ0aWNsZSI6IiJ9LHsiZmFtaWx5IjoiRW1lIiwiZ2l2ZW4iOiJEYXZpZCIsInBhcnNlLW5hbWVzIjpmYWxzZSwiZHJvcHBpbmctcGFydGljbGUiOiIiLCJub24tZHJvcHBpbmctcGFydGljbGUiOiIifSx7ImZhbWlseSI6Ik1hcnF1ZXMiLCJnaXZlbiI6IlZpcmdpbmllIiwicGFyc2UtbmFtZXMiOmZhbHNlLCJkcm9wcGluZy1wYXJ0aWNsZSI6IiIsIm5vbi1kcm9wcGluZy1wYXJ0aWNsZSI6IiJ9LHsiZmFtaWx5IjoiTWFuZWwiLCJnaXZlbiI6IlN0w6lwaGFuaWUiLCJwYXJzZS1uYW1lcyI6ZmFsc2UsImRyb3BwaW5nLXBhcnRpY2xlIjoiIiwibm9uLWRyb3BwaW5nLXBhcnRpY2xlIjoiIn1dLCJjb250YWluZXItdGl0bGUiOiJFbnZpcm9ubWVudGFsIEROQSIsIklTU04iOiIyNjM3LTQ5NDMiLCJpc3N1ZWQiOnsiZGF0ZS1wYXJ0cyI6W1syMDIxXV19LCJwYWdlIjoiMTExMy0xMTI3IiwicHVibGlzaGVyIjoiV2lsZXkgT25saW5lIExpYnJhcnkiLCJpc3N1ZSI6IjYiLCJ2b2x1bWUiOiIzIiwiY29udGFpbmVyLXRpdGxlLXNob3J0IjoiIn0sImlzVGVtcG9yYXJ5IjpmYWxzZX1dfQ=="/>
          <w:id w:val="753319461"/>
          <w:placeholder>
            <w:docPart w:val="FE6C2E34998BD246826AFA9DC947E917"/>
          </w:placeholder>
        </w:sdtPr>
        <w:sdtContent>
          <w:r w:rsidR="00BC2EAE" w:rsidRPr="00BC2EAE">
            <w:rPr>
              <w:rFonts w:ascii="Times New Roman" w:eastAsia="Times New Roman" w:hAnsi="Times New Roman" w:cs="Times New Roman"/>
              <w:color w:val="000000"/>
            </w:rPr>
            <w:t>(Collins et al., 2021; Curd et al., 2019; Gold et al., 2021; Miya et al., 2015, 2020; Polanco F et al., 2021; Valsecchi et al., 2020)</w:t>
          </w:r>
        </w:sdtContent>
      </w:sdt>
      <w:r w:rsidRPr="00C033DE">
        <w:rPr>
          <w:rFonts w:ascii="Times New Roman" w:eastAsia="Times New Roman" w:hAnsi="Times New Roman" w:cs="Times New Roman"/>
          <w:color w:val="000000" w:themeColor="text1"/>
        </w:rPr>
        <w:t xml:space="preserve">. We recognize that there are limitations for this, and indeed all, metabarcoding primer sets </w:t>
      </w:r>
      <w:sdt>
        <w:sdtPr>
          <w:rPr>
            <w:rFonts w:ascii="Times New Roman" w:eastAsia="Times New Roman" w:hAnsi="Times New Roman" w:cs="Times New Roman"/>
            <w:color w:val="000000"/>
          </w:rPr>
          <w:tag w:val="MENDELEY_CITATION_v3_eyJjaXRhdGlvbklEIjoiTUVOREVMRVlfQ0lUQVRJT05fYzFkZmU2NTQtOTI1Zi00YmI3LWE1YTAtY2IwODBkOGUwZTZjIiwicHJvcGVydGllcyI6eyJub3RlSW5kZXgiOjB9LCJpc0VkaXRlZCI6ZmFsc2UsIm1hbnVhbE92ZXJyaWRlIjp7ImlzTWFudWFsbHlPdmVycmlkZGVuIjpmYWxzZSwiY2l0ZXByb2NUZXh0IjoiKERlaW5lciBldCBhbC4sIDIwMTcpIiwibWFudWFsT3ZlcnJpZGVUZXh0IjoiIn0sImNpdGF0aW9uSXRlbXMiOlt7ImlkIjoiNGQxNjA2YjYtYzc1NS0zOTQwLWFkNzctNTdhM2JkOGM4YWU5IiwiaXRlbURhdGEiOnsidHlwZSI6ImFydGljbGUtam91cm5hbCIsImlkIjoiNGQxNjA2YjYtYzc1NS0zOTQwLWFkNzctNTdhM2JkOGM4YWU5IiwidGl0bGUiOiJFbnZpcm9ubWVudGFsIEROQSBtZXRhYmFyY29kaW5nOiBUcmFuc2Zvcm1pbmcgaG93IHdlIHN1cnZleSBhbmltYWwgYW5kIHBsYW50IGNvbW11bml0aWVzIiwiYXV0aG9yIjpbeyJmYW1pbHkiOiJEZWluZXIiLCJnaXZlbiI6IktyaXN0eSIsInBhcnNlLW5hbWVzIjpmYWxzZSwiZHJvcHBpbmctcGFydGljbGUiOiIiLCJub24tZHJvcHBpbmctcGFydGljbGUiOiIifSx7ImZhbWlseSI6IkJpayIsImdpdmVuIjoiSG9sbHkgTS4iLCJwYXJzZS1uYW1lcyI6ZmFsc2UsImRyb3BwaW5nLXBhcnRpY2xlIjoiIiwibm9uLWRyb3BwaW5nLXBhcnRpY2xlIjoiIn0seyJmYW1pbHkiOiJNw6RjaGxlciIsImdpdmVuIjoiRWx2aXJhIiwicGFyc2UtbmFtZXMiOmZhbHNlLCJkcm9wcGluZy1wYXJ0aWNsZSI6IiIsIm5vbi1kcm9wcGluZy1wYXJ0aWNsZSI6IiJ9LHsiZmFtaWx5IjoiU2V5bW91ciIsImdpdmVuIjoiTWF0aGV3IiwicGFyc2UtbmFtZXMiOmZhbHNlLCJkcm9wcGluZy1wYXJ0aWNsZSI6IiIsIm5vbi1kcm9wcGluZy1wYXJ0aWNsZSI6IiJ9LHsiZmFtaWx5IjoiTGFjb3Vyc2nDqHJlLVJvdXNzZWwiLCJnaXZlbiI6IkFuYcOvcyIsInBhcnNlLW5hbWVzIjpmYWxzZSwiZHJvcHBpbmctcGFydGljbGUiOiIiLCJub24tZHJvcHBpbmctcGFydGljbGUiOiIifSx7ImZhbWlseSI6IkFsdGVybWF0dCIsImdpdmVuIjoiRmxvcmlhbiIsInBhcnNlLW5hbWVzIjpmYWxzZSwiZHJvcHBpbmctcGFydGljbGUiOiIiLCJub24tZHJvcHBpbmctcGFydGljbGUiOiIifSx7ImZhbWlseSI6IkNyZWVyIiwiZ2l2ZW4iOiJTaW1vbiIsInBhcnNlLW5hbWVzIjpmYWxzZSwiZHJvcHBpbmctcGFydGljbGUiOiIiLCJub24tZHJvcHBpbmctcGFydGljbGUiOiIifSx7ImZhbWlseSI6IkJpc3RhIiwiZ2l2ZW4iOiJJbGlhbmEiLCJwYXJzZS1uYW1lcyI6ZmFsc2UsImRyb3BwaW5nLXBhcnRpY2xlIjoiIiwibm9uLWRyb3BwaW5nLXBhcnRpY2xlIjoiIn0seyJmYW1pbHkiOiJMb2RnZSIsImdpdmVuIjoiRGF2aWQgTS4iLCJwYXJzZS1uYW1lcyI6ZmFsc2UsImRyb3BwaW5nLXBhcnRpY2xlIjoiIiwibm9uLWRyb3BwaW5nLXBhcnRpY2xlIjoiIn0seyJmYW1pbHkiOiJWZXJlIiwiZ2l2ZW4iOiJOYXRhc2hhIiwicGFyc2UtbmFtZXMiOmZhbHNlLCJkcm9wcGluZy1wYXJ0aWNsZSI6IiIsIm5vbi1kcm9wcGluZy1wYXJ0aWNsZSI6ImRlIn0seyJmYW1pbHkiOiJQZnJlbmRlciIsImdpdmVuIjoiTWljaGFlbCBFLiIsInBhcnNlLW5hbWVzIjpmYWxzZSwiZHJvcHBpbmctcGFydGljbGUiOiIiLCJub24tZHJvcHBpbmctcGFydGljbGUiOiIifSx7ImZhbWlseSI6IkJlcm5hdGNoZXoiLCJnaXZlbiI6IkxvdWlzIiwicGFyc2UtbmFtZXMiOmZhbHNlLCJkcm9wcGluZy1wYXJ0aWNsZSI6IiIsIm5vbi1kcm9wcGluZy1wYXJ0aWNsZSI6IiJ9XSwiY29udGFpbmVyLXRpdGxlIjoiTW9sZWN1bGFyIEVjb2xvZ3kiLCJjb250YWluZXItdGl0bGUtc2hvcnQiOiJNb2wgRWNvbCIsImFjY2Vzc2VkIjp7ImRhdGUtcGFydHMiOltbMjAxOCwyLDVdXX0sIkRPSSI6IjEwLjExMTEvbWVjLjE0MzUwIiwiSVNTTiI6IjEzNjUyOTRYIiwiUE1JRCI6IjI4OTIxODAyIiwiVVJMIjoiaHR0cDovL2RvaS53aWxleS5jb20vMTAuMTExMS9tZWMuMTQzNTAiLCJpc3N1ZWQiOnsiZGF0ZS1wYXJ0cyI6W1syMDE3LDExLDFdXX0sInBhZ2UiOiI1ODcyLTU4OTUiLCJhYnN0cmFjdCI6IlRoZSBnZW5vbWljIHJldm9sdXRpb24gaGFzIGZ1bmRhbWVudGFsbHkgY2hhbmdlZCBob3cgd2Ugc3VydmV5IGJpb2RpdmVyc2l0eSBvbiBlYXJ0aC4gSGlnaC10aHJvdWdocHV0IHNlcXVlbmNpbmcgKOKAnEhUU+KAnSkgcGxhdGZvcm1zIG5vdyBlbmFibGUgdGhlIHJhcGlkIHNlcXVlbmNpbmcgb2YgRE5BIGZyb20gZGl2ZXJzZSBraW5kcyBvZiBlbnZpcm9ubWVudGFsIHNhbXBsZXMgKHRlcm1lZCDigJxlbnZpcm9ubWVudGFsIEROQeKAnSBvciDigJxlRE5B4oCdKS4gQ291cGxpbmcgSFRTIHdpdGggb3VyIGFiaWxpdHkgdG8gYXNzb2NpYXRlIHNlcXVlbmNlcyBmcm9tIGVETkEgd2l0aCBhIHRheG9ub21pYyBuYW1lIGlzIGNhbGxlZCDigJxlRE5BIG1ldGFiYXJjb2RpbmfigJ0gYW5kIG9mZmVycyBhIHBvd2VyZnVsIG1vbGVjdWxhciB0b29sIGNhcGFibGUgb2Ygbm9uaW52YXNpdmVseSBzdXJ2ZXlpbmcgc3BlY2llcyByaWNobmVzcyBmcm9tIG1hbnkgZWNvc3lzdGVtcy4gSGVyZSwgd2UgcmV2aWV3IHRoZSB1c2Ugb2YgZUROQSBtZXRhYmFyY29kaW5nIGZvciBzdXJ2ZXlpbmcgYW5pbWFsIGFuZCBwbGFudCByaWNobmVzcywgYW5kIHRoZSBjaGFsbGVuZ2VzIGluIHVzaW5nIGVETkEgYXBwcm9hY2hlcyB0byBlc3RpbWF0ZSByZWxhdGl2ZSBhYnVuZGFuY2UuIFdlIGhpZ2hsaWdodCBlRE5BIGFwcGxpY2F0aW9ucyBpbiBmcmVzaHdhdGVyLCBtYXJpbmUgYW5kIHRlcnJlc3RyaWFsIGVudmlyb25tZW50cywgYW5kIGluIHRoaXMgYnJvYWQgY29udGV4dCwgd2UgZGlzdGlsbCB3aGF0IGlzIGtub3duIGFib3V0IHRoZSBhYmlsaXR5IG9mIGRpZmZlcmVudCBlRE5BIHNhbXBsZSB0eXBlcyB0byBhcHByb3hpbWF0ZSByaWNobmVzcyBpbiBzcGFjZSBhbmQgYWNyb3NzIHRpbWUuIFdlIHByb3ZpZGUgZ3VpZGluZyBxdWVzdGlvbnMgZm9yIHN0dWR5IGRlc2lnbiBhbmQgZGlzY3VzcyB0aGUgZUROQSBtZXRhYmFyY29kaW5nIHdvcmtmbG93IHdpdGggYSBmb2N1cyBvbiBwcmltZXJzIGFuZCBsaWJyYXJ5IHByZXBhcmF0aW9uIG1ldGhvZHMuIFdlIGFkZGl0aW9uYWxseSBkaXNjdXNzIGltcG9ydGFudCBjcml0ZXJpYSBmb3IgY29uc2lkZXJhdGlvbiBvZiBiaW9pbmZvcm1hdGljIGZpbHRlcmluZyBvZiBkYXRhIHNldHMsIHdpdGggcmVjb21tZW5kYXRpb25zIGZvciBpbmNyZWFzaW5nIHRyYW5zcGFyZW5jeS4gRmluYWxseSwgbG9va2luZyB0byB0aGUgZnV0dXJlLCB3ZSBkaXNjdXNzIGVtZXJnaW5nIGFwcGxpY2F0aW9ucyBvZiBlRE5BIG1ldGFiYXJjb2RpbmcgaW4gZWNvbG9neSwgY29uc2VydmF0aW9uLCBpbnZhc2lvbiBiaW9sb2d5LCBiaW9tb25pdG9yaW5nLCBhbmQgaG93IGVETkEgbWV0YWJhcmNvZGluZyBjYW4gZW1wb3dlciBjaXRpemVuIHNjaWVuY2UgYW5kIGJpb2RpdmVyc2l0eSBlZHVjYXRpb24uIiwiaXNzdWUiOiIyMSIsInZvbHVtZSI6IjI2In0sImlzVGVtcG9yYXJ5IjpmYWxzZX1dfQ=="/>
          <w:id w:val="-1976287655"/>
          <w:placeholder>
            <w:docPart w:val="DefaultPlaceholder_-1854013440"/>
          </w:placeholder>
        </w:sdtPr>
        <w:sdtContent>
          <w:r w:rsidR="00BC2EAE" w:rsidRPr="00BC2EAE">
            <w:rPr>
              <w:rFonts w:ascii="Times New Roman" w:eastAsia="Times New Roman" w:hAnsi="Times New Roman" w:cs="Times New Roman"/>
              <w:color w:val="000000"/>
            </w:rPr>
            <w:t>(</w:t>
          </w:r>
          <w:proofErr w:type="spellStart"/>
          <w:r w:rsidR="00BC2EAE" w:rsidRPr="00BC2EAE">
            <w:rPr>
              <w:rFonts w:ascii="Times New Roman" w:eastAsia="Times New Roman" w:hAnsi="Times New Roman" w:cs="Times New Roman"/>
              <w:color w:val="000000"/>
            </w:rPr>
            <w:t>Deiner</w:t>
          </w:r>
          <w:proofErr w:type="spellEnd"/>
          <w:r w:rsidR="00BC2EAE" w:rsidRPr="00BC2EAE">
            <w:rPr>
              <w:rFonts w:ascii="Times New Roman" w:eastAsia="Times New Roman" w:hAnsi="Times New Roman" w:cs="Times New Roman"/>
              <w:color w:val="000000"/>
            </w:rPr>
            <w:t xml:space="preserve"> et al., 2017)</w:t>
          </w:r>
        </w:sdtContent>
      </w:sdt>
      <w:r w:rsidRPr="00C033DE">
        <w:rPr>
          <w:rFonts w:ascii="Times New Roman" w:eastAsia="Times New Roman" w:hAnsi="Times New Roman" w:cs="Times New Roman"/>
          <w:color w:val="000000" w:themeColor="text1"/>
        </w:rPr>
        <w:t xml:space="preserve"> which are forced to balance specificity [how well target species can be taxonomically resolved] against breadth [range of species across the tree of life that can be amplified] </w:t>
      </w:r>
      <w:sdt>
        <w:sdtPr>
          <w:rPr>
            <w:rFonts w:ascii="Times New Roman" w:eastAsia="Times New Roman" w:hAnsi="Times New Roman" w:cs="Times New Roman"/>
            <w:color w:val="000000"/>
          </w:rPr>
          <w:tag w:val="MENDELEY_CITATION_v3_eyJjaXRhdGlvbklEIjoiTUVOREVMRVlfQ0lUQVRJT05fMGQ2ODc2OTgtOGM5OS00ZGNhLWI3YjEtM2Q3NjgzODE0OTY3IiwicHJvcGVydGllcyI6eyJub3RlSW5kZXgiOjB9LCJpc0VkaXRlZCI6ZmFsc2UsIm1hbnVhbE92ZXJyaWRlIjp7ImlzTWFudWFsbHlPdmVycmlkZGVuIjpmYWxzZSwiY2l0ZXByb2NUZXh0IjoiKFRhYmVybGV0IGV0IGFsLiwgMjAxOCkiLCJtYW51YWxPdmVycmlkZVRleHQiOiIifSwiY2l0YXRpb25JdGVtcyI6W3siaWQiOiIxZjE5NzU4OC05ZjVhLTMwZDUtYmZjZi05Nzk4OWQ2NTE0MjciLCJpdGVtRGF0YSI6eyJ0eXBlIjoiYm9vayIsImlkIjoiMWYxOTc1ODgtOWY1YS0zMGQ1LWJmY2YtOTc5ODlkNjUxNDI3IiwidGl0bGUiOiJFbnZpcm9ubWVudGFsIEROQTogRm9yIGJpb2RpdmVyc2l0eSByZXNlYXJjaCBhbmQgbW9uaXRvcmluZyIsImF1dGhvciI6W3siZmFtaWx5IjoiVGFiZXJsZXQiLCJnaXZlbiI6IlBpZXJyZSIsInBhcnNlLW5hbWVzIjpmYWxzZSwiZHJvcHBpbmctcGFydGljbGUiOiIiLCJub24tZHJvcHBpbmctcGFydGljbGUiOiIifSx7ImZhbWlseSI6IkJvbmluIiwiZ2l2ZW4iOiJBdXLDqWxpZSIsInBhcnNlLW5hbWVzIjpmYWxzZSwiZHJvcHBpbmctcGFydGljbGUiOiIiLCJub24tZHJvcHBpbmctcGFydGljbGUiOiIifSx7ImZhbWlseSI6IlppbmdlciIsImdpdmVuIjoiTHVjaWUiLCJwYXJzZS1uYW1lcyI6ZmFsc2UsImRyb3BwaW5nLXBhcnRpY2xlIjoiIiwibm9uLWRyb3BwaW5nLXBhcnRpY2xlIjoiIn0seyJmYW1pbHkiOiJDb2lzc2FjIiwiZ2l2ZW4iOiJFcmljIiwicGFyc2UtbmFtZXMiOmZhbHNlLCJkcm9wcGluZy1wYXJ0aWNsZSI6IiIsIm5vbi1kcm9wcGluZy1wYXJ0aWNsZSI6IiJ9XSwiY29udGFpbmVyLXRpdGxlIjoiRW52aXJvbm1lbnRhbCBETkE6IEZvciBCaW9kaXZlcnNpdHkgUmVzZWFyY2ggYW5kIE1vbml0b3JpbmciLCJET0kiOiIxMC4xMDkzL29zby85NzgwMTk4NzY3MjIwLjAwMS4wMDAxIiwiSVNCTiI6Ijk3ODAxOTg3NjcyMjAiLCJpc3N1ZWQiOnsiZGF0ZS1wYXJ0cyI6W1syMDE4XV19LCJudW1iZXItb2YtcGFnZXMiOiIxLTI1MyIsImFic3RyYWN0IjoiRW52aXJvbm1lbnRhbCBETkEgKGVETkEpLCBpLmUuIEROQSByZWxlYXNlZCBpbiB0aGUgZW52aXJvbm1lbnQgYnkgYW55IGxpdmluZyBmb3JtLCByZXByZXNlbnRzIGEgZm9ybWlkYWJsZSBvcHBvcnR1bml0eSB0byBnYXRoZXIgaGlnaC10aHJvdWdocHV0IGFuZCBzdGFuZGFyZCBpbmZvcm1hdGlvbiBvbiB0aGUgZGlzdHJpYnV0aW9uIG9yIGZlZWRpbmcgaGFiaXRzIG9mIHNwZWNpZXMuIEl0IGhhcyB0aGVyZWZvcmUgZ3JlYXQgcG90ZW50aWFsIGZvciBhcHBsaWNhdGlvbnMgaW4gZWNvbG9neSBhbmQgYmlvZGl2ZXJzaXR5IG1hbmFnZW1lbnQuIEhvd2V2ZXIsIHRoaXMgcmVzZWFyY2ggZmllbGQgaXMgZmFzdC1tb3ZpbmcsIGludm9sdmVzIGRpZmZlcmVudCBhcmVhcyBvZiBleHBlcnRpc2UgYW5kIGN1cnJlbnRseSBsYWNrcyBzdGFuZGFyZCBhcHByb2FjaGVzLCB3aGljaCBjYWxscyBmb3IgYW4gdXAtdG8tZGF0ZSBhbmQgY29tcHJlaGVuc2l2ZSBzeW50aGVzaXMuIEVudmlyb25tZW50YWwgRE5BIGZvciBiaW9kaXZlcnNpdHkgcmVzZWFyY2ggYW5kIG1vbml0b3JpbmcgY292ZXJzIGN1cnJlbnQgbWV0aG9kcyBiYXNlZCBvbiBlRE5BLCB3aXRoIGEgcGFydGljdWxhciBmb2N1cyBvbiDigJxlRE5BIG1ldGFiYXJjb2RpbmfigJ0uIEludGVuZGVkIGZvciBzY2llbnRpc3RzIGFuZCBtYW5hZ2VycywgaXQgcHJvdmlkZXMgdGhlIGJhY2tncm91bmQgaW5mb3JtYXRpb24gdG8gYWxsb3cgdGhlIGRlc2lnbiBvZiBzb3VuZCBleHBlcmltZW50cy4gSXQgcmV2aXNpdHMgYWxsIHN0ZXBzIG5lY2Vzc2FyeSB0byBwcm9kdWNlIGhpZ2gtcXVhbGl0eSBtZXRhYmFyY29kaW5nIGRhdGEgc3VjaCBhcyBzYW1wbGluZywgbWV0YWJhcmNvZGUgZGVzaWduLCBvcHRpbWl6YXRpb24gb2YgUENSIGFuZCBzZXF1ZW5jaW5nIHByb3RvY29scywgYXMgd2VsbCBhcyBhbmFseXNpcyBvZiBsYXJnZSBzZXF1ZW5jaW5nIGRhdGFzZXRzLiBBbGwgdGhlc2UgZGlmZmVyZW50IHN0ZXBzIGFyZSBwcmVzZW50ZWQgYnkgZGlzY3Vzc2luZyB0aGUgcG90ZW50aWFsIGFuZCBjdXJyZW50IGNoYWxsZW5nZXMgb2YgZUROQS1iYXNlZCBhcHByb2FjaGVzIHRvIGluZmVyIHBhcmFtZXRlcnMgb24gYmlvZGl2ZXJzaXR5IG9yIGVjb2xvZ2ljYWwgcHJvY2Vzc2VzLiBUaGUgbGFzdCBjaGFwdGVycyBvZiB0aGlzIGJvb2sgcmV2aWV3IGhvdyBETkEgbWV0YWJhcmNvZGluZyBoYXMgYmVlbiB1c2VkIHNvIGZhciB0byB1bnJhdmVsIG5vdmVsIHBhdHRlcm5zIG9mIGRpdmVyc2l0eSBpbiBzcGFjZSBhbmQgdGltZSwgdG8gZGV0ZWN0IHBhcnRpY3VsYXIgc3BlY2llcywgYW5kIHRvIGFuc3dlciBuZXcgZWNvbG9naWNhbCBxdWVzdGlvbnMgaW4gdmFyaW91cyBlY29zeXN0ZW1zIGFuZCBmb3IgdmFyaW91cyBvcmdhbmlzbXMuIEVudmlyb25tZW50YWwgRE5BIGZvciBiaW9kaXZlcnNpdHkgcmVzZWFyY2ggYW5kIG1vbml0b3JpbmcgY29uc3RpdHV0ZXMgYW4gZXNzZW50aWFsIHJlYWRpbmcgZm9yIGFsbCBncmFkdWF0ZSBzdHVkZW50cywgcmVzZWFyY2hlcnMgYW5kIHByYWN0aXRpb25lcnMgd2hvIGRvIG5vdCBoYXZlIGEgc3Ryb25nIGJhY2tncm91bmQgaW4gbW9sZWN1bGFyIGdlbmV0aWNzIGFuZCB3aG8gYXJlIHdpbGxpbmcgdG8gdXNlIGVETkEgYXBwcm9hY2hlcyBpbiBlY29sb2d5IGFuZCBiaW9tb25pdG9yaW5nLiIsInB1Ymxpc2hlciI6Ik94Zm9yZCBVbml2ZXJzaXR5IFByZXNzIiwiY29udGFpbmVyLXRpdGxlLXNob3J0IjoiIn0sImlzVGVtcG9yYXJ5IjpmYWxzZX1dfQ=="/>
          <w:id w:val="1515878989"/>
          <w:placeholder>
            <w:docPart w:val="DefaultPlaceholder_-1854013440"/>
          </w:placeholder>
        </w:sdtPr>
        <w:sdtContent>
          <w:r w:rsidR="00BC2EAE" w:rsidRPr="00BC2EAE">
            <w:rPr>
              <w:rFonts w:ascii="Times New Roman" w:eastAsia="Times New Roman" w:hAnsi="Times New Roman" w:cs="Times New Roman"/>
              <w:color w:val="000000"/>
            </w:rPr>
            <w:t>(</w:t>
          </w:r>
          <w:proofErr w:type="spellStart"/>
          <w:r w:rsidR="00BC2EAE" w:rsidRPr="00BC2EAE">
            <w:rPr>
              <w:rFonts w:ascii="Times New Roman" w:eastAsia="Times New Roman" w:hAnsi="Times New Roman" w:cs="Times New Roman"/>
              <w:color w:val="000000"/>
            </w:rPr>
            <w:t>Taberlet</w:t>
          </w:r>
          <w:proofErr w:type="spellEnd"/>
          <w:r w:rsidR="00BC2EAE" w:rsidRPr="00BC2EAE">
            <w:rPr>
              <w:rFonts w:ascii="Times New Roman" w:eastAsia="Times New Roman" w:hAnsi="Times New Roman" w:cs="Times New Roman"/>
              <w:color w:val="000000"/>
            </w:rPr>
            <w:t xml:space="preserve"> et al., 2018)</w:t>
          </w:r>
        </w:sdtContent>
      </w:sdt>
      <w:r w:rsidRPr="00C033DE">
        <w:rPr>
          <w:rFonts w:ascii="Times New Roman" w:eastAsia="Times New Roman" w:hAnsi="Times New Roman" w:cs="Times New Roman"/>
          <w:color w:val="000000" w:themeColor="text1"/>
        </w:rPr>
        <w:t xml:space="preserve">. Even </w:t>
      </w:r>
      <w:r w:rsidRPr="00973C57">
        <w:rPr>
          <w:rFonts w:ascii="Times New Roman" w:eastAsia="Times New Roman" w:hAnsi="Times New Roman" w:cs="Times New Roman"/>
          <w:color w:val="000000" w:themeColor="text1"/>
          <w:shd w:val="clear" w:color="auto" w:fill="FFFFFF"/>
        </w:rPr>
        <w:t xml:space="preserve">a “gold standard” like the </w:t>
      </w:r>
      <w:r w:rsidRPr="00973C57">
        <w:rPr>
          <w:rFonts w:ascii="Times New Roman" w:eastAsia="Times New Roman" w:hAnsi="Times New Roman" w:cs="Times New Roman"/>
          <w:i/>
          <w:iCs/>
          <w:color w:val="000000" w:themeColor="text1"/>
          <w:shd w:val="clear" w:color="auto" w:fill="FFFFFF"/>
        </w:rPr>
        <w:t>16S</w:t>
      </w:r>
      <w:r w:rsidRPr="00973C57">
        <w:rPr>
          <w:rFonts w:ascii="Times New Roman" w:eastAsia="Times New Roman" w:hAnsi="Times New Roman" w:cs="Times New Roman"/>
          <w:color w:val="000000" w:themeColor="text1"/>
          <w:shd w:val="clear" w:color="auto" w:fill="FFFFFF"/>
        </w:rPr>
        <w:t xml:space="preserve"> rRNA gene </w:t>
      </w:r>
      <w:r w:rsidRPr="00C033DE">
        <w:rPr>
          <w:rFonts w:ascii="Times New Roman" w:eastAsia="Times New Roman" w:hAnsi="Times New Roman" w:cs="Times New Roman"/>
          <w:color w:val="000000" w:themeColor="text1"/>
          <w:shd w:val="clear" w:color="auto" w:fill="FFFFFF"/>
        </w:rPr>
        <w:t xml:space="preserve">marker for prokaryotic sequences struggles with taxonomic assignment accuracy </w:t>
      </w:r>
      <w:sdt>
        <w:sdtPr>
          <w:rPr>
            <w:rFonts w:ascii="Times New Roman" w:eastAsia="Times New Roman" w:hAnsi="Times New Roman" w:cs="Times New Roman"/>
            <w:color w:val="000000"/>
            <w:shd w:val="clear" w:color="auto" w:fill="FFFFFF"/>
          </w:rPr>
          <w:tag w:val="MENDELEY_CITATION_v3_eyJjaXRhdGlvbklEIjoiTUVOREVMRVlfQ0lUQVRJT05fYWQzZWUxZmUtMWVhNC00MmYxLWFkZmQtYWY3Y2U1NGIwYWNkIiwicHJvcGVydGllcyI6eyJub3RlSW5kZXgiOjB9LCJpc0VkaXRlZCI6ZmFsc2UsIm1hbnVhbE92ZXJyaWRlIjp7ImlzTWFudWFsbHlPdmVycmlkZGVuIjpmYWxzZSwiY2l0ZXByb2NUZXh0IjoiKEVkZ2FyLCAyMDE4KSIsIm1hbnVhbE92ZXJyaWRlVGV4dCI6IiJ9LCJjaXRhdGlvbkl0ZW1zIjpbeyJpZCI6ImNhNWNiOWIzLWFkMWYtMzFiZC05NTkzLTc3OWVmNWQ1Mzg2NiIsIml0ZW1EYXRhIjp7InR5cGUiOiJhcnRpY2xlLWpvdXJuYWwiLCJpZCI6ImNhNWNiOWIzLWFkMWYtMzFiZC05NTkzLTc3OWVmNWQ1Mzg2NiIsInRpdGxlIjoiQWNjdXJhY3kgb2YgdGF4b25vbXkgcHJlZGljdGlvbiBmb3IgMTZTIHJSTkEgYW5kIGZ1bmdhbCBJVFMgc2VxdWVuY2VzIiwiYXV0aG9yIjpbeyJmYW1pbHkiOiJFZGdhciIsImdpdmVuIjoiUm9iZXJ0IEMuIiwicGFyc2UtbmFtZXMiOmZhbHNlLCJkcm9wcGluZy1wYXJ0aWNsZSI6IiIsIm5vbi1kcm9wcGluZy1wYXJ0aWNsZSI6IiJ9XSwiY29udGFpbmVyLXRpdGxlIjoiUGVlckoiLCJjb250YWluZXItdGl0bGUtc2hvcnQiOiJQZWVySiIsIkRPSSI6IjEwLjc3MTcvcGVlcmouNDY1MiIsIklTU04iOiIyMTY3ODM1OSIsImlzc3VlZCI6eyJkYXRlLXBhcnRzIjpbWzIwMThdXX0sInBhZ2UiOiJlNDY1MiIsImFic3RyYWN0IjoiUHJlZGljdGlvbiBvZiB0YXhvbm9teSBmb3IgbWFya2VyIGdlbmUgc2VxdWVuY2VzIHN1Y2ggYXMgMTZTIHJpYm9zb21hbCBSTkEgKHJSTkEpIGlzIGEgZnVuZGFtZW50YWwgdGFzayBpbiBtaWNyb2Jpb2xvZ3kuIE1vc3QgZXhwZXJpbWVudGFsbHkgb2JzZXJ2ZWQgc2VxdWVuY2VzIGFyZSBkaXZlcmdlZCBmcm9tIHJlZmVyZW5jZSBzZXF1ZW5jZXMgb2YgYXV0aG9yaXRhdGl2ZWx5IG5hbWVkIG9yZ2FuaXNtcywgY3JlYXRpbmcgYSBjaGFsbGVuZ2UgZm9yIHByZWRpY3Rpb24gbWV0aG9kcy4gSSBhc3Nlc3NlZCB0aGUgYWNjdXJhY3kgb2Ygc2V2ZXJhbCBhbGdvcml0aG1zIHVzaW5nIGNyb3NzLXZhbGlkYXRpb24gYnkgaWRlbnRpdHksIGEgbmV3IGJlbmNobWFyayBzdHJhdGVneSB3aGljaCBleHBsaWNpdGx5IG1vZGVscyB0aGUgdmFyaWF0aW9uIGluIGRpc3RhbmNlcyBiZXR3ZWVuIHF1ZXJ5IHNlcXVlbmNlcyBhbmQgdGhlIGNsb3Nlc3QgZW50cnkgaW4gYSByZWZlcmVuY2UgZGF0YWJhc2UuIFdoZW4gdGhlIGFjY3VyYWN5IG9mIGdlbnVzIHByZWRpY3Rpb25zIHdhcyBhdmVyYWdlZCBvdmVyIGEgcmVwcmVzZW50YXRpdmUgcmFuZ2Ugb2YgaWRlbnRpdGllcyB3aXRoIHRoZSByZWZlcmVuY2UgZGF0YWJhc2UgKDEwMCUsIDk5JSwgOTclLCA5NSUgYW5kIDkwJSksIGFsbCB0ZXN0ZWQgbWV0aG9kcyBoYWQg4omkNTAlIGFjY3VyYWN5IG9uIHRoZSBjdXJyZW50bHktcG9wdWxhciBWNCByZWdpb24gb2YgMTZTIHJSTkEuIEFjY3VyYWN5IHdhcyBmb3VuZCB0byBmYWxsIHJhcGlkbHkgd2l0aCBpZGVudGl0eTsgZm9yIGV4YW1wbGUsIGJldHRlciBtZXRob2RzIHdlcmUgZm91bmQgdG8gaGF2ZSBWNCBnZW51cyBwcmVkaWN0aW9uIGFjY3VyYWN5IG9mIH4xMDAlIGF0IDEwMCUgaWRlbnRpdHkgYnV0IH41MCUgYXQgOTclIGlkZW50aXR5LiBUaGUgcmVsYXRpb25zaGlwIGJldHdlZW4gaWRlbnRpdHkgYW5kIHRheG9ub215IHdhcyBxdWFudGlmaWVkIGFzIHRoZSBwcm9iYWJpbGl0eSB0aGF0IGEgcmFuayBpcyB0aGUgbG93ZXN0IHNoYXJlZCBieSBhIHBhaXIgb2Ygc2VxdWVuY2VzIHdpdGggYSBnaXZlbiBwYWlyLXdpc2UgaWRlbnRpdHkuIFdpdGggdGhlIFY0IHJlZ2lvbiwgOTUlIGlkZW50aXR5IHdhcyBmb3VuZCB0byBiZSBhIHR3aWxpZ2h0IHpvbmUgd2hlcmUgdGF4b25vbXkgaXMgaGlnaGx5IGFtYmlndW91cyBiZWNhdXNlIHRoZSBwcm9iYWJpbGl0aWVzIHRoYXQgdGhlIGxvd2VzdCBzaGFyZWQgcmFuayBiZXR3ZWVuIHBhaXJzIG9mIHNlcXVlbmNlcyBpcyBnZW51cywgZmFtaWx5LCBvcmRlciBvciBjbGFzcyBhcmUgYXBwcm94aW1hdGVseSBlcXVhbC4iLCJwdWJsaXNoZXIiOiJQZWVySiBJbmMuIiwiaXNzdWUiOiI0Iiwidm9sdW1lIjoiMjAxOCJ9LCJpc1RlbXBvcmFyeSI6ZmFsc2V9XX0="/>
          <w:id w:val="-1708098336"/>
          <w:placeholder>
            <w:docPart w:val="DefaultPlaceholder_-1854013440"/>
          </w:placeholder>
        </w:sdtPr>
        <w:sdtContent>
          <w:r w:rsidR="00BC2EAE" w:rsidRPr="00BC2EAE">
            <w:rPr>
              <w:rFonts w:ascii="Times New Roman" w:eastAsia="Times New Roman" w:hAnsi="Times New Roman" w:cs="Times New Roman"/>
              <w:color w:val="000000"/>
              <w:shd w:val="clear" w:color="auto" w:fill="FFFFFF"/>
            </w:rPr>
            <w:t>(Edgar, 2018)</w:t>
          </w:r>
        </w:sdtContent>
      </w:sdt>
      <w:r w:rsidRPr="00C033DE">
        <w:rPr>
          <w:rFonts w:ascii="Times New Roman" w:eastAsia="Times New Roman" w:hAnsi="Times New Roman" w:cs="Times New Roman"/>
          <w:color w:val="000000" w:themeColor="text1"/>
          <w:shd w:val="clear" w:color="auto" w:fill="FFFFFF"/>
        </w:rPr>
        <w:t xml:space="preserve">, especially with short-read sequences. Although taxonomic resolution limitations and compromises remain for the </w:t>
      </w:r>
      <w:r w:rsidRPr="00C033DE">
        <w:rPr>
          <w:rFonts w:ascii="Times New Roman" w:eastAsia="Times New Roman" w:hAnsi="Times New Roman" w:cs="Times New Roman"/>
          <w:i/>
          <w:iCs/>
          <w:color w:val="000000" w:themeColor="text1"/>
          <w:shd w:val="clear" w:color="auto" w:fill="FFFFFF"/>
        </w:rPr>
        <w:t>12S</w:t>
      </w:r>
      <w:r w:rsidRPr="00C033DE">
        <w:rPr>
          <w:rFonts w:ascii="Times New Roman" w:eastAsia="Times New Roman" w:hAnsi="Times New Roman" w:cs="Times New Roman"/>
          <w:color w:val="000000" w:themeColor="text1"/>
          <w:shd w:val="clear" w:color="auto" w:fill="FFFFFF"/>
        </w:rPr>
        <w:t xml:space="preserve"> targe</w:t>
      </w:r>
      <w:r w:rsidR="00061CD0">
        <w:rPr>
          <w:rFonts w:ascii="Times New Roman" w:eastAsia="Times New Roman" w:hAnsi="Times New Roman" w:cs="Times New Roman"/>
          <w:color w:val="000000" w:themeColor="text1"/>
          <w:shd w:val="clear" w:color="auto" w:fill="FFFFFF"/>
        </w:rPr>
        <w:t xml:space="preserve">t </w:t>
      </w:r>
      <w:sdt>
        <w:sdtPr>
          <w:rPr>
            <w:rFonts w:ascii="Times New Roman" w:eastAsia="Times New Roman" w:hAnsi="Times New Roman" w:cs="Times New Roman"/>
            <w:color w:val="000000"/>
            <w:shd w:val="clear" w:color="auto" w:fill="FFFFFF"/>
          </w:rPr>
          <w:tag w:val="MENDELEY_CITATION_v3_eyJjaXRhdGlvbklEIjoiTUVOREVMRVlfQ0lUQVRJT05fN2NlN2MxMzYtZmIxOS00NzJjLTk0MTMtYzk5Yjg0OWJhNjJkIiwicHJvcGVydGllcyI6eyJub3RlSW5kZXgiOjB9LCJpc0VkaXRlZCI6ZmFsc2UsIm1hbnVhbE92ZXJyaWRlIjp7ImlzTWFudWFsbHlPdmVycmlkZGVuIjpmYWxzZSwiY2l0ZXByb2NUZXh0IjoiKEdvbGQgZXQgYWwuLCAyMDIxOyBNaW4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Sx7ImlkIjoiMzE2ZmY3N2MtMWE1YS0zODczLTk2NDgtY2U4MWY1NmRmZGRjIiwiaXRlbURhdGEiOnsidHlwZSI6ImFydGljbGUtam91cm5hbCIsImlkIjoiMzE2ZmY3N2MtMWE1YS0zODczLTk2NDgtY2U4MWY1NmRmZGRjIiwidGl0bGUiOiJNaVNlYmFzdGVzOiBBbiBlRE5BIG1ldGFiYXJjb2RpbmcgcHJpbWVyIHNldCBmb3Igcm9ja2Zpc2hlcyAoZ2VudXMgU2ViYXN0ZXMpIiwiYXV0aG9yIjpbeyJmYW1pbHkiOiJNaW4iLCJnaXZlbiI6Ik1hcmt1cyBBLiIsInBhcnNlLW5hbWVzIjpmYWxzZSwiZHJvcHBpbmctcGFydGljbGUiOiIiLCJub24tZHJvcHBpbmctcGFydGljbGUiOiIifSx7ImZhbWlseSI6IkJhcmJlciIsImdpdmVuIjoiUGF1bCBILiIsInBhcnNlLW5hbWVzIjpmYWxzZSwiZHJvcHBpbmctcGFydGljbGUiOiIiLCJub24tZHJvcHBpbmctcGFydGljbGUiOiIifSx7ImZhbWlseSI6IkdvbGQiLCJnaXZlbiI6IlphY2hhcnkiLCJwYXJzZS1uYW1lcyI6ZmFsc2UsImRyb3BwaW5nLXBhcnRpY2xlIjoiIiwibm9uLWRyb3BwaW5nLXBhcnRpY2xlIjoiIn1dLCJjb250YWluZXItdGl0bGUiOiJDb25zZXJ2YXRpb24gR2VuZXRpY3MgUmVzb3VyY2VzIiwiY29udGFpbmVyLXRpdGxlLXNob3J0IjoiQ29uc2VydiBHZW5ldCBSZXNvdXIiLCJET0kiOiIxMC4xMDA3L3MxMjY4Ni0wMjEtMDEyMTktMiIsIklTU04iOiIxODc3NzI2MCIsImlzc3VlZCI6eyJkYXRlLXBhcnRzIjpbWzIwMjFdXX0sInBhZ2UiOiI0NDctNDU2IiwiYWJzdHJhY3QiOiJFbnZpcm9ubWVudGFsIEROQSAoZUROQSkgaXMgYSBwcm9taXNpbmcgYmlvbW9uaXRvcmluZyB0b29sIGZvciBtYXJpbmUgZWNvc3lzdGVtcywgYnV0IGl0cyBlZmZlY3RpdmVuZXNzIGZvciBOb3J0aCBQYWNpZmljIGNvYXN0YWwgZmlzaGVzIGlzIGxpbWl0ZWQgYnkgdGhlIGluYWJpbGl0eSBvZiBleGlzdGluZyBiYXJjb2RpbmcgcHJpbWVycyB0byBkaWZmZXJlbnRpYXRlIGFtb25nIHJvY2tmaXNoZXMgaW4gdGhlIGdlbnVzIFNlYmFzdGVzLiBDb21wcmlzZWQgb2YgMTEwIGNvbW1lcmNpYWxseSBhbmQgZWNvbG9naWNhbGx5IGltcG9ydGFudCBzcGVjaWVzLCB0aGlzIHJlY2VudCByYWRpYXRpb24gaXMgZXhjZXB0aW9uYWxseSBzcGVjaW9zZSwgYW5kIGV4aGliaXRzIGhpZ2ggc2VxdWVuY2Ugc2ltaWxhcml0eSBhbW9uZyBzcGVjaWVzIGF0IHN0YW5kYXJkIGJhcmNvZGluZyBsb2NpLiBIZXJlLCB3ZSByZXBvcnQgbmV3IFNlYmFzdGVzLXNwZWNpZmljIG1ldGFiYXJjb2RpbmcgcHJpbWVycyB0aGF0IHRhcmdldCBtaXRvY2hvbmRyaWFsIGN5dG9jaHJvbWUgQi4gQW1vbmdzdCB0aGUgMTEwIFNlYmFzdGVzIHNwZWNpZXMsIDg1IHVuaXF1ZSBiYXJjb2RlcyAob2Ygd2hpY2ggNjIgYXJlIHNwZWNpZXMtc3BlY2lmaWMpIHdlcmUgaWRlbnRpZmllZCBpbiBvdXIgYW1wbGljb24gcmVnaW9uIGJhc2VkIG9uIGF2YWlsYWJsZSByZWZlcmVuY2Ugc2VxdWVuY2VzLiBUaGUgbWFqb3JpdHkgb2YgdGhlIHJlbWFpbmluZyBiYXJjb2RlcyBhcmUgc2hhcmVkIGJ5IG9ubHkgdHdvIHNwZWNpZXMuIEltcG9ydGFudGx5LCBNaVNlYmFzdGVzIHlpZWxkIHVuaXF1ZSBiYXJjb2RlcyBmb3IgMjggb2YgNDQgY29tbWVyY2lhbGx5IGhhcnZlc3RlZCBzcGVjaWVzIGluIENhbGlmb3JuaWEsIGEgZHJhbWF0aWMgaW1wcm92ZW1lbnQgY29tcGFyZWQgdG8gdGhlIHdpZGVseSBlbXBsb3llZCBNaUZpc2gtVSAxMsKgUyBwcmltZXJzIHdoaWNoIG9ubHkgcmVjb3ZlciBvbmUgb2YgNDQuIFRlc3RzIG9mIHRoZXNlIHByaW1lcnMgaW4gYW4gYXF1YXJpdW0gbWVzb2Nvc20gY29udGFpbmluZyAxNiByb2NrZmlzaCBzcGVjaWVzIGNvbmZpcm1zIHRoZSB1dGlsaXR5IG9mIHRoZXNlIG5ldyBwcmltZXJzIGZvciBlRE5BIG1ldGFiYXJjb2RpbmcsIHByb3ZpZGluZyBhbiBpbXBvcnRhbnQgYmlvbW9uaXRvcmluZyB0b29sIGZvciB0aGVzZSBrZXkgY29hc3RhbCBtYXJpbmUgZmlzaGVzLiIsInB1Ymxpc2hlciI6IlNwcmluZ2VyIiwiaXNzdWUiOiI0Iiwidm9sdW1lIjoiMTMifSwiaXNUZW1wb3JhcnkiOmZhbHNlfV19"/>
          <w:id w:val="-1004360096"/>
          <w:placeholder>
            <w:docPart w:val="DefaultPlaceholder_-1854013440"/>
          </w:placeholder>
        </w:sdtPr>
        <w:sdtContent>
          <w:r w:rsidR="00BC2EAE" w:rsidRPr="00BC2EAE">
            <w:rPr>
              <w:rFonts w:ascii="Times New Roman" w:eastAsia="Times New Roman" w:hAnsi="Times New Roman" w:cs="Times New Roman"/>
              <w:color w:val="000000"/>
              <w:shd w:val="clear" w:color="auto" w:fill="FFFFFF"/>
            </w:rPr>
            <w:t>(Gold et al., 2021; Min et al., 2021)</w:t>
          </w:r>
        </w:sdtContent>
      </w:sdt>
      <w:r w:rsidRPr="00C033DE">
        <w:rPr>
          <w:rFonts w:ascii="Times New Roman" w:eastAsia="Times New Roman" w:hAnsi="Times New Roman" w:cs="Times New Roman"/>
          <w:color w:val="000000" w:themeColor="text1"/>
          <w:shd w:val="clear" w:color="auto" w:fill="FFFFFF"/>
        </w:rPr>
        <w:t xml:space="preserve">, the taxonomic resolution has been improved and best practices for taxonomic classification have been identified through the development of a nearly comprehensive California Current Large Marine Ecosystem </w:t>
      </w:r>
      <w:r w:rsidRPr="00C033DE">
        <w:rPr>
          <w:rFonts w:ascii="Times New Roman" w:eastAsia="Times New Roman" w:hAnsi="Times New Roman" w:cs="Times New Roman"/>
          <w:i/>
          <w:iCs/>
          <w:color w:val="000000" w:themeColor="text1"/>
          <w:shd w:val="clear" w:color="auto" w:fill="FFFFFF"/>
        </w:rPr>
        <w:t>12S</w:t>
      </w:r>
      <w:r w:rsidRPr="00C033DE">
        <w:rPr>
          <w:rFonts w:ascii="Times New Roman" w:eastAsia="Times New Roman" w:hAnsi="Times New Roman" w:cs="Times New Roman"/>
          <w:color w:val="000000" w:themeColor="text1"/>
          <w:shd w:val="clear" w:color="auto" w:fill="FFFFFF"/>
        </w:rPr>
        <w:t xml:space="preserve"> reference database along with a full factorial cross-validation analysis of bioinformatic approaches</w:t>
      </w:r>
      <w:r w:rsidR="00061CD0">
        <w:rPr>
          <w:rFonts w:ascii="Times New Roman" w:eastAsia="Times New Roman" w:hAnsi="Times New Roman" w:cs="Times New Roman"/>
          <w:color w:val="000000" w:themeColor="text1"/>
          <w:shd w:val="clear" w:color="auto" w:fill="FFFFFF"/>
        </w:rPr>
        <w:t xml:space="preserve"> </w:t>
      </w:r>
      <w:sdt>
        <w:sdtPr>
          <w:rPr>
            <w:rFonts w:ascii="Times New Roman" w:eastAsia="Times New Roman" w:hAnsi="Times New Roman" w:cs="Times New Roman"/>
            <w:color w:val="000000"/>
            <w:shd w:val="clear" w:color="auto" w:fill="FFFFFF"/>
          </w:rPr>
          <w:tag w:val="MENDELEY_CITATION_v3_eyJjaXRhdGlvbklEIjoiTUVOREVMRVlfQ0lUQVRJT05fMmIzYmE2NGItNWYzMy00ZjkyLWEzODktZGZmZDY4MjU0ZWI0IiwicHJvcGVydGllcyI6eyJub3RlSW5kZXgiOjB9LCJpc0VkaXRlZCI6ZmFsc2UsIm1hbnVhbE92ZXJyaWRlIjp7ImlzTWFudWFsbHlPdmVycmlkZGVuIjpmYWxzZSwiY2l0ZXByb2NUZXh0IjoiKEdvbGQ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
          <w:id w:val="619569858"/>
          <w:placeholder>
            <w:docPart w:val="DefaultPlaceholder_-1854013440"/>
          </w:placeholder>
        </w:sdtPr>
        <w:sdtContent>
          <w:r w:rsidR="00BC2EAE" w:rsidRPr="00BC2EAE">
            <w:rPr>
              <w:rFonts w:ascii="Times New Roman" w:eastAsia="Times New Roman" w:hAnsi="Times New Roman" w:cs="Times New Roman"/>
              <w:color w:val="000000"/>
              <w:shd w:val="clear" w:color="auto" w:fill="FFFFFF"/>
            </w:rPr>
            <w:t>(Gold et al., 2021)</w:t>
          </w:r>
        </w:sdtContent>
      </w:sdt>
      <w:r w:rsidRPr="00C033DE">
        <w:rPr>
          <w:rFonts w:ascii="Times New Roman" w:eastAsia="Times New Roman" w:hAnsi="Times New Roman" w:cs="Times New Roman"/>
          <w:color w:val="000000" w:themeColor="text1"/>
          <w:shd w:val="clear" w:color="auto" w:fill="FFFFFF"/>
        </w:rPr>
        <w:t xml:space="preserve">. </w:t>
      </w:r>
    </w:p>
    <w:p w14:paraId="20865713" w14:textId="5DED80A2" w:rsidR="00F47988" w:rsidRDefault="00F47988" w:rsidP="00F47988">
      <w:pPr>
        <w:spacing w:line="480" w:lineRule="auto"/>
        <w:ind w:firstLine="720"/>
        <w:rPr>
          <w:rFonts w:ascii="Times New Roman" w:eastAsia="Times New Roman" w:hAnsi="Times New Roman" w:cs="Times New Roman"/>
          <w:color w:val="000000" w:themeColor="text1"/>
          <w:shd w:val="clear" w:color="auto" w:fill="FFFFFF"/>
        </w:rPr>
      </w:pPr>
      <w:r w:rsidRPr="00C033DE">
        <w:rPr>
          <w:rFonts w:ascii="Times New Roman" w:eastAsia="Times New Roman" w:hAnsi="Times New Roman" w:cs="Times New Roman"/>
          <w:color w:val="000000" w:themeColor="text1"/>
          <w:shd w:val="clear" w:color="auto" w:fill="FFFFFF"/>
        </w:rPr>
        <w:t xml:space="preserve">Second, there are </w:t>
      </w:r>
      <w:proofErr w:type="gramStart"/>
      <w:r w:rsidRPr="00C033DE">
        <w:rPr>
          <w:rFonts w:ascii="Times New Roman" w:eastAsia="Times New Roman" w:hAnsi="Times New Roman" w:cs="Times New Roman"/>
          <w:color w:val="000000" w:themeColor="text1"/>
          <w:shd w:val="clear" w:color="auto" w:fill="FFFFFF"/>
        </w:rPr>
        <w:t>no</w:t>
      </w:r>
      <w:proofErr w:type="gramEnd"/>
      <w:r w:rsidRPr="00C033DE">
        <w:rPr>
          <w:rFonts w:ascii="Times New Roman" w:eastAsia="Times New Roman" w:hAnsi="Times New Roman" w:cs="Times New Roman"/>
          <w:color w:val="000000" w:themeColor="text1"/>
          <w:shd w:val="clear" w:color="auto" w:fill="FFFFFF"/>
        </w:rPr>
        <w:t xml:space="preserve"> widely used or benchmarked CO1 metabarcoding primer sets for fish applications although CO1 barcoding is a common barcoding target. This is because a) the conserved nature of the locus across the tree of life which results in amplification of a broad array of taxa </w:t>
      </w:r>
      <w:sdt>
        <w:sdtPr>
          <w:rPr>
            <w:rFonts w:ascii="Times New Roman" w:eastAsia="Times New Roman" w:hAnsi="Times New Roman" w:cs="Times New Roman"/>
            <w:color w:val="000000" w:themeColor="text1"/>
            <w:shd w:val="clear" w:color="auto" w:fill="FFFFFF"/>
          </w:rPr>
          <w:tag w:val="MENDELEY_CITATION_v3_eyJjaXRhdGlvbklEIjoiTUVOREVMRVlfQ0lUQVRJT05fZjYxNTM1YjUtODBiMi00MGUxLTlmYjAtMWJmNjM5M2M5MTZhIiwicHJvcGVydGllcyI6eyJub3RlSW5kZXgiOjB9LCJpc0VkaXRlZCI6ZmFsc2UsIm1hbnVhbE92ZXJyaWRlIjp7ImlzTWFudWFsbHlPdmVycmlkZGVuIjpmYWxzZSwiY2l0ZXByb2NUZXh0IjoiKEhhc3RpbmdzICYjMzg7IEJ1cnRvbiwgMjAwODsgTGVyYXkgZXQgYWwuLCAyMDEzKSIsIm1hbnVhbE92ZXJyaWRlVGV4dCI6IiJ9LCJjaXRhdGlvbkl0ZW1zIjpbeyJpZCI6IjcxNDQ1NTdmLWQ3OGMtMzlmMy05ZDYzLTc0NGNhN2ViYzZiZSIsIml0ZW1EYXRhIjp7InR5cGUiOiJhcnRpY2xlLWpvdXJuYWwiLCJpZCI6IjcxNDQ1NTdmLWQ3OGMtMzlmMy05ZDYzLTc0NGNhN2ViYzZiZSIsInRpdGxlIjoiQSBuZXcgdmVyc2F0aWxlIHByaW1lciBzZXQgdGFyZ2V0aW5nIGEgc2hvcnQgZnJhZ21lbnQgb2YgdGhlIG1pdG9jaG9uZHJpYWwgQ09JIHJlZ2lvbiBmb3IgbWV0YWJhcmNvZGluZyBtZXRhem9hbiBkaXZlcnNpdHk6IEFwcGxpY2F0aW9uIGZvciBjaGFyYWN0ZXJpemluZyBjb3JhbCByZWVmIGZpc2ggZ3V0IGNvbnRlbnRzIiwiYXV0aG9yIjpbeyJmYW1pbHkiOiJMZXJheSIsImdpdmVuIjoiTWF0dGhpZXUiLCJwYXJzZS1uYW1lcyI6ZmFsc2UsImRyb3BwaW5nLXBhcnRpY2xlIjoiIiwibm9uLWRyb3BwaW5nLXBhcnRpY2xlIjoiIn0seyJmYW1pbHkiOiJZYW5nIiwiZ2l2ZW4iOiJKb3kgWS4iLCJwYXJzZS1uYW1lcyI6ZmFsc2UsImRyb3BwaW5nLXBhcnRpY2xlIjoiIiwibm9uLWRyb3BwaW5nLXBhcnRpY2xlIjoiIn0seyJmYW1pbHkiOiJNZXllciIsImdpdmVuIjoiQ2hyaXN0b3BoZXIgUC4iLCJwYXJzZS1uYW1lcyI6ZmFsc2UsImRyb3BwaW5nLXBhcnRpY2xlIjoiIiwibm9uLWRyb3BwaW5nLXBhcnRpY2xlIjoiIn0seyJmYW1pbHkiOiJNaWxscyIsImdpdmVuIjoiU3V6YW5uZSBDLiIsInBhcnNlLW5hbWVzIjpmYWxzZSwiZHJvcHBpbmctcGFydGljbGUiOiIiLCJub24tZHJvcHBpbmctcGFydGljbGUiOiIifSx7ImZhbWlseSI6IkFndWRlbG8iLCJnaXZlbiI6Ik5hdGFsaWEiLCJwYXJzZS1uYW1lcyI6ZmFsc2UsImRyb3BwaW5nLXBhcnRpY2xlIjoiIiwibm9uLWRyb3BwaW5nLXBhcnRpY2xlIjoiIn0seyJmYW1pbHkiOiJSYW53ZXoiLCJnaXZlbiI6IlZpbmNlbnQiLCJwYXJzZS1uYW1lcyI6ZmFsc2UsImRyb3BwaW5nLXBhcnRpY2xlIjoiIiwibm9uLWRyb3BwaW5nLXBhcnRpY2xlIjoiIn0seyJmYW1pbHkiOiJCb2VobSIsImdpdmVuIjoiSm9lbCBULiIsInBhcnNlLW5hbWVzIjpmYWxzZSwiZHJvcHBpbmctcGFydGljbGUiOiIiLCJub24tZHJvcHBpbmctcGFydGljbGUiOiIifSx7ImZhbWlseSI6Ik1hY2hpZGEiLCJnaXZlbiI6IlJ5dWppIEouIiwicGFyc2UtbmFtZXMiOmZhbHNlLCJkcm9wcGluZy1wYXJ0aWNsZSI6IiIsIm5vbi1kcm9wcGluZy1wYXJ0aWNsZSI6IiJ9XSwiY29udGFpbmVyLXRpdGxlIjoiRnJvbnRpZXJzIGluIFpvb2xvZ3kiLCJjb250YWluZXItdGl0bGUtc2hvcnQiOiJGcm9udCBab29sIiwiYWNjZXNzZWQiOnsiZGF0ZS1wYXJ0cyI6W1syMDE3LDcsMzBdXX0sIkRPSSI6IjEwLjExODYvMTc0Mi05OTk0LTEwLTM0IiwiSVNTTiI6IjE3NDI5OTk0IiwiVVJMIjoiaHR0cDovL2Zyb250aWVyc2luem9vbG9neS5iaW9tZWRjZW50cmFsLmNvbS9hcnRpY2xlcy8xMC4xMTg2LzE3NDItOTk5NC0xMC0zNCIsImlzc3VlZCI6eyJkYXRlLXBhcnRzIjpbWzIwMTNdXX0sInBhZ2UiOiIzNCIsImFic3RyYWN0IjoiSW50cm9kdWN0aW9uOiBUaGUgUENSLWJhc2VkIGFuYWx5c2lzIG9mIGhvbW9sb2dvdXMgZ2VuZXMgaGFzIGJlY29tZSBvbmUgb2YgdGhlIG1vc3QgcG93ZXJmdWwgYXBwcm9hY2hlcyBmb3Igc3BlY2llcyBkZXRlY3Rpb24gYW5kIGlkZW50aWZpY2F0aW9uLCBwYXJ0aWN1bGFybHkgd2l0aCB0aGUgcmVjZW50IGF2YWlsYWJpbGl0eSBvZiBOZXh0IEdlbmVyYXRpb24gU2VxdWVuY2luZyBwbGF0Zm9ybXMgKE5HUykgbWFraW5nIGl0IHBvc3NpYmxlIHRvIGlkZW50aWZ5IHNwZWNpZXMgY29tcG9zaXRpb24gZnJvbSBhIGJyb2FkIHJhbmdlIG9mIGVudmlyb25tZW50YWwgc2FtcGxlcy4gSWRlbnRpZnlpbmcgc3BlY2llcyBmcm9tIHRoZXNlIHNhbXBsZXMgcmVsaWVzIG9uIHRoZSBhYmlsaXR5IHRvIG1hdGNoIHNlcXVlbmNlcyB3aXRoIHJlZmVyZW5jZSBiYXJjb2RlcyBmb3IgdGF4b25vbWljIGlkZW50aWZpY2F0aW9uLiBVbmZvcnR1bmF0ZWx5LCBtb3N0IHN0dWRpZXMgb2YgZW52aXJvbm1lbnRhbCBzYW1wbGVzIGhhdmUgdGFyZ2V0ZWQgcmlib3NvbWFsIG1hcmtlcnMsIGRlc3BpdGUgdGhlIGZhY3QgdGhhdCB0aGUgbWl0b2Nob25kcmlhbCBDeXRvY2hyb21lIGMgT3hpZGFzZSBzdWJ1bml0IEkgZ2VuZSAoQ09JKSBpcyBieSBmYXIgdGhlIG1vc3Qgd2lkZWx5IGF2YWlsYWJsZSBzZXF1ZW5jZSByZWdpb24gaW4gcHVibGljIHJlZmVyZW5jZSBsaWJyYXJpZXMuIFRoaXMgaXMgbGFyZ2VseSBiZWNhdXNlIHRoZSBhdmFpbGFibGUgdmVyc2F0aWxlIChcIiB1bml2ZXJzYWxcIiApIENPSSBwcmltZXJzIHRhcmdldCB0aGUgNjU4IGJhcmNvZGluZyByZWdpb24sIHdob3NlIHNpemUgaXMgY29uc2lkZXJlZCB0b28gbGFyZ2UgZm9yIG1hbnkgTkdTIGFwcGxpY2F0aW9ucy4gTW9yZW92ZXIsIHRyYWRpdGlvbmFsIGJhcmNvZGluZyBwcmltZXJzIGFyZSBrbm93biB0byBiZSBwb29ybHkgY29uc2VydmVkIGFjcm9zcyBzb21lIHRheG9ub21pYyBncm91cHMuUmVzdWx0czogV2UgZmlyc3QgZGVzaWduIGEgbmV3IFBDUiBwcmltZXIgd2l0aGluIHRoZSBoaWdobHkgdmFyaWFibGUgbWl0b2Nob25kcmlhbCBDT0kgcmVnaW9uLCB0aGUgXCIgbWxDT0lpbnRGXCIgcHJpbWVyLiBXZSB0aGVuIHNob3cgdGhhdCB0aGlzIG5ld2x5IGRlc2lnbmVkIGZvcndhcmQgcHJpbWVyIGNvbWJpbmVkIHdpdGggdGhlIFwiIGpnSENPMjE5OFwiIHJldmVyc2UgcHJpbWVyIHRvIHRhcmdldCBhIDMxMyBicCBmcmFnbWVudCBwZXJmb3JtcyB3ZWxsIGFjcm9zcyBtZXRhem9hbiBkaXZlcnNpdHksIHdpdGggaGlnaGVyIHN1Y2Nlc3MgcmF0ZXMgdGhhbiB2ZXJzYXRpbGUgcHJpbWVyIHNldHMgdHJhZGl0aW9uYWxseSB1c2VkIGZvciBETkEgYmFyY29kaW5nIChpLmUuIExDTzE0OTAvSENPMjE5OCkuIEZpbmFsbHksIHdlIGRlbW9uc3RyYXRlIGhvdyB0aGUgc2hvcnRlciBDT0kgZnJhZ21lbnQgY291cGxlZCB3aXRoIGFuIGVmZmljaWVudCBiaW9pbmZvcm1hdGljcyBwaXBlbGluZSBjYW4gYmUgdXNlZCB0byBjaGFyYWN0ZXJpemUgc3BlY2llcyBkaXZlcnNpdHkgZnJvbSBlbnZpcm9ubWVudGFsIHNhbXBsZXMgYnkgcHlyb3NlcXVlbmNpbmcuIFdlIGV4YW1pbmUgdGhlIGd1dCBjb250ZW50cyBvZiB0aHJlZSBzcGVjaWVzIG9mIHBsYW5rdGl2b3JvdXMgYW5kIGJlbnRoaXZvcm91cyBjb3JhbCByZWVmIGZpc2ggKGZhbWlseTogQXBvZ29uaWRhZSBhbmQgSG9sb2NlbnRyaWRhZSkuIEFmdGVyIHRoZSByZW1vdmFsIG9mIGR1YmlvdXMgQ09JIHNlcXVlbmNlcywgd2Ugb2J0YWluZWQgYSB0b3RhbCBvZiAzMzQgcHJleSBPcGVyYXRpb25hbCBUYXhvbm9taWMgVW5pdHMgKE9UVXMpIGJlbG9uZ2luZyB0byAxNCBwaHlsYSBmcm9tIDE2IGZpc2ggZ3V0cy4gT2YgdGhlc2UsIDUyLjUlIG1hdGNoZWQgYSByZWZlcmVuY2UgYmFyY29kZSAoPjk4JSBzZXF1ZW5jZSBzaW1pbGFyaXR5KSBhbmQgYW4gYWRkaXRpb25hbCAzMiUgY291bGQgYmUgYXNzaWduZWQgdG8gYSBoaWdoZXIgdGF4b25vbWljIGxldmVsIHVzaW5nIEJheWVzaWFuIGFzc2lnbm1lbnQuQ29uY2x1c2lvbnM6IFRoZSBtb2xlY3VsYXIgYW5hbHlzaXMgb2YgZ3V0IGNvbnRlbnRzIHRhcmdldGluZyB0aGUgMzEzIENPSSBmcmFnbWVudCB1c2luZyB0aGUgbmV3bHkgZGVzaWduZWQgbWxDT0lpbnRGIHByaW1lciBpbiBjb21iaW5hdGlvbiB3aXRoIHRoZSBqZ0hDTzIxOTggcHJpbWVyIG9mZmVycyBlbm9ybW91cyBwcm9taXNlIGZvciBtZXRhem9hbiBtZXRhYmFyY29kaW5nIHN0dWRpZXMuIFdlIGJlbGlldmUgdGhhdCB0aGlzIHByaW1lciBzZXQgd2lsbCBiZSBhIHZhbHVhYmxlIGFzc2V0IGZvciBhIHJhbmdlIG9mIGFwcGxpY2F0aW9ucyBmcm9tIGxhcmdlLXNjYWxlIGJpb2RpdmVyc2l0eSBhc3Nlc3NtZW50cyB0byBmb29kIHdlYiBzdHVkaWVzLiDCqSAyMDEzIExlcmF5IGV0IGFsLjsgbGljZW5zZWUgQmlvTWVkIENlbnRyYWwgTHRkLiIsImlzc3VlIjoiMSIsInZvbHVtZSI6IjEwIn0sImlzVGVtcG9yYXJ5IjpmYWxzZX0seyJpZCI6IjZiOWYzMzI2LWYxZWQtMzA2Zi1hNTg3LWEyMzI5Njk2NjE3NSIsIml0ZW1EYXRhIjp7InR5cGUiOiJhcnRpY2xlLWpvdXJuYWwiLCJpZCI6IjZiOWYzMzI2LWYxZWQtMzA2Zi1hNTg3LWEyMzI5Njk2NjE3NSIsInRpdGxlIjoiRXN0YWJsaXNoaW5nIGEgRE5BIFNlcXVlbmNlIGRhdGFiYXNlIGZvciB0aGUgbWFyaW5lIGZpc2ggZmF1bmEgb2YgQ2FsaWZvcm5pYSIsImF1dGhvciI6W3siZmFtaWx5IjoiSGFzdGluZ3MiLCJnaXZlbiI6IlBoaWxpcCBBLiIsInBhcnNlLW5hbWVzIjpmYWxzZSwiZHJvcHBpbmctcGFydGljbGUiOiIiLCJub24tZHJvcHBpbmctcGFydGljbGUiOiIifSx7ImZhbWlseSI6IkJ1cnRvbiIsImdpdmVuIjoiUm9uIFMuIiwicGFyc2UtbmFtZXMiOmZhbHNlLCJkcm9wcGluZy1wYXJ0aWNsZSI6IiIsIm5vbi1kcm9wcGluZy1wYXJ0aWNsZSI6IiJ9XSwiaXNzdWVkIjp7ImRhdGUtcGFydHMiOltbMjAwOF1dfSwicGFnZSI6IjUiLCJhYnN0cmFjdCI6IlRoZSBvdmVyYWxsIGdvYWwgb2YgdGhpcyBwcm9qZWN0IHdhcyB0byBkZXZlbG9wIHRoZSBuZWNlc3NhcnkgaW5mcmFzdHJ1Y3R1cmUgdG8gcGVybWl0IHNwZWNpZXMgaWRlbnRpZmljYXRpb24gb2YgQ2FsaWZvcm5pYSBtYXJpbmUgZmlzaGVzIHVzaW5nIG1vbGVjdWxhciBzZXF1ZW5jZSBkYXRhLiBUaGlzIGludm9sdmVkIHRoZSBmb2xsb3dpbmcgZWZmb3J0cy4gMSkgQ29tcGlsYXRpb24gb2YgYW4gdXAtdG8tIGRhdGUgbGlzdCBvZiBtYXJpbmUgZmlzaCBzcGVjaWVzIG9jY3VycmluZyBpbiBhbmQgYXJvdW5kIENhbGlmb3JuaWEuIDIpIENvbGxlY3RpbmcgYW5kIGFyY2hpdmluZyBpbiB0aGUgTWFyaW5lIFZlcnRlYnJhdGUgQ29sbGVjdGlvbiwgU2NyaXBwcyBJbnN0aXR1dGlvbiBvZiBPY2Vhbm9ncmFwaHksIHRpc3N1ZXMgYW5kIHZvdWNoZXIgc3BlY2ltZW5zIG9mIENhbGlmb3JuaWEgbWFyaW5lIGZpc2ggc3BlY2llcy4gMykgRGV2ZWxvcG1lbnQgb2YgYSBzdGFuZGFyZGl6ZWQgcHJvdG9jb2wgZm9yIG1vbGVjdWxhciBpZGVudGlmaWNhdGlvbiBvZiBmaXNoZXMsIGluY2x1ZGluZyBzYW1wbGUgcHJlcGFyYXRpb24vRE5BIGV4dHJhY3Rpb24sIEROQSBhbXBsaWZpY2F0aW9uIHZpYSBwb2x5bWVyYXNlIGNoYWluIHJlYWN0aW9uIChQQ1IpIGFuZCBETkEgc2VxdWVuY2luZywgdXNpbmcgdGhyZWUgbWl0b2Nob25kcmlhbCBnZW5lIHNlcXVlbmNlcyAoY3l0b2Nocm9tZSBiLCAxNlMgcmlib3NvbWFsIEROQSwgY3l0b2Nocm9tZSBveGlkYXNlIDEpLiA0KSBNYWtpbmcgc2VxdWVuY2UgZGF0YSBhdmFpbGFibGUgb24tbGluZSBwZXJtaXR0aW5nIHJlbW90ZSBjb21wYXJpc29uIG9mIHNlcXVlbmNlIGRhdGEgd2l0aCByZWZlcmVuY2Ugc2VxdWVuY2VzIGZyb20ga25vd24gc3BlY2llcy4iLCJjb250YWluZXItdGl0bGUtc2hvcnQiOiIifSwiaXNUZW1wb3JhcnkiOmZhbHNlfV19"/>
          <w:id w:val="1556736625"/>
          <w:placeholder>
            <w:docPart w:val="DefaultPlaceholder_-1854013440"/>
          </w:placeholder>
        </w:sdtPr>
        <w:sdtContent>
          <w:r w:rsidR="00BC2EAE">
            <w:rPr>
              <w:rFonts w:eastAsia="Times New Roman"/>
            </w:rPr>
            <w:t xml:space="preserve">(Hastings &amp; Burton, 2008; </w:t>
          </w:r>
          <w:proofErr w:type="spellStart"/>
          <w:r w:rsidR="00BC2EAE">
            <w:rPr>
              <w:rFonts w:eastAsia="Times New Roman"/>
            </w:rPr>
            <w:t>Leray</w:t>
          </w:r>
          <w:proofErr w:type="spellEnd"/>
          <w:r w:rsidR="00BC2EAE">
            <w:rPr>
              <w:rFonts w:eastAsia="Times New Roman"/>
            </w:rPr>
            <w:t xml:space="preserve"> et al., 2013)</w:t>
          </w:r>
        </w:sdtContent>
      </w:sdt>
      <w:r w:rsidRPr="00C033DE">
        <w:rPr>
          <w:rFonts w:ascii="Times New Roman" w:eastAsia="Times New Roman" w:hAnsi="Times New Roman" w:cs="Times New Roman"/>
          <w:color w:val="000000" w:themeColor="text1"/>
          <w:shd w:val="clear" w:color="auto" w:fill="FFFFFF"/>
        </w:rPr>
        <w:t xml:space="preserve">, and b) the mismatch in high </w:t>
      </w:r>
      <w:r w:rsidRPr="00C033DE">
        <w:rPr>
          <w:rFonts w:ascii="Times New Roman" w:eastAsia="Times New Roman" w:hAnsi="Times New Roman" w:cs="Times New Roman"/>
          <w:color w:val="000000" w:themeColor="text1"/>
          <w:shd w:val="clear" w:color="auto" w:fill="FFFFFF"/>
        </w:rPr>
        <w:lastRenderedPageBreak/>
        <w:t>throughput sequencing platform length (max is paired-end 300 bp) and rate of CO1 evolution/accumulation of sequence differences between species</w:t>
      </w:r>
      <w:r w:rsidR="00061CD0">
        <w:rPr>
          <w:rFonts w:ascii="Times New Roman" w:eastAsia="Times New Roman" w:hAnsi="Times New Roman" w:cs="Times New Roman"/>
          <w:color w:val="000000" w:themeColor="text1"/>
          <w:shd w:val="clear" w:color="auto" w:fill="FFFFFF"/>
        </w:rPr>
        <w:t xml:space="preserve"> </w:t>
      </w:r>
      <w:sdt>
        <w:sdtPr>
          <w:rPr>
            <w:rFonts w:ascii="Times New Roman" w:eastAsia="Times New Roman" w:hAnsi="Times New Roman" w:cs="Times New Roman"/>
            <w:color w:val="000000"/>
            <w:shd w:val="clear" w:color="auto" w:fill="FFFFFF"/>
          </w:rPr>
          <w:tag w:val="MENDELEY_CITATION_v3_eyJjaXRhdGlvbklEIjoiTUVOREVMRVlfQ0lUQVRJT05fZWFhYzY1MGQtY2QwMy00NjUyLWE2NzItOGUwZjE3ZWY3MzVmIiwicHJvcGVydGllcyI6eyJub3RlSW5kZXgiOjB9LCJpc0VkaXRlZCI6ZmFsc2UsIm1hbnVhbE92ZXJyaWRlIjp7ImlzTWFudWFsbHlPdmVycmlkZGVuIjpmYWxzZSwiY2l0ZXByb2NUZXh0IjoiKERlYWdsZSBldCBhbC4sIDIwMTQ7IFBvbGFuY28gRiBldCBhbC4sIDIwMjEpIiwibWFudWFsT3ZlcnJpZGVUZXh0IjoiIn0sImNpdGF0aW9uSXRlbXMiOlt7ImlkIjoiMmRjMzBjYmQtNTcwYy0zMzIzLWFmZDMtYzIzY2JmZWM2MWQwIiwiaXRlbURhdGEiOnsidHlwZSI6ImFydGljbGUtam91cm5hbCIsImlkIjoiMmRjMzBjYmQtNTcwYy0zMzIzLWFmZDMtYzIzY2JmZWM2MWQwIiwidGl0bGUiOiJDb21wYXJpbmcgdGhlIHBlcmZvcm1hbmNlIG9mIDEyUyBtaXRvY2hvbmRyaWFsIHByaW1lcnMgZm9yIGZpc2ggZW52aXJvbm1lbnRhbCBETkEgYWNyb3NzIGVjb3N5c3RlbXMiLCJhdXRob3IiOlt7ImZhbWlseSI6IlBvbGFuY28gRiIsImdpdmVuIjoiQW5kcmVhIiwicGFyc2UtbmFtZXMiOmZhbHNlLCJkcm9wcGluZy1wYXJ0aWNsZSI6IiIsIm5vbi1kcm9wcGluZy1wYXJ0aWNsZSI6IiJ9LHsiZmFtaWx5IjoiUmljaGFyZHMiLCJnaXZlbiI6IkVpbMOtc2giLCJwYXJzZS1uYW1lcyI6ZmFsc2UsImRyb3BwaW5nLXBhcnRpY2xlIjoiIiwibm9uLWRyb3BwaW5nLXBhcnRpY2xlIjoiIn0seyJmYW1pbHkiOiJGbMO8Y2siLCJnaXZlbiI6IkJlbmphbWluIiwicGFyc2UtbmFtZXMiOmZhbHNlLCJkcm9wcGluZy1wYXJ0aWNsZSI6IiIsIm5vbi1kcm9wcGluZy1wYXJ0aWNsZSI6IiJ9LHsiZmFtaWx5IjoiVmFsZW50aW5pIiwiZ2l2ZW4iOiJBbGljZSIsInBhcnNlLW5hbWVzIjpmYWxzZSwiZHJvcHBpbmctcGFydGljbGUiOiIiLCJub24tZHJvcHBpbmctcGFydGljbGUiOiIifSx7ImZhbWlseSI6IkFsdGVybWF0dCIsImdpdmVuIjoiRmxvcmlhbiIsInBhcnNlLW5hbWVzIjpmYWxzZSwiZHJvcHBpbmctcGFydGljbGUiOiIiLCJub24tZHJvcHBpbmctcGFydGljbGUiOiIifSx7ImZhbWlseSI6IkJyb3NzZSIsImdpdmVuIjoiU8OpYmFzdGllbiIsInBhcnNlLW5hbWVzIjpmYWxzZSwiZHJvcHBpbmctcGFydGljbGUiOiIiLCJub24tZHJvcHBpbmctcGFydGljbGUiOiIifSx7ImZhbWlseSI6IldhbHNlciIsImdpdmVuIjoiSmVhbuKAkENsYXVkZSIsInBhcnNlLW5hbWVzIjpmYWxzZSwiZHJvcHBpbmctcGFydGljbGUiOiIiLCJub24tZHJvcHBpbmctcGFydGljbGUiOiIifSx7ImZhbWlseSI6IkVtZSIsImdpdmVuIjoiRGF2aWQiLCJwYXJzZS1uYW1lcyI6ZmFsc2UsImRyb3BwaW5nLXBhcnRpY2xlIjoiIiwibm9uLWRyb3BwaW5nLXBhcnRpY2xlIjoiIn0seyJmYW1pbHkiOiJNYXJxdWVzIiwiZ2l2ZW4iOiJWaXJnaW5pZSIsInBhcnNlLW5hbWVzIjpmYWxzZSwiZHJvcHBpbmctcGFydGljbGUiOiIiLCJub24tZHJvcHBpbmctcGFydGljbGUiOiIifSx7ImZhbWlseSI6Ik1hbmVsIiwiZ2l2ZW4iOiJTdMOpcGhhbmllIiwicGFyc2UtbmFtZXMiOmZhbHNlLCJkcm9wcGluZy1wYXJ0aWNsZSI6IiIsIm5vbi1kcm9wcGluZy1wYXJ0aWNsZSI6IiJ9XSwiY29udGFpbmVyLXRpdGxlIjoiRW52aXJvbm1lbnRhbCBETkEiLCJJU1NOIjoiMjYzNy00OTQzIiwiaXNzdWVkIjp7ImRhdGUtcGFydHMiOltbMjAyMV1dfSwicGFnZSI6IjExMTMtMTEyNyIsInB1Ymxpc2hlciI6IldpbGV5IE9ubGluZSBMaWJyYXJ5IiwiaXNzdWUiOiI2Iiwidm9sdW1lIjoiMyIsImNvbnRhaW5lci10aXRsZS1zaG9ydCI6IiJ9LCJpc1RlbXBvcmFyeSI6ZmFsc2V9LHsiaWQiOiJmMjhiOTczZC03OTU2LTNkZjAtYWE1MC1jOGZjOTNkM2ZiNTMiLCJpdGVtRGF0YSI6eyJ0eXBlIjoiYXJ0aWNsZS1qb3VybmFsIiwiaWQiOiJmMjhiOTczZC03OTU2LTNkZjAtYWE1MC1jOGZjOTNkM2ZiNTMiLCJ0aXRsZSI6IkROQSBtZXRhYmFyY29kaW5nIGFuZCB0aGUgY3l0b2Nocm9tZSBjIG94aWRhc2Ugc3VidW5pdCBJIG1hcmtlcjogTm90IGEgcGVyZmVjdCBtYXRjaCIsImF1dGhvciI6W3siZmFtaWx5IjoiRGVhZ2xlIiwiZ2l2ZW4iOiJCcnVjZSBFLiIsInBhcnNlLW5hbWVzIjpmYWxzZSwiZHJvcHBpbmctcGFydGljbGUiOiIiLCJub24tZHJvcHBpbmctcGFydGljbGUiOiIifSx7ImZhbWlseSI6Ikphcm1hbiIsImdpdmVuIjoiU2ltb24gTi4iLCJwYXJzZS1uYW1lcyI6ZmFsc2UsImRyb3BwaW5nLXBhcnRpY2xlIjoiIiwibm9uLWRyb3BwaW5nLXBhcnRpY2xlIjoiIn0seyJmYW1pbHkiOiJDb2lzc2FjIiwiZ2l2ZW4iOiJFcmljIiwicGFyc2UtbmFtZXMiOmZhbHNlLCJkcm9wcGluZy1wYXJ0aWNsZSI6IiIsIm5vbi1kcm9wcGluZy1wYXJ0aWNsZSI6IiJ9LHsiZmFtaWx5IjoiUG9tcGFub24iLCJnaXZlbiI6IkZyYW7Dp29pcyIsInBhcnNlLW5hbWVzIjpmYWxzZSwiZHJvcHBpbmctcGFydGljbGUiOiIiLCJub24tZHJvcHBpbmctcGFydGljbGUiOiIifSx7ImZhbWlseSI6IlRhYmVybGV0IiwiZ2l2ZW4iOiJQaWVycmUiLCJwYXJzZS1uYW1lcyI6ZmFsc2UsImRyb3BwaW5nLXBhcnRpY2xlIjoiIiwibm9uLWRyb3BwaW5nLXBhcnRpY2xlIjoiIn1dLCJjb250YWluZXItdGl0bGUiOiJCaW9sb2d5IExldHRlcnMiLCJjb250YWluZXItdGl0bGUtc2hvcnQiOiJCaW9sIExldHQiLCJET0kiOiIxMC4xMDk4L3JzYmwuMjAxNC4wNTYyIiwiSVNTTiI6IjE3NDQ5NTdYIiwiUE1JRCI6IjI1MjA5MTk5IiwiaXNzdWVkIjp7ImRhdGUtcGFydHMiOltbMjAxNF1dfSwicGFnZSI6IjIwMTQwNTYyIiwiYWJzdHJhY3QiOiJETkEgbWV0YWJhcmNvZGluZyBlbmFibGVzIGVmZmljaWVudCBjaGFyYWN0ZXJpemF0aW9uIG9mIHNwZWNpZXMgY29tcG9zaXRpb24gaW4gZW52aXJvbm1lbnRhbCBETkEgb3IgYnVsayBiaW9kaXZlcnNpdHkgc2FtcGxlcywgYW5kIHRoaXMgYXBwcm9hY2ggaXMgbWFraW5nIHNpZ25pZmljYW50IGFuZCB1bmlxdWUgY29udHJpYnV0aW9ucyBpbiB0aGUgZmllbGQgb2YgZWNvbG9neS4gSW4gbWV0YWJhcmNvZGluZyBvZiBhbmltYWxzLCB0aGUgY3l0b2Nocm9tZSBjIG94aWRhc2Ugc3VidW5pdCBJIChDT0kpIGdlbmUgaXMgZnJlcXVlbnRseSB1c2VkIGFzIHRoZSBtYXJrZXIgb2YgY2hvaWNlIGJlY2F1c2Ugbm8gb3RoZXIgZ2VuZXRpYyByZWdpb24gY2FuIGJlIGZvdW5kIGluIHRheG9ub21pY2FsbHkgdmVyaWZpZWQgZGF0YWJhc2VzIHdpdGggc2VxdWVuY2VzIGNvdmVyaW5nIHNvIG1hbnkgdGF4YS4gSG93ZXZlciwgdGhlIGFjY3VyYWN5IG9mIG1ldGFiYXJjb2RpbmcgZGF0YXNldHMgaXMgZGVwZW5kZW50IG9uIHJlY292ZXJ5IG9mIHRoZSB0YXJnZXRlZCB0YXhhIHVzaW5nIGNvbnNlcnZlZCBhbXBsaWZpY2F0aW9uIHByaW1lcnMuV2UgYXJndWUgdGhhdCBDT0kgZG9lcyBub3QgY29udGFpbiBzdWl0YWJseSBjb25zZXJ2ZWQgcmVnaW9ucyBmb3IgbW9zdCBhbXBsaWNvbi1iYXNlZCBtZXRhYmFyY29kaW5nIGFwcGxpY2F0aW9ucy4gTWFya2VyIHNlbGVjdGlvbiBkZXNlcnZlcyBpbmNyZWFzZWQgc2NydXRpbnkgYW5kIGF2YWlsYWJsZSBtYXJrZXIgY2hvaWNlcyBzaG91bGQgYmUgYnJvYWRlbmVkIGluIG9yZGVyIHRvIG1heGltaXplIHBvdGVudGlhbCBpbiB0aGlzIGV4Y2l0aW5nIGZpZWxkIG9mIHJlc2VhcmNoLiIsInB1Ymxpc2hlciI6IlRoZSBSb3lhbCBTb2NpZXR5IiwiaXNzdWUiOiI5Iiwidm9sdW1lIjoiMTAifSwiaXNUZW1wb3JhcnkiOmZhbHNlfV19"/>
          <w:id w:val="809987181"/>
          <w:placeholder>
            <w:docPart w:val="DefaultPlaceholder_-1854013440"/>
          </w:placeholder>
        </w:sdtPr>
        <w:sdtContent>
          <w:r w:rsidR="00BC2EAE" w:rsidRPr="00BC2EAE">
            <w:rPr>
              <w:rFonts w:ascii="Times New Roman" w:eastAsia="Times New Roman" w:hAnsi="Times New Roman" w:cs="Times New Roman"/>
              <w:color w:val="000000"/>
              <w:shd w:val="clear" w:color="auto" w:fill="FFFFFF"/>
            </w:rPr>
            <w:t>(</w:t>
          </w:r>
          <w:proofErr w:type="spellStart"/>
          <w:r w:rsidR="00BC2EAE" w:rsidRPr="00BC2EAE">
            <w:rPr>
              <w:rFonts w:ascii="Times New Roman" w:eastAsia="Times New Roman" w:hAnsi="Times New Roman" w:cs="Times New Roman"/>
              <w:color w:val="000000"/>
              <w:shd w:val="clear" w:color="auto" w:fill="FFFFFF"/>
            </w:rPr>
            <w:t>Deagle</w:t>
          </w:r>
          <w:proofErr w:type="spellEnd"/>
          <w:r w:rsidR="00BC2EAE" w:rsidRPr="00BC2EAE">
            <w:rPr>
              <w:rFonts w:ascii="Times New Roman" w:eastAsia="Times New Roman" w:hAnsi="Times New Roman" w:cs="Times New Roman"/>
              <w:color w:val="000000"/>
              <w:shd w:val="clear" w:color="auto" w:fill="FFFFFF"/>
            </w:rPr>
            <w:t xml:space="preserve"> et al., 2014; Polanco F et al., 2021)</w:t>
          </w:r>
        </w:sdtContent>
      </w:sdt>
      <w:r w:rsidRPr="00C033DE">
        <w:rPr>
          <w:rFonts w:ascii="Times New Roman" w:eastAsia="Times New Roman" w:hAnsi="Times New Roman" w:cs="Times New Roman"/>
          <w:color w:val="000000" w:themeColor="text1"/>
          <w:shd w:val="clear" w:color="auto" w:fill="FFFFFF"/>
        </w:rPr>
        <w:t xml:space="preserve">. In fact, these shortcomings were the original motivation for researchers to develop alternative fish metabarcoding loci targeting </w:t>
      </w:r>
      <w:r w:rsidRPr="00C033DE">
        <w:rPr>
          <w:rFonts w:ascii="Times New Roman" w:eastAsia="Times New Roman" w:hAnsi="Times New Roman" w:cs="Times New Roman"/>
          <w:i/>
          <w:iCs/>
          <w:color w:val="000000" w:themeColor="text1"/>
          <w:shd w:val="clear" w:color="auto" w:fill="FFFFFF"/>
        </w:rPr>
        <w:t>12S</w:t>
      </w:r>
      <w:r w:rsidRPr="00C033DE">
        <w:rPr>
          <w:rFonts w:ascii="Times New Roman" w:eastAsia="Times New Roman" w:hAnsi="Times New Roman" w:cs="Times New Roman"/>
          <w:color w:val="000000" w:themeColor="text1"/>
          <w:shd w:val="clear" w:color="auto" w:fill="FFFFFF"/>
        </w:rPr>
        <w:t xml:space="preserve"> loci for fishes (23). Together, the research community has largely converged on the </w:t>
      </w:r>
      <w:proofErr w:type="spellStart"/>
      <w:r w:rsidRPr="00C033DE">
        <w:rPr>
          <w:rFonts w:ascii="Times New Roman" w:eastAsia="Times New Roman" w:hAnsi="Times New Roman" w:cs="Times New Roman"/>
          <w:color w:val="000000" w:themeColor="text1"/>
          <w:shd w:val="clear" w:color="auto" w:fill="FFFFFF"/>
        </w:rPr>
        <w:t>MiFish</w:t>
      </w:r>
      <w:proofErr w:type="spellEnd"/>
      <w:r w:rsidRPr="00C033DE">
        <w:rPr>
          <w:rFonts w:ascii="Times New Roman" w:eastAsia="Times New Roman" w:hAnsi="Times New Roman" w:cs="Times New Roman"/>
          <w:color w:val="000000" w:themeColor="text1"/>
          <w:shd w:val="clear" w:color="auto" w:fill="FFFFFF"/>
        </w:rPr>
        <w:t xml:space="preserve"> Universal Teleost </w:t>
      </w:r>
      <w:r w:rsidRPr="00C033DE">
        <w:rPr>
          <w:rFonts w:ascii="Times New Roman" w:eastAsia="Times New Roman" w:hAnsi="Times New Roman" w:cs="Times New Roman"/>
          <w:i/>
          <w:iCs/>
          <w:color w:val="000000" w:themeColor="text1"/>
          <w:shd w:val="clear" w:color="auto" w:fill="FFFFFF"/>
        </w:rPr>
        <w:t>12S</w:t>
      </w:r>
      <w:r w:rsidRPr="00C033DE">
        <w:rPr>
          <w:rFonts w:ascii="Times New Roman" w:eastAsia="Times New Roman" w:hAnsi="Times New Roman" w:cs="Times New Roman"/>
          <w:color w:val="000000" w:themeColor="text1"/>
          <w:shd w:val="clear" w:color="auto" w:fill="FFFFFF"/>
        </w:rPr>
        <w:t xml:space="preserve"> primer set as standard practice for fish metabarcoding given its balance of high specificity and breadth </w:t>
      </w:r>
      <w:sdt>
        <w:sdtPr>
          <w:rPr>
            <w:rFonts w:ascii="Times New Roman" w:eastAsia="Times New Roman" w:hAnsi="Times New Roman" w:cs="Times New Roman"/>
            <w:color w:val="000000"/>
            <w:shd w:val="clear" w:color="auto" w:fill="FFFFFF"/>
          </w:rPr>
          <w:tag w:val="MENDELEY_CITATION_v3_eyJjaXRhdGlvbklEIjoiTUVOREVMRVlfQ0lUQVRJT05fOWYzNjJjMDktZDA0My00N2E1LWIyZWQtMzc4MWY3ZDBkOGFjIiwicHJvcGVydGllcyI6eyJub3RlSW5kZXgiOjB9LCJpc0VkaXRlZCI6ZmFsc2UsIm1hbnVhbE92ZXJyaWRlIjp7ImlzTWFudWFsbHlPdmVycmlkZGVuIjpmYWxzZSwiY2l0ZXByb2NUZXh0IjoiKE1peWEgZXQgYWwuLCAyMDIwKSIsIm1hbnVhbE92ZXJyaWRlVGV4dCI6IiJ9LCJjaXRhdGlvbkl0ZW1zIjpbeyJpZCI6IjI1OWFlNmJlLWE4MWQtMzVlNy05ZjQ5LTJmNGE0YmMxMDUxYSIsIml0ZW1EYXRhIjp7InR5cGUiOiJhcnRpY2xlLWpvdXJuYWwiLCJpZCI6IjI1OWFlNmJlLWE4MWQtMzVlNy05ZjQ5LTJmNGE0YmMxMDUxYSIsInRpdGxlIjoiTWlGaXNoIG1ldGFiYXJjb2Rpbmc6IGEgaGlnaC10aHJvdWdocHV0IGFwcHJvYWNoIGZvciBzaW11bHRhbmVvdXMgZGV0ZWN0aW9uIG9mIG11bHRpcGxlIGZpc2ggc3BlY2llcyBmcm9tIGVudmlyb25tZW50YWwgRE5BIGFuZCBvdGhlciBzYW1wbGVzIiwiYXV0aG9yIjpbeyJmYW1pbHkiOiJNaXlhIiwiZ2l2ZW4iOiJNYXNha2kiLCJwYXJzZS1uYW1lcyI6ZmFsc2UsImRyb3BwaW5nLXBhcnRpY2xlIjoiIiwibm9uLWRyb3BwaW5nLXBhcnRpY2xlIjoiIn0seyJmYW1pbHkiOiJHb3RvaCIsImdpdmVuIjoiUnlvIE8uIiwicGFyc2UtbmFtZXMiOmZhbHNlLCJkcm9wcGluZy1wYXJ0aWNsZSI6IiIsIm5vbi1kcm9wcGluZy1wYXJ0aWNsZSI6IiJ9LHsiZmFtaWx5IjoiU2FkbyIsImdpdmVuIjoiVGV0c3V5YSIsInBhcnNlLW5hbWVzIjpmYWxzZSwiZHJvcHBpbmctcGFydGljbGUiOiIiLCJub24tZHJvcHBpbmctcGFydGljbGUiOiIifV0sImNvbnRhaW5lci10aXRsZSI6IkZpc2hlcmllcyBTY2llbmNlIiwiRE9JIjoiMTAuMTAwNy9zMTI1NjItMDIwLTAxNDYxLXgiLCJJU1NOIjoiMTQ0NDI5MDYiLCJpc3N1ZWQiOnsiZGF0ZS1wYXJ0cyI6W1syMDIwXV19LCJwYWdlIjoiOTM5LTk3MCIsImFic3RyYWN0IjoiV2UgcmV2aWV3ZWQgdGhlIGN1cnJlbnQgbWV0aG9kb2xvZ3kgYW5kIHByYWN0aWNlcyBvZiB0aGUgRE5BIG1ldGFiYXJjb2RpbmcgYXBwcm9hY2ggdXNpbmcgYSB1bml2ZXJzYWwgUENSIHByaW1lciBwYWlyIE1pRmlzaCwgd2hpY2ggY28tYW1wbGlmaWVzIGEgc2hvcnQgZnJhZ21lbnQgb2YgZmlzaCBETkEgKGFwcHJveC4gMTcwwqBicCBmcm9tIHRoZSBtaXRvY2hvbmRyaWFsIDEyUyByUk5BIGdlbmUpIGFjcm9zcyBhIHdpZGUgdmFyaWV0eSBvZiB0YXhhLiBUaGlzIG1ldGhvZCBoYXMgbW9zdGx5IGJlZW4gYXBwbGllZCB0byBiaW9kaXZlcnNpdHkgbW9uaXRvcmluZyB1c2luZyBlbnZpcm9ubWVudGFsIEROQSAoZUROQSkgc2hlZCBmcm9tIGZpc2ggYW5kLCBjb3VwbGVkIHdpdGggbmV4dC1nZW5lcmF0aW9uIHNlcXVlbmNpbmcgdGVjaG5vbG9naWVzLCBoYXMgZW5hYmxlZCBtYXNzaXZlbHkgcGFyYWxsZWwgc2VxdWVuY2luZyBvZiBzZXZlcmFsIGh1bmRyZWQgZUROQSBzYW1wbGVzIHNpbXVsdGFuZW91c2x5LiBTaW5jZSB0aGUgcHVibGljYXRpb24gb2YgaXRzIHRlY2huaWNhbCBvdXRsaW5lIGluIDIwMTUsIHRoaXMgbWV0aG9kIGhhcyBiZWVuIHdpZGVseSB1c2VkIGluIHZhcmlvdXMgYXF1YXRpYyBlbnZpcm9ubWVudHMgaW4gYW5kIGFyb3VuZCB0aGUgc2l4IGNvbnRpbmVudHMsIGFuZCBNaUZpc2ggcHJpbWVycyBoYXZlIGRlbW9uc3RyYWJseSBvdXRwZXJmb3JtZWQgb3RoZXIgY29tcGV0aW5nIHByaW1lcnMuIEhlcmUsIHdlIG91dGxpbmUgdGhlIHRlY2huaWNhbCBwcm9ncmVzcyBpbiB0aGlzIG1ldGhvZCBvdmVyIHRoZSBsYXN0IDXCoHllYXJzIGFuZCBoaWdobGlnaHQgc29tZSBjYXNlIHN0dWRpZXMgb24gbWFyaW5lLCBmcmVzaHdhdGVyLCBhbmQgZXN0dWFyaW5lIGZpc2ggY29tbXVuaXRpZXMuIEFkZGl0aW9uYWxseSwgd2UgZGlzY3VzcyB2YXJpb3VzIGFwcGxpY2F0aW9ucyBvZiBNaUZpc2ggbWV0YWJhcmNvZGluZyB0byBub24tZmlzaCBvcmdhbmlzbXMsIHNpbmdsZS1zcGVjaWVzIGRldGVjdGlvbiBzeXN0ZW1zLCBxdWFudGl0YXRpdmUgYmlvZGl2ZXJzaXR5IG1vbml0b3JpbmcsIGFuZCBidWxrIEROQSBzYW1wbGVzIG90aGVyIHRoYW4gZUROQS4gQnkgcmVjb2duaXppbmcgdGhlIE1pRmlzaCBlRE5BIG1ldGFiYXJjb2Rpbmcgc3RyZW5ndGhzIGFuZCBsaW1pdGF0aW9ucywgd2UgYXJndWUgdGhhdCB0aGlzIG1ldGhvZCBpcyB1c2VmdWwgZm9yIGVjb3N5c3RlbSBjb25zZXJ2YXRpb24gc3RyYXRlZ2llcyBhbmQgdGhlIHN1c3RhaW5hYmxlIHVzZSBvZiBmaXNoZXJ5IHJlc291cmNlcyBpbiDigJxlY29zeXN0ZW0tYmFzZWQgZmlzaGVyeSBtYW5hZ2VtZW504oCdIHRocm91Z2ggY29udGludW91cyBiaW9kaXZlcnNpdHkgbW9uaXRvcmluZyBhdCBtdWx0aXBsZSBzaXRlcy4iLCJwdWJsaXNoZXIiOiJTcHJpbmdlciIsImlzc3VlIjoiNiIsInZvbHVtZSI6Ijg2IiwiY29udGFpbmVyLXRpdGxlLXNob3J0IjoiIn0sImlzVGVtcG9yYXJ5IjpmYWxzZX1dfQ=="/>
          <w:id w:val="-855970518"/>
          <w:placeholder>
            <w:docPart w:val="DefaultPlaceholder_-1854013440"/>
          </w:placeholder>
        </w:sdtPr>
        <w:sdtContent>
          <w:r w:rsidR="00BC2EAE" w:rsidRPr="00BC2EAE">
            <w:rPr>
              <w:rFonts w:ascii="Times New Roman" w:eastAsia="Times New Roman" w:hAnsi="Times New Roman" w:cs="Times New Roman"/>
              <w:color w:val="000000"/>
              <w:shd w:val="clear" w:color="auto" w:fill="FFFFFF"/>
            </w:rPr>
            <w:t>(Miya et al., 2020)</w:t>
          </w:r>
        </w:sdtContent>
      </w:sdt>
      <w:r w:rsidRPr="00C033DE">
        <w:rPr>
          <w:rFonts w:ascii="Times New Roman" w:eastAsia="Times New Roman" w:hAnsi="Times New Roman" w:cs="Times New Roman"/>
          <w:color w:val="000000" w:themeColor="text1"/>
          <w:shd w:val="clear" w:color="auto" w:fill="FFFFFF"/>
        </w:rPr>
        <w:t xml:space="preserve">. </w:t>
      </w:r>
      <w:proofErr w:type="gramStart"/>
      <w:r w:rsidRPr="00C033DE">
        <w:rPr>
          <w:rFonts w:ascii="Times New Roman" w:eastAsia="Times New Roman" w:hAnsi="Times New Roman" w:cs="Times New Roman"/>
          <w:color w:val="000000" w:themeColor="text1"/>
          <w:shd w:val="clear" w:color="auto" w:fill="FFFFFF"/>
        </w:rPr>
        <w:t>Thus</w:t>
      </w:r>
      <w:proofErr w:type="gramEnd"/>
      <w:r w:rsidRPr="00C033DE">
        <w:rPr>
          <w:rFonts w:ascii="Times New Roman" w:eastAsia="Times New Roman" w:hAnsi="Times New Roman" w:cs="Times New Roman"/>
          <w:color w:val="000000" w:themeColor="text1"/>
          <w:shd w:val="clear" w:color="auto" w:fill="FFFFFF"/>
        </w:rPr>
        <w:t xml:space="preserve"> we feel confident that the </w:t>
      </w:r>
      <w:proofErr w:type="spellStart"/>
      <w:r w:rsidRPr="00C033DE">
        <w:rPr>
          <w:rFonts w:ascii="Times New Roman" w:eastAsia="Times New Roman" w:hAnsi="Times New Roman" w:cs="Times New Roman"/>
          <w:color w:val="000000" w:themeColor="text1"/>
          <w:shd w:val="clear" w:color="auto" w:fill="FFFFFF"/>
        </w:rPr>
        <w:t>MiFish</w:t>
      </w:r>
      <w:proofErr w:type="spellEnd"/>
      <w:r w:rsidRPr="00C033DE">
        <w:rPr>
          <w:rFonts w:ascii="Times New Roman" w:eastAsia="Times New Roman" w:hAnsi="Times New Roman" w:cs="Times New Roman"/>
          <w:color w:val="000000" w:themeColor="text1"/>
          <w:shd w:val="clear" w:color="auto" w:fill="FFFFFF"/>
        </w:rPr>
        <w:t xml:space="preserve"> Universal Teleost </w:t>
      </w:r>
      <w:r w:rsidRPr="00C033DE">
        <w:rPr>
          <w:rFonts w:ascii="Times New Roman" w:eastAsia="Times New Roman" w:hAnsi="Times New Roman" w:cs="Times New Roman"/>
          <w:i/>
          <w:iCs/>
          <w:color w:val="000000" w:themeColor="text1"/>
          <w:shd w:val="clear" w:color="auto" w:fill="FFFFFF"/>
        </w:rPr>
        <w:t>12S</w:t>
      </w:r>
      <w:r w:rsidRPr="00C033DE">
        <w:rPr>
          <w:rFonts w:ascii="Times New Roman" w:eastAsia="Times New Roman" w:hAnsi="Times New Roman" w:cs="Times New Roman"/>
          <w:color w:val="000000" w:themeColor="text1"/>
          <w:shd w:val="clear" w:color="auto" w:fill="FFFFFF"/>
        </w:rPr>
        <w:t xml:space="preserve"> primer set was an appropriate choice for metabarcoding here.</w:t>
      </w:r>
    </w:p>
    <w:p w14:paraId="5CC73756" w14:textId="4CFEF316" w:rsidR="00F47988" w:rsidRDefault="00F47988" w:rsidP="00F47988">
      <w:pPr>
        <w:spacing w:line="480" w:lineRule="auto"/>
        <w:ind w:firstLine="720"/>
        <w:rPr>
          <w:rFonts w:ascii="Times New Roman" w:eastAsia="Times New Roman" w:hAnsi="Times New Roman" w:cs="Times New Roman"/>
          <w:color w:val="000000" w:themeColor="text1"/>
        </w:rPr>
      </w:pPr>
      <w:r w:rsidRPr="00C033DE">
        <w:rPr>
          <w:rFonts w:ascii="Times New Roman" w:eastAsia="Times New Roman" w:hAnsi="Times New Roman" w:cs="Times New Roman"/>
          <w:color w:val="000000" w:themeColor="text1"/>
        </w:rPr>
        <w:t xml:space="preserve">Each metabarcoding extraction was subsampled for three PCR reactions using the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w:t>
      </w:r>
      <w:r w:rsidRPr="00C033DE">
        <w:rPr>
          <w:rFonts w:ascii="Times New Roman" w:eastAsia="Times New Roman" w:hAnsi="Times New Roman" w:cs="Times New Roman"/>
          <w:i/>
          <w:iCs/>
          <w:color w:val="000000" w:themeColor="text1"/>
        </w:rPr>
        <w:t>12S</w:t>
      </w:r>
      <w:r w:rsidRPr="00C033DE">
        <w:rPr>
          <w:rFonts w:ascii="Times New Roman" w:eastAsia="Times New Roman" w:hAnsi="Times New Roman" w:cs="Times New Roman"/>
          <w:color w:val="000000" w:themeColor="text1"/>
        </w:rPr>
        <w:t xml:space="preserve"> primer set. PCR amplification for the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primer set was conducted following the thermocycler profile of Curd et al. </w:t>
      </w:r>
      <w:r w:rsidR="005C0C9C">
        <w:rPr>
          <w:rFonts w:ascii="Times New Roman" w:eastAsia="Times New Roman" w:hAnsi="Times New Roman" w:cs="Times New Roman"/>
          <w:color w:val="000000" w:themeColor="text1"/>
        </w:rPr>
        <w:t>2019</w:t>
      </w:r>
      <w:r w:rsidRPr="00C033DE">
        <w:rPr>
          <w:rFonts w:ascii="Times New Roman" w:eastAsia="Times New Roman" w:hAnsi="Times New Roman" w:cs="Times New Roman"/>
          <w:color w:val="000000" w:themeColor="text1"/>
        </w:rPr>
        <w:t xml:space="preserv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PCR reactions had 25 </w:t>
      </w:r>
      <w:proofErr w:type="spellStart"/>
      <w:r w:rsidRPr="00C033DE">
        <w:rPr>
          <w:rFonts w:ascii="Times New Roman" w:eastAsia="Times New Roman" w:hAnsi="Times New Roman" w:cs="Times New Roman"/>
          <w:color w:val="000000" w:themeColor="text1"/>
        </w:rPr>
        <w:t>μL</w:t>
      </w:r>
      <w:proofErr w:type="spellEnd"/>
      <w:r w:rsidRPr="00C033DE">
        <w:rPr>
          <w:rFonts w:ascii="Times New Roman" w:eastAsia="Times New Roman" w:hAnsi="Times New Roman" w:cs="Times New Roman"/>
          <w:color w:val="000000" w:themeColor="text1"/>
        </w:rPr>
        <w:t xml:space="preserve"> reaction volume containing 12.5 </w:t>
      </w:r>
      <w:proofErr w:type="spellStart"/>
      <w:r w:rsidRPr="00C033DE">
        <w:rPr>
          <w:rFonts w:ascii="Times New Roman" w:eastAsia="Times New Roman" w:hAnsi="Times New Roman" w:cs="Times New Roman"/>
          <w:color w:val="000000" w:themeColor="text1"/>
        </w:rPr>
        <w:t>μL</w:t>
      </w:r>
      <w:proofErr w:type="spellEnd"/>
      <w:r w:rsidRPr="00C033DE">
        <w:rPr>
          <w:rFonts w:ascii="Times New Roman" w:eastAsia="Times New Roman" w:hAnsi="Times New Roman" w:cs="Times New Roman"/>
          <w:color w:val="000000" w:themeColor="text1"/>
        </w:rPr>
        <w:t xml:space="preserve"> QIAGEN Multiplex Taq PCR 2x Master Mix (Qiagen Inc., Valencia, CA, USA), 6.5 µL of molecular grade water, 2.5 µL of each primer (2 µmol/L), and 1 </w:t>
      </w:r>
      <w:proofErr w:type="spellStart"/>
      <w:r w:rsidRPr="00C033DE">
        <w:rPr>
          <w:rFonts w:ascii="Times New Roman" w:eastAsia="Times New Roman" w:hAnsi="Times New Roman" w:cs="Times New Roman"/>
          <w:color w:val="000000" w:themeColor="text1"/>
        </w:rPr>
        <w:t>μL</w:t>
      </w:r>
      <w:proofErr w:type="spellEnd"/>
      <w:r w:rsidRPr="00C033DE">
        <w:rPr>
          <w:rFonts w:ascii="Times New Roman" w:eastAsia="Times New Roman" w:hAnsi="Times New Roman" w:cs="Times New Roman"/>
          <w:color w:val="000000" w:themeColor="text1"/>
        </w:rPr>
        <w:t xml:space="preserve"> DNA extraction.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PCR thermocycling employed a touchdown profile with an initial denaturation at 95°C for 15 min to activate the DNA polymerase, followed by 13 cycles of a 30s denaturation at 94°C, a 30s annealing that started at 69.5°C and then decreased by 1.5°C for each subsequent cycle (last cycle was 50°C), finishing with a 1 min extension at 72°C. This initial touchdown profile was followed by 35 additional cycles using identical parameters except a constant annealing temperature of 50°C and ending with a final extension at 72°C for 10 min.</w:t>
      </w:r>
    </w:p>
    <w:p w14:paraId="61A2CA5D" w14:textId="77777777" w:rsidR="00F47988" w:rsidRPr="00973C57" w:rsidRDefault="00F47988" w:rsidP="00F47988">
      <w:pPr>
        <w:spacing w:line="480" w:lineRule="auto"/>
        <w:ind w:firstLine="720"/>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Two non-native non-marine vertebrates, American alligator (</w:t>
      </w:r>
      <w:r w:rsidRPr="00973C57">
        <w:rPr>
          <w:rFonts w:ascii="Times New Roman" w:eastAsia="Times New Roman" w:hAnsi="Times New Roman" w:cs="Times New Roman"/>
          <w:i/>
          <w:color w:val="000000" w:themeColor="text1"/>
        </w:rPr>
        <w:t xml:space="preserve">Alligator </w:t>
      </w:r>
      <w:proofErr w:type="spellStart"/>
      <w:r w:rsidRPr="00973C57">
        <w:rPr>
          <w:rFonts w:ascii="Times New Roman" w:eastAsia="Times New Roman" w:hAnsi="Times New Roman" w:cs="Times New Roman"/>
          <w:i/>
          <w:color w:val="000000" w:themeColor="text1"/>
        </w:rPr>
        <w:t>mississippiensis</w:t>
      </w:r>
      <w:proofErr w:type="spellEnd"/>
      <w:r w:rsidRPr="00973C57">
        <w:rPr>
          <w:rFonts w:ascii="Times New Roman" w:eastAsia="Times New Roman" w:hAnsi="Times New Roman" w:cs="Times New Roman"/>
          <w:color w:val="000000" w:themeColor="text1"/>
        </w:rPr>
        <w:t>) and dromedary camel (</w:t>
      </w:r>
      <w:r w:rsidRPr="00973C57">
        <w:rPr>
          <w:rFonts w:ascii="Times New Roman" w:eastAsia="Times New Roman" w:hAnsi="Times New Roman" w:cs="Times New Roman"/>
          <w:i/>
          <w:color w:val="000000" w:themeColor="text1"/>
        </w:rPr>
        <w:t>Camelus dromedarius</w:t>
      </w:r>
      <w:r w:rsidRPr="00973C57">
        <w:rPr>
          <w:rFonts w:ascii="Times New Roman" w:eastAsia="Times New Roman" w:hAnsi="Times New Roman" w:cs="Times New Roman"/>
          <w:color w:val="000000" w:themeColor="text1"/>
        </w:rPr>
        <w:t xml:space="preserve">), were purchased at a local market and used as positive controls. For all positive controls, tissues were extracted using the Qiagen Blood and Tissue kit following the manufacturer’s instructions. All PCR products were visualized via </w:t>
      </w:r>
      <w:r w:rsidRPr="00973C57">
        <w:rPr>
          <w:rFonts w:ascii="Times New Roman" w:eastAsia="Times New Roman" w:hAnsi="Times New Roman" w:cs="Times New Roman"/>
          <w:color w:val="000000" w:themeColor="text1"/>
        </w:rPr>
        <w:lastRenderedPageBreak/>
        <w:t xml:space="preserve">electrophoresis on 2% agarose gels to ensure amplification success and correct product size. Only filters from </w:t>
      </w:r>
      <w:r>
        <w:rPr>
          <w:rFonts w:ascii="Times New Roman" w:eastAsia="Times New Roman" w:hAnsi="Times New Roman" w:cs="Times New Roman"/>
          <w:color w:val="000000" w:themeColor="text1"/>
        </w:rPr>
        <w:t>four</w:t>
      </w:r>
      <w:r w:rsidRPr="00973C57">
        <w:rPr>
          <w:rFonts w:ascii="Times New Roman" w:eastAsia="Times New Roman" w:hAnsi="Times New Roman" w:cs="Times New Roman"/>
          <w:color w:val="000000" w:themeColor="text1"/>
        </w:rPr>
        <w:t xml:space="preserve"> jars failed to amplify, and upon further inspection within the archived notes, all these samples had known preservation issues (e.g., preservative dried out, observed mold, etc.). All other DNA extractions successfully amplified.</w:t>
      </w:r>
    </w:p>
    <w:p w14:paraId="3D3A2FBF" w14:textId="7E172407" w:rsidR="00F47988" w:rsidRDefault="00F47988" w:rsidP="00F47988">
      <w:pPr>
        <w:spacing w:line="480" w:lineRule="auto"/>
        <w:ind w:firstLine="720"/>
        <w:rPr>
          <w:rFonts w:ascii="Times New Roman" w:eastAsia="Times New Roman" w:hAnsi="Times New Roman" w:cs="Times New Roman"/>
          <w:color w:val="000000" w:themeColor="text1"/>
        </w:rPr>
      </w:pPr>
      <w:r w:rsidRPr="00C033DE">
        <w:rPr>
          <w:rFonts w:ascii="Times New Roman" w:eastAsia="Times New Roman" w:hAnsi="Times New Roman" w:cs="Times New Roman"/>
          <w:color w:val="000000" w:themeColor="text1"/>
        </w:rPr>
        <w:t xml:space="preserve">We prepared libraries following the methods of Curd et al. using a two-step PCR amplification method with one final pool per primer set. Previous work indicated that two-step PCR amplification can reduce amplification biases </w:t>
      </w:r>
      <w:sdt>
        <w:sdtPr>
          <w:rPr>
            <w:rFonts w:ascii="Times New Roman" w:eastAsia="Times New Roman" w:hAnsi="Times New Roman" w:cs="Times New Roman"/>
            <w:color w:val="000000"/>
          </w:rPr>
          <w:tag w:val="MENDELEY_CITATION_v3_eyJjaXRhdGlvbklEIjoiTUVOREVMRVlfQ0lUQVRJT05fODhlMDM0MGQtOGY0ZC00OTY1LThjMTktMzQyOGJlOThlMjE5IiwicHJvcGVydGllcyI6eyJub3RlSW5kZXgiOjB9LCJpc0VkaXRlZCI6ZmFsc2UsIm1hbnVhbE92ZXJyaWRlIjp7ImlzTWFudWFsbHlPdmVycmlkZGVuIjpmYWxzZSwiY2l0ZXByb2NUZXh0IjoiKEdvaGwgZXQgYWwuLCAyMDE2OyBP4oCZZG9ubmVsbCBldCBhbC4sIDIwMTYpIiwibWFudWFsT3ZlcnJpZGVUZXh0IjoiIn0sImNpdGF0aW9uSXRlbXMiOlt7ImlkIjoiYWJjN2EyNjYtN2MwZi0zNjBmLThmMTAtYmU5ODkyN2UwY2M1IiwiaXRlbURhdGEiOnsidHlwZSI6ImFydGljbGUtam91cm5hbCIsImlkIjoiYWJjN2EyNjYtN2MwZi0zNjBmLThmMTAtYmU5ODkyN2UwY2M1IiwidGl0bGUiOiJJbmRleGVkIFBDUiBwcmltZXJzIGluZHVjZSB0ZW1wbGF0ZS0gU3BlY2lmaWMgYmlhcyBpbiBMYXJnZS1TY2FsZSBETkEgc2VxdWVuY2luZyBzdHVkaWVzIiwiYXV0aG9yIjpbeyJmYW1pbHkiOiJPJ2Rvbm5lbGwiLCJnaXZlbiI6IkphbWVzIEwuIiwicGFyc2UtbmFtZXMiOmZhbHNlLCJkcm9wcGluZy1wYXJ0aWNsZSI6IiIsIm5vbi1kcm9wcGluZy1wYXJ0aWNsZSI6IiJ9LHsiZmFtaWx5IjoiS2VsbHkiLCJnaXZlbiI6IlJ5YW4gUC4iLCJwYXJzZS1uYW1lcyI6ZmFsc2UsImRyb3BwaW5nLXBhcnRpY2xlIjoiIiwibm9uLWRyb3BwaW5nLXBhcnRpY2xlIjoiIn0seyJmYW1pbHkiOiJMb3dlbGwiLCJnaXZlbiI6Ik5hdGFsaWUgQy4iLCJwYXJzZS1uYW1lcyI6ZmFsc2UsImRyb3BwaW5nLXBhcnRpY2xlIjoiIiwibm9uLWRyb3BwaW5nLXBhcnRpY2xlIjoiIn0seyJmYW1pbHkiOiJQb3J0IiwiZ2l2ZW4iOiJKZXNzZSBBLiIsInBhcnNlLW5hbWVzIjpmYWxzZSwiZHJvcHBpbmctcGFydGljbGUiOiIiLCJub24tZHJvcHBpbmctcGFydGljbGUiOiIifV0sImNvbnRhaW5lci10aXRsZSI6IlBMb1MgT05FIiwiY29udGFpbmVyLXRpdGxlLXNob3J0IjoiUExvUyBPbmUiLCJET0kiOiIxMC4xMzcxL2pvdXJuYWwucG9uZS4wMTQ4Njk4IiwiSVNTTiI6IjE5MzI2MjAzIiwiUE1JRCI6IjI2OTUwMDY5IiwiaXNzdWVkIjp7ImRhdGUtcGFydHMiOltbMjAxNl1dfSwicGFnZSI6ImUwMTQ4Njk4IiwiYWJzdHJhY3QiOiJNYXNzaXZlbHkgcGFyYWxsZWwgc2VxdWVuY2luZyBpcyByYXBpZGx5IGVtZXJnaW5nIGFzIGFuIGVmZmljaWVudCB3YXkgdG8gcXVhbnRpZnkgYmlvZGl2ZXJzaXR5IGF0IGFsbCBsZXZlbHMsIGZyb20gZ2VuZXRpYyB2YXJpYXRpb24gYW5kIGV4cHJlc3Npb24gdG8gZWNvbG9naWNhbCBjb21tdW5pdHkgYXNzZW1ibGFnZS4gSG93ZXZlciwgdGhlIG51bWJlciBvZiByZWFkcyBwcm9kdWNlZCBwZXIgc2VxdWVuY2luZyBydW4gZmFyIGV4Y2VlZHMgdGhlIG51bWJlciByZXF1aXJlZCBwZXIgc2FtcGxlIGZvciBtYW55IGFwcGxpY2F0aW9ucywgY29tcGVsbGluZyByZXNlYXJjaGVycyB0byBzZXF1ZW5jZSBtdWx0aXBsZSBzYW1wbGVzIHBlciBydW4gaW4gb3JkZXIgdG8gbWF4aW1pemUgZWZmaWNpZW5jeS4gRm9yIHN0dWRpZXMgdGhhdCBpbmNsdWRlIGEgUENSIHN0ZXAsIHRoaXMgY2FuIGJlIGFjY29tcGxpc2hlZCB1c2luZyBwcmltZXJzIHRoYXQgaW5jbHVkZSBhbiBpbmRleCBzZXF1ZW5jZSBhbGxvd2luZyBzYW1wbGUgb3JpZ2luIHRvIGJlIGRldGVybWluZWQgYWZ0ZXIgc2VxdWVuY2luZy4gVGhlIHVzZSBvZiBpbmRleGVkIHByaW1lcnMgYXNzdW1lcyB0aGV5IGJlaGF2ZSBubyBkaWZmZXJlbnRseSB0aGFuIHN0YW5kYXJkIHByaW1lcnM7IGhvd2V2ZXIsIHdlIGZvdW5kIHRoYXQgaW5kZXhlZCBwcmltZXJzIGNhdXNlIHN1YnN0YW50aWFsIHRlbXBsYXRlIHNlcXVlbmNlLXNwZWNpZmljIGJpYXMsIHJlc3VsdGluZyBpbiByYWRpY2FsbHkgZGlmZmVyZW50IHByb2ZpbGVzIG9mIHRoZSBzYW1lIGVudmlyb25tZW50YWwgc2FtcGxlLiBMaWtlbHkgdGhlIG91dGNvbWUgb2YgZGlmZmVyZW50aWFsIGFtcGxpZmljYXRpb24gZWZmaWNpZW5jeSBkdWUgdG8gcHJpbWVydGVtcGxhdGUgbWlzbWF0Y2gsIHR3byBpbmRleGVkIHByaW1lciBzZXRzIHNwdXJpb3VzbHkgY2hhbmdlIHRoZSBpbmZlcnJlZCBzZXF1ZW5jZSBhYnVuZGFuY2UgZnJvbSB0aGUgc2FtZSBETkEgZXh0cmFjdGlvbiBieSB1cCB0byA3Ny4xJS4gV2UgZGVtb25zdHJhdGUgdGhhdCBhIGRvdWJsZSBQQ1IgYXBwcm9hY2ggYWxsZXZpYXRlcyB0aGVzZSBlZmZlY3RzIGluIGFwcGxpY2F0aW9ucyB3aGVyZSBpbmRleGVkIHByaW1lcnMgYXJlIG5lY2Vzc2FyeS4iLCJwdWJsaXNoZXIiOiJQdWJsaWMgTGlicmFyeSBvZiBTY2llbmNlIFNhbiBGcmFuY2lzY28sIENBIFVTQSIsImlzc3VlIjoiMyIsInZvbHVtZSI6IjExIn0sImlzVGVtcG9yYXJ5IjpmYWxzZX0seyJpZCI6IjQ4M2U0ZTMzLTAxMzQtMzFiOC05Y2ZlLWZjNGQyNzM3YzU5YSIsIml0ZW1EYXRhIjp7InR5cGUiOiJhcnRpY2xlLWpvdXJuYWwiLCJpZCI6IjQ4M2U0ZTMzLTAxMzQtMzFiOC05Y2ZlLWZjNGQyNzM3YzU5YSIsInRpdGxlIjoiU3lzdGVtYXRpYyBpbXByb3ZlbWVudCBvZiBhbXBsaWNvbiBtYXJrZXIgZ2VuZSBtZXRob2RzIGZvciBpbmNyZWFzZWQgYWNjdXJhY3kgaW4gbWljcm9iaW9tZSBzdHVkaWVzIiwiYXV0aG9yIjpbeyJmYW1pbHkiOiJHb2hsIiwiZ2l2ZW4iOiJEYXJ5bCBNIiwicGFyc2UtbmFtZXMiOmZhbHNlLCJkcm9wcGluZy1wYXJ0aWNsZSI6IiIsIm5vbi1kcm9wcGluZy1wYXJ0aWNsZSI6IiJ9LHsiZmFtaWx5IjoiVmFuZ2F5IiwiZ2l2ZW4iOiJQYWphdSIsInBhcnNlLW5hbWVzIjpmYWxzZSwiZHJvcHBpbmctcGFydGljbGUiOiIiLCJub24tZHJvcHBpbmctcGFydGljbGUiOiIifSx7ImZhbWlseSI6IkdhcmJlIiwiZ2l2ZW4iOiJKb2huIiwicGFyc2UtbmFtZXMiOmZhbHNlLCJkcm9wcGluZy1wYXJ0aWNsZSI6IiIsIm5vbi1kcm9wcGluZy1wYXJ0aWNsZSI6IiJ9LHsiZmFtaWx5IjoiTWFjTGVhbiIsImdpdmVuIjoiQWxsaXNvbiIsInBhcnNlLW5hbWVzIjpmYWxzZSwiZHJvcHBpbmctcGFydGljbGUiOiIiLCJub24tZHJvcHBpbmctcGFydGljbGUiOiIifSx7ImZhbWlseSI6IkhhdWdlIiwiZ2l2ZW4iOiJBZGFtIiwicGFyc2UtbmFtZXMiOmZhbHNlLCJkcm9wcGluZy1wYXJ0aWNsZSI6IiIsIm5vbi1kcm9wcGluZy1wYXJ0aWNsZSI6IiJ9LHsiZmFtaWx5IjoiQmVja2VyIiwiZ2l2ZW4iOiJBYXJvbiIsInBhcnNlLW5hbWVzIjpmYWxzZSwiZHJvcHBpbmctcGFydGljbGUiOiIiLCJub24tZHJvcHBpbmctcGFydGljbGUiOiIifSx7ImZhbWlseSI6IkdvdWxkIiwiZ2l2ZW4iOiJUcmV2b3IgSiIsInBhcnNlLW5hbWVzIjpmYWxzZSwiZHJvcHBpbmctcGFydGljbGUiOiIiLCJub24tZHJvcHBpbmctcGFydGljbGUiOiIifSx7ImZhbWlseSI6IkNsYXl0b24iLCJnaXZlbiI6IkpvbmF0aGFuIEIiLCJwYXJzZS1uYW1lcyI6ZmFsc2UsImRyb3BwaW5nLXBhcnRpY2xlIjoiIiwibm9uLWRyb3BwaW5nLXBhcnRpY2xlIjoiIn0seyJmYW1pbHkiOiJKb2huc29uIiwiZ2l2ZW4iOiJUaW1vdGh5IEoiLCJwYXJzZS1uYW1lcyI6ZmFsc2UsImRyb3BwaW5nLXBhcnRpY2xlIjoiIiwibm9uLWRyb3BwaW5nLXBhcnRpY2xlIjoiIn0seyJmYW1pbHkiOiJIdW50ZXIiLCJnaXZlbiI6IlJ5YW4iLCJwYXJzZS1uYW1lcyI6ZmFsc2UsImRyb3BwaW5nLXBhcnRpY2xlIjoiIiwibm9uLWRyb3BwaW5nLXBhcnRpY2xlIjoiIn1dLCJjb250YWluZXItdGl0bGUiOiJOYXR1cmUgYmlvdGVjaG5vbG9neSIsImNvbnRhaW5lci10aXRsZS1zaG9ydCI6Ik5hdCBCaW90ZWNobm9sIiwiSVNTTiI6IjE1NDYtMTY5NiIsImlzc3VlZCI6eyJkYXRlLXBhcnRzIjpbWzIwMTZdXX0sInBhZ2UiOiI5NDItOTQ5IiwicHVibGlzaGVyIjoiTmF0dXJlIFB1Ymxpc2hpbmcgR3JvdXAiLCJpc3N1ZSI6IjkiLCJ2b2x1bWUiOiIzNCJ9LCJpc1RlbXBvcmFyeSI6ZmFsc2V9XX0="/>
          <w:id w:val="754718926"/>
          <w:placeholder>
            <w:docPart w:val="DefaultPlaceholder_-1854013440"/>
          </w:placeholder>
        </w:sdtPr>
        <w:sdtContent>
          <w:r w:rsidR="00BC2EAE" w:rsidRPr="00BC2EAE">
            <w:rPr>
              <w:rFonts w:ascii="Times New Roman" w:eastAsia="Times New Roman" w:hAnsi="Times New Roman" w:cs="Times New Roman"/>
              <w:color w:val="000000"/>
            </w:rPr>
            <w:t>(</w:t>
          </w:r>
          <w:proofErr w:type="spellStart"/>
          <w:r w:rsidR="00BC2EAE" w:rsidRPr="00BC2EAE">
            <w:rPr>
              <w:rFonts w:ascii="Times New Roman" w:eastAsia="Times New Roman" w:hAnsi="Times New Roman" w:cs="Times New Roman"/>
              <w:color w:val="000000"/>
            </w:rPr>
            <w:t>Gohl</w:t>
          </w:r>
          <w:proofErr w:type="spellEnd"/>
          <w:r w:rsidR="00BC2EAE" w:rsidRPr="00BC2EAE">
            <w:rPr>
              <w:rFonts w:ascii="Times New Roman" w:eastAsia="Times New Roman" w:hAnsi="Times New Roman" w:cs="Times New Roman"/>
              <w:color w:val="000000"/>
            </w:rPr>
            <w:t xml:space="preserve"> et al., 2016; </w:t>
          </w:r>
          <w:proofErr w:type="spellStart"/>
          <w:r w:rsidR="00BC2EAE" w:rsidRPr="00BC2EAE">
            <w:rPr>
              <w:rFonts w:ascii="Times New Roman" w:eastAsia="Times New Roman" w:hAnsi="Times New Roman" w:cs="Times New Roman"/>
              <w:color w:val="000000"/>
            </w:rPr>
            <w:t>O’donnell</w:t>
          </w:r>
          <w:proofErr w:type="spellEnd"/>
          <w:r w:rsidR="00BC2EAE" w:rsidRPr="00BC2EAE">
            <w:rPr>
              <w:rFonts w:ascii="Times New Roman" w:eastAsia="Times New Roman" w:hAnsi="Times New Roman" w:cs="Times New Roman"/>
              <w:color w:val="000000"/>
            </w:rPr>
            <w:t xml:space="preserve"> et al., 2016)</w:t>
          </w:r>
        </w:sdtContent>
      </w:sdt>
      <w:r w:rsidRPr="00C033DE">
        <w:rPr>
          <w:rFonts w:ascii="Times New Roman" w:eastAsia="Times New Roman" w:hAnsi="Times New Roman" w:cs="Times New Roman"/>
          <w:color w:val="000000" w:themeColor="text1"/>
        </w:rPr>
        <w:t xml:space="preserve">(89, 90) perhaps introduced by the inclusion of various indices during one-step PCR procedures. Variations in the relative amplification efficiency of each PCR is a concern here given the desire to study an array of targets in an oceanic region over space and time. Overall, there are review papers available that outline the advantages and disadvantages for one-step and two-step PCR protocols </w:t>
      </w:r>
      <w:sdt>
        <w:sdtPr>
          <w:rPr>
            <w:rFonts w:ascii="Times New Roman" w:eastAsia="Times New Roman" w:hAnsi="Times New Roman" w:cs="Times New Roman"/>
            <w:color w:val="000000"/>
          </w:rPr>
          <w:tag w:val="MENDELEY_CITATION_v3_eyJjaXRhdGlvbklEIjoiTUVOREVMRVlfQ0lUQVRJT05fMTIzYTVjN2ItOTAxMy00NmM5LWE2MzgtMDhhZTJlNTYyODVmIiwicHJvcGVydGllcyI6eyJub3RlSW5kZXgiOjB9LCJpc0VkaXRlZCI6ZmFsc2UsIm1hbnVhbE92ZXJyaWRlIjp7ImlzTWFudWFsbHlPdmVycmlkZGVuIjpmYWxzZSwiY2l0ZXByb2NUZXh0IjoiKEJvaG1hbm4gZXQgYWwuLCAyMDIyKSIsIm1hbnVhbE92ZXJyaWRlVGV4dCI6IiJ9LCJjaXRhdGlvbkl0ZW1zIjpbeyJpZCI6ImJiYmVmZjE3LTc1OTUtMzE0YS05ZDRlLThkN2ZmNGU1NGU0MiIsIml0ZW1EYXRhIjp7InR5cGUiOiJhcnRpY2xlLWpvdXJuYWwiLCJpZCI6ImJiYmVmZjE3LTc1OTUtMzE0YS05ZDRlLThkN2ZmNGU1NGU0MiIsInRpdGxlIjoiU3RyYXRlZ2llcyBmb3Igc2FtcGxlIGxhYmVsbGluZyBhbmQgbGlicmFyeSBwcmVwYXJhdGlvbiBpbiBETkEgbWV0YWJhcmNvZGluZyBzdHVkaWVzIiwiYXV0aG9yIjpbeyJmYW1pbHkiOiJCb2htYW5uIiwiZ2l2ZW4iOiJLcmlzdGluZSIsInBhcnNlLW5hbWVzIjpmYWxzZSwiZHJvcHBpbmctcGFydGljbGUiOiIiLCJub24tZHJvcHBpbmctcGFydGljbGUiOiIifSx7ImZhbWlseSI6IkVsYnJlY2h0IiwiZ2l2ZW4iOiJWYXNjbyIsInBhcnNlLW5hbWVzIjpmYWxzZSwiZHJvcHBpbmctcGFydGljbGUiOiIiLCJub24tZHJvcHBpbmctcGFydGljbGUiOiIifSx7ImZhbWlseSI6IkNhcsO4ZSIsImdpdmVuIjoiQ2hyaXN0aWFuIiwicGFyc2UtbmFtZXMiOmZhbHNlLCJkcm9wcGluZy1wYXJ0aWNsZSI6IiIsIm5vbi1kcm9wcGluZy1wYXJ0aWNsZSI6IiJ9LHsiZmFtaWx5IjoiQmlzdGEiLCJnaXZlbiI6IklsaWFuYSIsInBhcnNlLW5hbWVzIjpmYWxzZSwiZHJvcHBpbmctcGFydGljbGUiOiIiLCJub24tZHJvcHBpbmctcGFydGljbGUiOiIifSx7ImZhbWlseSI6IkxlZXNlIiwiZ2l2ZW4iOiJGbG9yaWFuIiwicGFyc2UtbmFtZXMiOmZhbHNlLCJkcm9wcGluZy1wYXJ0aWNsZSI6IiIsIm5vbi1kcm9wcGluZy1wYXJ0aWNsZSI6IiJ9LHsiZmFtaWx5IjoiQnVuY2UiLCJnaXZlbiI6Ik1pY2hhZWwiLCJwYXJzZS1uYW1lcyI6ZmFsc2UsImRyb3BwaW5nLXBhcnRpY2xlIjoiIiwibm9uLWRyb3BwaW5nLXBhcnRpY2xlIjoiIn0seyJmYW1pbHkiOiJZdSIsImdpdmVuIjoiRG91Z2xhcyBXIiwicGFyc2UtbmFtZXMiOmZhbHNlLCJkcm9wcGluZy1wYXJ0aWNsZSI6IiIsIm5vbi1kcm9wcGluZy1wYXJ0aWNsZSI6IiJ9LHsiZmFtaWx5IjoiU2V5bW91ciIsImdpdmVuIjoiTWF0aGV3IiwicGFyc2UtbmFtZXMiOmZhbHNlLCJkcm9wcGluZy1wYXJ0aWNsZSI6IiIsIm5vbi1kcm9wcGluZy1wYXJ0aWNsZSI6IiJ9LHsiZmFtaWx5IjoiRHVtYnJlbGwiLCJnaXZlbiI6IkFsZXggSiIsInBhcnNlLW5hbWVzIjpmYWxzZSwiZHJvcHBpbmctcGFydGljbGUiOiIiLCJub24tZHJvcHBpbmctcGFydGljbGUiOiIifSx7ImZhbWlseSI6IkNyZWVyIiwiZ2l2ZW4iOiJTaW1vbiIsInBhcnNlLW5hbWVzIjpmYWxzZSwiZHJvcHBpbmctcGFydGljbGUiOiIiLCJub24tZHJvcHBpbmctcGFydGljbGUiOiIifV0sImNvbnRhaW5lci10aXRsZSI6Ik1vbGVjdWxhciBFY29sb2d5IFJlc291cmNlcyIsImNvbnRhaW5lci10aXRsZS1zaG9ydCI6Ik1vbCBFY29sIFJlc291ciIsIklTU04iOiIxNzU1LTA5OFgiLCJpc3N1ZWQiOnsiZGF0ZS1wYXJ0cyI6W1syMDIyXV19LCJwYWdlIjoiMTIzMS0xMjQ2IiwicHVibGlzaGVyIjoiV2lsZXkgT25saW5lIExpYnJhcnkiLCJpc3N1ZSI6IjQiLCJ2b2x1bWUiOiIyMiJ9LCJpc1RlbXBvcmFyeSI6ZmFsc2V9XX0="/>
          <w:id w:val="1601599636"/>
          <w:placeholder>
            <w:docPart w:val="DefaultPlaceholder_-1854013440"/>
          </w:placeholder>
        </w:sdtPr>
        <w:sdtContent>
          <w:r w:rsidR="00BC2EAE" w:rsidRPr="00BC2EAE">
            <w:rPr>
              <w:rFonts w:ascii="Times New Roman" w:eastAsia="Times New Roman" w:hAnsi="Times New Roman" w:cs="Times New Roman"/>
              <w:color w:val="000000"/>
            </w:rPr>
            <w:t>(</w:t>
          </w:r>
          <w:proofErr w:type="spellStart"/>
          <w:r w:rsidR="00BC2EAE" w:rsidRPr="00BC2EAE">
            <w:rPr>
              <w:rFonts w:ascii="Times New Roman" w:eastAsia="Times New Roman" w:hAnsi="Times New Roman" w:cs="Times New Roman"/>
              <w:color w:val="000000"/>
            </w:rPr>
            <w:t>Bohmann</w:t>
          </w:r>
          <w:proofErr w:type="spellEnd"/>
          <w:r w:rsidR="00BC2EAE" w:rsidRPr="00BC2EAE">
            <w:rPr>
              <w:rFonts w:ascii="Times New Roman" w:eastAsia="Times New Roman" w:hAnsi="Times New Roman" w:cs="Times New Roman"/>
              <w:color w:val="000000"/>
            </w:rPr>
            <w:t xml:space="preserve"> et al., 2022)</w:t>
          </w:r>
        </w:sdtContent>
      </w:sdt>
      <w:r w:rsidRPr="00C033DE">
        <w:rPr>
          <w:rFonts w:ascii="Times New Roman" w:eastAsia="Times New Roman" w:hAnsi="Times New Roman" w:cs="Times New Roman"/>
          <w:color w:val="000000" w:themeColor="text1"/>
        </w:rPr>
        <w:t xml:space="preserve">.  </w:t>
      </w:r>
    </w:p>
    <w:p w14:paraId="7C4683AE" w14:textId="77777777" w:rsidR="00F47988" w:rsidRPr="00973C57" w:rsidRDefault="00F47988" w:rsidP="00F47988">
      <w:pPr>
        <w:spacing w:line="480" w:lineRule="auto"/>
        <w:ind w:firstLine="720"/>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 xml:space="preserve">Prior to the second indexing PCR reaction, PCR samples from the first reaction were cleaned using the </w:t>
      </w:r>
      <w:proofErr w:type="spellStart"/>
      <w:r w:rsidRPr="00973C57">
        <w:rPr>
          <w:rFonts w:ascii="Times New Roman" w:eastAsia="Times New Roman" w:hAnsi="Times New Roman" w:cs="Times New Roman"/>
          <w:color w:val="000000" w:themeColor="text1"/>
        </w:rPr>
        <w:t>Serapure</w:t>
      </w:r>
      <w:proofErr w:type="spellEnd"/>
      <w:r w:rsidRPr="00973C57">
        <w:rPr>
          <w:rFonts w:ascii="Times New Roman" w:eastAsia="Times New Roman" w:hAnsi="Times New Roman" w:cs="Times New Roman"/>
          <w:color w:val="000000" w:themeColor="text1"/>
        </w:rPr>
        <w:t xml:space="preserve"> magnetic bead protocol. We quantified bead-cleaned samples with the Quant-</w:t>
      </w:r>
      <w:proofErr w:type="spellStart"/>
      <w:r w:rsidRPr="00973C57">
        <w:rPr>
          <w:rFonts w:ascii="Times New Roman" w:eastAsia="Times New Roman" w:hAnsi="Times New Roman" w:cs="Times New Roman"/>
          <w:color w:val="000000" w:themeColor="text1"/>
        </w:rPr>
        <w:t>iT</w:t>
      </w:r>
      <w:proofErr w:type="spellEnd"/>
      <w:r w:rsidRPr="00973C57">
        <w:rPr>
          <w:rFonts w:ascii="Times New Roman" w:eastAsia="Times New Roman" w:hAnsi="Times New Roman" w:cs="Times New Roman"/>
          <w:color w:val="000000" w:themeColor="text1"/>
        </w:rPr>
        <w:t>™ broad range dsDNA Assay Kit (</w:t>
      </w:r>
      <w:proofErr w:type="spellStart"/>
      <w:r w:rsidRPr="00973C57">
        <w:rPr>
          <w:rFonts w:ascii="Times New Roman" w:eastAsia="Times New Roman" w:hAnsi="Times New Roman" w:cs="Times New Roman"/>
          <w:color w:val="000000" w:themeColor="text1"/>
        </w:rPr>
        <w:t>Thermofisher</w:t>
      </w:r>
      <w:proofErr w:type="spellEnd"/>
      <w:r w:rsidRPr="00973C57">
        <w:rPr>
          <w:rFonts w:ascii="Times New Roman" w:eastAsia="Times New Roman" w:hAnsi="Times New Roman" w:cs="Times New Roman"/>
          <w:color w:val="000000" w:themeColor="text1"/>
        </w:rPr>
        <w:t xml:space="preserve"> Scientific, Waltham, MA, USA) on a Victor3 plate reader (Perkin Elmer Waltham, MA, USA). We indexed the sample libraries using unique combinations of the </w:t>
      </w:r>
      <w:proofErr w:type="spellStart"/>
      <w:r w:rsidRPr="00973C57">
        <w:rPr>
          <w:rFonts w:ascii="Times New Roman" w:eastAsia="Times New Roman" w:hAnsi="Times New Roman" w:cs="Times New Roman"/>
          <w:color w:val="000000" w:themeColor="text1"/>
        </w:rPr>
        <w:t>Nextera</w:t>
      </w:r>
      <w:proofErr w:type="spellEnd"/>
      <w:r w:rsidRPr="00973C57">
        <w:rPr>
          <w:rFonts w:ascii="Times New Roman" w:eastAsia="Times New Roman" w:hAnsi="Times New Roman" w:cs="Times New Roman"/>
          <w:color w:val="000000" w:themeColor="text1"/>
        </w:rPr>
        <w:t xml:space="preserve"> Index A, B, C, and D Kit (Illumina, San Diego, CA, USA) and KAPA HiFi </w:t>
      </w:r>
      <w:proofErr w:type="spellStart"/>
      <w:r w:rsidRPr="00973C57">
        <w:rPr>
          <w:rFonts w:ascii="Times New Roman" w:eastAsia="Times New Roman" w:hAnsi="Times New Roman" w:cs="Times New Roman"/>
          <w:color w:val="000000" w:themeColor="text1"/>
        </w:rPr>
        <w:t>HotStart</w:t>
      </w:r>
      <w:proofErr w:type="spellEnd"/>
      <w:r w:rsidRPr="00973C57">
        <w:rPr>
          <w:rFonts w:ascii="Times New Roman" w:eastAsia="Times New Roman" w:hAnsi="Times New Roman" w:cs="Times New Roman"/>
          <w:color w:val="000000" w:themeColor="text1"/>
        </w:rPr>
        <w:t xml:space="preserve"> Ready Mix (Kapa Biosystems, Sigma Aldrich, St. Louis, MO, USA). Indexing was performed with a second PCR using a 25 </w:t>
      </w:r>
      <w:proofErr w:type="spellStart"/>
      <w:r w:rsidRPr="00973C57">
        <w:rPr>
          <w:rFonts w:ascii="Times New Roman" w:eastAsia="Times New Roman" w:hAnsi="Times New Roman" w:cs="Times New Roman"/>
          <w:color w:val="000000" w:themeColor="text1"/>
        </w:rPr>
        <w:t>μL</w:t>
      </w:r>
      <w:proofErr w:type="spellEnd"/>
      <w:r w:rsidRPr="00973C57">
        <w:rPr>
          <w:rFonts w:ascii="Times New Roman" w:eastAsia="Times New Roman" w:hAnsi="Times New Roman" w:cs="Times New Roman"/>
          <w:color w:val="000000" w:themeColor="text1"/>
        </w:rPr>
        <w:t xml:space="preserve"> reaction mixture containing 12.5 </w:t>
      </w:r>
      <w:proofErr w:type="spellStart"/>
      <w:r w:rsidRPr="00973C57">
        <w:rPr>
          <w:rFonts w:ascii="Times New Roman" w:eastAsia="Times New Roman" w:hAnsi="Times New Roman" w:cs="Times New Roman"/>
          <w:color w:val="000000" w:themeColor="text1"/>
        </w:rPr>
        <w:t>μL</w:t>
      </w:r>
      <w:proofErr w:type="spellEnd"/>
      <w:r w:rsidRPr="00973C57">
        <w:rPr>
          <w:rFonts w:ascii="Times New Roman" w:eastAsia="Times New Roman" w:hAnsi="Times New Roman" w:cs="Times New Roman"/>
          <w:color w:val="000000" w:themeColor="text1"/>
        </w:rPr>
        <w:t xml:space="preserve"> of Kapa HiFi </w:t>
      </w:r>
      <w:proofErr w:type="spellStart"/>
      <w:r w:rsidRPr="00973C57">
        <w:rPr>
          <w:rFonts w:ascii="Times New Roman" w:eastAsia="Times New Roman" w:hAnsi="Times New Roman" w:cs="Times New Roman"/>
          <w:color w:val="000000" w:themeColor="text1"/>
        </w:rPr>
        <w:t>Hotstart</w:t>
      </w:r>
      <w:proofErr w:type="spellEnd"/>
      <w:r w:rsidRPr="00973C57">
        <w:rPr>
          <w:rFonts w:ascii="Times New Roman" w:eastAsia="Times New Roman" w:hAnsi="Times New Roman" w:cs="Times New Roman"/>
          <w:color w:val="000000" w:themeColor="text1"/>
        </w:rPr>
        <w:t xml:space="preserve"> Ready mix, 1.25 </w:t>
      </w:r>
      <w:proofErr w:type="spellStart"/>
      <w:r w:rsidRPr="00973C57">
        <w:rPr>
          <w:rFonts w:ascii="Times New Roman" w:eastAsia="Times New Roman" w:hAnsi="Times New Roman" w:cs="Times New Roman"/>
          <w:color w:val="000000" w:themeColor="text1"/>
        </w:rPr>
        <w:t>μL</w:t>
      </w:r>
      <w:proofErr w:type="spellEnd"/>
      <w:r w:rsidRPr="00973C57">
        <w:rPr>
          <w:rFonts w:ascii="Times New Roman" w:eastAsia="Times New Roman" w:hAnsi="Times New Roman" w:cs="Times New Roman"/>
          <w:color w:val="000000" w:themeColor="text1"/>
        </w:rPr>
        <w:t xml:space="preserve"> of index primers, 10 ng of template DNA to ensure equal copy number, and the remaining volume was filled using molecular grade water depending on cleaned PCR product concentration. Index thermocycling parameters </w:t>
      </w:r>
      <w:proofErr w:type="gramStart"/>
      <w:r w:rsidRPr="00973C57">
        <w:rPr>
          <w:rFonts w:ascii="Times New Roman" w:eastAsia="Times New Roman" w:hAnsi="Times New Roman" w:cs="Times New Roman"/>
          <w:color w:val="000000" w:themeColor="text1"/>
        </w:rPr>
        <w:t>were:</w:t>
      </w:r>
      <w:proofErr w:type="gramEnd"/>
      <w:r w:rsidRPr="00973C57">
        <w:rPr>
          <w:rFonts w:ascii="Times New Roman" w:eastAsia="Times New Roman" w:hAnsi="Times New Roman" w:cs="Times New Roman"/>
          <w:color w:val="000000" w:themeColor="text1"/>
        </w:rPr>
        <w:t xml:space="preserve"> denaturation at 95˚C for 5 min, 5 cycles of denaturation at 98˚C for 20 sec, annealing at 56˚C for </w:t>
      </w:r>
      <w:r w:rsidRPr="00973C57">
        <w:rPr>
          <w:rFonts w:ascii="Times New Roman" w:eastAsia="Times New Roman" w:hAnsi="Times New Roman" w:cs="Times New Roman"/>
          <w:color w:val="000000" w:themeColor="text1"/>
        </w:rPr>
        <w:lastRenderedPageBreak/>
        <w:t xml:space="preserve">30 sec, extension at 72˚C for 3 min, followed by a final extension at 72˚C for 5 min. To confirm successful PCR and correct product size, we electrophoresed PCR products on 2% agarose gels. We then bead cleaned and quantified DNA concentration, as described above so that we could pool samples </w:t>
      </w:r>
      <w:proofErr w:type="gramStart"/>
      <w:r w:rsidRPr="00973C57">
        <w:rPr>
          <w:rFonts w:ascii="Times New Roman" w:eastAsia="Times New Roman" w:hAnsi="Times New Roman" w:cs="Times New Roman"/>
          <w:color w:val="000000" w:themeColor="text1"/>
        </w:rPr>
        <w:t>so as to</w:t>
      </w:r>
      <w:proofErr w:type="gramEnd"/>
      <w:r w:rsidRPr="00973C57">
        <w:rPr>
          <w:rFonts w:ascii="Times New Roman" w:eastAsia="Times New Roman" w:hAnsi="Times New Roman" w:cs="Times New Roman"/>
          <w:color w:val="000000" w:themeColor="text1"/>
        </w:rPr>
        <w:t xml:space="preserve"> have equal copy number for each unique library. Pooled libraries were sequenced on an Illumina </w:t>
      </w:r>
      <w:proofErr w:type="spellStart"/>
      <w:r w:rsidRPr="00973C57">
        <w:rPr>
          <w:rFonts w:ascii="Times New Roman" w:eastAsia="Times New Roman" w:hAnsi="Times New Roman" w:cs="Times New Roman"/>
          <w:color w:val="000000" w:themeColor="text1"/>
        </w:rPr>
        <w:t>NextSeq</w:t>
      </w:r>
      <w:proofErr w:type="spellEnd"/>
      <w:r w:rsidRPr="00973C57">
        <w:rPr>
          <w:rFonts w:ascii="Times New Roman" w:eastAsia="Times New Roman" w:hAnsi="Times New Roman" w:cs="Times New Roman"/>
          <w:color w:val="000000" w:themeColor="text1"/>
        </w:rPr>
        <w:t xml:space="preserve"> PE 2x150 at UCLA Technology Center for Genomics and Bioinformatics.</w:t>
      </w:r>
    </w:p>
    <w:p w14:paraId="3836AD7C" w14:textId="77777777" w:rsidR="00F47988" w:rsidRPr="00973C57" w:rsidRDefault="00F47988" w:rsidP="00F47988">
      <w:pPr>
        <w:keepNext/>
        <w:keepLines/>
        <w:spacing w:line="480" w:lineRule="auto"/>
        <w:rPr>
          <w:rFonts w:ascii="Times New Roman" w:eastAsia="Times New Roman" w:hAnsi="Times New Roman" w:cs="Times New Roman"/>
          <w:i/>
          <w:color w:val="000000" w:themeColor="text1"/>
        </w:rPr>
      </w:pPr>
      <w:r w:rsidRPr="00973C57">
        <w:rPr>
          <w:rFonts w:ascii="Times New Roman" w:eastAsia="Times New Roman" w:hAnsi="Times New Roman" w:cs="Times New Roman"/>
          <w:i/>
          <w:color w:val="000000" w:themeColor="text1"/>
        </w:rPr>
        <w:t>Bioinformatics</w:t>
      </w:r>
    </w:p>
    <w:p w14:paraId="24AA50E1" w14:textId="65E5BBC3" w:rsidR="00F47988" w:rsidRDefault="00F47988" w:rsidP="00F47988">
      <w:pPr>
        <w:spacing w:line="480" w:lineRule="auto"/>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ab/>
      </w:r>
      <w:r w:rsidRPr="00C033DE">
        <w:rPr>
          <w:rFonts w:ascii="Times New Roman" w:eastAsia="Times New Roman" w:hAnsi="Times New Roman" w:cs="Times New Roman"/>
          <w:color w:val="000000" w:themeColor="text1"/>
        </w:rPr>
        <w:t xml:space="preserve">The resulting metabarcoding data were processed using the Anacapa Toolkit to conduct quality control, amplicon sequence variant (ASV) parsing, and taxonomic assignment using user-generated custom reference databases. We processed sequences using default parameters except using a Q score cutoff of 30 and assigned taxonomy using CRUX-generated </w:t>
      </w:r>
      <w:proofErr w:type="spellStart"/>
      <w:r w:rsidRPr="00C033DE">
        <w:rPr>
          <w:rFonts w:ascii="Times New Roman" w:eastAsia="Times New Roman" w:hAnsi="Times New Roman" w:cs="Times New Roman"/>
          <w:color w:val="000000" w:themeColor="text1"/>
        </w:rPr>
        <w:t>metabarcode</w:t>
      </w:r>
      <w:proofErr w:type="spellEnd"/>
      <w:r w:rsidRPr="00C033DE">
        <w:rPr>
          <w:rFonts w:ascii="Times New Roman" w:eastAsia="Times New Roman" w:hAnsi="Times New Roman" w:cs="Times New Roman"/>
          <w:color w:val="000000" w:themeColor="text1"/>
        </w:rPr>
        <w:t xml:space="preserve"> specific reference databases </w:t>
      </w:r>
      <w:sdt>
        <w:sdtPr>
          <w:rPr>
            <w:rFonts w:ascii="Times New Roman" w:eastAsia="Times New Roman" w:hAnsi="Times New Roman" w:cs="Times New Roman"/>
            <w:color w:val="000000"/>
          </w:rPr>
          <w:tag w:val="MENDELEY_CITATION_v3_eyJjaXRhdGlvbklEIjoiTUVOREVMRVlfQ0lUQVRJT05fYTcyYWE5MjgtMDYzZS00MDFiLWIyZGUtMWRjOWRlYWM5OTZkIiwicHJvcGVydGllcyI6eyJub3RlSW5kZXgiOjB9LCJpc0VkaXRlZCI6ZmFsc2UsIm1hbnVhbE92ZXJyaWRlIjp7ImlzTWFudWFsbHlPdmVycmlkZGVuIjpmYWxzZSwiY2l0ZXByb2NUZXh0IjoiKEdvbGQ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
          <w:id w:val="839661280"/>
          <w:placeholder>
            <w:docPart w:val="DefaultPlaceholder_-1854013440"/>
          </w:placeholder>
        </w:sdtPr>
        <w:sdtContent>
          <w:r w:rsidR="00BC2EAE" w:rsidRPr="00BC2EAE">
            <w:rPr>
              <w:rFonts w:ascii="Times New Roman" w:eastAsia="Times New Roman" w:hAnsi="Times New Roman" w:cs="Times New Roman"/>
              <w:color w:val="000000"/>
            </w:rPr>
            <w:t>(Gold et al., 2021)</w:t>
          </w:r>
        </w:sdtContent>
      </w:sdt>
      <w:r w:rsidRPr="00C033DE">
        <w:rPr>
          <w:rFonts w:ascii="Times New Roman" w:eastAsia="Times New Roman" w:hAnsi="Times New Roman" w:cs="Times New Roman"/>
          <w:color w:val="000000" w:themeColor="text1"/>
        </w:rPr>
        <w:t xml:space="preserve">. The </w:t>
      </w:r>
      <w:proofErr w:type="spellStart"/>
      <w:r w:rsidRPr="00C033DE">
        <w:rPr>
          <w:rFonts w:ascii="Times New Roman" w:eastAsia="Times New Roman" w:hAnsi="Times New Roman" w:cs="Times New Roman"/>
          <w:color w:val="000000" w:themeColor="text1"/>
        </w:rPr>
        <w:t>MiFish</w:t>
      </w:r>
      <w:proofErr w:type="spellEnd"/>
      <w:r w:rsidRPr="00C033DE">
        <w:rPr>
          <w:rFonts w:ascii="Times New Roman" w:eastAsia="Times New Roman" w:hAnsi="Times New Roman" w:cs="Times New Roman"/>
          <w:color w:val="000000" w:themeColor="text1"/>
        </w:rPr>
        <w:t xml:space="preserve"> sequencing data was assigned taxonomy using the California fish specific reference database and a bootstrap confidence cutoff score of 60 following</w:t>
      </w:r>
      <w:r w:rsidR="00BC2EAE">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YTY0OTRjZmQtMjY5OC00MDg2LWIyZWItYWRlM2I2ZTQ2NjM4IiwicHJvcGVydGllcyI6eyJub3RlSW5kZXgiOjB9LCJpc0VkaXRlZCI6ZmFsc2UsIm1hbnVhbE92ZXJyaWRlIjp7ImlzTWFudWFsbHlPdmVycmlkZGVuIjp0cnVlLCJjaXRlcHJvY1RleHQiOiIoR29sZCBldCBhbC4sIDIwMjEpIiwibWFudWFsT3ZlcnJpZGVUZXh0IjoiR29sZCBldCBhbC4sICgyMDIxKS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
          <w:id w:val="2142683464"/>
          <w:placeholder>
            <w:docPart w:val="DefaultPlaceholder_-1854013440"/>
          </w:placeholder>
        </w:sdtPr>
        <w:sdtContent>
          <w:r w:rsidR="00BC2EAE" w:rsidRPr="00BC2EAE">
            <w:rPr>
              <w:rFonts w:ascii="Times New Roman" w:eastAsia="Times New Roman" w:hAnsi="Times New Roman" w:cs="Times New Roman"/>
              <w:color w:val="000000"/>
            </w:rPr>
            <w:t>Gold et al., (2021)</w:t>
          </w:r>
        </w:sdtContent>
      </w:sdt>
      <w:r w:rsidRPr="00C033DE">
        <w:rPr>
          <w:rFonts w:ascii="Times New Roman" w:eastAsia="Times New Roman" w:hAnsi="Times New Roman" w:cs="Times New Roman"/>
          <w:color w:val="000000" w:themeColor="text1"/>
        </w:rPr>
        <w:t>.</w:t>
      </w:r>
    </w:p>
    <w:p w14:paraId="34ED919E" w14:textId="45B411A7" w:rsidR="00F47988" w:rsidRDefault="00F47988" w:rsidP="00F47988">
      <w:pPr>
        <w:spacing w:line="480" w:lineRule="auto"/>
        <w:ind w:firstLine="720"/>
        <w:rPr>
          <w:rFonts w:ascii="Times New Roman" w:eastAsia="Times New Roman" w:hAnsi="Times New Roman" w:cs="Times New Roman"/>
          <w:color w:val="000000" w:themeColor="text1"/>
        </w:rPr>
      </w:pPr>
      <w:r w:rsidRPr="00C033DE">
        <w:rPr>
          <w:rFonts w:ascii="Times New Roman" w:eastAsia="Times New Roman" w:hAnsi="Times New Roman" w:cs="Times New Roman"/>
          <w:color w:val="000000" w:themeColor="text1"/>
        </w:rPr>
        <w:t xml:space="preserve">The </w:t>
      </w:r>
      <w:proofErr w:type="gramStart"/>
      <w:r w:rsidRPr="00C033DE">
        <w:rPr>
          <w:rFonts w:ascii="Times New Roman" w:eastAsia="Times New Roman" w:hAnsi="Times New Roman" w:cs="Times New Roman"/>
          <w:color w:val="000000" w:themeColor="text1"/>
        </w:rPr>
        <w:t>two resulting</w:t>
      </w:r>
      <w:proofErr w:type="gramEnd"/>
      <w:r w:rsidRPr="00C033DE">
        <w:rPr>
          <w:rFonts w:ascii="Times New Roman" w:eastAsia="Times New Roman" w:hAnsi="Times New Roman" w:cs="Times New Roman"/>
          <w:color w:val="000000" w:themeColor="text1"/>
        </w:rPr>
        <w:t xml:space="preserve"> raw ASV community tables were decontaminated following</w:t>
      </w:r>
      <w:r w:rsidR="00BC2EAE">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NTdmNDg0MDgtNzdkMy00NDdjLTliMTAtOTY0YmE4N2I3MDgxIiwicHJvcGVydGllcyI6eyJub3RlSW5kZXgiOjB9LCJpc0VkaXRlZCI6ZmFsc2UsIm1hbnVhbE92ZXJyaWRlIjp7ImlzTWFudWFsbHlPdmVycmlkZGVuIjp0cnVlLCJjaXRlcHJvY1RleHQiOiIoS2VsbHkgZXQgYWwuLCAyMDE4KSIsIm1hbnVhbE92ZXJyaWRlVGV4dCI6IktlbGx5IGV0IGFsLiwgKDIwMTgpIn0sImNpdGF0aW9uSXRlbXMiOlt7ImlkIjoiMTVlMDJiNTAtMjAzYS0zMmQ1LThjM2ItYzBjOTkxZjc3MDZlIiwiaXRlbURhdGEiOnsidHlwZSI6ImFydGljbGUtam91cm5hbCIsImlkIjoiMTVlMDJiNTAtMjAzYS0zMmQ1LThjM2ItYzBjOTkxZjc3MDZlIiwidGl0bGUiOiJUaGUgZWZmZWN0IG9mIHRpZGVzIG9uIG5lYXJzaG9yZSBlbnZpcm9ubWVudGFsIEROQSIsImF1dGhvciI6W3siZmFtaWx5IjoiS2VsbHkiLCJnaXZlbiI6IlJ5YW4gUC4iLCJwYXJzZS1uYW1lcyI6ZmFsc2UsImRyb3BwaW5nLXBhcnRpY2xlIjoiIiwibm9uLWRyb3BwaW5nLXBhcnRpY2xlIjoiIn0seyJmYW1pbHkiOiJHYWxsZWdvIiwiZ2l2ZW4iOiJSYW3Ds24iLCJwYXJzZS1uYW1lcyI6ZmFsc2UsImRyb3BwaW5nLXBhcnRpY2xlIjoiIiwibm9uLWRyb3BwaW5nLXBhcnRpY2xlIjoiIn0seyJmYW1pbHkiOiJKYWNvYnMtUGFsbWUiLCJnaXZlbiI6IkVtaWx5IiwicGFyc2UtbmFtZXMiOmZhbHNlLCJkcm9wcGluZy1wYXJ0aWNsZSI6IiIsIm5vbi1kcm9wcGluZy1wYXJ0aWNsZSI6IiJ9XSwiY29udGFpbmVyLXRpdGxlIjoiUGVlckoiLCJjb250YWluZXItdGl0bGUtc2hvcnQiOiJQZWVySiIsIkRPSSI6IjEwLjc3MTcvcGVlcmouNDUyMSIsIklTU04iOiIyMTY3ODM1OSIsImlzc3VlZCI6eyJkYXRlLXBhcnRzIjpbWzIwMThdXX0sInBhZ2UiOiJlNDUyMSIsImFic3RyYWN0IjoiV2UgY2FuIHJlY292ZXIgZ2VuZXRpYyBpbmZvcm1hdGlvbiBmcm9tIG9yZ2FuaXNtcyBvZiBhbGwga2luZHMgdXNpbmcgZW52aXJvbm1lbnRhbCBzYW1wbGluZy4gSW4gcmVjZW50IHllYXJzLCBzZXF1ZW5jaW5nIHRoaXMgZW52aXJvbm1lbnRhbCBETkEgKGVETkEpIGhhcyBiZWNvbWUgYSB0cmFjdGFibGUgbWVhbnMgb2Ygc3VydmV5aW5nIG1hbnkgc3BlY2llcyB1c2luZyB3YXRlciwgYWlyLCBvciBzb2lsIHNhbXBsZXMuIFRoZSB0ZWNobmlxdWUgaXMgYmVnaW5uaW5nIHRvIGJlY29tZSBhIGNvcmUgdG9vbCBmb3IgZWNvbG9naXN0cywgZW52aXJvbm1lbnRhbCBzY2llbnRpc3RzLCBhbmQgYmlvbG9naXN0cyBvZiBtYW55IGtpbmRzLCBidXQgdGhlIHRlbXBvcmFsIHJlc29sdXRpb24gb2YgZUROQSBzYW1wbGluZyBpcyBvZnRlbiB1bmNsZWFyLCBsaW1pdGluZyB0aGUgZWNvbG9naWNhbCBpbnRlcnByZXRhdGlvbnMgb2YgdGhlIHJlc3VsdGluZyBkYXRhc2V0cy4gSGVyZSwgaW4gYSB0ZW1wb3JhbGx5IGFuZCBzcGF0aWFsbHkgcmVwbGljYXRlZCBmaWVsZCBzdHVkeSB1c2luZyBjYS4gMzEzIGJwIG9mIGV1a2FyeW90aWMgQ09JIG10RE5BIGFzIGEgbWFya2VyLCB3ZSBmaW5kIHRoYXQgbmVhcnNob3JlIG9yZ2FuaXNtYWwgY29tbXVuaXRpZXMgYXJlIGxhcmdlbHkgY29uc2lzdGVudCBhY3Jvc3MgdGlkZXMuIE91ciBmaW5kaW5ncyBzdWdnZXN0IHRoYXQgbmVhcnNob3JlIGVETkEgZnJvbSBib3RoIGJlbnRoaWMgYW5kIHBsYW5rdG9uaWMgdGF4YSB0ZW5kcyB0byBiZSBlbmRvZ2Vub3VzIHRvIHRoZSBzaXRlIGFuZCB3YXRlciBtYXNzIHNhbXBsZWQsIHJhdGhlciB0aGFuIGNoYW5naW5nIHdpdGggZWFjaCB0aWRhbCBjeWNsZS4gSG93ZXZlciwgd2hlcmUgcGh5c2lvY2hlbWljYWwgd2F0ZXIgbWFzcyBjaGFyYWN0ZXJpc3RpY3MgY2hhbmdlLCB3ZSBmaW5kIHRoYXQgdGhlIHJlbGF0aXZlIGNvbnRyaWJ1dGlvbnMgb2YgYSBicm9hZCByYW5nZSBvZiBvcmdhbmlzbXMgdG8gZUROQSBjb21tdW5pdGllcyBzaGlmdCBpbiBjb25jZXJ0LiIsInB1Ymxpc2hlciI6IlBlZXJKIEluYy4iLCJpc3N1ZSI6IjMiLCJ2b2x1bWUiOiIyMDE4In0sImlzVGVtcG9yYXJ5IjpmYWxzZX1dfQ=="/>
          <w:id w:val="212319869"/>
          <w:placeholder>
            <w:docPart w:val="DefaultPlaceholder_-1854013440"/>
          </w:placeholder>
        </w:sdtPr>
        <w:sdtContent>
          <w:r w:rsidR="00BC2EAE" w:rsidRPr="00BC2EAE">
            <w:rPr>
              <w:rFonts w:ascii="Times New Roman" w:eastAsia="Times New Roman" w:hAnsi="Times New Roman" w:cs="Times New Roman"/>
              <w:color w:val="000000"/>
            </w:rPr>
            <w:t>Kelly et al., (2018)</w:t>
          </w:r>
        </w:sdtContent>
      </w:sdt>
      <w:r w:rsidRPr="00C033DE">
        <w:rPr>
          <w:rFonts w:ascii="Times New Roman" w:eastAsia="Times New Roman" w:hAnsi="Times New Roman" w:cs="Times New Roman"/>
          <w:color w:val="000000" w:themeColor="text1"/>
        </w:rPr>
        <w:t>. First, only merged paired reads that occurred at least twice (e.g., no singletons) were retained. Second, we estimated index hopping between samples by calculating the proportion of sequences within the positive control samples and then subtracting reads from each sample by the sample read depth multiplied by the proportion of reads observed in the positive controls. Third, we discarded technical replicates with fewer than 30,000 reads. Fourth, we calculated Bray-</w:t>
      </w:r>
      <w:proofErr w:type="gramStart"/>
      <w:r w:rsidRPr="00C033DE">
        <w:rPr>
          <w:rFonts w:ascii="Times New Roman" w:eastAsia="Times New Roman" w:hAnsi="Times New Roman" w:cs="Times New Roman"/>
          <w:color w:val="000000" w:themeColor="text1"/>
        </w:rPr>
        <w:t>Curtis</w:t>
      </w:r>
      <w:proofErr w:type="gramEnd"/>
      <w:r w:rsidRPr="00C033DE">
        <w:rPr>
          <w:rFonts w:ascii="Times New Roman" w:eastAsia="Times New Roman" w:hAnsi="Times New Roman" w:cs="Times New Roman"/>
          <w:color w:val="000000" w:themeColor="text1"/>
        </w:rPr>
        <w:t xml:space="preserve"> dissimilarities between technical PCR replicates and fit a skewed beta distribution (a= 0.6, b= 9.5). We then removed all replicates with greater than 95% probability of belonging </w:t>
      </w:r>
      <w:r w:rsidRPr="00C033DE">
        <w:rPr>
          <w:rFonts w:ascii="Times New Roman" w:eastAsia="Times New Roman" w:hAnsi="Times New Roman" w:cs="Times New Roman"/>
          <w:color w:val="000000" w:themeColor="text1"/>
        </w:rPr>
        <w:lastRenderedPageBreak/>
        <w:t>to the beta distribution. Resulting tables were then combined into a final ASV community table in R.</w:t>
      </w:r>
    </w:p>
    <w:p w14:paraId="18F837FD" w14:textId="77777777" w:rsidR="00F47988" w:rsidRPr="00C033DE" w:rsidRDefault="00F47988" w:rsidP="00F47988">
      <w:pPr>
        <w:spacing w:line="480" w:lineRule="auto"/>
        <w:rPr>
          <w:rFonts w:ascii="Times New Roman" w:eastAsia="Times New Roman" w:hAnsi="Times New Roman" w:cs="Times New Roman"/>
          <w:color w:val="000000" w:themeColor="text1"/>
        </w:rPr>
      </w:pPr>
      <w:r w:rsidRPr="00C033DE">
        <w:rPr>
          <w:rFonts w:ascii="Times New Roman" w:eastAsia="Times New Roman" w:hAnsi="Times New Roman" w:cs="Times New Roman"/>
          <w:color w:val="000000" w:themeColor="text1"/>
        </w:rPr>
        <w:t xml:space="preserve"> </w:t>
      </w:r>
      <w:r w:rsidRPr="00973C57">
        <w:rPr>
          <w:rFonts w:ascii="Times New Roman" w:eastAsia="Times New Roman" w:hAnsi="Times New Roman" w:cs="Times New Roman"/>
          <w:i/>
          <w:color w:val="000000" w:themeColor="text1"/>
        </w:rPr>
        <w:t>Microscopy Identification of Ichthyoplankton</w:t>
      </w:r>
    </w:p>
    <w:p w14:paraId="0588935F" w14:textId="79FC8919" w:rsidR="00F47988" w:rsidRPr="00973C57" w:rsidRDefault="00F47988" w:rsidP="00F47988">
      <w:pPr>
        <w:spacing w:line="480" w:lineRule="auto"/>
        <w:rPr>
          <w:rFonts w:ascii="Times New Roman" w:eastAsia="Times New Roman" w:hAnsi="Times New Roman" w:cs="Times New Roman"/>
          <w:color w:val="000000" w:themeColor="text1"/>
        </w:rPr>
      </w:pPr>
      <w:r w:rsidRPr="00973C57">
        <w:rPr>
          <w:rFonts w:ascii="Times New Roman" w:eastAsia="Times New Roman" w:hAnsi="Times New Roman" w:cs="Times New Roman"/>
          <w:color w:val="000000" w:themeColor="text1"/>
        </w:rPr>
        <w:tab/>
        <w:t>Plankton samples were processed at the NOAA Southwest Fisheries Science Center ichthyoplankton laboratory. From each plankton sample, fish larvae were sorted and identified through microscopy to the lowest practical taxon</w:t>
      </w:r>
      <w:r w:rsidR="00BC2EAE">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YjI3OGNiYWYtYjI5OC00MDVmLTg5ZDUtMjhhMzcyNGU3OTA1IiwicHJvcGVydGllcyI6eyJub3RlSW5kZXgiOjB9LCJpc0VkaXRlZCI6ZmFsc2UsIm1hbnVhbE92ZXJyaWRlIjp7ImlzTWFudWFsbHlPdmVycmlkZGVuIjpmYWxzZSwiY2l0ZXByb2NUZXh0IjoiKE1jQ2xhdGNoaWUsIDIwMTQ7IFRob21wc29uIGV0IGFsLiwgMjAxNykiLCJtYW51YWxPdmVycmlkZVRleHQiOiIifSwiY2l0YXRpb25JdGVtcyI6W3siaWQiOiI4YTIzZGE5My00MTAyLTNhNGYtYWI1OS05MDI3MjE5NGI2OTEiLCJpdGVtRGF0YSI6eyJ0eXBlIjoiYm9vayIsImlkIjoiOGEyM2RhOTMtNDEwMi0zYTRmLWFiNTktOTAyNzIxOTRiNjkxIiwidGl0bGUiOiJSZWdpb25hbCBmaXNoZXJpZXMgb2NlYW5vZ3JhcGh5IG9mIHRoZSBjYWxpZm9ybmlhIGN1cnJlbnQgc3lzdGVtOiBUaGUgQ2FsQ09GSSBwcm9ncmFtIiwiYXV0aG9yIjpbeyJmYW1pbHkiOiJNY0NsYXRjaGllIiwiZ2l2ZW4iOiJTYW0iLCJwYXJzZS1uYW1lcyI6ZmFsc2UsImRyb3BwaW5nLXBhcnRpY2xlIjoiIiwibm9uLWRyb3BwaW5nLXBhcnRpY2xlIjoiIn1dLCJjb250YWluZXItdGl0bGUiOiJSZWdpb25hbCBGaXNoZXJpZXMgT2NlYW5vZ3JhcGh5IG9mIHRoZSBDYWxpZm9ybmlhIEN1cnJlbnQgU3lzdGVtOiBUaGUgQ2FsQ09GSSBwcm9ncmFtIiwiRE9JIjoiMTAuMTAwNy85NzgtOTQtMDA3LTcyMjMtNiIsIklTQk4iOiI5Nzg5NDAwNzcyMjM2IiwiaXNzdWVkIjp7ImRhdGUtcGFydHMiOltbMjAxNF1dfSwibnVtYmVyLW9mLXBhZ2VzIjoiMS0yMzUiLCJhYnN0cmFjdCI6IlRoZSBDYWxpZm9ybmlhIEN1cnJlbnQgU3lzdGVtIGlzIG9uZSBvZiB0aGUgYmVzdCBzdHVkaWVkIG9jZWFuIHJlZ2lvbnMgb2YgdGhlIHdvcmxkLCBhbmQgdGhlIGxldmVsIG9mIG9jZWFub2dyYXBoaWMgaW5mb3JtYXRpb24gYXZhaWxhYmxlIGlzIHBlcmhhcHMgb25seSBzdXJwYXNzZWQgYnkgdGhlIG5vcnRoZWFzdCBhbmQgbm9ydGh3ZXN0IEF0bGFudGljLiBUaGUgY3VycmVudCBsaXRlcmF0dXJlIChsYXRlciB0aGFuIDE5OTMpIG9mZmVycyBubyBjb21wcmVoZW5zaXZlLCBpbnRlZ3JhdGVkIHJldmlldyBvZiB0aGUgcmVnaW9uYWwgZmlzaGVyaWVzIG9jZWFub2dyYXBoeSBvZiB0aGUgQ2FsaWZvcm5pYSBDdXJyZW50IFN5c3RlbS4gVGhpcyB2b2x1bWUgc3VtbWFyaXplcyBpbmZvcm1hdGlvbiBvZiBtb3JlIHRoYW4gNjAteWVhciBDYWxpZm9ybmlhIENvb3BlcmF0aXZlIE9jZWFuaWMgRmlzaGVyaWVzIEludmVzdGlnYXRpb24gKENhbENPRkkpLiBXaGlsZSBwcm92aWRpbmcgYSBsYXJnZSBiaWJsaW9ncmFwaHksIHRoZSBpbnRlbnQgd2FzIHRvIGV4dHJhY3QgdGhlbWVzIHJlbGV2YW50IHRvIGN1cnJlbnQgcmVzZWFyY2ggcmF0aGVyIHRoYW4gdG8gcHJlcGFyZSBhIGNvbXBlbmRpb3VzIHJldmlldyBvZiB0aGUgbGl0ZXJhdHVyZS4gVGhlIHdvcmsgcHJlc2VudHMgYSB1c2VmdWwgcmV2aWV3IGFuZCByZWZlcmVuY2UgcG9pbnQgZm9yIG11bHRpZGlzY2lwbGluYXJ5IGZpc2hlcmllcyBzY2llbnRpc3RzIGFuZCBiaW9sb2dpY2FsIG9jZWFub2dyYXBoZXJzIG5ldyB0byB3b3JraW5nIGluIHRoZSBDYWxpZm9ybmlhIEN1cnJlbnQgU3lzdGVtLCBhbmQgdG8gc3BlY2lhbGlzdHMgd2lzaGluZyB0byBhY2Nlc3MgaW5mb3JtYXRpb24gb3V0c2lkZSB0aGVpciBjb3JlIGFyZWFzIG9mIGV4cGVydGlzZS4gSW4gYWRkaXRpb24gaXQgYWltcyB0byBkZWxpdmVyIGFuIHVwIHRvIGRhdGUgcmVmZXJlbmNlIHRvIHRoZSBjdXJyZW50IHN0YXRlIG9mIGtub3dsZWRnZSBvZiBmaXNoZXJpZXMgb2NlYW5vZ3JhcGh5IGluIHRoZSBDYWxpZm9ybmlhIEN1cnJlbnQgU3lzdGVtLiIsInB1Ymxpc2hlciI6IlNwcmluZ2VyIiwiY29udGFpbmVyLXRpdGxlLXNob3J0IjoiIn0sImlzVGVtcG9yYXJ5IjpmYWxzZX0seyJpZCI6IjQ3MTFhNjkwLWYzODYtMzJmZC1iNzBkLWQyNDQwNTk0NGRmZSI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SwiaXNUZW1wb3JhcnkiOmZhbHNlfV19"/>
          <w:id w:val="1458138446"/>
          <w:placeholder>
            <w:docPart w:val="DefaultPlaceholder_-1854013440"/>
          </w:placeholder>
        </w:sdtPr>
        <w:sdtContent>
          <w:r w:rsidR="00BC2EAE" w:rsidRPr="00BC2EAE">
            <w:rPr>
              <w:rFonts w:ascii="Times New Roman" w:eastAsia="Times New Roman" w:hAnsi="Times New Roman" w:cs="Times New Roman"/>
              <w:color w:val="000000"/>
            </w:rPr>
            <w:t>(</w:t>
          </w:r>
          <w:proofErr w:type="spellStart"/>
          <w:r w:rsidR="00BC2EAE" w:rsidRPr="00BC2EAE">
            <w:rPr>
              <w:rFonts w:ascii="Times New Roman" w:eastAsia="Times New Roman" w:hAnsi="Times New Roman" w:cs="Times New Roman"/>
              <w:color w:val="000000"/>
            </w:rPr>
            <w:t>McClatchie</w:t>
          </w:r>
          <w:proofErr w:type="spellEnd"/>
          <w:r w:rsidR="00BC2EAE" w:rsidRPr="00BC2EAE">
            <w:rPr>
              <w:rFonts w:ascii="Times New Roman" w:eastAsia="Times New Roman" w:hAnsi="Times New Roman" w:cs="Times New Roman"/>
              <w:color w:val="000000"/>
            </w:rPr>
            <w:t>, 2014; Thompson et al., 2017)</w:t>
          </w:r>
        </w:sdtContent>
      </w:sdt>
      <w:r w:rsidRPr="00973C57">
        <w:rPr>
          <w:rFonts w:ascii="Times New Roman" w:eastAsia="Times New Roman" w:hAnsi="Times New Roman" w:cs="Times New Roman"/>
          <w:color w:val="000000" w:themeColor="text1"/>
        </w:rPr>
        <w:t xml:space="preserve">. Most taxa were identified to species although some were only characterized to genus or family level (See larval_counts_20210305.csv). The number of larvae per species per jar, total abundance of filtered ichthyoplankton, and proportion of jar sorted were recorded. </w:t>
      </w:r>
    </w:p>
    <w:p w14:paraId="4B0492EE" w14:textId="189F78CD" w:rsidR="00F47988" w:rsidRPr="00BC2EAE" w:rsidRDefault="00F47988" w:rsidP="00F47988">
      <w:pPr>
        <w:spacing w:line="480" w:lineRule="auto"/>
        <w:rPr>
          <w:rFonts w:ascii="Times New Roman" w:eastAsia="Times New Roman" w:hAnsi="Times New Roman" w:cs="Times New Roman"/>
          <w:i/>
          <w:color w:val="000000" w:themeColor="text1"/>
        </w:rPr>
      </w:pPr>
      <w:r w:rsidRPr="00973C57">
        <w:rPr>
          <w:rFonts w:ascii="Times New Roman" w:eastAsia="Times New Roman" w:hAnsi="Times New Roman" w:cs="Times New Roman"/>
          <w:i/>
          <w:color w:val="000000" w:themeColor="text1"/>
        </w:rPr>
        <w:t>Estimating Abundance</w:t>
      </w:r>
    </w:p>
    <w:p w14:paraId="09858FF4" w14:textId="22E28D64" w:rsidR="00F47988" w:rsidRPr="00D0428F" w:rsidRDefault="00BC2EAE"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We estimated the abundance of ichthyoplankton in each jar using a novel joint Bayesian hierarchical model </w:t>
      </w:r>
      <w:r>
        <w:rPr>
          <w:rFonts w:ascii="Times New Roman" w:eastAsia="Times New Roman" w:hAnsi="Times New Roman" w:cs="Times New Roman"/>
          <w:color w:val="000000" w:themeColor="text1"/>
        </w:rPr>
        <w:t xml:space="preserve">based on the quantitative metabarcoding framework </w:t>
      </w:r>
      <w:r w:rsidRPr="00D0428F">
        <w:rPr>
          <w:rFonts w:ascii="Times New Roman" w:eastAsia="Times New Roman" w:hAnsi="Times New Roman" w:cs="Times New Roman"/>
          <w:color w:val="000000" w:themeColor="text1"/>
        </w:rPr>
        <w:t xml:space="preserve">described in </w:t>
      </w:r>
      <w:sdt>
        <w:sdtPr>
          <w:rPr>
            <w:rFonts w:ascii="Times New Roman" w:eastAsia="Times New Roman" w:hAnsi="Times New Roman" w:cs="Times New Roman"/>
            <w:color w:val="000000"/>
          </w:rPr>
          <w:tag w:val="MENDELEY_CITATION_v3_eyJjaXRhdGlvbklEIjoiTUVOREVMRVlfQ0lUQVRJT05fMTAwZTVmMWEtYmI0My00MTZkLWE0YzEtNTcyOGRiZjExNTEyIiwicHJvcGVydGllcyI6eyJub3RlSW5kZXgiOjB9LCJpc0VkaXRlZCI6ZmFsc2UsIm1hbnVhbE92ZXJyaWRlIjp7ImlzTWFudWFsbHlPdmVycmlkZGVuIjp0cnVlLCJjaXRlcHJvY1RleHQiOiIoU2hlbHRvbiBldCBhbC4sIDIwMjIpIiwibWFudWFsT3ZlcnJpZGVUZXh0IjoiU2hlbHRvbiBldCBhbC4gMjAyMiJ9LCJjaXRhdGlvbkl0ZW1zIjpbeyJpZCI6IjM3NGQyOTI0LWE3ZjEtM2E4Ny05OWQ3LWFlMGM3NTNmOTExYiIsImlzVGVtcG9yYXJ5IjpmYWxzZSwiaXRlbURhdGEiOnsidHlwZSI6ImFydGljbGUtam91cm5hbCIsImlkIjoiMzc0ZDI5MjQtYTdmMS0zYTg3LTk5ZDctYWUwYzc1M2Y5MTFiIiwidGl0bGUiOiJUb3dhcmQgcXVhbnRpdGF0aXZlIG1ldGFiYXJjb2RpbmciLCJhdXRob3IiOlt7ImZhbWlseSI6IlNoZWx0b24iLCJnaXZlbiI6IkFuZHJldyBPbGFmIiwicGFyc2UtbmFtZXMiOmZhbHNlLCJkcm9wcGluZy1wYXJ0aWNsZSI6IiIsIm5vbi1kcm9wcGluZy1wYXJ0aWNsZSI6IiJ9LHsiZmFtaWx5IjoiR29sZCIsImdpdmVuIjoiWmFjaGFyeSBKIiwicGFyc2UtbmFtZXMiOmZhbHNlLCJkcm9wcGluZy1wYXJ0aWNsZSI6IiIsIm5vbi1kcm9wcGluZy1wYXJ0aWNsZSI6IiJ9LHsiZmFtaWx5IjoiSmVuc2VuIiwiZ2l2ZW4iOiJBbGV4YW5kZXIgSiIsInBhcnNlLW5hbWVzIjpmYWxzZSwiZHJvcHBpbmctcGFydGljbGUiOiIiLCJub24tZHJvcHBpbmctcGFydGljbGUiOiIifSx7ImZhbWlseSI6IkTigJlBZ25lc2UiLCJnaXZlbiI6IkVyaW4iLCJwYXJzZS1uYW1lcyI6ZmFsc2UsImRyb3BwaW5nLXBhcnRpY2xlIjoiIiwibm9uLWRyb3BwaW5nLXBhcnRpY2xlIjoiIn0seyJmYW1pbHkiOiJBbGxhbiIsImdpdmVuIjoiRWxpemFiZXRoIEFuZHJ1c3praWV3aWN6IiwicGFyc2UtbmFtZXMiOmZhbHNlLCJkcm9wcGluZy1wYXJ0aWNsZSI6IiIsIm5vbi1kcm9wcGluZy1wYXJ0aWNsZSI6IiJ9LHsiZmFtaWx5IjoiQ2lzZSIsImdpdmVuIjoiQW15IiwicGFyc2UtbmFtZXMiOmZhbHNlLCJkcm9wcGluZy1wYXJ0aWNsZSI6IiIsIm5vbi1kcm9wcGluZy1wYXJ0aWNsZSI6InZhbiJ9LHsiZmFtaWx5IjoiR2FsbGVnbyIsImdpdmVuIjoiUmFtw7NuIiwicGFyc2UtbmFtZXMiOmZhbHNlLCJkcm9wcGluZy1wYXJ0aWNsZSI6IiIsIm5vbi1kcm9wcGluZy1wYXJ0aWNsZSI6IiJ9LHsiZmFtaWx5IjoiUmFtw7NuLUxhY2EiLCJnaXZlbiI6IkFuYSIsInBhcnNlLW5hbWVzIjpmYWxzZSwiZHJvcHBpbmctcGFydGljbGUiOiIiLCJub24tZHJvcHBpbmctcGFydGljbGUiOiIifSx7ImZhbWlseSI6IkdhcmJlci1Zb250cyIsImdpdmVuIjoiTWF5YSIsInBhcnNlLW5hbWVzIjpmYWxzZSwiZHJvcHBpbmctcGFydGljbGUiOiIiLCJub24tZHJvcHBpbmctcGFydGljbGUiOiIifSx7ImZhbWlseSI6IlBhcnNvbnMiLCJnaXZlbiI6IktpbSIsInBhcnNlLW5hbWVzIjpmYWxzZSwiZHJvcHBpbmctcGFydGljbGUiOiIiLCJub24tZHJvcHBpbmctcGFydGljbGUiOiIifV0sImNvbnRhaW5lci10aXRsZSI6ImJpb1J4aXYiLCJpc3N1ZWQiOnsiZGF0ZS1wYXJ0cyI6W1syMDIyXV19LCJwdWJsaXNoZXIiOiJDb2xkIFNwcmluZyBIYXJib3IgTGFib3JhdG9yeSIsImNvbnRhaW5lci10aXRsZS1zaG9ydCI6IiJ9fV19"/>
          <w:id w:val="-946930996"/>
          <w:placeholder>
            <w:docPart w:val="D7622DFE6DBCC5458AC3BC5C0E0F89BD"/>
          </w:placeholder>
        </w:sdtPr>
        <w:sdtContent>
          <w:r w:rsidRPr="00BC2EAE">
            <w:rPr>
              <w:rFonts w:ascii="Times New Roman" w:eastAsia="Times New Roman" w:hAnsi="Times New Roman" w:cs="Times New Roman"/>
              <w:color w:val="000000"/>
            </w:rPr>
            <w:t>Shelton et al. 2022</w:t>
          </w:r>
        </w:sdtContent>
      </w:sdt>
      <w:r>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detailed here</w:t>
      </w:r>
      <w:r>
        <w:rPr>
          <w:rFonts w:ascii="Times New Roman" w:eastAsia="Times New Roman" w:hAnsi="Times New Roman" w:cs="Times New Roman"/>
          <w:color w:val="000000" w:themeColor="text1"/>
        </w:rPr>
        <w:t xml:space="preserve"> in the supplemental methods</w:t>
      </w:r>
      <w:r w:rsidRPr="00D0428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Importantly, we</w:t>
      </w:r>
      <w:r w:rsidRPr="00D0428F">
        <w:rPr>
          <w:rFonts w:ascii="Times New Roman" w:eastAsia="Times New Roman" w:hAnsi="Times New Roman" w:cs="Times New Roman"/>
        </w:rPr>
        <w:t xml:space="preserve"> model taxon sequence-read counts from metabarcoding to account for the PCR process in which each taxon is subject to a different amplification efficiency based on the primer set used.</w:t>
      </w:r>
      <w:r w:rsidRPr="00A20FD3">
        <w:rPr>
          <w:rFonts w:ascii="Times New Roman" w:eastAsia="Times New Roman" w:hAnsi="Times New Roman" w:cs="Times New Roman"/>
        </w:rPr>
        <w:t xml:space="preserve"> </w:t>
      </w:r>
      <w:r w:rsidR="00F47988" w:rsidRPr="00D0428F">
        <w:rPr>
          <w:rFonts w:ascii="Times New Roman" w:eastAsia="Times New Roman" w:hAnsi="Times New Roman" w:cs="Times New Roman"/>
          <w:color w:val="000000" w:themeColor="text1"/>
        </w:rPr>
        <w:t xml:space="preserve">We estimate that the number of sequenced amplicons, for any species </w:t>
      </w:r>
      <w:proofErr w:type="spellStart"/>
      <w:r w:rsidR="00F47988" w:rsidRPr="00D0428F">
        <w:rPr>
          <w:rFonts w:ascii="Times New Roman" w:eastAsia="Times New Roman" w:hAnsi="Times New Roman" w:cs="Times New Roman"/>
          <w:i/>
          <w:iCs/>
          <w:color w:val="000000" w:themeColor="text1"/>
        </w:rPr>
        <w:t>i</w:t>
      </w:r>
      <w:proofErr w:type="spellEnd"/>
      <w:r w:rsidR="00F47988" w:rsidRPr="00D0428F">
        <w:rPr>
          <w:rFonts w:ascii="Times New Roman" w:eastAsia="Times New Roman" w:hAnsi="Times New Roman" w:cs="Times New Roman"/>
          <w:i/>
          <w:iCs/>
          <w:color w:val="000000" w:themeColor="text1"/>
        </w:rPr>
        <w:t>,</w:t>
      </w:r>
      <w:r w:rsidR="00F47988" w:rsidRPr="00D0428F">
        <w:rPr>
          <w:rFonts w:ascii="Times New Roman" w:eastAsia="Times New Roman" w:hAnsi="Times New Roman" w:cs="Times New Roman"/>
          <w:color w:val="000000" w:themeColor="text1"/>
        </w:rPr>
        <w:t xml:space="preserve"> is a nonlinear function of the species-specific fraction of DNA in the template</w:t>
      </w:r>
      <w:r>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MmJmZjBhMjMtMTlkNC00MmY3LWEwZWUtY2MyMWRmNDkyZDYxIiwicHJvcGVydGllcyI6eyJub3RlSW5kZXgiOjB9LCJpc0VkaXRlZCI6ZmFsc2UsIm1hbnVhbE92ZXJyaWRlIjp7ImlzTWFudWFsbHlPdmVycmlkZGVuIjp0cnVlLCJjaXRlcHJvY1RleHQiOiIoS2VsbHkgZXQgYWwuLCAyMDE5OyBNY0xhcmVuIGV0IGFsLiwgMjAxOTsgU2lsdmVybWFuIGV0IGFsLiwgMjAyMSkiLCJtYW51YWxPdmVycmlkZVRleHQiOiIoS2VsbHkgZXQgYWwuLCAyMDE5OyBNY0xhcmVuIGV0IGFsLiwgMjAxOTsgU2lsdmVybWFuIGV0IGFsLiwgMjAyMSJ9LCJjaXRhdGlvbkl0ZW1zIjpbeyJpZCI6IjZiOWM4NWU5LTJmMDktM2FiOS1iZjFlLTdkZmM2YjI2NmY0YSIsImlzVGVtcG9yYXJ5IjpmYWxzZSwiaXRlbURhdGEiOnsidHlwZSI6ImFydGljbGUtam91cm5hbCIsImlkIjoiNmI5Yzg1ZTktMmYwOS0zYWI5LWJmMWUtN2RmYzZiMjY2ZjRhIiwidGl0bGUiOiJVbmRlcnN0YW5kaW5nIFBDUiBQcm9jZXNzZXMgdG8gRHJhdyBNZWFuaW5nZnVsIENvbmNsdXNpb25zIGZyb20gRW52aXJvbm1lbnRhbCBETkEgU3R1ZGllcyIsImF1dGhvciI6W3siZmFtaWx5IjoiS2VsbHkiLCJnaXZlbiI6IlJ5YW4gUC4iLCJwYXJzZS1uYW1lcyI6ZmFsc2UsImRyb3BwaW5nLXBhcnRpY2xlIjoiIiwibm9uLWRyb3BwaW5nLXBhcnRpY2xlIjoiIn0seyJmYW1pbHkiOiJTaGVsdG9uIiwiZ2l2ZW4iOiJBbmRyZXcgT2xhZiIsInBhcnNlLW5hbWVzIjpmYWxzZSwiZHJvcHBpbmctcGFydGljbGUiOiIiLCJub24tZHJvcHBpbmctcGFydGljbGUiOiIifSx7ImZhbWlseSI6IkdhbGxlZ28iLCJnaXZlbiI6IlJhbcOzbiIsInBhcnNlLW5hbWVzIjpmYWxzZSwiZHJvcHBpbmctcGFydGljbGUiOiIiLCJub24tZHJvcHBpbmctcGFydGljbGUiOiIifV0sImNvbnRhaW5lci10aXRsZSI6IlNjaWVudGlmaWMgUmVwb3J0cyIsIkRPSSI6IjEwLjEwMzgvczQxNTk4LTAxOS00ODU0Ni14IiwiSVNTTiI6IjIwNDUyMzIyIiwiUE1JRCI6IjMxNDMxNjQxIiwiaXNzdWVkIjp7ImRhdGUtcGFydHMiOltbMjAxOV1dfSwicGFnZSI6IjEtMTQiLCJhYnN0cmFjdCI6IkFzIGVudmlyb25tZW50YWwgRE5BIChlRE5BKSBzdHVkaWVzIGhhdmUgZ3Jvd24gaW4gcG9wdWxhcml0eSBmb3IgdXNlIGluIGVjb2xvZ2ljYWwgYXBwbGljYXRpb25zLCBpdCBoYXMgYmVjb21lIGNsZWFyIHRoYXQgdGhlaXIgcmVzdWx0cyBkaWZmZXIgaW4gc2lnbmlmaWNhbnQgd2F5cyBmcm9tIHRob3NlIG9mIHRyYWRpdGlvbmFsLCBub24tUENSLWJhc2VkIHN1cnZleXMuIEluIGdlbmVyYWwsIGVETkEgc3R1ZGllcyB0aGF0IHJlbHkgb24gYW1wbGljb24gc2VxdWVuY2luZyBtYXkgZGV0ZWN0IGh1bmRyZWRzIG9mIHNwZWNpZXMgcHJlc2VudCBpbiBhIHNhbXBsZWQgZW52aXJvbm1lbnQsIGJ1dCB0aGUgcmVzdWx0aW5nIHNwZWNpZXMgY29tcG9zaXRpb24gY2FuIGJlIGlkaW9zeW5jcmF0aWMsIHJlZmxlY3Rpbmcgc3BlY2llc+KAmSB0cnVlIGJpb21hc3MgYWJ1bmRhbmNlcyBwb29ybHkgb3Igbm90IGF0IGFsbC4gSGVyZSwgd2UgdXNlIGEgc2V0IG9mIHNpbXVsYXRpb25zIHRvIGRldmVsb3AgYSBtZWNoYW5pc3RpYyB1bmRlcnN0YW5kaW5nIG9mIHRoZSBwcm9jZXNzZXMgbGVhZGluZyB0byB0aGUga2luZHMgb2YgcmVzdWx0cyBjb21tb24gaW4gbWl4ZWQtdGVtcGxhdGUgUENSLWJhc2VkIChtZXRhYmFyY29kaW5nKSBzdHVkaWVzLiBJbiBwYXJ0aWN1bGFyLCB3ZSBmb2N1cyBvbiB0aGUgZWZmZWN0cyBvZiBQQ1IgY3ljbGUgbnVtYmVyIGFuZCBwcmltZXIgYW1wbGlmaWNhdGlvbiBlZmZpY2llbmN5IG9uIHRoZSByZXN1bHRzIG9mIGRpdmVyc2l0eSBtZXRyaWNzIGluIHNlcXVlbmNpbmcgc3R1ZGllcy4gV2UgdGhlbiBzaG93IHRoYXQgcHJvcG9ydGlvbmFsIGluZGljZXMgb2YgYW1wbGljb24gcmVhZHMgY2FwdHVyZSB0cmVuZHMgaW4gdGF4b24gYmlvbWFzcyB3aXRoIGhpZ2ggYWNjdXJhY3ksIHBhcnRpY3VsYXJseSB3aGVyZSBhbXBsaWZpY2F0aW9uIGVmZmljaWVuY3kgaXMgaGlnaCAobWVkaWFuIGNvcnJlbGF0aW9uIHVwIHRvIDAuOTcpLiBPdXIgcmVzdWx0cyBleHBsYWluIG11Y2ggb2YgdGhlIG9ic2VydmVkIGJlaGF2aW9yIG9mIFBDUi1iYXNlZCBzdHVkaWVzLCBhbmQgbGVhZCB0byByZWNvbW1lbmRhdGlvbnMgZm9yIGJlc3QgcHJhY3RpY2VzIGluIHRoZSBmaWVsZC4iLCJwdWJsaXNoZXIiOiJOYXR1cmUgUHVibGlzaGluZyBHcm91cCIsImlzc3VlIjoiMSIsInZvbHVtZSI6IjkiLCJjb250YWluZXItdGl0bGUtc2hvcnQiOiJTY2kgUmVwIn19LHsiaWQiOiI1MGMxMDlhMi02OWZjLTM4OGQtOWExMS05ODM4ZDNhNDU0Y2MiLCJpc1RlbXBvcmFyeSI6ZmFsc2UsIml0ZW1EYXRhIjp7InR5cGUiOiJhcnRpY2xlLWpvdXJuYWwiLCJpZCI6IjUwYzEwOWEyLTY5ZmMtMzg4ZC05YTExLTk4MzhkM2E0NTRjYyIsInRpdGxlIjoiQ29uc2lzdGVudCBhbmQgY29ycmVjdGFibGUgYmlhcyBpbiBtZXRhZ2Vub21pYyBzZXF1ZW5jaW5nIGV4cGVyaW1lbnRzIiwiYXV0aG9yIjpbeyJmYW1pbHkiOiJNY0xhcmVuIiwiZ2l2ZW4iOiJNaWNoYWVsIFIuIiwicGFyc2UtbmFtZXMiOmZhbHNlLCJkcm9wcGluZy1wYXJ0aWNsZSI6IiIsIm5vbi1kcm9wcGluZy1wYXJ0aWNsZSI6IiJ9LHsiZmFtaWx5IjoiV2lsbGlzIiwiZ2l2ZW4iOiJBbXkgRC4iLCJwYXJzZS1uYW1lcyI6ZmFsc2UsImRyb3BwaW5nLXBhcnRpY2xlIjoiIiwibm9uLWRyb3BwaW5nLXBhcnRpY2xlIjoiIn0seyJmYW1pbHkiOiJDYWxsYWhhbiIsImdpdmVuIjoiQmVuamFtaW4gSi4iLCJwYXJzZS1uYW1lcyI6ZmFsc2UsImRyb3BwaW5nLXBhcnRpY2xlIjoiIiwibm9uLWRyb3BwaW5nLXBhcnRpY2xlIjoiIn1dLCJjb250YWluZXItdGl0bGUiOiJlTGlmZSIsIkRPSSI6IjEwLjc1NTQvZUxpZmUuNDY5MjMiLCJJU1NOIjoiMjA1MDA4NFgiLCJQTUlEIjoiMzE1MDI1MzYiLCJpc3N1ZWQiOnsiZGF0ZS1wYXJ0cyI6W1syMDE5XV19LCJwYWdlIjoiZTQ2OTIzIiwiYWJzdHJhY3QiOiJNYXJrZXItZ2VuZSBhbmQgbWV0YWdlbm9taWMgc2VxdWVuY2luZyBoYXZlIHByb2ZvdW5kbHkgZXhwYW5kZWQgb3VyIGFiaWxpdHkgdG8gbWVhc3VyZSBiaW9sb2dpY2FsIGNvbW11bml0aWVzLiBCdXQgdGhlIG1lYXN1cmVtZW50cyB0aGV5IHByb3ZpZGUgZGlmZmVyIGZyb20gdGhlIHRydXRoLCBvZnRlbiBkcmFtYXRpY2FsbHksIGJlY2F1c2UgdGhlc2UgZXhwZXJpbWVudHMgYXJlIGJpYXNlZCB0b3dhcmQgZGV0ZWN0aW5nIHNvbWUgdGF4YSBvdmVyIG90aGVycy4gVGhpcyBleHBlcmltZW50YWwgYmlhcyBtYWtlcyB0aGUgdGF4b24gb3IgZ2VuZSBhYnVuZGFuY2VzIG1lYXN1cmVkIGJ5IGRpZmZlcmVudCBwcm90b2NvbHMgcXVhbnRpdGF0aXZlbHkgaW5jb21wYXJhYmxlIGFuZCBjYW4gbGVhZCB0byBzcHVyaW91cyBiaW9sb2dpY2FsIGNvbmNsdXNpb25zLiBXZSBwcm9wb3NlIGEgbWF0aGVtYXRpY2FsIG1vZGVsIGZvciBob3cgYmlhcyBkaXN0b3J0cyBjb21tdW5pdHkgbWVhc3VyZW1lbnRzIGJhc2VkIG9uIHRoZSBwcm9wZXJ0aWVzIG9mIHJlYWwgZXhwZXJpbWVudHMuIFdlIHZhbGlkYXRlIHRoaXMgbW9kZWwgd2l0aCAxNlMgclJOQSBnZW5lIGFuZCBzaG90Z3VuIG1ldGFnZW5vbWljcyBkYXRhIGZyb20gZGVmaW5lZCBiYWN0ZXJpYWwgY29tbXVuaXRpZXMuIE91ciBtb2RlbCBiZXR0ZXIgZml0cyB0aGUgZXhwZXJpbWVudGFsIGRhdGEgZGVzcGl0ZSBiZWluZyBzaW1wbGVyIHRoYW4gcHJldmlvdXMgbW9kZWxzLiBXZSBpbGx1c3RyYXRlIGhvdyBvdXIgbW9kZWwgY2FuIGJlIHVzZWQgdG8gZXZhbHVhdGUgcHJvdG9jb2xzLCB0byB1bmRlcnN0YW5kIHRoZSBlZmZlY3Qgb2YgYmlhcyBvbiBkb3duc3RyZWFtIHN0YXRpc3RpY2FsIGFuYWx5c2VzLCBhbmQgdG8gbWVhc3VyZSBhbmQgY29ycmVjdCBiaWFzIGdpdmVuIHN1aXRhYmxlIGNhbGlicmF0aW9uIGNvbnRyb2xzLiBUaGVzZSByZXN1bHRzIGlsbHVtaW5hdGUgbmV3IGF2ZW51ZXMgdG93YXJkIHRydWx5IHF1YW50aXRhdGl2ZSBhbmQgcmVwcm9kdWNpYmxlIG1ldGFnZW5vbWljcyBtZWFzdXJlbWVudHMuIiwicHVibGlzaGVyIjoiZUxpZmUgU2NpZW5jZXMgUHVibGljYXRpb25zIExpbWl0ZWQiLCJ2b2x1bWUiOiI4IiwiY29udGFpbmVyLXRpdGxlLXNob3J0IjoiRWxpZmUifX0seyJpZCI6IjczMjNlZmQyLTMwYmQtMzk0NS05ZTdkLWM5OWI3NzViYjc2NCIsImlzVGVtcG9yYXJ5IjpmYWxzZSwiaXRlbURhdGEiOnsidHlwZSI6ImFydGljbGUtam91cm5hbCIsImlkIjoiNzMyM2VmZDItMzBiZC0zOTQ1LTllN2QtYzk5Yjc3NWJiNzY0IiwidGl0bGUiOiJNZWFzdXJpbmcgYW5kIG1pdGlnYXRpbmcgUENSIGJpYXMgaW4gbWljcm9iaW90YSBkYXRhc2V0cyIsImF1dGhvciI6W3siZmFtaWx5IjoiU2lsdmVybWFuIiwiZ2l2ZW4iOiJKdXN0aW4gRC4iLCJwYXJzZS1uYW1lcyI6ZmFsc2UsImRyb3BwaW5nLXBhcnRpY2xlIjoiIiwibm9uLWRyb3BwaW5nLXBhcnRpY2xlIjoiIn0seyJmYW1pbHkiOiJCbG9vbSIsImdpdmVuIjoiUmFjaGFlbCBKLiIsInBhcnNlLW5hbWVzIjpmYWxzZSwiZHJvcHBpbmctcGFydGljbGUiOiIiLCJub24tZHJvcHBpbmctcGFydGljbGUiOiIifSx7ImZhbWlseSI6IkppYW5nIiwiZ2l2ZW4iOiJTaGFyb24iLCJwYXJzZS1uYW1lcyI6ZmFsc2UsImRyb3BwaW5nLXBhcnRpY2xlIjoiIiwibm9uLWRyb3BwaW5nLXBhcnRpY2xlIjoiIn0seyJmYW1pbHkiOiJEdXJhbmQiLCJnaXZlbiI6IkhlYXRoZXIgSy4iLCJwYXJzZS1uYW1lcyI6ZmFsc2UsImRyb3BwaW5nLXBhcnRpY2xlIjoiIiwibm9uLWRyb3BwaW5nLXBhcnRpY2xlIjoiIn0seyJmYW1pbHkiOiJEYWxsb3ciLCJnaXZlbiI6IkVyaWMiLCJwYXJzZS1uYW1lcyI6ZmFsc2UsImRyb3BwaW5nLXBhcnRpY2xlIjoiIiwibm9uLWRyb3BwaW5nLXBhcnRpY2xlIjoiIn0seyJmYW1pbHkiOiJNdWtoZXJqZWUiLCJnaXZlbiI6IlNheWFuIiwicGFyc2UtbmFtZXMiOmZhbHNlLCJkcm9wcGluZy1wYXJ0aWNsZSI6IiIsIm5vbi1kcm9wcGluZy1wYXJ0aWNsZSI6IiJ9LHsiZmFtaWx5IjoiRGF2aWQiLCJnaXZlbiI6Ikxhd3JlbmNlIEEuIiwicGFyc2UtbmFtZXMiOmZhbHNlLCJkcm9wcGluZy1wYXJ0aWNsZSI6IiIsIm5vbi1kcm9wcGluZy1wYXJ0aWNsZSI6IiJ9XSwiY29udGFpbmVyLXRpdGxlIjoiUExvUyBDb21wdXRhdGlvbmFsIEJpb2xvZ3kiLCJET0kiOiIxMC4xMzcxL2pvdXJuYWwucGNiaS4xMDA5MTEzIiwiSVNTTiI6IjE1NTM3MzU4IiwiUE1JRCI6IjM0MjI4NzIzIiwiaXNzdWVkIjp7ImRhdGUtcGFydHMiOltbMjAyMV1dfSwicGFnZSI6ImUxMDA5MTEzIiwiYWJzdHJhY3QiOiJQQ1IgYW1wbGlmaWNhdGlvbiBwbGF5cyBhbiBpbnRlZ3JhbCByb2xlIGluIHRoZSBtZWFzdXJlbWVudCBvZiBtaXhlZCBtaWNyb2JpYWwgY29tbXVuaXRpZXMgdmlhIGhpZ2gtdGhyb3VnaHB1dCBETkEgc2VxdWVuY2luZyBvZiB0aGUgMTZTIHJpYm9zb21hbCBSTkEgKHJSTkEpIGdlbmUuIFlldCBQQ1IgaXMgYWxzbyBrbm93biB0byBpbnRyb2R1Y2UgbXVsdGlwbGUgZm9ybXMgb2YgYmlhcyBpbiAxNlMgclJOQSBzdHVkaWVzLiBIZXJlIHdlIHByZXNlbnQgYSBwYWlyZWQgbW9kZWxpbmcgYW5kIGV4cGVyaW1lbnRhbCBhcHByb2FjaCB0byBjaGFyYWN0ZXJpemUgYW5kIG1pdGlnYXRlIFBDUiBOUE0tYmlhcyAoUENSIGJpYXMgZnJvbSBub24tcHJpbWVyLW1pc21hdGNoIHNvdXJjZXMpIGluIG1pY3JvYmlvdGEgc3VydmV5cy4gV2UgdXNlIGV4cGVyaW1lbnRhbCBkYXRhIGZyb20gbW9jayBiYWN0ZXJpYWwgY29tbXVuaXRpZXMgdG8gdmFsaWRhdGUgb3VyIGFwcHJvYWNoIGFuZCBodW1hbiBndXQgbWljcm9iaW90YSBzYW1wbGVzIHRvIGNoYXJhY3Rlcml6ZSBQQ1IgTlBNLWJpYXMgdW5kZXIgcmVhbC13b3JsZCBjb25kaXRpb25zLiBPdXIgcmVzdWx0cyBzdWdnZXN0IHRoYXQgUENSIE5QTS1iaWFzIGNhbiBza2V3IGVzdGltYXRlcyBvZiBtaWNyb2JpYWwgcmVsYXRpdmUgYWJ1bmRhbmNlcyBieSBhIGZhY3RvciBvZiA0IG9yIG1vcmUsIGJ1dCB0aGF0IHRoaXMgYmlhcyBjYW4gYmUgbWl0aWdhdGVkIHVzaW5nIGxvZy1yYXRpbyBsaW5lYXIgbW9kZWxzLiIsInB1Ymxpc2hlciI6IlB1YmxpYyBMaWJyYXJ5IG9mIFNjaWVuY2UgU2FuIEZyYW5jaXNjbywgQ0EgVVNBIiwiaXNzdWUiOiI3Iiwidm9sdW1lIjoiMTciLCJjb250YWluZXItdGl0bGUtc2hvcnQiOiJQTG9TIENvbXB1dCBCaW9sIn19XX0="/>
          <w:id w:val="1433007632"/>
          <w:placeholder>
            <w:docPart w:val="5B8C66481F1FF648913E01E4F23EF2B6"/>
          </w:placeholder>
        </w:sdtPr>
        <w:sdtContent>
          <w:r w:rsidRPr="00BC2EAE">
            <w:rPr>
              <w:rFonts w:ascii="Times New Roman" w:eastAsia="Times New Roman" w:hAnsi="Times New Roman" w:cs="Times New Roman"/>
              <w:color w:val="000000"/>
            </w:rPr>
            <w:t>(Kelly et al., 2019; McLaren et al., 2019; Silverman et al., 2021</w:t>
          </w:r>
        </w:sdtContent>
      </w:sdt>
      <w:r w:rsidR="00F47988" w:rsidRPr="00D0428F">
        <w:rPr>
          <w:rFonts w:ascii="Times New Roman" w:eastAsia="Times New Roman" w:hAnsi="Times New Roman" w:cs="Times New Roman"/>
          <w:color w:val="000000" w:themeColor="text1"/>
        </w:rPr>
        <w:t xml:space="preserve"> </w:t>
      </w:r>
      <w:r w:rsidR="00F47988" w:rsidRPr="00D0428F">
        <w:rPr>
          <w:rFonts w:ascii="Times New Roman" w:eastAsia="Times New Roman" w:hAnsi="Times New Roman" w:cs="Times New Roman"/>
          <w:color w:val="000000"/>
        </w:rPr>
        <w:t xml:space="preserve">; we use </w:t>
      </w:r>
      <w:proofErr w:type="spellStart"/>
      <w:r w:rsidR="00F47988" w:rsidRPr="00D0428F">
        <w:rPr>
          <w:rFonts w:ascii="Times New Roman" w:eastAsia="Times New Roman" w:hAnsi="Times New Roman" w:cs="Times New Roman"/>
          <w:i/>
          <w:iCs/>
          <w:color w:val="000000"/>
        </w:rPr>
        <w:t>i</w:t>
      </w:r>
      <w:proofErr w:type="spellEnd"/>
      <w:r w:rsidR="00F47988" w:rsidRPr="00D0428F">
        <w:rPr>
          <w:rFonts w:ascii="Times New Roman" w:eastAsia="Times New Roman" w:hAnsi="Times New Roman" w:cs="Times New Roman"/>
          <w:color w:val="000000"/>
        </w:rPr>
        <w:t xml:space="preserve"> to represent species, but can be generalized to represent ASVs or other molecular targets).</w:t>
      </w:r>
      <w:r w:rsidR="00F47988" w:rsidRPr="00D0428F">
        <w:rPr>
          <w:rFonts w:ascii="Times New Roman" w:eastAsia="Times New Roman" w:hAnsi="Times New Roman" w:cs="Times New Roman"/>
          <w:color w:val="000000" w:themeColor="text1"/>
        </w:rPr>
        <w:t xml:space="preserve"> The amplicons produced during a PCR reaction are dictated by the amplicon efficiency parameter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00F47988" w:rsidRPr="00D0428F">
        <w:rPr>
          <w:rFonts w:ascii="Times New Roman" w:eastAsia="Times New Roman" w:hAnsi="Times New Roman" w:cs="Times New Roman"/>
          <w:color w:val="000000" w:themeColor="text1"/>
        </w:rPr>
        <w:t xml:space="preserve">, which is characteristic of the interaction between the </w:t>
      </w:r>
      <w:proofErr w:type="gramStart"/>
      <w:r w:rsidR="00F47988" w:rsidRPr="00D0428F">
        <w:rPr>
          <w:rFonts w:ascii="Times New Roman" w:eastAsia="Times New Roman" w:hAnsi="Times New Roman" w:cs="Times New Roman"/>
          <w:color w:val="000000" w:themeColor="text1"/>
        </w:rPr>
        <w:t>particular PCR</w:t>
      </w:r>
      <w:proofErr w:type="gramEnd"/>
      <w:r w:rsidR="00F47988" w:rsidRPr="00D0428F">
        <w:rPr>
          <w:rFonts w:ascii="Times New Roman" w:eastAsia="Times New Roman" w:hAnsi="Times New Roman" w:cs="Times New Roman"/>
          <w:color w:val="000000" w:themeColor="text1"/>
        </w:rPr>
        <w:t xml:space="preserve"> reaction and each species being amplified. Thus, for any species </w:t>
      </w:r>
      <w:proofErr w:type="spellStart"/>
      <w:r w:rsidR="00F47988" w:rsidRPr="00D0428F">
        <w:rPr>
          <w:rFonts w:ascii="Times New Roman" w:eastAsia="Times New Roman" w:hAnsi="Times New Roman" w:cs="Times New Roman"/>
          <w:i/>
          <w:iCs/>
          <w:color w:val="000000" w:themeColor="text1"/>
        </w:rPr>
        <w:t>i</w:t>
      </w:r>
      <w:proofErr w:type="spellEnd"/>
      <w:r w:rsidR="00F47988" w:rsidRPr="00D0428F">
        <w:rPr>
          <w:rFonts w:ascii="Times New Roman" w:eastAsia="Times New Roman" w:hAnsi="Times New Roman" w:cs="Times New Roman"/>
          <w:color w:val="000000" w:themeColor="text1"/>
        </w:rPr>
        <w:t>, the number of amplicons should be directly related to the efficiency of amplification and the starting concentration of DNA template such that</w:t>
      </w:r>
    </w:p>
    <w:p w14:paraId="63F02ECC" w14:textId="77777777" w:rsidR="00F47988" w:rsidRPr="00D0428F" w:rsidRDefault="00F47988" w:rsidP="00996DB0">
      <w:pPr>
        <w:spacing w:line="480" w:lineRule="auto"/>
        <w:jc w:val="right"/>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sSup>
          <m:sSupPr>
            <m:ctrlPr>
              <w:rPr>
                <w:rFonts w:ascii="Cambria Math" w:eastAsia="Times New Roman" w:hAnsi="Cambria Math" w:cs="Times New Roman"/>
                <w:color w:val="000000" w:themeColor="text1"/>
              </w:rPr>
            </m:ctrlPr>
          </m:sSup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+1)</m:t>
            </m:r>
          </m:e>
          <m:sup>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sup>
        </m:sSup>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(1)</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p>
    <w:p w14:paraId="104039EE" w14:textId="66E33BF8"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lastRenderedPageBreak/>
        <w:t xml:space="preserve">where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is amplicon abundance,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is the true number of DNA copies in the reaction attributable to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 xml:space="preserve"> </m:t>
        </m:r>
      </m:oMath>
      <w:r w:rsidRPr="00D0428F">
        <w:rPr>
          <w:rFonts w:ascii="Times New Roman" w:eastAsia="Times New Roman" w:hAnsi="Times New Roman" w:cs="Times New Roman"/>
          <w:color w:val="000000" w:themeColor="text1"/>
        </w:rPr>
        <w:t xml:space="preserve">is the species-specific amplification efficiency (bounded on (0,1)),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oMath>
      <w:r w:rsidRPr="00D0428F">
        <w:rPr>
          <w:rFonts w:ascii="Times New Roman" w:eastAsia="Times New Roman" w:hAnsi="Times New Roman" w:cs="Times New Roman"/>
          <w:color w:val="000000" w:themeColor="text1"/>
        </w:rPr>
        <w:t xml:space="preserve"> is the number of PCR cycles used in the reaction</w:t>
      </w:r>
      <w:r w:rsidRPr="00D042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Y1ZDExN2YtYzk2Ny00NDJhLWJjN2ItNzY5YTg4OGI0NmFkIiwicHJvcGVydGllcyI6eyJub3RlSW5kZXgiOjB9LCJpc0VkaXRlZCI6ZmFsc2UsIm1hbnVhbE92ZXJyaWRlIjp7ImlzTWFudWFsbHlPdmVycmlkZGVuIjpmYWxzZSwiY2l0ZXByb2NUZXh0IjoiKExhbGFtLCAyMDA2KSIsIm1hbnVhbE92ZXJyaWRlVGV4dCI6IiJ9LCJjaXRhdGlvbkl0ZW1zIjpbeyJpZCI6ImFlMjQzZmFiLTdkZDItM2UwMi1iN2QyLWI1ZWQ5ZjVkN2ZmNyIsImlzVGVtcG9yYXJ5IjpmYWxzZSwiaXRlbURhdGEiOnsidHlwZSI6ImFydGljbGUtam91cm5hbCIsImlkIjoiYWUyNDNmYWItN2RkMi0zZTAyLWI3ZDItYjVlZDlmNWQ3ZmY3IiwidGl0bGUiOiJFc3RpbWF0aW9uIG9mIHRoZSByZWFjdGlvbiBlZmZpY2llbmN5IGluIHBvbHltZXJhc2UgY2hhaW4gcmVhY3Rpb24iLCJhdXRob3IiOlt7ImZhbWlseSI6IkxhbGFtIiwiZ2l2ZW4iOiJOYWRpYSIsInBhcnNlLW5hbWVzIjpmYWxzZSwiZHJvcHBpbmctcGFydGljbGUiOiIiLCJub24tZHJvcHBpbmctcGFydGljbGUiOiIifV0sImNvbnRhaW5lci10aXRsZSI6IkpvdXJuYWwgb2YgdGhlb3JldGljYWwgYmlvbG9neSIsIklTU04iOiIwMDIyLTUxOTMiLCJpc3N1ZWQiOnsiZGF0ZS1wYXJ0cyI6W1syMDA2XV19LCJwYWdlIjoiOTQ3LTk1MyIsInB1Ymxpc2hlciI6IkVsc2V2aWVyIiwiaXNzdWUiOiI0Iiwidm9sdW1lIjoiMjQyIiwiY29udGFpbmVyLXRpdGxlLXNob3J0IjoiSiBUaGVvciBCaW9sIn19XX0="/>
          <w:id w:val="1197893041"/>
          <w:placeholder>
            <w:docPart w:val="5B8C66481F1FF648913E01E4F23EF2B6"/>
          </w:placeholder>
        </w:sdtPr>
        <w:sdtContent>
          <w:r w:rsidR="00BC2EAE" w:rsidRPr="00BC2EAE">
            <w:rPr>
              <w:rFonts w:eastAsia="Times New Roman"/>
              <w:color w:val="000000"/>
            </w:rPr>
            <w:t>(</w:t>
          </w:r>
          <w:proofErr w:type="spellStart"/>
          <w:r w:rsidR="00BC2EAE" w:rsidRPr="00BC2EAE">
            <w:rPr>
              <w:rFonts w:eastAsia="Times New Roman"/>
              <w:color w:val="000000"/>
            </w:rPr>
            <w:t>Lalam</w:t>
          </w:r>
          <w:proofErr w:type="spellEnd"/>
          <w:r w:rsidR="00BC2EAE" w:rsidRPr="00BC2EAE">
            <w:rPr>
              <w:rFonts w:eastAsia="Times New Roman"/>
              <w:color w:val="000000"/>
            </w:rPr>
            <w:t>, 2006)</w:t>
          </w:r>
        </w:sdtContent>
      </w:sdt>
      <w:r w:rsidRPr="00D0428F">
        <w:rPr>
          <w:rFonts w:ascii="Times New Roman" w:eastAsia="Times New Roman" w:hAnsi="Times New Roman" w:cs="Times New Roman"/>
          <w:color w:val="000000" w:themeColor="text1"/>
        </w:rPr>
        <w:t xml:space="preserve">. We note this model assumes that PCR amplification has not approached saturation and therefore the PCR is still amplifying exponentially. We, and others </w:t>
      </w:r>
      <w:sdt>
        <w:sdtPr>
          <w:rPr>
            <w:rFonts w:ascii="Times New Roman" w:eastAsia="Times New Roman" w:hAnsi="Times New Roman" w:cs="Times New Roman"/>
            <w:color w:val="000000"/>
          </w:rPr>
          <w:tag w:val="MENDELEY_CITATION_v3_eyJjaXRhdGlvbklEIjoiTUVOREVMRVlfQ0lUQVRJT05fMDQ0MjRiNzItZmFmMi00N2IwLWI0YzQtYTU5NmFlMDIwZjkwIiwicHJvcGVydGllcyI6eyJub3RlSW5kZXgiOjB9LCJpc0VkaXRlZCI6ZmFsc2UsIm1hbnVhbE92ZXJyaWRlIjp7ImlzTWFudWFsbHlPdmVycmlkZGVuIjpmYWxzZSwiY2l0ZXByb2NUZXh0IjoiKE1jTGFyZW4gZXQgYWwuLCAyMDE5KSIsIm1hbnVhbE92ZXJyaWRlVGV4dCI6IiJ9LCJjaXRhdGlvbkl0ZW1zIjpbeyJpZCI6IjUwYzEwOWEyLTY5ZmMtMzg4ZC05YTExLTk4MzhkM2E0NTRjYyIsImlzVGVtcG9yYXJ5IjpmYWxzZSwiaXRlbURhdGEiOnsidHlwZSI6ImFydGljbGUtam91cm5hbCIsImlkIjoiNTBjMTA5YTItNjlmYy0zODhkLTlhMTEtOTgzOGQzYTQ1NGNjIiwidGl0bGUiOiJDb25zaXN0ZW50IGFuZCBjb3JyZWN0YWJsZSBiaWFzIGluIG1ldGFnZW5vbWljIHNlcXVlbmNpbmcgZXhwZXJpbWVudHMiLCJhdXRob3IiOlt7ImZhbWlseSI6Ik1jTGFyZW4iLCJnaXZlbiI6Ik1pY2hhZWwgUi4iLCJwYXJzZS1uYW1lcyI6ZmFsc2UsImRyb3BwaW5nLXBhcnRpY2xlIjoiIiwibm9uLWRyb3BwaW5nLXBhcnRpY2xlIjoiIn0seyJmYW1pbHkiOiJXaWxsaXMiLCJnaXZlbiI6IkFteSBELiIsInBhcnNlLW5hbWVzIjpmYWxzZSwiZHJvcHBpbmctcGFydGljbGUiOiIiLCJub24tZHJvcHBpbmctcGFydGljbGUiOiIifSx7ImZhbWlseSI6IkNhbGxhaGFuIiwiZ2l2ZW4iOiJCZW5qYW1pbiBKLiIsInBhcnNlLW5hbWVzIjpmYWxzZSwiZHJvcHBpbmctcGFydGljbGUiOiIiLCJub24tZHJvcHBpbmctcGFydGljbGUiOiIifV0sImNvbnRhaW5lci10aXRsZSI6ImVMaWZlIiwiRE9JIjoiMTAuNzU1NC9lTGlmZS40NjkyMyIsIklTU04iOiIyMDUwMDg0WCIsIlBNSUQiOiIzMTUwMjUzNiIsImlzc3VlZCI6eyJkYXRlLXBhcnRzIjpbWzIwMTldXX0sInBhZ2UiOiJlNDY5MjMiLCJhYnN0cmFjdCI6Ik1hcmtlci1nZW5lIGFuZCBtZXRhZ2Vub21pYyBzZXF1ZW5jaW5nIGhhdmUgcHJvZm91bmRseSBleHBhbmRlZCBvdXIgYWJpbGl0eSB0byBtZWFzdXJlIGJpb2xvZ2ljYWwgY29tbXVuaXRpZXMuIEJ1dCB0aGUgbWVhc3VyZW1lbnRzIHRoZXkgcHJvdmlkZSBkaWZmZXIgZnJvbSB0aGUgdHJ1dGgsIG9mdGVuIGRyYW1hdGljYWxseSwgYmVjYXVzZSB0aGVzZSBleHBlcmltZW50cyBhcmUgYmlhc2VkIHRvd2FyZCBkZXRlY3Rpbmcgc29tZSB0YXhhIG92ZXIgb3RoZXJzLiBUaGlzIGV4cGVyaW1lbnRhbCBiaWFzIG1ha2VzIHRoZSB0YXhvbiBvciBnZW5lIGFidW5kYW5jZXMgbWVhc3VyZWQgYnkgZGlmZmVyZW50IHByb3RvY29scyBxdWFudGl0YXRpdmVseSBpbmNvbXBhcmFibGUgYW5kIGNhbiBsZWFkIHRvIHNwdXJpb3VzIGJpb2xvZ2ljYWwgY29uY2x1c2lvbnMuIFdlIHByb3Bvc2UgYSBtYXRoZW1hdGljYWwgbW9kZWwgZm9yIGhvdyBiaWFzIGRpc3RvcnRzIGNvbW11bml0eSBtZWFzdXJlbWVudHMgYmFzZWQgb24gdGhlIHByb3BlcnRpZXMgb2YgcmVhbCBleHBlcmltZW50cy4gV2UgdmFsaWRhdGUgdGhpcyBtb2RlbCB3aXRoIDE2UyByUk5BIGdlbmUgYW5kIHNob3RndW4gbWV0YWdlbm9taWNzIGRhdGEgZnJvbSBkZWZpbmVkIGJhY3RlcmlhbCBjb21tdW5pdGllcy4gT3VyIG1vZGVsIGJldHRlciBmaXRzIHRoZSBleHBlcmltZW50YWwgZGF0YSBkZXNwaXRlIGJlaW5nIHNpbXBsZXIgdGhhbiBwcmV2aW91cyBtb2RlbHMuIFdlIGlsbHVzdHJhdGUgaG93IG91ciBtb2RlbCBjYW4gYmUgdXNlZCB0byBldmFsdWF0ZSBwcm90b2NvbHMsIHRvIHVuZGVyc3RhbmQgdGhlIGVmZmVjdCBvZiBiaWFzIG9uIGRvd25zdHJlYW0gc3RhdGlzdGljYWwgYW5hbHlzZXMsIGFuZCB0byBtZWFzdXJlIGFuZCBjb3JyZWN0IGJpYXMgZ2l2ZW4gc3VpdGFibGUgY2FsaWJyYXRpb24gY29udHJvbHMuIFRoZXNlIHJlc3VsdHMgaWxsdW1pbmF0ZSBuZXcgYXZlbnVlcyB0b3dhcmQgdHJ1bHkgcXVhbnRpdGF0aXZlIGFuZCByZXByb2R1Y2libGUgbWV0YWdlbm9taWNzIG1lYXN1cmVtZW50cy4iLCJwdWJsaXNoZXIiOiJlTGlmZSBTY2llbmNlcyBQdWJsaWNhdGlvbnMgTGltaXRlZCIsInZvbHVtZSI6IjgiLCJjb250YWluZXItdGl0bGUtc2hvcnQiOiJFbGlmZSJ9fV19"/>
          <w:id w:val="-2036959384"/>
          <w:placeholder>
            <w:docPart w:val="5B8C66481F1FF648913E01E4F23EF2B6"/>
          </w:placeholder>
        </w:sdtPr>
        <w:sdtContent>
          <w:r w:rsidR="00BC2EAE" w:rsidRPr="00BC2EAE">
            <w:rPr>
              <w:rFonts w:eastAsia="Times New Roman"/>
              <w:color w:val="000000"/>
            </w:rPr>
            <w:t>(McLaren et al., 2019)</w:t>
          </w:r>
        </w:sdtContent>
      </w:sdt>
      <w:r w:rsidRPr="00D0428F">
        <w:rPr>
          <w:rFonts w:ascii="Times New Roman" w:eastAsia="Times New Roman" w:hAnsi="Times New Roman" w:cs="Times New Roman"/>
          <w:color w:val="000000"/>
        </w:rPr>
        <w:t xml:space="preserve">, </w:t>
      </w:r>
      <w:r w:rsidRPr="00D0428F">
        <w:rPr>
          <w:rFonts w:ascii="Times New Roman" w:eastAsia="Times New Roman" w:hAnsi="Times New Roman" w:cs="Times New Roman"/>
          <w:color w:val="000000" w:themeColor="text1"/>
        </w:rPr>
        <w:t>argue this assumption is valid because 1) the total concentration of DNA within a filtered ethanol sample is low (&lt;1 ng/</w:t>
      </w:r>
      <w:proofErr w:type="spellStart"/>
      <w:r w:rsidRPr="00D0428F">
        <w:rPr>
          <w:rFonts w:ascii="Times New Roman" w:eastAsia="Times New Roman" w:hAnsi="Times New Roman" w:cs="Times New Roman"/>
          <w:color w:val="000000" w:themeColor="text1"/>
        </w:rPr>
        <w:t>μL</w:t>
      </w:r>
      <w:proofErr w:type="spellEnd"/>
      <w:r w:rsidRPr="00D0428F">
        <w:rPr>
          <w:rFonts w:ascii="Times New Roman" w:eastAsia="Times New Roman" w:hAnsi="Times New Roman" w:cs="Times New Roman"/>
          <w:color w:val="000000" w:themeColor="text1"/>
        </w:rPr>
        <w:t xml:space="preserve">), 2) the PCR reagents are supplied in excess and therefore are unlikely to be saturating the PCR, and 3) evidence from previous studies supports these assumptions </w:t>
      </w:r>
      <w:sdt>
        <w:sdtPr>
          <w:rPr>
            <w:rFonts w:ascii="Times New Roman" w:eastAsia="Times New Roman" w:hAnsi="Times New Roman" w:cs="Times New Roman"/>
            <w:color w:val="000000"/>
          </w:rPr>
          <w:tag w:val="MENDELEY_CITATION_v3_eyJjaXRhdGlvbklEIjoiTUVOREVMRVlfQ0lUQVRJT05fNGMzNDdkNjktZGE3ZS00M2JlLWFkYTItMTgzZWYzN2Q4OTk4IiwicHJvcGVydGllcyI6eyJub3RlSW5kZXgiOjB9LCJpc0VkaXRlZCI6ZmFsc2UsIm1hbnVhbE92ZXJyaWRlIjp7ImlzTWFudWFsbHlPdmVycmlkZGVuIjpmYWxzZSwiY2l0ZXByb2NUZXh0IjoiKE1jTGFyZW4gZXQgYWwuLCAyMDE5OyBTaGVsdG9uIGV0IGFsLiwgMjAyMjsgU2lsdmVybWFuIGV0IGFsLiwgMjAyMSkiLCJtYW51YWxPdmVycmlkZVRleHQiOiIifSwiY2l0YXRpb25JdGVtcyI6W3siaWQiOiI1MGMxMDlhMi02OWZjLTM4OGQtOWExMS05ODM4ZDNhNDU0Y2MiLCJpc1RlbXBvcmFyeSI6ZmFsc2UsIml0ZW1EYXRhIjp7InR5cGUiOiJhcnRpY2xlLWpvdXJuYWwiLCJpZCI6IjUwYzEwOWEyLTY5ZmMtMzg4ZC05YTExLTk4MzhkM2E0NTRjYyIsInRpdGxlIjoiQ29uc2lzdGVudCBhbmQgY29ycmVjdGFibGUgYmlhcyBpbiBtZXRhZ2Vub21pYyBzZXF1ZW5jaW5nIGV4cGVyaW1lbnRzIiwiYXV0aG9yIjpbeyJmYW1pbHkiOiJNY0xhcmVuIiwiZ2l2ZW4iOiJNaWNoYWVsIFIuIiwicGFyc2UtbmFtZXMiOmZhbHNlLCJkcm9wcGluZy1wYXJ0aWNsZSI6IiIsIm5vbi1kcm9wcGluZy1wYXJ0aWNsZSI6IiJ9LHsiZmFtaWx5IjoiV2lsbGlzIiwiZ2l2ZW4iOiJBbXkgRC4iLCJwYXJzZS1uYW1lcyI6ZmFsc2UsImRyb3BwaW5nLXBhcnRpY2xlIjoiIiwibm9uLWRyb3BwaW5nLXBhcnRpY2xlIjoiIn0seyJmYW1pbHkiOiJDYWxsYWhhbiIsImdpdmVuIjoiQmVuamFtaW4gSi4iLCJwYXJzZS1uYW1lcyI6ZmFsc2UsImRyb3BwaW5nLXBhcnRpY2xlIjoiIiwibm9uLWRyb3BwaW5nLXBhcnRpY2xlIjoiIn1dLCJjb250YWluZXItdGl0bGUiOiJlTGlmZSIsIkRPSSI6IjEwLjc1NTQvZUxpZmUuNDY5MjMiLCJJU1NOIjoiMjA1MDA4NFgiLCJQTUlEIjoiMzE1MDI1MzYiLCJpc3N1ZWQiOnsiZGF0ZS1wYXJ0cyI6W1syMDE5XV19LCJwYWdlIjoiZTQ2OTIzIiwiYWJzdHJhY3QiOiJNYXJrZXItZ2VuZSBhbmQgbWV0YWdlbm9taWMgc2VxdWVuY2luZyBoYXZlIHByb2ZvdW5kbHkgZXhwYW5kZWQgb3VyIGFiaWxpdHkgdG8gbWVhc3VyZSBiaW9sb2dpY2FsIGNvbW11bml0aWVzLiBCdXQgdGhlIG1lYXN1cmVtZW50cyB0aGV5IHByb3ZpZGUgZGlmZmVyIGZyb20gdGhlIHRydXRoLCBvZnRlbiBkcmFtYXRpY2FsbHksIGJlY2F1c2UgdGhlc2UgZXhwZXJpbWVudHMgYXJlIGJpYXNlZCB0b3dhcmQgZGV0ZWN0aW5nIHNvbWUgdGF4YSBvdmVyIG90aGVycy4gVGhpcyBleHBlcmltZW50YWwgYmlhcyBtYWtlcyB0aGUgdGF4b24gb3IgZ2VuZSBhYnVuZGFuY2VzIG1lYXN1cmVkIGJ5IGRpZmZlcmVudCBwcm90b2NvbHMgcXVhbnRpdGF0aXZlbHkgaW5jb21wYXJhYmxlIGFuZCBjYW4gbGVhZCB0byBzcHVyaW91cyBiaW9sb2dpY2FsIGNvbmNsdXNpb25zLiBXZSBwcm9wb3NlIGEgbWF0aGVtYXRpY2FsIG1vZGVsIGZvciBob3cgYmlhcyBkaXN0b3J0cyBjb21tdW5pdHkgbWVhc3VyZW1lbnRzIGJhc2VkIG9uIHRoZSBwcm9wZXJ0aWVzIG9mIHJlYWwgZXhwZXJpbWVudHMuIFdlIHZhbGlkYXRlIHRoaXMgbW9kZWwgd2l0aCAxNlMgclJOQSBnZW5lIGFuZCBzaG90Z3VuIG1ldGFnZW5vbWljcyBkYXRhIGZyb20gZGVmaW5lZCBiYWN0ZXJpYWwgY29tbXVuaXRpZXMuIE91ciBtb2RlbCBiZXR0ZXIgZml0cyB0aGUgZXhwZXJpbWVudGFsIGRhdGEgZGVzcGl0ZSBiZWluZyBzaW1wbGVyIHRoYW4gcHJldmlvdXMgbW9kZWxzLiBXZSBpbGx1c3RyYXRlIGhvdyBvdXIgbW9kZWwgY2FuIGJlIHVzZWQgdG8gZXZhbHVhdGUgcHJvdG9jb2xzLCB0byB1bmRlcnN0YW5kIHRoZSBlZmZlY3Qgb2YgYmlhcyBvbiBkb3duc3RyZWFtIHN0YXRpc3RpY2FsIGFuYWx5c2VzLCBhbmQgdG8gbWVhc3VyZSBhbmQgY29ycmVjdCBiaWFzIGdpdmVuIHN1aXRhYmxlIGNhbGlicmF0aW9uIGNvbnRyb2xzLiBUaGVzZSByZXN1bHRzIGlsbHVtaW5hdGUgbmV3IGF2ZW51ZXMgdG93YXJkIHRydWx5IHF1YW50aXRhdGl2ZSBhbmQgcmVwcm9kdWNpYmxlIG1ldGFnZW5vbWljcyBtZWFzdXJlbWVudHMuIiwicHVibGlzaGVyIjoiZUxpZmUgU2NpZW5jZXMgUHVibGljYXRpb25zIExpbWl0ZWQiLCJ2b2x1bWUiOiI4IiwiY29udGFpbmVyLXRpdGxlLXNob3J0IjoiRWxpZmUifX0seyJpZCI6IjM3NGQyOTI0LWE3ZjEtM2E4Ny05OWQ3LWFlMGM3NTNmOTExYiIsImlzVGVtcG9yYXJ5IjpmYWxzZSwiaXRlbURhdGEiOnsidHlwZSI6ImFydGljbGUtam91cm5hbCIsImlkIjoiMzc0ZDI5MjQtYTdmMS0zYTg3LTk5ZDctYWUwYzc1M2Y5MTFiIiwidGl0bGUiOiJUb3dhcmQgcXVhbnRpdGF0aXZlIG1ldGFiYXJjb2RpbmciLCJhdXRob3IiOlt7ImZhbWlseSI6IlNoZWx0b24iLCJnaXZlbiI6IkFuZHJldyBPbGFmIiwicGFyc2UtbmFtZXMiOmZhbHNlLCJkcm9wcGluZy1wYXJ0aWNsZSI6IiIsIm5vbi1kcm9wcGluZy1wYXJ0aWNsZSI6IiJ9LHsiZmFtaWx5IjoiR29sZCIsImdpdmVuIjoiWmFjaGFyeSBKIiwicGFyc2UtbmFtZXMiOmZhbHNlLCJkcm9wcGluZy1wYXJ0aWNsZSI6IiIsIm5vbi1kcm9wcGluZy1wYXJ0aWNsZSI6IiJ9LHsiZmFtaWx5IjoiSmVuc2VuIiwiZ2l2ZW4iOiJBbGV4YW5kZXIgSiIsInBhcnNlLW5hbWVzIjpmYWxzZSwiZHJvcHBpbmctcGFydGljbGUiOiIiLCJub24tZHJvcHBpbmctcGFydGljbGUiOiIifSx7ImZhbWlseSI6IkTigJlBZ25lc2UiLCJnaXZlbiI6IkVyaW4iLCJwYXJzZS1uYW1lcyI6ZmFsc2UsImRyb3BwaW5nLXBhcnRpY2xlIjoiIiwibm9uLWRyb3BwaW5nLXBhcnRpY2xlIjoiIn0seyJmYW1pbHkiOiJBbGxhbiIsImdpdmVuIjoiRWxpemFiZXRoIEFuZHJ1c3praWV3aWN6IiwicGFyc2UtbmFtZXMiOmZhbHNlLCJkcm9wcGluZy1wYXJ0aWNsZSI6IiIsIm5vbi1kcm9wcGluZy1wYXJ0aWNsZSI6IiJ9LHsiZmFtaWx5IjoiQ2lzZSIsImdpdmVuIjoiQW15IiwicGFyc2UtbmFtZXMiOmZhbHNlLCJkcm9wcGluZy1wYXJ0aWNsZSI6IiIsIm5vbi1kcm9wcGluZy1wYXJ0aWNsZSI6InZhbiJ9LHsiZmFtaWx5IjoiR2FsbGVnbyIsImdpdmVuIjoiUmFtw7NuIiwicGFyc2UtbmFtZXMiOmZhbHNlLCJkcm9wcGluZy1wYXJ0aWNsZSI6IiIsIm5vbi1kcm9wcGluZy1wYXJ0aWNsZSI6IiJ9LHsiZmFtaWx5IjoiUmFtw7NuLUxhY2EiLCJnaXZlbiI6IkFuYSIsInBhcnNlLW5hbWVzIjpmYWxzZSwiZHJvcHBpbmctcGFydGljbGUiOiIiLCJub24tZHJvcHBpbmctcGFydGljbGUiOiIifSx7ImZhbWlseSI6IkdhcmJlci1Zb250cyIsImdpdmVuIjoiTWF5YSIsInBhcnNlLW5hbWVzIjpmYWxzZSwiZHJvcHBpbmctcGFydGljbGUiOiIiLCJub24tZHJvcHBpbmctcGFydGljbGUiOiIifSx7ImZhbWlseSI6IlBhcnNvbnMiLCJnaXZlbiI6IktpbSIsInBhcnNlLW5hbWVzIjpmYWxzZSwiZHJvcHBpbmctcGFydGljbGUiOiIiLCJub24tZHJvcHBpbmctcGFydGljbGUiOiIifV0sImNvbnRhaW5lci10aXRsZSI6ImJpb1J4aXYiLCJpc3N1ZWQiOnsiZGF0ZS1wYXJ0cyI6W1syMDIyXV19LCJwdWJsaXNoZXIiOiJDb2xkIFNwcmluZyBIYXJib3IgTGFib3JhdG9yeSIsImNvbnRhaW5lci10aXRsZS1zaG9ydCI6IiJ9fSx7ImlkIjoiNzMyM2VmZDItMzBiZC0zOTQ1LTllN2QtYzk5Yjc3NWJiNzY0IiwiaXNUZW1wb3JhcnkiOmZhbHNlLCJpdGVtRGF0YSI6eyJ0eXBlIjoiYXJ0aWNsZS1qb3VybmFsIiwiaWQiOiI3MzIzZWZkMi0zMGJkLTM5NDUtOWU3ZC1jOTliNzc1YmI3NjQiLCJ0aXRsZSI6Ik1lYXN1cmluZyBhbmQgbWl0aWdhdGluZyBQQ1IgYmlhcyBpbiBtaWNyb2Jpb3RhIGRhdGFzZXRzIiwiYXV0aG9yIjpbeyJmYW1pbHkiOiJTaWx2ZXJtYW4iLCJnaXZlbiI6Ikp1c3RpbiBELiIsInBhcnNlLW5hbWVzIjpmYWxzZSwiZHJvcHBpbmctcGFydGljbGUiOiIiLCJub24tZHJvcHBpbmctcGFydGljbGUiOiIifSx7ImZhbWlseSI6IkJsb29tIiwiZ2l2ZW4iOiJSYWNoYWVsIEouIiwicGFyc2UtbmFtZXMiOmZhbHNlLCJkcm9wcGluZy1wYXJ0aWNsZSI6IiIsIm5vbi1kcm9wcGluZy1wYXJ0aWNsZSI6IiJ9LHsiZmFtaWx5IjoiSmlhbmciLCJnaXZlbiI6IlNoYXJvbiIsInBhcnNlLW5hbWVzIjpmYWxzZSwiZHJvcHBpbmctcGFydGljbGUiOiIiLCJub24tZHJvcHBpbmctcGFydGljbGUiOiIifSx7ImZhbWlseSI6IkR1cmFuZCIsImdpdmVuIjoiSGVhdGhlciBLLiIsInBhcnNlLW5hbWVzIjpmYWxzZSwiZHJvcHBpbmctcGFydGljbGUiOiIiLCJub24tZHJvcHBpbmctcGFydGljbGUiOiIifSx7ImZhbWlseSI6IkRhbGxvdyIsImdpdmVuIjoiRXJpYyIsInBhcnNlLW5hbWVzIjpmYWxzZSwiZHJvcHBpbmctcGFydGljbGUiOiIiLCJub24tZHJvcHBpbmctcGFydGljbGUiOiIifSx7ImZhbWlseSI6Ik11a2hlcmplZSIsImdpdmVuIjoiU2F5YW4iLCJwYXJzZS1uYW1lcyI6ZmFsc2UsImRyb3BwaW5nLXBhcnRpY2xlIjoiIiwibm9uLWRyb3BwaW5nLXBhcnRpY2xlIjoiIn0seyJmYW1pbHkiOiJEYXZpZCIsImdpdmVuIjoiTGF3cmVuY2UgQS4iLCJwYXJzZS1uYW1lcyI6ZmFsc2UsImRyb3BwaW5nLXBhcnRpY2xlIjoiIiwibm9uLWRyb3BwaW5nLXBhcnRpY2xlIjoiIn1dLCJjb250YWluZXItdGl0bGUiOiJQTG9TIENvbXB1dGF0aW9uYWwgQmlvbG9neSIsIkRPSSI6IjEwLjEzNzEvam91cm5hbC5wY2JpLjEwMDkxMTMiLCJJU1NOIjoiMTU1MzczNTgiLCJQTUlEIjoiMzQyMjg3MjMiLCJpc3N1ZWQiOnsiZGF0ZS1wYXJ0cyI6W1syMDIxXV19LCJwYWdlIjoiZTEwMDkxMTMiLCJhYnN0cmFjdCI6IlBDUiBhbXBsaWZpY2F0aW9uIHBsYXlzIGFuIGludGVncmFsIHJvbGUgaW4gdGhlIG1lYXN1cmVtZW50IG9mIG1peGVkIG1pY3JvYmlhbCBjb21tdW5pdGllcyB2aWEgaGlnaC10aHJvdWdocHV0IEROQSBzZXF1ZW5jaW5nIG9mIHRoZSAxNlMgcmlib3NvbWFsIFJOQSAoclJOQSkgZ2VuZS4gWWV0IFBDUiBpcyBhbHNvIGtub3duIHRvIGludHJvZHVjZSBtdWx0aXBsZSBmb3JtcyBvZiBiaWFzIGluIDE2UyByUk5BIHN0dWRpZXMuIEhlcmUgd2UgcHJlc2VudCBhIHBhaXJlZCBtb2RlbGluZyBhbmQgZXhwZXJpbWVudGFsIGFwcHJvYWNoIHRvIGNoYXJhY3Rlcml6ZSBhbmQgbWl0aWdhdGUgUENSIE5QTS1iaWFzIChQQ1IgYmlhcyBmcm9tIG5vbi1wcmltZXItbWlzbWF0Y2ggc291cmNlcykgaW4gbWljcm9iaW90YSBzdXJ2ZXlzLiBXZSB1c2UgZXhwZXJpbWVudGFsIGRhdGEgZnJvbSBtb2NrIGJhY3RlcmlhbCBjb21tdW5pdGllcyB0byB2YWxpZGF0ZSBvdXIgYXBwcm9hY2ggYW5kIGh1bWFuIGd1dCBtaWNyb2Jpb3RhIHNhbXBsZXMgdG8gY2hhcmFjdGVyaXplIFBDUiBOUE0tYmlhcyB1bmRlciByZWFsLXdvcmxkIGNvbmRpdGlvbnMuIE91ciByZXN1bHRzIHN1Z2dlc3QgdGhhdCBQQ1IgTlBNLWJpYXMgY2FuIHNrZXcgZXN0aW1hdGVzIG9mIG1pY3JvYmlhbCByZWxhdGl2ZSBhYnVuZGFuY2VzIGJ5IGEgZmFjdG9yIG9mIDQgb3IgbW9yZSwgYnV0IHRoYXQgdGhpcyBiaWFzIGNhbiBiZSBtaXRpZ2F0ZWQgdXNpbmcgbG9nLXJhdGlvIGxpbmVhciBtb2RlbHMuIiwicHVibGlzaGVyIjoiUHVibGljIExpYnJhcnkgb2YgU2NpZW5jZSBTYW4gRnJhbmNpc2NvLCBDQSBVU0EiLCJpc3N1ZSI6IjciLCJ2b2x1bWUiOiIxNyIsImNvbnRhaW5lci10aXRsZS1zaG9ydCI6IlBMb1MgQ29tcHV0IEJpb2wifX1dfQ=="/>
          <w:id w:val="-898058948"/>
          <w:placeholder>
            <w:docPart w:val="5B8C66481F1FF648913E01E4F23EF2B6"/>
          </w:placeholder>
        </w:sdtPr>
        <w:sdtContent>
          <w:r w:rsidR="00BC2EAE" w:rsidRPr="00BC2EAE">
            <w:rPr>
              <w:rFonts w:eastAsia="Times New Roman"/>
              <w:color w:val="000000"/>
            </w:rPr>
            <w:t>(McLaren et al., 2019; Shelton et al., 2022; Silverman et al., 2021)</w:t>
          </w:r>
        </w:sdtContent>
      </w:sdt>
      <w:r w:rsidRPr="00D0428F">
        <w:rPr>
          <w:rFonts w:ascii="Times New Roman" w:eastAsia="Times New Roman" w:hAnsi="Times New Roman" w:cs="Times New Roman"/>
          <w:color w:val="000000" w:themeColor="text1"/>
        </w:rPr>
        <w:t xml:space="preserve">. However, future models could be developed to account for a saturating PCR curve </w:t>
      </w:r>
      <w:sdt>
        <w:sdtPr>
          <w:rPr>
            <w:rFonts w:ascii="Times New Roman" w:hAnsi="Times New Roman" w:cs="Times New Roman"/>
            <w:color w:val="000000"/>
          </w:rPr>
          <w:tag w:val="MENDELEY_CITATION_v3_eyJjaXRhdGlvbklEIjoiTUVOREVMRVlfQ0lUQVRJT05fYzU1ZDc0MTUtMTkyMS00MmQ1LWI1NTktYTU4NDQ3NzI5NDBmIiwicHJvcGVydGllcyI6eyJub3RlSW5kZXgiOjB9LCJpc0VkaXRlZCI6ZmFsc2UsIm1hbnVhbE92ZXJyaWRlIjp7ImlzTWFudWFsbHlPdmVycmlkZGVuIjpmYWxzZSwiY2l0ZXByb2NUZXh0IjoiKExhbGFtLCAyMDA2KSIsIm1hbnVhbE92ZXJyaWRlVGV4dCI6IiJ9LCJjaXRhdGlvbkl0ZW1zIjpbeyJpZCI6ImFlMjQzZmFiLTdkZDItM2UwMi1iN2QyLWI1ZWQ5ZjVkN2ZmNyIsImlzVGVtcG9yYXJ5IjpmYWxzZSwiaXRlbURhdGEiOnsidHlwZSI6ImFydGljbGUtam91cm5hbCIsImlkIjoiYWUyNDNmYWItN2RkMi0zZTAyLWI3ZDItYjVlZDlmNWQ3ZmY3IiwidGl0bGUiOiJFc3RpbWF0aW9uIG9mIHRoZSByZWFjdGlvbiBlZmZpY2llbmN5IGluIHBvbHltZXJhc2UgY2hhaW4gcmVhY3Rpb24iLCJhdXRob3IiOlt7ImZhbWlseSI6IkxhbGFtIiwiZ2l2ZW4iOiJOYWRpYSIsInBhcnNlLW5hbWVzIjpmYWxzZSwiZHJvcHBpbmctcGFydGljbGUiOiIiLCJub24tZHJvcHBpbmctcGFydGljbGUiOiIifV0sImNvbnRhaW5lci10aXRsZSI6IkpvdXJuYWwgb2YgdGhlb3JldGljYWwgYmlvbG9neSIsIklTU04iOiIwMDIyLTUxOTMiLCJpc3N1ZWQiOnsiZGF0ZS1wYXJ0cyI6W1syMDA2XV19LCJwYWdlIjoiOTQ3LTk1MyIsInB1Ymxpc2hlciI6IkVsc2V2aWVyIiwiaXNzdWUiOiI0Iiwidm9sdW1lIjoiMjQyIiwiY29udGFpbmVyLXRpdGxlLXNob3J0IjoiSiBUaGVvciBCaW9sIn19XX0="/>
          <w:id w:val="-1072881735"/>
          <w:placeholder>
            <w:docPart w:val="1D63E2B0DC0C6E4487171307EBF8594C"/>
          </w:placeholder>
        </w:sdtPr>
        <w:sdtContent>
          <w:r w:rsidR="00BC2EAE" w:rsidRPr="00BC2EAE">
            <w:rPr>
              <w:rFonts w:eastAsia="Times New Roman"/>
              <w:color w:val="000000"/>
            </w:rPr>
            <w:t>(</w:t>
          </w:r>
          <w:proofErr w:type="spellStart"/>
          <w:r w:rsidR="00BC2EAE" w:rsidRPr="00BC2EAE">
            <w:rPr>
              <w:rFonts w:eastAsia="Times New Roman"/>
              <w:color w:val="000000"/>
            </w:rPr>
            <w:t>Lalam</w:t>
          </w:r>
          <w:proofErr w:type="spellEnd"/>
          <w:r w:rsidR="00BC2EAE" w:rsidRPr="00BC2EAE">
            <w:rPr>
              <w:rFonts w:eastAsia="Times New Roman"/>
              <w:color w:val="000000"/>
            </w:rPr>
            <w:t>, 2006)</w:t>
          </w:r>
        </w:sdtContent>
      </w:sdt>
      <w:r w:rsidRPr="00D0428F">
        <w:rPr>
          <w:rFonts w:ascii="Times New Roman" w:eastAsia="Times New Roman" w:hAnsi="Times New Roman" w:cs="Times New Roman"/>
          <w:color w:val="000000" w:themeColor="text1"/>
        </w:rPr>
        <w:t>.</w:t>
      </w:r>
    </w:p>
    <w:p w14:paraId="0AFB0F92"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If amplicons could be perfectly observed, Equation 1 would faithfully relate amplicon abundance to the biological value of interest,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the true number of template DNA copies. Unfortunately, standard metabarcoding does not allow for such direct observation of amplicon abundance because, unlike in qPCR amplification of a single target, the production of all the varieties of amplicons generated during a sequencing run cannot be </w:t>
      </w:r>
      <w:proofErr w:type="gramStart"/>
      <w:r w:rsidRPr="00D0428F">
        <w:rPr>
          <w:rFonts w:ascii="Times New Roman" w:eastAsia="Times New Roman" w:hAnsi="Times New Roman" w:cs="Times New Roman"/>
          <w:color w:val="000000" w:themeColor="text1"/>
        </w:rPr>
        <w:t>tracked, and</w:t>
      </w:r>
      <w:proofErr w:type="gramEnd"/>
      <w:r w:rsidRPr="00D0428F">
        <w:rPr>
          <w:rFonts w:ascii="Times New Roman" w:eastAsia="Times New Roman" w:hAnsi="Times New Roman" w:cs="Times New Roman"/>
          <w:color w:val="000000" w:themeColor="text1"/>
        </w:rPr>
        <w:t xml:space="preserve"> are not amenable to simple quantification due to combined effects of the PCR process and subsampling. </w:t>
      </w:r>
    </w:p>
    <w:p w14:paraId="5C90F8AD" w14:textId="552F4AF4"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To illustrate this point, the number of amplicons expected for any species with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&gt; 0 is very large due to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oMath>
      <w:r w:rsidRPr="00D0428F">
        <w:rPr>
          <w:rFonts w:ascii="Times New Roman" w:eastAsia="Times New Roman" w:hAnsi="Times New Roman" w:cs="Times New Roman"/>
          <w:color w:val="000000" w:themeColor="text1"/>
        </w:rPr>
        <w:t xml:space="preserve"> being a large number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typically not being close to 0, (e.g. with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 2,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 0.75,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oMath>
      <w:r w:rsidRPr="00D0428F">
        <w:rPr>
          <w:rFonts w:ascii="Times New Roman" w:eastAsia="Times New Roman" w:hAnsi="Times New Roman" w:cs="Times New Roman"/>
          <w:color w:val="000000" w:themeColor="text1"/>
        </w:rPr>
        <w:t xml:space="preserve"> = 36,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 1.12 × 10</w:t>
      </w:r>
      <w:r w:rsidRPr="00D0428F">
        <w:rPr>
          <w:rFonts w:ascii="Times New Roman" w:eastAsia="Times New Roman" w:hAnsi="Times New Roman" w:cs="Times New Roman"/>
          <w:color w:val="000000" w:themeColor="text1"/>
          <w:vertAlign w:val="superscript"/>
        </w:rPr>
        <w:t>9</w:t>
      </w:r>
      <w:r w:rsidRPr="00D0428F">
        <w:rPr>
          <w:rFonts w:ascii="Times New Roman" w:eastAsia="Times New Roman" w:hAnsi="Times New Roman" w:cs="Times New Roman"/>
          <w:color w:val="000000" w:themeColor="text1"/>
        </w:rPr>
        <w:t>). Thus, given there are typically many species being amplified simultaneously, a single reaction can produce 10</w:t>
      </w:r>
      <w:r w:rsidRPr="00D0428F">
        <w:rPr>
          <w:rFonts w:ascii="Times New Roman" w:eastAsia="Times New Roman" w:hAnsi="Times New Roman" w:cs="Times New Roman"/>
          <w:color w:val="000000" w:themeColor="text1"/>
          <w:vertAlign w:val="superscript"/>
        </w:rPr>
        <w:t>10</w:t>
      </w:r>
      <w:r w:rsidRPr="00D0428F">
        <w:rPr>
          <w:rFonts w:ascii="Times New Roman" w:eastAsia="Times New Roman" w:hAnsi="Times New Roman" w:cs="Times New Roman"/>
          <w:color w:val="000000" w:themeColor="text1"/>
        </w:rPr>
        <w:t xml:space="preserve"> or more DNA copies with the actual number driven primarily by the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values among species and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oMath>
      <w:r w:rsidRPr="00D0428F">
        <w:rPr>
          <w:rFonts w:ascii="Times New Roman" w:eastAsia="Times New Roman" w:hAnsi="Times New Roman" w:cs="Times New Roman"/>
          <w:color w:val="000000" w:themeColor="text1"/>
        </w:rPr>
        <w:t xml:space="preserve">. Importantly, not all molecules of DNA are transferred through each molecular step, particularly as DNA sequencing machines do not read </w:t>
      </w:r>
      <w:proofErr w:type="gramStart"/>
      <w:r w:rsidRPr="00D0428F">
        <w:rPr>
          <w:rFonts w:ascii="Times New Roman" w:eastAsia="Times New Roman" w:hAnsi="Times New Roman" w:cs="Times New Roman"/>
          <w:color w:val="000000" w:themeColor="text1"/>
        </w:rPr>
        <w:t>all of</w:t>
      </w:r>
      <w:proofErr w:type="gramEnd"/>
      <w:r w:rsidRPr="00D0428F">
        <w:rPr>
          <w:rFonts w:ascii="Times New Roman" w:eastAsia="Times New Roman" w:hAnsi="Times New Roman" w:cs="Times New Roman"/>
          <w:color w:val="000000" w:themeColor="text1"/>
        </w:rPr>
        <w:t xml:space="preserve"> the copies from such a reaction; they read only a small fraction of the </w:t>
      </w:r>
      <w:r w:rsidRPr="00D0428F">
        <w:rPr>
          <w:rFonts w:ascii="Times New Roman" w:eastAsia="Times New Roman" w:hAnsi="Times New Roman" w:cs="Times New Roman"/>
          <w:color w:val="000000" w:themeColor="text1"/>
        </w:rPr>
        <w:lastRenderedPageBreak/>
        <w:t>reads (on the order of 10</w:t>
      </w:r>
      <w:r w:rsidRPr="00D0428F">
        <w:rPr>
          <w:rFonts w:ascii="Times New Roman" w:eastAsia="Times New Roman" w:hAnsi="Times New Roman" w:cs="Times New Roman"/>
          <w:color w:val="000000" w:themeColor="text1"/>
          <w:vertAlign w:val="superscript"/>
        </w:rPr>
        <w:t>6</w:t>
      </w:r>
      <w:r w:rsidRPr="00D0428F">
        <w:rPr>
          <w:rFonts w:ascii="Times New Roman" w:eastAsia="Times New Roman" w:hAnsi="Times New Roman" w:cs="Times New Roman"/>
          <w:color w:val="000000" w:themeColor="text1"/>
        </w:rPr>
        <w:t xml:space="preserve"> to 10</w:t>
      </w:r>
      <w:r w:rsidRPr="00D0428F">
        <w:rPr>
          <w:rFonts w:ascii="Times New Roman" w:eastAsia="Times New Roman" w:hAnsi="Times New Roman" w:cs="Times New Roman"/>
          <w:color w:val="000000" w:themeColor="text1"/>
          <w:vertAlign w:val="superscript"/>
        </w:rPr>
        <w:t>7</w:t>
      </w:r>
      <w:r w:rsidRPr="00D0428F">
        <w:rPr>
          <w:rFonts w:ascii="Times New Roman" w:eastAsia="Times New Roman" w:hAnsi="Times New Roman" w:cs="Times New Roman"/>
          <w:color w:val="000000" w:themeColor="text1"/>
        </w:rPr>
        <w:t xml:space="preserve"> reads) </w:t>
      </w:r>
      <w:sdt>
        <w:sdtPr>
          <w:rPr>
            <w:rFonts w:ascii="Times New Roman" w:eastAsia="Times New Roman" w:hAnsi="Times New Roman" w:cs="Times New Roman"/>
            <w:color w:val="000000"/>
          </w:rPr>
          <w:tag w:val="MENDELEY_CITATION_v3_eyJjaXRhdGlvbklEIjoiTUVOREVMRVlfQ0lUQVRJT05fOGQ2YzczOWQtZTYzYi00YmVmLTg0OWYtNDJhNTdlNDZmNzQ2IiwicHJvcGVydGllcyI6eyJub3RlSW5kZXgiOjB9LCJpc0VkaXRlZCI6ZmFsc2UsIm1hbnVhbE92ZXJyaWRlIjp7ImlzTWFudWFsbHlPdmVycmlkZGVuIjpmYWxzZSwiY2l0ZXByb2NUZXh0IjoiKEVnb3pjdWUgZXQgYWwuLCAyMDIwOyBTaWx2ZXJtYW4gZXQgYWwuLCAyMDIwKSIsIm1hbnVhbE92ZXJyaWRlVGV4dCI6IiJ9LCJjaXRhdGlvbkl0ZW1zIjpbeyJpZCI6Ijc3YzBjOGU5LWNjYjktM2QyYi05ZTU3LWE4OTNkNjAwYTUxYiIsImlzVGVtcG9yYXJ5IjpmYWxzZSwiaXRlbURhdGEiOnsidHlwZSI6ImFydGljbGUtam91cm5hbCIsImlkIjoiNzdjMGM4ZTktY2NiOS0zZDJiLTllNTctYTg5M2Q2MDBhNTFiIiwidGl0bGUiOiJOYXVnaHQgYWxsIHplcm9zIGluIHNlcXVlbmNlIGNvdW50IGRhdGEgYXJlIHRoZSBzYW1lIiwiYXV0aG9yIjpbeyJmYW1pbHkiOiJTaWx2ZXJtYW4iLCJnaXZlbiI6Ikp1c3RpbiBELiIsInBhcnNlLW5hbWVzIjpmYWxzZSwiZHJvcHBpbmctcGFydGljbGUiOiIiLCJub24tZHJvcHBpbmctcGFydGljbGUiOiIifSx7ImZhbWlseSI6IlJvY2hlIiwiZ2l2ZW4iOiJLaW1iZXJseSIsInBhcnNlLW5hbWVzIjpmYWxzZSwiZHJvcHBpbmctcGFydGljbGUiOiIiLCJub24tZHJvcHBpbmctcGFydGljbGUiOiIifSx7ImZhbWlseSI6Ik11a2hlcmplZSIsImdpdmVuIjoiU2F5YW4iLCJwYXJzZS1uYW1lcyI6ZmFsc2UsImRyb3BwaW5nLXBhcnRpY2xlIjoiIiwibm9uLWRyb3BwaW5nLXBhcnRpY2xlIjoiIn0seyJmYW1pbHkiOiJEYXZpZCIsImdpdmVuIjoiTGF3cmVuY2UgQS4iLCJwYXJzZS1uYW1lcyI6ZmFsc2UsImRyb3BwaW5nLXBhcnRpY2xlIjoiIiwibm9uLWRyb3BwaW5nLXBhcnRpY2xlIjoiIn1dLCJjb250YWluZXItdGl0bGUiOiJDb21wdXRhdGlvbmFsIGFuZCBTdHJ1Y3R1cmFsIEJpb3RlY2hub2xvZ3kgSm91cm5hbCIsIkRPSSI6IjEwLjEwMTYvai5jc2JqLjIwMjAuMDkuMDE0IiwiSVNTTiI6IjIwMDEwMzcwIiwiaXNzdWVkIjp7ImRhdGUtcGFydHMiOltbMjAyMF1dfSwicGFnZSI6IjI3ODktMjc5OCIsImFic3RyYWN0IjoiR2Vub21pYyBzdHVkaWVzIGZlYXR1cmUgbXVsdGl2YXJpYXRlIGNvdW50IGRhdGEgZnJvbSBoaWdoLXRocm91Z2hwdXQgRE5BIHNlcXVlbmNpbmcgZXhwZXJpbWVudHMsIHdoaWNoIG9mdGVuIGNvbnRhaW4gbWFueSB6ZXJvIHZhbHVlcy4gVGhlc2UgemVyb3MgY2FuIGNhdXNlIGFydGlmYWN0cyBmb3Igc3RhdGlzdGljYWwgYW5hbHlzZXMgYW5kIG11bHRpcGxlIG1vZGVsaW5nIGFwcHJvYWNoZXMgaGF2ZSBiZWVuIGRldmVsb3BlZCBpbiByZXNwb25zZS4gSGVyZSwgd2UgYXBwbHkgZGlmZmVyZW50IHplcm8taGFuZGxpbmcgbW9kZWxzIHRvIGdlbmUtZXhwcmVzc2lvbiBhbmQgbWljcm9iaW9tZSBkYXRhc2V0cyBhbmQgc2hvdyBtb2RlbHMgY2FuIGRpc2FncmVlIHN1YnN0YW50aWFsbHkgaW4gdGVybXMgb2YgaWRlbnRpZnlpbmcgdGhlIG1vc3QgZGlmZmVyZW50aWFsbHkgZXhwcmVzc2VkIHNlcXVlbmNlcy4gTmV4dCwgdG8gcmF0aW9uYWxseSBleGFtaW5lIGhvdyBkaWZmZXJlbnQgemVybyBoYW5kbGluZyBtb2RlbHMgYmVoYXZlLCB3ZSBkZXZlbG9wZWQgYSBjb25jZXB0dWFsIGZyYW1ld29yayBvdXRsaW5pbmcgZm91ciB0eXBlcyBvZiBwcm9jZXNzZXMgdGhhdCBtYXkgZ2l2ZSByaXNlIHRvIHplcm8gdmFsdWVzIGluIHNlcXVlbmNlIGNvdW50IGRhdGEuIExhc3QsIHdlIHBlcmZvcm1lZCBzaW11bGF0aW9ucyB0byB0ZXN0IGhvdyB6ZXJvIGhhbmRsaW5nIG1vZGVscyBiZWhhdmUgaW4gdGhlIHByZXNlbmNlIG9mIHRoZXNlIGRpZmZlcmVudCB6ZXJvIGdlbmVyYXRpbmcgcHJvY2Vzc2VzLiBPdXIgc2ltdWxhdGlvbnMgc2hvd2VkIHRoYXQgc2ltcGxlIGNvdW50IG1vZGVscyBhcmUgc3VmZmljaWVudCBhY3Jvc3MgbXVsdGlwbGUgcHJvY2Vzc2VzLCBldmVuIHdoZW4gdGhlIHRydWUgdW5kZXJseWluZyBwcm9jZXNzIGlzIHVua25vd24uIE9uIHRoZSBvdGhlciBoYW5kLCBhIGNvbW1vbiB6ZXJvIGhhbmRsaW5nIHRlY2huaXF1ZSBrbm93biBhcyDigJx6ZXJvLWluZmxhdGlvbuKAnSB3YXMgb25seSBzdWl0YWJsZSB1bmRlciBhIHplcm8gZ2VuZXJhdGluZyBwcm9jZXNzIGFzc29jaWF0ZWQgd2l0aCBhbiB1bmxpa2VseSBzZXQgb2YgYmlvbG9naWNhbCBhbmQgZXhwZXJpbWVudGFsIGNvbmRpdGlvbnMuIEluIGNvbmNlcnQsIG91ciB3b3JrIGhlcmUgc3VnZ2VzdHMgc2V2ZXJhbCBzcGVjaWZpYyBndWlkZWxpbmVzIGZvciBkZXZlbG9waW5nIGFuZCBjaG9vc2luZyBzdGF0ZS1vZi10aGUtYXJ0IG1vZGVscyBmb3IgYW5hbHl6aW5nIHNwYXJzZSBzZXF1ZW5jZSBjb3VudCBkYXRhLiIsInB1Ymxpc2hlciI6IkVsc2V2aWVyIiwidm9sdW1lIjoiMTgiLCJjb250YWluZXItdGl0bGUtc2hvcnQiOiJDb21wdXQgU3RydWN0IEJpb3RlY2hub2wgSiJ9fSx7ImlkIjoiZjI3OTA0MjAtMzBkYS0zNTFiLThjNWEtNTI2ZDhlZTM4NzZhIiwiaXNUZW1wb3JhcnkiOmZhbHNlLCJpdGVtRGF0YSI6eyJ0eXBlIjoiYXJ0aWNsZS1qb3VybmFsIiwiaWQiOiJmMjc5MDQyMC0zMGRhLTM1MWItOGM1YS01MjZkOGVlMzg3NmEiLCJ0aXRsZSI6IlNvbWUgdGhvdWdodHMgb24gY291bnRzIGluIHNlcXVlbmNpbmcgc3R1ZGllcyIsImF1dGhvciI6W3siZmFtaWx5IjoiRWdvemN1ZSIsImdpdmVuIjoiSnVhbiBKb3PDqSIsInBhcnNlLW5hbWVzIjpmYWxzZSwiZHJvcHBpbmctcGFydGljbGUiOiIiLCJub24tZHJvcHBpbmctcGFydGljbGUiOiIifSx7ImZhbWlseSI6IkdyYWZmZWxtYW4iLCJnaXZlbiI6IkphbiIsInBhcnNlLW5hbWVzIjpmYWxzZSwiZHJvcHBpbmctcGFydGljbGUiOiIiLCJub24tZHJvcHBpbmctcGFydGljbGUiOiIifSx7ImZhbWlseSI6Ik9ydGVnbyIsImdpdmVuIjoiTSBJc2FiZWwiLCJwYXJzZS1uYW1lcyI6ZmFsc2UsImRyb3BwaW5nLXBhcnRpY2xlIjoiIiwibm9uLWRyb3BwaW5nLXBhcnRpY2xlIjoiIn0seyJmYW1pbHkiOiJQYXdsb3dza3ktR2xhaG4iLCJnaXZlbiI6IlZlcmEiLCJwYXJzZS1uYW1lcyI6ZmFsc2UsImRyb3BwaW5nLXBhcnRpY2xlIjoiIiwibm9uLWRyb3BwaW5nLXBhcnRpY2xlIjoiIn1dLCJjb250YWluZXItdGl0bGUiOiJOQVIgR2Vub21pY3MgYW5kIEJpb2luZm9ybWF0aWNzIiwiSVNTTiI6IjI2MzEtOTI2OCIsIlVSTCI6Imh0dHBzOi8vYWNhZGVtaWMub3VwLmNvbS9uYXJnYWIvYXJ0aWNsZS8yLzQvbHFhYTA5NC81OTk2MDgxIiwiaXNzdWVkIjp7ImRhdGUtcGFydHMiOltbMjAyMF1dfSwicGFnZSI6IjEtMTAiLCJhYnN0cmFjdCI6Ik1lYXN1cmVtZW50cyBpbiBzZXF1ZW5jaW5nIHN0dWRpZXMgYXJlIG1vc3RseSBiYXNlZCBvbiBjb3VudHMuIFRoZXJlIGlzIGEgbGFjayBvZiB0aGVvcmV0aWNhbCBkZXZlbG9wbWVudHMgZm9yIHRoZSBhbmFseXNpcyBhbmQgbW9kZWxsaW5nIG9mIHRoaXMgdHlwZSBvZiBkYXRhLiBTb21lIHRob3VnaHRzIGluIHRoaXMgZGlyZWN0aW9uIGFyZSBwcmVzZW50ZWQsIHdoaWNoIG1pZ2h0IHNlcnZlIGFzIGEgc2VlZC4gVGhlIG1haW4gaXNzdWVzIGFkZHJlc3NlZCBhcmUgdGhlIGNvbXBvc2l0aW9uYWwgY2hhcmFjdGVyIG9mIG11bHRpbm8tbWlhbCBwcm9iYWJpbGl0aWVzIGFuZCB0aGUgY29ycmVzcG9uZGluZyByZXByZXNlbnRhdGlvbiBpbiBvcnRob2dvbmFsIChpc29tZXRyaWMpIGNvb3JkaW5hdGVzLCBhbmQgbW9kZWxsaW5nIGRpc3RyaWJ1dGlvbnMgZm9yIHNlcXVlbmNpbmcgZGF0YSB0YWtpbmcgaW50byBhY2NvdW50IHBvc3NpYmxlIGVmZmVjdHMgb2YgYW1wbGlmaWNhdGlvbiB0ZWNobmlxdWVzLiIsInB1Ymxpc2hlciI6Ik94Zm9yZCBVbml2ZXJzaXR5IFByZXNzIiwiaXNzdWUiOiI0Iiwidm9sdW1lIjoiMiIsImNvbnRhaW5lci10aXRsZS1zaG9ydCI6Ik5BUiBHZW5vbSBCaW9pbmZvcm0ifX1dfQ=="/>
          <w:id w:val="-911776374"/>
          <w:placeholder>
            <w:docPart w:val="5B8C66481F1FF648913E01E4F23EF2B6"/>
          </w:placeholder>
        </w:sdtPr>
        <w:sdtContent>
          <w:r w:rsidR="00BC2EAE" w:rsidRPr="00BC2EAE">
            <w:rPr>
              <w:rFonts w:eastAsia="Times New Roman"/>
              <w:color w:val="000000"/>
            </w:rPr>
            <w:t>(</w:t>
          </w:r>
          <w:proofErr w:type="spellStart"/>
          <w:r w:rsidR="00BC2EAE" w:rsidRPr="00BC2EAE">
            <w:rPr>
              <w:rFonts w:eastAsia="Times New Roman"/>
              <w:color w:val="000000"/>
            </w:rPr>
            <w:t>Egozcue</w:t>
          </w:r>
          <w:proofErr w:type="spellEnd"/>
          <w:r w:rsidR="00BC2EAE" w:rsidRPr="00BC2EAE">
            <w:rPr>
              <w:rFonts w:eastAsia="Times New Roman"/>
              <w:color w:val="000000"/>
            </w:rPr>
            <w:t xml:space="preserve"> et al., 2020; Silverman et al., 2020)</w:t>
          </w:r>
        </w:sdtContent>
      </w:sdt>
      <w:r w:rsidRPr="00D0428F">
        <w:rPr>
          <w:rFonts w:ascii="Times New Roman" w:eastAsia="Times New Roman" w:hAnsi="Times New Roman" w:cs="Times New Roman"/>
          <w:color w:val="000000" w:themeColor="text1"/>
        </w:rPr>
        <w:t xml:space="preserve">. </w:t>
      </w:r>
      <w:proofErr w:type="gramStart"/>
      <w:r w:rsidRPr="00D0428F">
        <w:rPr>
          <w:rFonts w:ascii="Times New Roman" w:eastAsia="Times New Roman" w:hAnsi="Times New Roman" w:cs="Times New Roman"/>
          <w:color w:val="000000" w:themeColor="text1"/>
        </w:rPr>
        <w:t>This subsampling changes</w:t>
      </w:r>
      <w:proofErr w:type="gramEnd"/>
      <w:r w:rsidRPr="00D0428F">
        <w:rPr>
          <w:rFonts w:ascii="Times New Roman" w:eastAsia="Times New Roman" w:hAnsi="Times New Roman" w:cs="Times New Roman"/>
          <w:color w:val="000000" w:themeColor="text1"/>
        </w:rPr>
        <w:t xml:space="preserve"> what in Equation 1 appears to be a single-species process – each species being amplified independently – into a multi-species process where the number of amplicons observed for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 xml:space="preserve"> depends upon both the amplicons produced for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 xml:space="preserve"> = 1 and the amplicons produced for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 xml:space="preserve"> = 2, 3, ..., </w:t>
      </w:r>
      <w:r w:rsidRPr="00D0428F">
        <w:rPr>
          <w:rFonts w:ascii="Times New Roman" w:eastAsia="Times New Roman" w:hAnsi="Times New Roman" w:cs="Times New Roman"/>
          <w:i/>
          <w:iCs/>
          <w:color w:val="000000" w:themeColor="text1"/>
        </w:rPr>
        <w:t>I</w:t>
      </w:r>
      <w:r w:rsidRPr="00D0428F">
        <w:rPr>
          <w:rFonts w:ascii="Times New Roman" w:eastAsia="Times New Roman" w:hAnsi="Times New Roman" w:cs="Times New Roman"/>
          <w:color w:val="000000" w:themeColor="text1"/>
        </w:rPr>
        <w:t xml:space="preserve"> in the same reaction. Observations of amplicons are thus compositional data, meaning they are the proportions of the sample amplicon reads and therefore convey relative quantitative information of the observed species, and therefore need to be analyzed as such</w:t>
      </w:r>
      <w:r w:rsidRPr="00D0428F">
        <w:rPr>
          <w:rFonts w:ascii="Times New Roman" w:eastAsia="Times New Roman" w:hAnsi="Times New Roman" w:cs="Times New Roman"/>
          <w:color w:val="000000"/>
        </w:rPr>
        <w:t xml:space="preserve"> </w:t>
      </w:r>
      <w:sdt>
        <w:sdtPr>
          <w:rPr>
            <w:rFonts w:ascii="Times New Roman" w:eastAsia="Times New Roman" w:hAnsi="Times New Roman" w:cs="Times New Roman"/>
            <w:color w:val="000000"/>
          </w:rPr>
          <w:tag w:val="MENDELEY_CITATION_v3_eyJjaXRhdGlvbklEIjoiTUVOREVMRVlfQ0lUQVRJT05fOGVhNzU5ZGEtMDUxMi00NzcxLWFiMzUtYWRhNTViNTE0NzY1IiwicHJvcGVydGllcyI6eyJub3RlSW5kZXgiOjB9LCJpc0VkaXRlZCI6ZmFsc2UsIm1hbnVhbE92ZXJyaWRlIjp7ImlzTWFudWFsbHlPdmVycmlkZGVuIjpmYWxzZSwiY2l0ZXByb2NUZXh0IjoiKEdsb29yIGV0IGFsLiwgMjAxNykiLCJtYW51YWxPdmVycmlkZVRleHQiOiIifSwiY2l0YXRpb25JdGVtcyI6W3siaWQiOiI0MWQ4Yzc4NS03YWZkLTNiZjMtODQ4NS0wNTM2MjZiZDNkNTEiLCJpc1RlbXBvcmFyeSI6ZmFsc2UsIml0ZW1EYXRhIjp7InR5cGUiOiJhcnRpY2xlLWpvdXJuYWwiLCJpZCI6IjQxZDhjNzg1LTdhZmQtM2JmMy04NDg1LTA1MzYyNmJkM2Q1MSIsInRpdGxlIjoiTWljcm9iaW9tZSBkYXRhc2V0cyBhcmUgY29tcG9zaXRpb25hbDogQW5kIHRoaXMgaXMgbm90IG9wdGlvbmFsIiwiYXV0aG9yIjpbeyJmYW1pbHkiOiJHbG9vciIsImdpdmVuIjoiR3JlZ29yeSBCLiIsInBhcnNlLW5hbWVzIjpmYWxzZSwiZHJvcHBpbmctcGFydGljbGUiOiIiLCJub24tZHJvcHBpbmctcGFydGljbGUiOiIifSx7ImZhbWlseSI6Ik1hY2tsYWltIiwiZ2l2ZW4iOiJKZWFuIE0uIiwicGFyc2UtbmFtZXMiOmZhbHNlLCJkcm9wcGluZy1wYXJ0aWNsZSI6IiIsIm5vbi1kcm9wcGluZy1wYXJ0aWNsZSI6IiJ9LHsiZmFtaWx5IjoiUGF3bG93c2t5LUdsYWhuIiwiZ2l2ZW4iOiJWZXJhIiwicGFyc2UtbmFtZXMiOmZhbHNlLCJkcm9wcGluZy1wYXJ0aWNsZSI6IiIsIm5vbi1kcm9wcGluZy1wYXJ0aWNsZSI6IiJ9LHsiZmFtaWx5IjoiRWdvemN1ZSIsImdpdmVuIjoiSnVhbiBKLiIsInBhcnNlLW5hbWVzIjpmYWxzZSwiZHJvcHBpbmctcGFydGljbGUiOiIiLCJub24tZHJvcHBpbmctcGFydGljbGUiOiIifV0sImNvbnRhaW5lci10aXRsZSI6IkZyb250aWVycyBpbiBNaWNyb2Jpb2xvZ3kiLCJET0kiOiIxMC4zMzg5L2ZtaWNiLjIwMTcuMDIyMjQiLCJJU1NOIjoiMTY2NDMwMlgiLCJpc3N1ZWQiOnsiZGF0ZS1wYXJ0cyI6W1syMDE3XV19LCJwYWdlIjoiMjIyNCIsImFic3RyYWN0IjoiRGF0YXNldHMgY29sbGVjdGVkIGJ5IGhpZ2gtdGhyb3VnaHB1dCBzZXF1ZW5jaW5nIChIVFMpIG9mIDE2UyByUk5BIGdlbmUgYW1wbGltZXJzLCBtZXRhZ2Vub21lcyBvciBtZXRhdHJhbnNjcmlwdG9tZXMgYXJlIGNvbW1vbnBsYWNlIGFuZCBiZWluZyB1c2VkIHRvIHN0dWR5IGh1bWFuIGRpc2Vhc2Ugc3RhdGVzLCBlY29sb2dpY2FsIGRpZmZlcmVuY2VzIGJldHdlZW4gc2l0ZXMsIGFuZCB0aGUgYnVpbHQgZW52aXJvbm1lbnQuIFRoZXJlIGlzIGluY3JlYXNpbmcgYXdhcmVuZXNzIHRoYXQgbWljcm9iaW9tZSBkYXRhc2V0cyBnZW5lcmF0ZWQgYnkgSFRTIGFyZSBjb21wb3NpdGlvbmFsIGJlY2F1c2UgdGhleSBoYXZlIGFuIGFyYml0cmFyeSB0b3RhbCBpbXBvc2VkIGJ5IHRoZSBpbnN0cnVtZW50LiBIb3dldmVyLCBtYW55IGludmVzdGlnYXRvcnMgYXJlIGVpdGhlciB1bmF3YXJlIG9mIHRoaXMgb3IgYXNzdW1lIHNwZWNpZmljIHByb3BlcnRpZXMgb2YgdGhlIGNvbXBvc2l0aW9uYWwgZGF0YS4gVGhlIHB1cnBvc2Ugb2YgdGhpcyByZXZpZXcgaXMgdG8gYWxlcnQgaW52ZXN0aWdhdG9ycyB0byB0aGUgZGFuZ2VycyBpbmhlcmVudCBpbiBpZ25vcmluZyB0aGUgY29tcG9zaXRpb25hbCBuYXR1cmUgb2YgdGhlIGRhdGEsIGFuZCBwb2ludCBvdXQgdGhhdCBIVFMgZGF0YXNldHMgZGVyaXZlZCBmcm9tIG1pY3JvYmlvbWUgc3R1ZGllcyBjYW4gYW5kIHNob3VsZCBiZSB0cmVhdGVkIGFzIGNvbXBvc2l0aW9ucyBhdCBhbGwgc3RhZ2VzIG9mIGFuYWx5c2lzLiBXZSBicmllZmx5IGludHJvZHVjZSBjb21wb3NpdGlvbmFsIGRhdGEsIGlsbHVzdHJhdGUgdGhlIHBhdGhvbG9naWVzIHRoYXQgb2NjdXIgd2hlbiBjb21wb3NpdGlvbmFsIGRhdGEgYXJlIGFuYWx5emVkIGluYXBwcm9wcmlhdGVseSwgYW5kIGZpbmFsbHkgZ2l2ZSBndWlkYW5jZSBhbmQgcG9pbnQgdG8gcmVzb3VyY2VzIGFuZCBleGFtcGxlcyBmb3IgdGhlIGFuYWx5c2lzIG9mIG1pY3JvYmlvbWUgZGF0YXNldHMgdXNpbmcgY29tcG9zaXRpb25hbCBkYXRhIGFuYWx5c2lzLiIsInB1Ymxpc2hlciI6IkZyb250aWVycyIsImlzc3VlIjoiTk9WIiwidm9sdW1lIjoiOCIsImNvbnRhaW5lci10aXRsZS1zaG9ydCI6IkZyb250IE1pY3JvYmlvbCJ9fV19"/>
          <w:id w:val="1021058507"/>
          <w:placeholder>
            <w:docPart w:val="46B1E0B74060694E8E7102FF3B310C43"/>
          </w:placeholder>
        </w:sdtPr>
        <w:sdtContent>
          <w:r w:rsidR="00BC2EAE" w:rsidRPr="00BC2EAE">
            <w:rPr>
              <w:rFonts w:eastAsia="Times New Roman"/>
              <w:color w:val="000000"/>
            </w:rPr>
            <w:t>(</w:t>
          </w:r>
          <w:proofErr w:type="spellStart"/>
          <w:r w:rsidR="00BC2EAE" w:rsidRPr="00BC2EAE">
            <w:rPr>
              <w:rFonts w:eastAsia="Times New Roman"/>
              <w:color w:val="000000"/>
            </w:rPr>
            <w:t>Gloor</w:t>
          </w:r>
          <w:proofErr w:type="spellEnd"/>
          <w:r w:rsidR="00BC2EAE" w:rsidRPr="00BC2EAE">
            <w:rPr>
              <w:rFonts w:eastAsia="Times New Roman"/>
              <w:color w:val="000000"/>
            </w:rPr>
            <w:t xml:space="preserve"> et al., 2017)</w:t>
          </w:r>
        </w:sdtContent>
      </w:sdt>
      <w:r w:rsidRPr="00D0428F">
        <w:rPr>
          <w:rFonts w:ascii="Times New Roman" w:eastAsia="Times New Roman" w:hAnsi="Times New Roman" w:cs="Times New Roman"/>
          <w:color w:val="000000" w:themeColor="text1"/>
        </w:rPr>
        <w:t>.</w:t>
      </w:r>
    </w:p>
    <w:p w14:paraId="40A0FE3B"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To harness the ability to generate quantitative data from Equation 1 as much as possible, we develop a model for a single sample with many species. As above, if we </w:t>
      </w:r>
      <w:proofErr w:type="gramStart"/>
      <w:r w:rsidRPr="00D0428F">
        <w:rPr>
          <w:rFonts w:ascii="Times New Roman" w:eastAsia="Times New Roman" w:hAnsi="Times New Roman" w:cs="Times New Roman"/>
          <w:color w:val="000000" w:themeColor="text1"/>
        </w:rPr>
        <w:t>let</w:t>
      </w:r>
      <w:proofErr w:type="gramEnd"/>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i/>
          <w:iCs/>
          <w:color w:val="000000" w:themeColor="text1"/>
        </w:rPr>
        <w:t>I</w:t>
      </w:r>
      <w:r w:rsidRPr="00D0428F">
        <w:rPr>
          <w:rFonts w:ascii="Times New Roman" w:eastAsia="Times New Roman" w:hAnsi="Times New Roman" w:cs="Times New Roman"/>
          <w:color w:val="000000" w:themeColor="text1"/>
        </w:rPr>
        <w:t xml:space="preserve"> index species with </w:t>
      </w:r>
      <w:r w:rsidRPr="00D0428F">
        <w:rPr>
          <w:rFonts w:ascii="Times New Roman" w:eastAsia="Times New Roman" w:hAnsi="Times New Roman" w:cs="Times New Roman"/>
          <w:i/>
          <w:iCs/>
          <w:color w:val="000000" w:themeColor="text1"/>
        </w:rPr>
        <w:t>I</w:t>
      </w:r>
      <w:r w:rsidRPr="00D0428F">
        <w:rPr>
          <w:rFonts w:ascii="Times New Roman" w:eastAsia="Times New Roman" w:hAnsi="Times New Roman" w:cs="Times New Roman"/>
          <w:color w:val="000000" w:themeColor="text1"/>
        </w:rPr>
        <w:t xml:space="preserve"> = 1, 2, ..., </w:t>
      </w:r>
      <w:r w:rsidRPr="00D0428F">
        <w:rPr>
          <w:rFonts w:ascii="Times New Roman" w:eastAsia="Times New Roman" w:hAnsi="Times New Roman" w:cs="Times New Roman"/>
          <w:i/>
          <w:iCs/>
          <w:color w:val="000000" w:themeColor="text1"/>
        </w:rPr>
        <w:t>I</w:t>
      </w:r>
      <w:r w:rsidRPr="00D0428F">
        <w:rPr>
          <w:rFonts w:ascii="Times New Roman" w:eastAsia="Times New Roman" w:hAnsi="Times New Roman" w:cs="Times New Roman"/>
          <w:color w:val="000000" w:themeColor="text1"/>
        </w:rPr>
        <w:t>, then we can write a deterministic Equation for the number of amplicons observed in log-space as</w:t>
      </w:r>
    </w:p>
    <w:p w14:paraId="7B460129" w14:textId="77777777" w:rsidR="00F47988" w:rsidRPr="00D0428F" w:rsidRDefault="00F47988" w:rsidP="00996DB0">
      <w:pPr>
        <w:spacing w:line="480" w:lineRule="auto"/>
        <w:jc w:val="right"/>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r>
              <m:rPr>
                <m:sty m:val="p"/>
              </m:rPr>
              <w:rPr>
                <w:rFonts w:ascii="Cambria Math" w:eastAsia="Times New Roman" w:hAnsi="Cambria Math" w:cs="Times New Roman"/>
                <w:color w:val="000000" w:themeColor="text1"/>
              </w:rPr>
              <m:t xml:space="preserve"> 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log(η)</m:t>
            </m:r>
          </m:e>
        </m:func>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(2)</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p>
    <w:p w14:paraId="47A77908"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where the only new term is η, representing the proportion of reads observed from a given sampling run. Note that in this formulation η is a single value shared across all species in a sample and serves to scale the number of amplicons observed. Additionally, we can rewrite the number of DNA copies in terms of the proportional number of larvae counts,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such that </w:t>
      </w:r>
      <w:proofErr w:type="gramStart"/>
      <w:r w:rsidRPr="00D0428F">
        <w:rPr>
          <w:rFonts w:ascii="Times New Roman" w:eastAsia="Times New Roman" w:hAnsi="Times New Roman" w:cs="Times New Roman"/>
          <w:color w:val="000000" w:themeColor="text1"/>
        </w:rPr>
        <w:t>log(</w:t>
      </w:r>
      <w:proofErr w:type="gramEnd"/>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 log(</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 log(</w:t>
      </w:r>
      <m:oMath>
        <m:nary>
          <m:naryPr>
            <m:chr m:val="∑"/>
            <m:limLoc m:val="subSup"/>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e>
        </m:nary>
      </m:oMath>
      <w:r w:rsidRPr="00D0428F">
        <w:rPr>
          <w:rFonts w:ascii="Times New Roman" w:eastAsia="Times New Roman" w:hAnsi="Times New Roman" w:cs="Times New Roman"/>
          <w:color w:val="000000" w:themeColor="text1"/>
        </w:rPr>
        <w:t xml:space="preserve">). Note that the second term in this equation, </w:t>
      </w:r>
      <w:proofErr w:type="gramStart"/>
      <w:r w:rsidRPr="00D0428F">
        <w:rPr>
          <w:rFonts w:ascii="Times New Roman" w:eastAsia="Times New Roman" w:hAnsi="Times New Roman" w:cs="Times New Roman"/>
          <w:color w:val="000000" w:themeColor="text1"/>
        </w:rPr>
        <w:t>log(</w:t>
      </w:r>
      <w:proofErr w:type="gramEnd"/>
      <m:oMath>
        <m:nary>
          <m:naryPr>
            <m:chr m:val="∑"/>
            <m:limLoc m:val="subSup"/>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c</m:t>
                </m:r>
              </m:e>
              <m:sub>
                <m:r>
                  <w:rPr>
                    <w:rFonts w:ascii="Cambria Math" w:eastAsia="Times New Roman" w:hAnsi="Cambria Math" w:cs="Times New Roman"/>
                    <w:color w:val="000000" w:themeColor="text1"/>
                  </w:rPr>
                  <m:t>i</m:t>
                </m:r>
              </m:sub>
            </m:sSub>
          </m:e>
        </m:nary>
      </m:oMath>
      <w:r w:rsidRPr="00D0428F">
        <w:rPr>
          <w:rFonts w:ascii="Times New Roman" w:eastAsia="Times New Roman" w:hAnsi="Times New Roman" w:cs="Times New Roman"/>
          <w:color w:val="000000" w:themeColor="text1"/>
        </w:rPr>
        <w:t xml:space="preserve">), is a sum of the counts across all species, and so is a single shared value for all species. As such it can be integrated into the value η that scales the overall abundance for each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w:t>
      </w:r>
    </w:p>
    <w:p w14:paraId="7EDAFA8C"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r>
              <m:rPr>
                <m:sty m:val="p"/>
              </m:rPr>
              <w:rPr>
                <w:rFonts w:ascii="Cambria Math" w:eastAsia="Times New Roman" w:hAnsi="Cambria Math" w:cs="Times New Roman"/>
                <w:color w:val="000000" w:themeColor="text1"/>
              </w:rPr>
              <m:t xml:space="preserve"> 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log(η)</m:t>
            </m:r>
          </m:e>
        </m:func>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(3)</w:t>
      </w:r>
      <w:r w:rsidRPr="00D0428F">
        <w:rPr>
          <w:rFonts w:ascii="Times New Roman" w:eastAsia="Times New Roman" w:hAnsi="Times New Roman" w:cs="Times New Roman"/>
          <w:color w:val="000000" w:themeColor="text1"/>
        </w:rPr>
        <w:tab/>
      </w:r>
    </w:p>
    <w:p w14:paraId="31CADA7A"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This equation is appealing because it provides a process-oriented description of the biology of interest (the β parameters), a term for how PCR modifies our amplicon sequence </w:t>
      </w:r>
      <w:r w:rsidRPr="00D0428F">
        <w:rPr>
          <w:rFonts w:ascii="Times New Roman" w:eastAsia="Times New Roman" w:hAnsi="Times New Roman" w:cs="Times New Roman"/>
          <w:color w:val="000000" w:themeColor="text1"/>
        </w:rPr>
        <w:lastRenderedPageBreak/>
        <w:t xml:space="preserve">count observation of the true abundance ( </w:t>
      </w:r>
      <m:oMath>
        <m:func>
          <m:funcPr>
            <m:ctrlPr>
              <w:rPr>
                <w:rFonts w:ascii="Cambria Math" w:eastAsia="Times New Roman" w:hAnsi="Cambria Math" w:cs="Times New Roman"/>
                <w:color w:val="000000" w:themeColor="text1"/>
              </w:rPr>
            </m:ctrlPr>
          </m:funcPr>
          <m:fNa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r>
              <m:rPr>
                <m:sty m:val="p"/>
              </m:rPr>
              <w:rPr>
                <w:rFonts w:ascii="Cambria Math" w:eastAsia="Times New Roman" w:hAnsi="Cambria Math" w:cs="Times New Roman"/>
                <w:color w:val="000000" w:themeColor="text1"/>
              </w:rPr>
              <m:t xml:space="preserve"> 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m:t>
            </m:r>
          </m:e>
        </m:func>
      </m:oMath>
      <w:r w:rsidRPr="00D0428F">
        <w:rPr>
          <w:rFonts w:ascii="Times New Roman" w:eastAsia="Times New Roman" w:hAnsi="Times New Roman" w:cs="Times New Roman"/>
          <w:color w:val="000000" w:themeColor="text1"/>
        </w:rPr>
        <w:t xml:space="preserve">, and a term for how subsampling of DNA reads will adjust the number of amplicons observed (log(η)). This third term also links </w:t>
      </w:r>
      <w:proofErr w:type="gramStart"/>
      <w:r w:rsidRPr="00D0428F">
        <w:rPr>
          <w:rFonts w:ascii="Times New Roman" w:eastAsia="Times New Roman" w:hAnsi="Times New Roman" w:cs="Times New Roman"/>
          <w:color w:val="000000" w:themeColor="text1"/>
        </w:rPr>
        <w:t>all of</w:t>
      </w:r>
      <w:proofErr w:type="gramEnd"/>
      <w:r w:rsidRPr="00D0428F">
        <w:rPr>
          <w:rFonts w:ascii="Times New Roman" w:eastAsia="Times New Roman" w:hAnsi="Times New Roman" w:cs="Times New Roman"/>
          <w:color w:val="000000" w:themeColor="text1"/>
        </w:rPr>
        <w:t xml:space="preserve"> the single-species components to produce a multi-species model. It is important to note that while both Equations 2 and 3 use the term η, the interpretation and plausible range of this parameter are distinct in the two equations. In Equation 2, 0 &lt; η ≤ 1, while in Equation 3 η is not constrained to be less than 1 (η &gt; 0).</w:t>
      </w:r>
    </w:p>
    <w:p w14:paraId="4E2C397C" w14:textId="72F39161"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In practice, PCR and subsampling are not deterministic but random processes </w:t>
      </w:r>
      <w:sdt>
        <w:sdtPr>
          <w:rPr>
            <w:rFonts w:ascii="Times New Roman" w:eastAsia="Times New Roman" w:hAnsi="Times New Roman" w:cs="Times New Roman"/>
            <w:color w:val="000000"/>
          </w:rPr>
          <w:tag w:val="MENDELEY_CITATION_v3_eyJjaXRhdGlvbklEIjoiTUVOREVMRVlfQ0lUQVRJT05fNjBhOGU2YTctOGU2NC00NTQ4LWI2OWUtNTQ0NWM1MGVkZjdmIiwicHJvcGVydGllcyI6eyJub3RlSW5kZXgiOjB9LCJpc0VkaXRlZCI6ZmFsc2UsIm1hbnVhbE92ZXJyaWRlIjp7ImlzTWFudWFsbHlPdmVycmlkZGVuIjpmYWxzZSwiY2l0ZXByb2NUZXh0IjoiKEVnb3pjdWUgZXQgYWwuLCAyMDIwKSIsIm1hbnVhbE92ZXJyaWRlVGV4dCI6IiJ9LCJjaXRhdGlvbkl0ZW1zIjpbeyJpZCI6ImYyNzkwNDIwLTMwZGEtMzUxYi04YzVhLTUyNmQ4ZWUzODc2YSIsImlzVGVtcG9yYXJ5IjpmYWxzZSwiaXRlbURhdGEiOnsidHlwZSI6ImFydGljbGUtam91cm5hbCIsImlkIjoiZjI3OTA0MjAtMzBkYS0zNTFiLThjNWEtNTI2ZDhlZTM4NzZhIiwidGl0bGUiOiJTb21lIHRob3VnaHRzIG9uIGNvdW50cyBpbiBzZXF1ZW5jaW5nIHN0dWRpZXMiLCJhdXRob3IiOlt7ImZhbWlseSI6IkVnb3pjdWUiLCJnaXZlbiI6Ikp1YW4gSm9zw6kiLCJwYXJzZS1uYW1lcyI6ZmFsc2UsImRyb3BwaW5nLXBhcnRpY2xlIjoiIiwibm9uLWRyb3BwaW5nLXBhcnRpY2xlIjoiIn0seyJmYW1pbHkiOiJHcmFmZmVsbWFuIiwiZ2l2ZW4iOiJKYW4iLCJwYXJzZS1uYW1lcyI6ZmFsc2UsImRyb3BwaW5nLXBhcnRpY2xlIjoiIiwibm9uLWRyb3BwaW5nLXBhcnRpY2xlIjoiIn0seyJmYW1pbHkiOiJPcnRlZ28iLCJnaXZlbiI6Ik0gSXNhYmVsIiwicGFyc2UtbmFtZXMiOmZhbHNlLCJkcm9wcGluZy1wYXJ0aWNsZSI6IiIsIm5vbi1kcm9wcGluZy1wYXJ0aWNsZSI6IiJ9LHsiZmFtaWx5IjoiUGF3bG93c2t5LUdsYWhuIiwiZ2l2ZW4iOiJWZXJhIiwicGFyc2UtbmFtZXMiOmZhbHNlLCJkcm9wcGluZy1wYXJ0aWNsZSI6IiIsIm5vbi1kcm9wcGluZy1wYXJ0aWNsZSI6IiJ9XSwiY29udGFpbmVyLXRpdGxlIjoiTkFSIEdlbm9taWNzIGFuZCBCaW9pbmZvcm1hdGljcyIsIklTU04iOiIyNjMxLTkyNjgiLCJVUkwiOiJodHRwczovL2FjYWRlbWljLm91cC5jb20vbmFyZ2FiL2FydGljbGUvMi80L2xxYWEwOTQvNTk5NjA4MSIsImlzc3VlZCI6eyJkYXRlLXBhcnRzIjpbWzIwMjBdXX0sInBhZ2UiOiIxLTEwIiwiYWJzdHJhY3QiOiJNZWFzdXJlbWVudHMgaW4gc2VxdWVuY2luZyBzdHVkaWVzIGFyZSBtb3N0bHkgYmFzZWQgb24gY291bnRzLiBUaGVyZSBpcyBhIGxhY2sgb2YgdGhlb3JldGljYWwgZGV2ZWxvcG1lbnRzIGZvciB0aGUgYW5hbHlzaXMgYW5kIG1vZGVsbGluZyBvZiB0aGlzIHR5cGUgb2YgZGF0YS4gU29tZSB0aG91Z2h0cyBpbiB0aGlzIGRpcmVjdGlvbiBhcmUgcHJlc2VudGVkLCB3aGljaCBtaWdodCBzZXJ2ZSBhcyBhIHNlZWQuIFRoZSBtYWluIGlzc3VlcyBhZGRyZXNzZWQgYXJlIHRoZSBjb21wb3NpdGlvbmFsIGNoYXJhY3RlciBvZiBtdWx0aW5vLW1pYWwgcHJvYmFiaWxpdGllcyBhbmQgdGhlIGNvcnJlc3BvbmRpbmcgcmVwcmVzZW50YXRpb24gaW4gb3J0aG9nb25hbCAoaXNvbWV0cmljKSBjb29yZGluYXRlcywgYW5kIG1vZGVsbGluZyBkaXN0cmlidXRpb25zIGZvciBzZXF1ZW5jaW5nIGRhdGEgdGFraW5nIGludG8gYWNjb3VudCBwb3NzaWJsZSBlZmZlY3RzIG9mIGFtcGxpZmljYXRpb24gdGVjaG5pcXVlcy4iLCJwdWJsaXNoZXIiOiJPeGZvcmQgVW5pdmVyc2l0eSBQcmVzcyIsImlzc3VlIjoiNCIsInZvbHVtZSI6IjIiLCJjb250YWluZXItdGl0bGUtc2hvcnQiOiJOQVIgR2Vub20gQmlvaW5mb3JtIn19XX0="/>
          <w:id w:val="-789890718"/>
          <w:placeholder>
            <w:docPart w:val="5B8C66481F1FF648913E01E4F23EF2B6"/>
          </w:placeholder>
        </w:sdtPr>
        <w:sdtContent>
          <w:r w:rsidR="00BC2EAE" w:rsidRPr="00BC2EAE">
            <w:rPr>
              <w:rFonts w:eastAsia="Times New Roman"/>
              <w:color w:val="000000"/>
            </w:rPr>
            <w:t>(</w:t>
          </w:r>
          <w:proofErr w:type="spellStart"/>
          <w:r w:rsidR="00BC2EAE" w:rsidRPr="00BC2EAE">
            <w:rPr>
              <w:rFonts w:eastAsia="Times New Roman"/>
              <w:color w:val="000000"/>
            </w:rPr>
            <w:t>Egozcue</w:t>
          </w:r>
          <w:proofErr w:type="spellEnd"/>
          <w:r w:rsidR="00BC2EAE" w:rsidRPr="00BC2EAE">
            <w:rPr>
              <w:rFonts w:eastAsia="Times New Roman"/>
              <w:color w:val="000000"/>
            </w:rPr>
            <w:t xml:space="preserve"> et al., 2020)</w:t>
          </w:r>
        </w:sdtContent>
      </w:sdt>
      <w:r w:rsidRPr="00D0428F">
        <w:rPr>
          <w:rFonts w:ascii="Times New Roman" w:eastAsia="Times New Roman" w:hAnsi="Times New Roman" w:cs="Times New Roman"/>
          <w:color w:val="000000" w:themeColor="text1"/>
        </w:rPr>
        <w:t xml:space="preserve">. Furthermore, we are rarely interested in results from a single </w:t>
      </w:r>
      <w:proofErr w:type="gramStart"/>
      <w:r w:rsidRPr="00D0428F">
        <w:rPr>
          <w:rFonts w:ascii="Times New Roman" w:eastAsia="Times New Roman" w:hAnsi="Times New Roman" w:cs="Times New Roman"/>
          <w:color w:val="000000" w:themeColor="text1"/>
        </w:rPr>
        <w:t>sample</w:t>
      </w:r>
      <w:proofErr w:type="gramEnd"/>
      <w:r w:rsidRPr="00D0428F">
        <w:rPr>
          <w:rFonts w:ascii="Times New Roman" w:eastAsia="Times New Roman" w:hAnsi="Times New Roman" w:cs="Times New Roman"/>
          <w:color w:val="000000" w:themeColor="text1"/>
        </w:rPr>
        <w:t xml:space="preserve"> but rather multiple samples collected across sites </w:t>
      </w:r>
      <w:r w:rsidRPr="00D0428F">
        <w:rPr>
          <w:rFonts w:ascii="Times New Roman" w:eastAsia="Times New Roman" w:hAnsi="Times New Roman" w:cs="Times New Roman"/>
          <w:i/>
          <w:iCs/>
          <w:color w:val="000000" w:themeColor="text1"/>
        </w:rPr>
        <w:t>j</w:t>
      </w:r>
      <w:r w:rsidRPr="00D0428F">
        <w:rPr>
          <w:rFonts w:ascii="Times New Roman" w:eastAsia="Times New Roman" w:hAnsi="Times New Roman" w:cs="Times New Roman"/>
          <w:color w:val="000000" w:themeColor="text1"/>
        </w:rPr>
        <w:t xml:space="preserve"> and times </w:t>
      </w:r>
      <w:r w:rsidRPr="00D0428F">
        <w:rPr>
          <w:rFonts w:ascii="Times New Roman" w:eastAsia="Times New Roman" w:hAnsi="Times New Roman" w:cs="Times New Roman"/>
          <w:i/>
          <w:iCs/>
          <w:color w:val="000000" w:themeColor="text1"/>
        </w:rPr>
        <w:t>t</w:t>
      </w:r>
      <w:r w:rsidRPr="00D0428F">
        <w:rPr>
          <w:rFonts w:ascii="Times New Roman" w:eastAsia="Times New Roman" w:hAnsi="Times New Roman" w:cs="Times New Roman"/>
          <w:color w:val="000000" w:themeColor="text1"/>
        </w:rPr>
        <w:t xml:space="preserve">. In addition, we let </w:t>
      </w:r>
      <w:proofErr w:type="spellStart"/>
      <w:r w:rsidRPr="00D0428F">
        <w:rPr>
          <w:rFonts w:ascii="Times New Roman" w:eastAsia="Times New Roman" w:hAnsi="Times New Roman" w:cs="Times New Roman"/>
          <w:color w:val="000000" w:themeColor="text1"/>
        </w:rPr>
        <w:t>λ</w:t>
      </w:r>
      <w:r w:rsidRPr="00D0428F">
        <w:rPr>
          <w:rFonts w:ascii="Times New Roman" w:eastAsia="Times New Roman" w:hAnsi="Times New Roman" w:cs="Times New Roman"/>
          <w:i/>
          <w:iCs/>
          <w:color w:val="000000" w:themeColor="text1"/>
          <w:vertAlign w:val="subscript"/>
        </w:rPr>
        <w:t>ijtk</w:t>
      </w:r>
      <w:proofErr w:type="spellEnd"/>
      <w:r w:rsidRPr="00D0428F">
        <w:rPr>
          <w:rFonts w:ascii="Times New Roman" w:eastAsia="Times New Roman" w:hAnsi="Times New Roman" w:cs="Times New Roman"/>
          <w:color w:val="000000" w:themeColor="text1"/>
        </w:rPr>
        <w:t xml:space="preserve"> be the expected number of amplicons observed, with </w:t>
      </w:r>
      <w:r w:rsidRPr="00D0428F">
        <w:rPr>
          <w:rFonts w:ascii="Times New Roman" w:eastAsia="Times New Roman" w:hAnsi="Times New Roman" w:cs="Times New Roman"/>
          <w:i/>
          <w:iCs/>
          <w:color w:val="000000" w:themeColor="text1"/>
        </w:rPr>
        <w:t>k</w:t>
      </w:r>
      <w:r w:rsidRPr="00D0428F">
        <w:rPr>
          <w:rFonts w:ascii="Times New Roman" w:eastAsia="Times New Roman" w:hAnsi="Times New Roman" w:cs="Times New Roman"/>
          <w:color w:val="000000" w:themeColor="text1"/>
        </w:rPr>
        <w:t xml:space="preserve"> indexing unique PCR reactions to account for the fact that there may be multiple individual PCR reactions for a single collected sample,</w:t>
      </w:r>
    </w:p>
    <w:p w14:paraId="11A6289C"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ijt</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PCR</m:t>
                </m:r>
              </m:sub>
            </m:sSub>
            <m:r>
              <m:rPr>
                <m:sty m:val="p"/>
              </m:rPr>
              <w:rPr>
                <w:rFonts w:ascii="Cambria Math" w:eastAsia="Times New Roman" w:hAnsi="Cambria Math" w:cs="Times New Roman"/>
                <w:color w:val="000000" w:themeColor="text1"/>
              </w:rPr>
              <m:t xml:space="preserve"> 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log(</m:t>
            </m:r>
            <m:sSub>
              <m:sSubPr>
                <m:ctrlPr>
                  <w:rPr>
                    <w:rFonts w:ascii="Cambria Math" w:eastAsia="Times New Roman" w:hAnsi="Cambria Math" w:cs="Times New Roman"/>
                    <w:color w:val="000000" w:themeColor="text1"/>
                  </w:rPr>
                </m:ctrlPr>
              </m:sSubPr>
              <m:e>
                <m:r>
                  <m:rPr>
                    <m:sty m:val="p"/>
                  </m:rPr>
                  <w:rPr>
                    <w:rFonts w:ascii="Cambria Math" w:eastAsia="Times New Roman" w:hAnsi="Cambria Math" w:cs="Times New Roman"/>
                    <w:color w:val="000000" w:themeColor="text1"/>
                  </w:rPr>
                  <m:t>η</m:t>
                </m:r>
              </m:e>
              <m:sub>
                <m:r>
                  <w:rPr>
                    <w:rFonts w:ascii="Cambria Math" w:eastAsia="Times New Roman" w:hAnsi="Cambria Math" w:cs="Times New Roman"/>
                    <w:color w:val="000000" w:themeColor="text1"/>
                  </w:rPr>
                  <m:t>jtk</m:t>
                </m:r>
              </m:sub>
            </m:sSub>
            <m:r>
              <m:rPr>
                <m:sty m:val="p"/>
              </m:rPr>
              <w:rPr>
                <w:rFonts w:ascii="Cambria Math" w:eastAsia="Times New Roman" w:hAnsi="Cambria Math" w:cs="Times New Roman"/>
                <w:color w:val="000000" w:themeColor="text1"/>
              </w:rPr>
              <m:t>)</m:t>
            </m:r>
          </m:e>
        </m:func>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(4)</w:t>
      </w:r>
      <w:r w:rsidRPr="00D0428F">
        <w:rPr>
          <w:rFonts w:ascii="Times New Roman" w:eastAsia="Times New Roman" w:hAnsi="Times New Roman" w:cs="Times New Roman"/>
          <w:color w:val="000000" w:themeColor="text1"/>
        </w:rPr>
        <w:tab/>
      </w:r>
    </w:p>
    <w:p w14:paraId="2E70A4FE" w14:textId="321E765D"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In this case,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xml:space="preserve"> is assumed to be constant for each species among all sites, times, and PCR reactions</w:t>
      </w:r>
      <w:sdt>
        <w:sdtPr>
          <w:rPr>
            <w:rFonts w:ascii="Times New Roman" w:eastAsia="Times New Roman" w:hAnsi="Times New Roman" w:cs="Times New Roman"/>
            <w:color w:val="000000"/>
          </w:rPr>
          <w:tag w:val="MENDELEY_CITATION_v3_eyJjaXRhdGlvbklEIjoiTUVOREVMRVlfQ0lUQVRJT05fZTE5YTAzYzMtMjc5NS00MzNkLWE1NTctN2IzMDVkYmM5ODUxIiwicHJvcGVydGllcyI6eyJub3RlSW5kZXgiOjB9LCJpc0VkaXRlZCI6ZmFsc2UsIm1hbnVhbE92ZXJyaWRlIjp7ImlzTWFudWFsbHlPdmVycmlkZGVuIjp0cnVlLCJjaXRlcHJvY1RleHQiOiIoTWNMYXJlbiBldCBhbC4sIDIwMTk7IFNoZWx0b24gZXQgYWwuLCAyMDIyOyBTaWx2ZXJtYW4gZXQgYWwuLCAyMDIxKSIsIm1hbnVhbE92ZXJyaWRlVGV4dCI6IiAodGhpcyBhc3N1bXB0aW9uIGlzIHN0cm9uZ2x5IHN1cHBvcnRlZCBieSBNY0xhcmVuIGV0IGFsLiwgMjAxOTsgU2hlbHRvbiBldCBhbC4sIDIwMjI7IFNpbHZlcm1hbiBldCBhbC4sIDIwMjEpIn0sImNpdGF0aW9uSXRlbXMiOlt7ImlkIjoiNTBjMTA5YTItNjlmYy0zODhkLTlhMTEtOTgzOGQzYTQ1NGNjIiwiaXNUZW1wb3JhcnkiOmZhbHNlLCJpdGVtRGF0YSI6eyJ0eXBlIjoiYXJ0aWNsZS1qb3VybmFsIiwiaWQiOiI1MGMxMDlhMi02OWZjLTM4OGQtOWExMS05ODM4ZDNhNDU0Y2MiLCJ0aXRsZSI6IkNvbnNpc3RlbnQgYW5kIGNvcnJlY3RhYmxlIGJpYXMgaW4gbWV0YWdlbm9taWMgc2VxdWVuY2luZyBleHBlcmltZW50cyIsImF1dGhvciI6W3siZmFtaWx5IjoiTWNMYXJlbiIsImdpdmVuIjoiTWljaGFlbCBSLiIsInBhcnNlLW5hbWVzIjpmYWxzZSwiZHJvcHBpbmctcGFydGljbGUiOiIiLCJub24tZHJvcHBpbmctcGFydGljbGUiOiIifSx7ImZhbWlseSI6IldpbGxpcyIsImdpdmVuIjoiQW15IEQuIiwicGFyc2UtbmFtZXMiOmZhbHNlLCJkcm9wcGluZy1wYXJ0aWNsZSI6IiIsIm5vbi1kcm9wcGluZy1wYXJ0aWNsZSI6IiJ9LHsiZmFtaWx5IjoiQ2FsbGFoYW4iLCJnaXZlbiI6IkJlbmphbWluIEouIiwicGFyc2UtbmFtZXMiOmZhbHNlLCJkcm9wcGluZy1wYXJ0aWNsZSI6IiIsIm5vbi1kcm9wcGluZy1wYXJ0aWNsZSI6IiJ9XSwiY29udGFpbmVyLXRpdGxlIjoiZUxpZmUiLCJET0kiOiIxMC43NTU0L2VMaWZlLjQ2OTIzIiwiSVNTTiI6IjIwNTAwODRYIiwiUE1JRCI6IjMxNTAyNTM2IiwiaXNzdWVkIjp7ImRhdGUtcGFydHMiOltbMjAxOV1dfSwicGFnZSI6ImU0NjkyMyIsImFic3RyYWN0IjoiTWFya2VyLWdlbmUgYW5kIG1ldGFnZW5vbWljIHNlcXVlbmNpbmcgaGF2ZSBwcm9mb3VuZGx5IGV4cGFuZGVkIG91ciBhYmlsaXR5IHRvIG1lYXN1cmUgYmlvbG9naWNhbCBjb21tdW5pdGllcy4gQnV0IHRoZSBtZWFzdXJlbWVudHMgdGhleSBwcm92aWRlIGRpZmZlciBmcm9tIHRoZSB0cnV0aCwgb2Z0ZW4gZHJhbWF0aWNhbGx5LCBiZWNhdXNlIHRoZXNlIGV4cGVyaW1lbnRzIGFyZSBiaWFzZWQgdG93YXJkIGRldGVjdGluZyBzb21lIHRheGEgb3ZlciBvdGhlcnMuIFRoaXMgZXhwZXJpbWVudGFsIGJpYXMgbWFrZXMgdGhlIHRheG9uIG9yIGdlbmUgYWJ1bmRhbmNlcyBtZWFzdXJlZCBieSBkaWZmZXJlbnQgcHJvdG9jb2xzIHF1YW50aXRhdGl2ZWx5IGluY29tcGFyYWJsZSBhbmQgY2FuIGxlYWQgdG8gc3B1cmlvdXMgYmlvbG9naWNhbCBjb25jbHVzaW9ucy4gV2UgcHJvcG9zZSBhIG1hdGhlbWF0aWNhbCBtb2RlbCBmb3IgaG93IGJpYXMgZGlzdG9ydHMgY29tbXVuaXR5IG1lYXN1cmVtZW50cyBiYXNlZCBvbiB0aGUgcHJvcGVydGllcyBvZiByZWFsIGV4cGVyaW1lbnRzLiBXZSB2YWxpZGF0ZSB0aGlzIG1vZGVsIHdpdGggMTZTIHJSTkEgZ2VuZSBhbmQgc2hvdGd1biBtZXRhZ2Vub21pY3MgZGF0YSBmcm9tIGRlZmluZWQgYmFjdGVyaWFsIGNvbW11bml0aWVzLiBPdXIgbW9kZWwgYmV0dGVyIGZpdHMgdGhlIGV4cGVyaW1lbnRhbCBkYXRhIGRlc3BpdGUgYmVpbmcgc2ltcGxlciB0aGFuIHByZXZpb3VzIG1vZGVscy4gV2UgaWxsdXN0cmF0ZSBob3cgb3VyIG1vZGVsIGNhbiBiZSB1c2VkIHRvIGV2YWx1YXRlIHByb3RvY29scywgdG8gdW5kZXJzdGFuZCB0aGUgZWZmZWN0IG9mIGJpYXMgb24gZG93bnN0cmVhbSBzdGF0aXN0aWNhbCBhbmFseXNlcywgYW5kIHRvIG1lYXN1cmUgYW5kIGNvcnJlY3QgYmlhcyBnaXZlbiBzdWl0YWJsZSBjYWxpYnJhdGlvbiBjb250cm9scy4gVGhlc2UgcmVzdWx0cyBpbGx1bWluYXRlIG5ldyBhdmVudWVzIHRvd2FyZCB0cnVseSBxdWFudGl0YXRpdmUgYW5kIHJlcHJvZHVjaWJsZSBtZXRhZ2Vub21pY3MgbWVhc3VyZW1lbnRzLiIsInB1Ymxpc2hlciI6ImVMaWZlIFNjaWVuY2VzIFB1YmxpY2F0aW9ucyBMaW1pdGVkIiwidm9sdW1lIjoiOCIsImNvbnRhaW5lci10aXRsZS1zaG9ydCI6IkVsaWZlIn19LHsiaWQiOiI3MzIzZWZkMi0zMGJkLTM5NDUtOWU3ZC1jOTliNzc1YmI3NjQiLCJpc1RlbXBvcmFyeSI6ZmFsc2UsIml0ZW1EYXRhIjp7InR5cGUiOiJhcnRpY2xlLWpvdXJuYWwiLCJpZCI6IjczMjNlZmQyLTMwYmQtMzk0NS05ZTdkLWM5OWI3NzViYjc2NCIsInRpdGxlIjoiTWVhc3VyaW5nIGFuZCBtaXRpZ2F0aW5nIFBDUiBiaWFzIGluIG1pY3JvYmlvdGEgZGF0YXNldHMiLCJhdXRob3IiOlt7ImZhbWlseSI6IlNpbHZlcm1hbiIsImdpdmVuIjoiSnVzdGluIEQuIiwicGFyc2UtbmFtZXMiOmZhbHNlLCJkcm9wcGluZy1wYXJ0aWNsZSI6IiIsIm5vbi1kcm9wcGluZy1wYXJ0aWNsZSI6IiJ9LHsiZmFtaWx5IjoiQmxvb20iLCJnaXZlbiI6IlJhY2hhZWwgSi4iLCJwYXJzZS1uYW1lcyI6ZmFsc2UsImRyb3BwaW5nLXBhcnRpY2xlIjoiIiwibm9uLWRyb3BwaW5nLXBhcnRpY2xlIjoiIn0seyJmYW1pbHkiOiJKaWFuZyIsImdpdmVuIjoiU2hhcm9uIiwicGFyc2UtbmFtZXMiOmZhbHNlLCJkcm9wcGluZy1wYXJ0aWNsZSI6IiIsIm5vbi1kcm9wcGluZy1wYXJ0aWNsZSI6IiJ9LHsiZmFtaWx5IjoiRHVyYW5kIiwiZ2l2ZW4iOiJIZWF0aGVyIEsuIiwicGFyc2UtbmFtZXMiOmZhbHNlLCJkcm9wcGluZy1wYXJ0aWNsZSI6IiIsIm5vbi1kcm9wcGluZy1wYXJ0aWNsZSI6IiJ9LHsiZmFtaWx5IjoiRGFsbG93IiwiZ2l2ZW4iOiJFcmljIiwicGFyc2UtbmFtZXMiOmZhbHNlLCJkcm9wcGluZy1wYXJ0aWNsZSI6IiIsIm5vbi1kcm9wcGluZy1wYXJ0aWNsZSI6IiJ9LHsiZmFtaWx5IjoiTXVraGVyamVlIiwiZ2l2ZW4iOiJTYXlhbiIsInBhcnNlLW5hbWVzIjpmYWxzZSwiZHJvcHBpbmctcGFydGljbGUiOiIiLCJub24tZHJvcHBpbmctcGFydGljbGUiOiIifSx7ImZhbWlseSI6IkRhdmlkIiwiZ2l2ZW4iOiJMYXdyZW5jZSBBLiIsInBhcnNlLW5hbWVzIjpmYWxzZSwiZHJvcHBpbmctcGFydGljbGUiOiIiLCJub24tZHJvcHBpbmctcGFydGljbGUiOiIifV0sImNvbnRhaW5lci10aXRsZSI6IlBMb1MgQ29tcHV0YXRpb25hbCBCaW9sb2d5IiwiRE9JIjoiMTAuMTM3MS9qb3VybmFsLnBjYmkuMTAwOTExMyIsIklTU04iOiIxNTUzNzM1OCIsIlBNSUQiOiIzNDIyODcyMyIsImlzc3VlZCI6eyJkYXRlLXBhcnRzIjpbWzIwMjFdXX0sInBhZ2UiOiJlMTAwOTExMyIsImFic3RyYWN0IjoiUENSIGFtcGxpZmljYXRpb24gcGxheXMgYW4gaW50ZWdyYWwgcm9sZSBpbiB0aGUgbWVhc3VyZW1lbnQgb2YgbWl4ZWQgbWljcm9iaWFsIGNvbW11bml0aWVzIHZpYSBoaWdoLXRocm91Z2hwdXQgRE5BIHNlcXVlbmNpbmcgb2YgdGhlIDE2UyByaWJvc29tYWwgUk5BIChyUk5BKSBnZW5lLiBZZXQgUENSIGlzIGFsc28ga25vd24gdG8gaW50cm9kdWNlIG11bHRpcGxlIGZvcm1zIG9mIGJpYXMgaW4gMTZTIHJSTkEgc3R1ZGllcy4gSGVyZSB3ZSBwcmVzZW50IGEgcGFpcmVkIG1vZGVsaW5nIGFuZCBleHBlcmltZW50YWwgYXBwcm9hY2ggdG8gY2hhcmFjdGVyaXplIGFuZCBtaXRpZ2F0ZSBQQ1IgTlBNLWJpYXMgKFBDUiBiaWFzIGZyb20gbm9uLXByaW1lci1taXNtYXRjaCBzb3VyY2VzKSBpbiBtaWNyb2Jpb3RhIHN1cnZleXMuIFdlIHVzZSBleHBlcmltZW50YWwgZGF0YSBmcm9tIG1vY2sgYmFjdGVyaWFsIGNvbW11bml0aWVzIHRvIHZhbGlkYXRlIG91ciBhcHByb2FjaCBhbmQgaHVtYW4gZ3V0IG1pY3JvYmlvdGEgc2FtcGxlcyB0byBjaGFyYWN0ZXJpemUgUENSIE5QTS1iaWFzIHVuZGVyIHJlYWwtd29ybGQgY29uZGl0aW9ucy4gT3VyIHJlc3VsdHMgc3VnZ2VzdCB0aGF0IFBDUiBOUE0tYmlhcyBjYW4gc2tldyBlc3RpbWF0ZXMgb2YgbWljcm9iaWFsIHJlbGF0aXZlIGFidW5kYW5jZXMgYnkgYSBmYWN0b3Igb2YgNCBvciBtb3JlLCBidXQgdGhhdCB0aGlzIGJpYXMgY2FuIGJlIG1pdGlnYXRlZCB1c2luZyBsb2ctcmF0aW8gbGluZWFyIG1vZGVscy4iLCJwdWJsaXNoZXIiOiJQdWJsaWMgTGlicmFyeSBvZiBTY2llbmNlIFNhbiBGcmFuY2lzY28sIENBIFVTQSIsImlzc3VlIjoiNyIsInZvbHVtZSI6IjE3IiwiY29udGFpbmVyLXRpdGxlLXNob3J0IjoiUExvUyBDb21wdXQgQmlvbCJ9fSx7ImlkIjoiMzc0ZDI5MjQtYTdmMS0zYTg3LTk5ZDctYWUwYzc1M2Y5MTFiIiwiaXNUZW1wb3JhcnkiOmZhbHNlLCJpdGVtRGF0YSI6eyJ0eXBlIjoiYXJ0aWNsZS1qb3VybmFsIiwiaWQiOiIzNzRkMjkyNC1hN2YxLTNhODctOTlkNy1hZTBjNzUzZjkxMWIiLCJ0aXRsZSI6IlRvd2FyZCBxdWFudGl0YXRpdmUgbWV0YWJhcmNvZGluZyIsImF1dGhvciI6W3siZmFtaWx5IjoiU2hlbHRvbiIsImdpdmVuIjoiQW5kcmV3IE9sYWYiLCJwYXJzZS1uYW1lcyI6ZmFsc2UsImRyb3BwaW5nLXBhcnRpY2xlIjoiIiwibm9uLWRyb3BwaW5nLXBhcnRpY2xlIjoiIn0seyJmYW1pbHkiOiJHb2xkIiwiZ2l2ZW4iOiJaYWNoYXJ5IEoiLCJwYXJzZS1uYW1lcyI6ZmFsc2UsImRyb3BwaW5nLXBhcnRpY2xlIjoiIiwibm9uLWRyb3BwaW5nLXBhcnRpY2xlIjoiIn0seyJmYW1pbHkiOiJKZW5zZW4iLCJnaXZlbiI6IkFsZXhhbmRlciBKIiwicGFyc2UtbmFtZXMiOmZhbHNlLCJkcm9wcGluZy1wYXJ0aWNsZSI6IiIsIm5vbi1kcm9wcGluZy1wYXJ0aWNsZSI6IiJ9LHsiZmFtaWx5IjoiROKAmUFnbmVzZSIsImdpdmVuIjoiRXJpbiIsInBhcnNlLW5hbWVzIjpmYWxzZSwiZHJvcHBpbmctcGFydGljbGUiOiIiLCJub24tZHJvcHBpbmctcGFydGljbGUiOiIifSx7ImZhbWlseSI6IkFsbGFuIiwiZ2l2ZW4iOiJFbGl6YWJldGggQW5kcnVzemtpZXdpY3oiLCJwYXJzZS1uYW1lcyI6ZmFsc2UsImRyb3BwaW5nLXBhcnRpY2xlIjoiIiwibm9uLWRyb3BwaW5nLXBhcnRpY2xlIjoiIn0seyJmYW1pbHkiOiJDaXNlIiwiZ2l2ZW4iOiJBbXkiLCJwYXJzZS1uYW1lcyI6ZmFsc2UsImRyb3BwaW5nLXBhcnRpY2xlIjoiIiwibm9uLWRyb3BwaW5nLXBhcnRpY2xlIjoidmFuIn0seyJmYW1pbHkiOiJHYWxsZWdvIiwiZ2l2ZW4iOiJSYW3Ds24iLCJwYXJzZS1uYW1lcyI6ZmFsc2UsImRyb3BwaW5nLXBhcnRpY2xlIjoiIiwibm9uLWRyb3BwaW5nLXBhcnRpY2xlIjoiIn0seyJmYW1pbHkiOiJSYW3Ds24tTGFjYSIsImdpdmVuIjoiQW5hIiwicGFyc2UtbmFtZXMiOmZhbHNlLCJkcm9wcGluZy1wYXJ0aWNsZSI6IiIsIm5vbi1kcm9wcGluZy1wYXJ0aWNsZSI6IiJ9LHsiZmFtaWx5IjoiR2FyYmVyLVlvbnRzIiwiZ2l2ZW4iOiJNYXlhIiwicGFyc2UtbmFtZXMiOmZhbHNlLCJkcm9wcGluZy1wYXJ0aWNsZSI6IiIsIm5vbi1kcm9wcGluZy1wYXJ0aWNsZSI6IiJ9LHsiZmFtaWx5IjoiUGFyc29ucyIsImdpdmVuIjoiS2ltIiwicGFyc2UtbmFtZXMiOmZhbHNlLCJkcm9wcGluZy1wYXJ0aWNsZSI6IiIsIm5vbi1kcm9wcGluZy1wYXJ0aWNsZSI6IiJ9XSwiY29udGFpbmVyLXRpdGxlIjoiYmlvUnhpdiIsImlzc3VlZCI6eyJkYXRlLXBhcnRzIjpbWzIwMjJdXX0sInB1Ymxpc2hlciI6IkNvbGQgU3ByaW5nIEhhcmJvciBMYWJvcmF0b3J5IiwiY29udGFpbmVyLXRpdGxlLXNob3J0IjoiIn19XX0="/>
          <w:id w:val="-87156514"/>
          <w:placeholder>
            <w:docPart w:val="5B8C66481F1FF648913E01E4F23EF2B6"/>
          </w:placeholder>
        </w:sdtPr>
        <w:sdtContent>
          <w:r w:rsidR="00BC2EAE" w:rsidRPr="00BC2EAE">
            <w:rPr>
              <w:rFonts w:ascii="Times New Roman" w:eastAsia="Times New Roman" w:hAnsi="Times New Roman" w:cs="Times New Roman"/>
              <w:color w:val="000000"/>
            </w:rPr>
            <w:t xml:space="preserve"> (this assumption is strongly supported by McLaren et al., 2019; Shelton et al., 2022; Silverman et al., 2021)</w:t>
          </w:r>
        </w:sdtContent>
      </w:sdt>
      <w:r w:rsidRPr="00D0428F">
        <w:rPr>
          <w:rFonts w:ascii="Times New Roman" w:eastAsia="Times New Roman" w:hAnsi="Times New Roman" w:cs="Times New Roman"/>
          <w:color w:val="000000" w:themeColor="text1"/>
        </w:rPr>
        <w:t>. We incorporate stochasticity by allowing to the number of observed amplicons to vary from the deterministic mean by specifying the observed values as following a negative binomial distribution,</w:t>
      </w:r>
    </w:p>
    <w:p w14:paraId="32766038"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 xml:space="preserve"> ~ NegativeBinomial(</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 ϕ)</m:t>
        </m:r>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(5)</w:t>
      </w:r>
      <w:r w:rsidRPr="00D0428F">
        <w:rPr>
          <w:rFonts w:ascii="Times New Roman" w:eastAsia="Times New Roman" w:hAnsi="Times New Roman" w:cs="Times New Roman"/>
          <w:color w:val="000000" w:themeColor="text1"/>
        </w:rPr>
        <w:tab/>
      </w:r>
    </w:p>
    <w:p w14:paraId="025603D0"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ϕ=</m:t>
            </m:r>
            <m:r>
              <m:rPr>
                <m:sty m:val="p"/>
              </m:rPr>
              <w:rPr>
                <w:rFonts w:ascii="Cambria Math" w:eastAsia="Times New Roman" w:hAnsi="Cambria Math" w:cs="Times New Roman"/>
                <w:color w:val="000000" w:themeColor="text1"/>
              </w:rPr>
              <m:t>exp⁡</m:t>
            </m:r>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τ</m:t>
                </m:r>
              </m:e>
              <m:sub>
                <m:r>
                  <w:rPr>
                    <w:rFonts w:ascii="Cambria Math" w:eastAsia="Times New Roman" w:hAnsi="Cambria Math" w:cs="Times New Roman"/>
                    <w:color w:val="000000" w:themeColor="text1"/>
                  </w:rPr>
                  <m:t>0</m:t>
                </m:r>
              </m:sub>
            </m:sSub>
            <m:r>
              <m:rPr>
                <m:sty m:val="p"/>
              </m:rP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τ</m:t>
                </m:r>
              </m:e>
              <m:sub>
                <m:r>
                  <w:rPr>
                    <w:rFonts w:ascii="Cambria Math" w:eastAsia="Times New Roman" w:hAnsi="Cambria Math" w:cs="Times New Roman"/>
                    <w:color w:val="000000" w:themeColor="text1"/>
                  </w:rPr>
                  <m:t>1</m:t>
                </m:r>
              </m:sub>
            </m:sSub>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(6)</w:t>
      </w:r>
      <w:r w:rsidRPr="00D0428F">
        <w:rPr>
          <w:rFonts w:ascii="Times New Roman" w:eastAsia="Times New Roman" w:hAnsi="Times New Roman" w:cs="Times New Roman"/>
          <w:color w:val="000000" w:themeColor="text1"/>
        </w:rPr>
        <w:tab/>
      </w:r>
    </w:p>
    <w:p w14:paraId="38DCF045"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where the expected value and variance of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oMath>
      <w:r w:rsidRPr="00D0428F">
        <w:rPr>
          <w:rFonts w:ascii="Times New Roman" w:eastAsia="Times New Roman" w:hAnsi="Times New Roman" w:cs="Times New Roman"/>
          <w:color w:val="000000" w:themeColor="text1"/>
        </w:rPr>
        <w:t xml:space="preserve"> are </w:t>
      </w:r>
      <m:oMath>
        <m:r>
          <m:rPr>
            <m:sty m:val="bi"/>
          </m:rPr>
          <w:rPr>
            <w:rFonts w:ascii="Cambria Math" w:eastAsia="Times New Roman" w:hAnsi="Cambria Math" w:cs="Times New Roman"/>
            <w:color w:val="000000" w:themeColor="text1"/>
          </w:rPr>
          <m:t>E</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Sub>
      </m:oMath>
      <w:r w:rsidRPr="00D0428F">
        <w:rPr>
          <w:rFonts w:ascii="Times New Roman" w:eastAsia="Times New Roman" w:hAnsi="Times New Roman" w:cs="Times New Roman"/>
          <w:color w:val="000000" w:themeColor="text1"/>
        </w:rPr>
        <w:t xml:space="preserve"> and </w:t>
      </w:r>
      <m:oMath>
        <m:r>
          <w:rPr>
            <w:rFonts w:ascii="Cambria Math" w:eastAsia="Times New Roman" w:hAnsi="Cambria Math" w:cs="Times New Roman"/>
            <w:color w:val="000000" w:themeColor="text1"/>
          </w:rPr>
          <m:t>Var</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Sub>
        <m:r>
          <w:rPr>
            <w:rFonts w:ascii="Cambria Math" w:eastAsia="Times New Roman" w:hAnsi="Cambria Math" w:cs="Times New Roman"/>
            <w:color w:val="000000" w:themeColor="text1"/>
          </w:rPr>
          <m:t xml:space="preserve">+ </m:t>
        </m:r>
        <m:box>
          <m:boxPr>
            <m:ctrlPr>
              <w:rPr>
                <w:rFonts w:ascii="Cambria Math" w:eastAsia="Times New Roman" w:hAnsi="Cambria Math" w:cs="Times New Roman"/>
                <w:i/>
                <w:color w:val="000000" w:themeColor="text1"/>
              </w:rPr>
            </m:ctrlPr>
          </m:boxPr>
          <m:e>
            <m:argPr>
              <m:argSz m:val="-1"/>
            </m:argPr>
            <m:f>
              <m:fPr>
                <m:ctrlPr>
                  <w:rPr>
                    <w:rFonts w:ascii="Cambria Math" w:eastAsia="Times New Roman" w:hAnsi="Cambria Math" w:cs="Times New Roman"/>
                    <w:i/>
                    <w:color w:val="000000" w:themeColor="text1"/>
                  </w:rPr>
                </m:ctrlPr>
              </m:fPr>
              <m:num>
                <m:sSubSup>
                  <m:sSubSupPr>
                    <m:ctrlPr>
                      <w:rPr>
                        <w:rFonts w:ascii="Cambria Math" w:eastAsia="Times New Roman" w:hAnsi="Cambria Math" w:cs="Times New Roman"/>
                        <w:i/>
                        <w:color w:val="000000" w:themeColor="text1"/>
                      </w:rPr>
                    </m:ctrlPr>
                  </m:sSubSupPr>
                  <m:e>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ijtk</m:t>
                    </m:r>
                  </m:sub>
                  <m:sup>
                    <m:r>
                      <w:rPr>
                        <w:rFonts w:ascii="Cambria Math" w:eastAsia="Times New Roman" w:hAnsi="Cambria Math" w:cs="Times New Roman"/>
                        <w:color w:val="000000" w:themeColor="text1"/>
                      </w:rPr>
                      <m:t>2</m:t>
                    </m:r>
                  </m:sup>
                </m:sSubSup>
              </m:num>
              <m:den>
                <m:r>
                  <w:rPr>
                    <w:rFonts w:ascii="Cambria Math" w:eastAsia="Times New Roman" w:hAnsi="Cambria Math" w:cs="Times New Roman"/>
                    <w:color w:val="000000" w:themeColor="text1"/>
                  </w:rPr>
                  <m:t>ϕ</m:t>
                </m:r>
              </m:den>
            </m:f>
          </m:e>
        </m:box>
      </m:oMath>
      <w:r w:rsidRPr="00D0428F">
        <w:rPr>
          <w:rFonts w:ascii="Times New Roman" w:eastAsia="Times New Roman" w:hAnsi="Times New Roman" w:cs="Times New Roman"/>
          <w:color w:val="000000" w:themeColor="text1"/>
        </w:rPr>
        <w:t xml:space="preserve">, respectively. Note that we allow for the scale parameter </w:t>
      </w:r>
      <m:oMath>
        <m:r>
          <w:rPr>
            <w:rFonts w:ascii="Cambria Math" w:eastAsia="Times New Roman" w:hAnsi="Cambria Math" w:cs="Times New Roman"/>
            <w:color w:val="000000" w:themeColor="text1"/>
          </w:rPr>
          <m:t>ϕ</m:t>
        </m:r>
      </m:oMath>
      <w:r w:rsidRPr="00D0428F">
        <w:rPr>
          <w:rFonts w:ascii="Times New Roman" w:eastAsia="Times New Roman" w:hAnsi="Times New Roman" w:cs="Times New Roman"/>
          <w:color w:val="000000" w:themeColor="text1"/>
        </w:rPr>
        <w:t xml:space="preserve"> to vary with the predicted mean, such that the amount of dispersion in the negative binomial shifts to be large when λ is small and to decrease as λ increases.</w:t>
      </w:r>
    </w:p>
    <w:p w14:paraId="0EFA5945"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lastRenderedPageBreak/>
        <w:t xml:space="preserve">However, by itself, this model has substantial identifiability problems; in the absence of additional information, it is not possible to estimate the β and </w:t>
      </w:r>
      <w:r w:rsidRPr="00D0428F">
        <w:rPr>
          <w:rFonts w:ascii="Times New Roman" w:eastAsia="Times New Roman" w:hAnsi="Times New Roman" w:cs="Times New Roman"/>
          <w:i/>
          <w:iCs/>
          <w:color w:val="000000" w:themeColor="text1"/>
        </w:rPr>
        <w:t>a</w:t>
      </w:r>
      <w:r w:rsidRPr="00D0428F">
        <w:rPr>
          <w:rFonts w:ascii="Times New Roman" w:eastAsia="Times New Roman" w:hAnsi="Times New Roman" w:cs="Times New Roman"/>
          <w:color w:val="000000" w:themeColor="text1"/>
        </w:rPr>
        <w:t xml:space="preserve"> </w:t>
      </w:r>
      <w:proofErr w:type="gramStart"/>
      <w:r w:rsidRPr="00D0428F">
        <w:rPr>
          <w:rFonts w:ascii="Times New Roman" w:eastAsia="Times New Roman" w:hAnsi="Times New Roman" w:cs="Times New Roman"/>
          <w:color w:val="000000" w:themeColor="text1"/>
        </w:rPr>
        <w:t>parameters</w:t>
      </w:r>
      <w:proofErr w:type="gramEnd"/>
      <w:r w:rsidRPr="00D0428F">
        <w:rPr>
          <w:rFonts w:ascii="Times New Roman" w:eastAsia="Times New Roman" w:hAnsi="Times New Roman" w:cs="Times New Roman"/>
          <w:color w:val="000000" w:themeColor="text1"/>
        </w:rPr>
        <w:t xml:space="preserve"> from metabarcoding data alone. Including morphological count data enables us to estimate the confounded parameters by bounding additional information about the underlying species abundances. Below we discuss how these two datasets are integrated (see Shelton et al. (2022) for the application of mock community data to similarly calibrate metabarcoding data).</w:t>
      </w:r>
    </w:p>
    <w:p w14:paraId="353F5A26"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For each sampled station, we have two independent sets of observed data: 1) counts of larval/juvenile fishes for each taxon from the formaldehyde jars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Z</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indexes as above) and 2) counts of amplicons for each taxon from ethanol jars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oMath>
      <w:r w:rsidRPr="00D0428F">
        <w:rPr>
          <w:rFonts w:ascii="Times New Roman" w:eastAsia="Times New Roman" w:hAnsi="Times New Roman" w:cs="Times New Roman"/>
          <w:color w:val="000000" w:themeColor="text1"/>
        </w:rPr>
        <w:t>). These observed data arise from a common (but unobserved) biomass for each species at each station-year combination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xml:space="preserve"> a latent (unobserved) variable).</w:t>
      </w:r>
    </w:p>
    <w:p w14:paraId="5A72327A"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We assume that the data are counts for each species in each sample,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Z</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xml:space="preserve">, derived from the true density of each species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xml:space="preserve">, the fraction of total specimens counted in each vial,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P</m:t>
            </m:r>
          </m:e>
          <m:sub>
            <m:r>
              <w:rPr>
                <w:rFonts w:ascii="Cambria Math" w:eastAsia="Times New Roman" w:hAnsi="Cambria Math" w:cs="Times New Roman"/>
                <w:color w:val="000000" w:themeColor="text1"/>
              </w:rPr>
              <m:t>jt</m:t>
            </m:r>
          </m:sub>
        </m:sSub>
      </m:oMath>
      <w:r w:rsidRPr="00D0428F">
        <w:rPr>
          <w:rFonts w:ascii="Times New Roman" w:eastAsia="Times New Roman" w:hAnsi="Times New Roman" w:cs="Times New Roman"/>
          <w:color w:val="000000" w:themeColor="text1"/>
        </w:rPr>
        <w:t xml:space="preserve">, and the volume of water filtered for that station relative to a standard volume,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jt</m:t>
            </m:r>
          </m:sub>
        </m:sSub>
      </m:oMath>
      <w:r w:rsidRPr="00D0428F">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jt</m:t>
            </m:r>
          </m:sub>
        </m:sSub>
      </m:oMath>
      <w:r w:rsidRPr="00D0428F">
        <w:rPr>
          <w:rFonts w:ascii="Times New Roman" w:eastAsia="Times New Roman" w:hAnsi="Times New Roman" w:cs="Times New Roman"/>
          <w:color w:val="000000" w:themeColor="text1"/>
        </w:rPr>
        <w:t xml:space="preserve"> ≈ 1 for most samples,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jt</m:t>
            </m:r>
          </m:sub>
        </m:sSub>
      </m:oMath>
      <w:r w:rsidRPr="00D0428F">
        <w:rPr>
          <w:rFonts w:ascii="Times New Roman" w:eastAsia="Times New Roman" w:hAnsi="Times New Roman" w:cs="Times New Roman"/>
          <w:color w:val="000000" w:themeColor="text1"/>
        </w:rPr>
        <w:t xml:space="preserve"> &lt; 1 indicates a smaller volume of water was sampled.</w:t>
      </w:r>
    </w:p>
    <w:p w14:paraId="6A0767E1"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Z</m:t>
            </m:r>
          </m:e>
          <m:sub>
            <m:r>
              <w:rPr>
                <w:rFonts w:ascii="Cambria Math" w:eastAsia="Times New Roman" w:hAnsi="Cambria Math" w:cs="Times New Roman"/>
                <w:color w:val="000000" w:themeColor="text1"/>
              </w:rPr>
              <m:t>ijt</m:t>
            </m:r>
          </m:sub>
        </m:sSub>
        <m:r>
          <w:rPr>
            <w:rFonts w:ascii="Cambria Math" w:eastAsia="Times New Roman" w:hAnsi="Cambria Math" w:cs="Times New Roman"/>
            <w:color w:val="000000" w:themeColor="text1"/>
          </w:rPr>
          <m:t xml:space="preserve"> ~ Poisson(</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ijt</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r w:rsidRPr="00D0428F">
        <w:rPr>
          <w:rFonts w:ascii="Times New Roman" w:eastAsia="Times New Roman" w:hAnsi="Times New Roman" w:cs="Times New Roman"/>
          <w:color w:val="000000" w:themeColor="text1"/>
          <w:u w:val="single"/>
        </w:rPr>
        <w:t>7</w:t>
      </w:r>
      <w:r w:rsidRPr="00D0428F">
        <w:rPr>
          <w:rFonts w:ascii="Times New Roman" w:eastAsia="Times New Roman" w:hAnsi="Times New Roman" w:cs="Times New Roman"/>
          <w:color w:val="000000" w:themeColor="text1"/>
        </w:rPr>
        <w:t>)</w:t>
      </w:r>
      <w:r w:rsidRPr="00D0428F">
        <w:rPr>
          <w:rFonts w:ascii="Times New Roman" w:eastAsia="Times New Roman" w:hAnsi="Times New Roman" w:cs="Times New Roman"/>
          <w:color w:val="000000" w:themeColor="text1"/>
        </w:rPr>
        <w:tab/>
      </w:r>
    </w:p>
    <w:p w14:paraId="392922B7"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ijt</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e>
            </m:d>
          </m:e>
        </m:func>
        <m:r>
          <w:rPr>
            <w:rFonts w:ascii="Cambria Math" w:eastAsia="Times New Roman" w:hAnsi="Cambria Math" w:cs="Times New Roman"/>
            <w:color w:val="000000" w:themeColor="text1"/>
          </w:rPr>
          <m:t xml:space="preserve">+ </m:t>
        </m:r>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P</m:t>
            </m:r>
          </m:e>
          <m:sub>
            <m:r>
              <w:rPr>
                <w:rFonts w:ascii="Cambria Math" w:eastAsia="Times New Roman" w:hAnsi="Cambria Math" w:cs="Times New Roman"/>
                <w:color w:val="000000" w:themeColor="text1"/>
              </w:rPr>
              <m:t>jt</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 </w:t>
      </w:r>
      <m:oMath>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jt</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proofErr w:type="gramStart"/>
      <w:r w:rsidRPr="00D0428F">
        <w:rPr>
          <w:rFonts w:ascii="Times New Roman" w:eastAsia="Times New Roman" w:hAnsi="Times New Roman" w:cs="Times New Roman"/>
          <w:color w:val="000000" w:themeColor="text1"/>
        </w:rPr>
        <w:t xml:space="preserve">   (</w:t>
      </w:r>
      <w:proofErr w:type="gramEnd"/>
      <w:r w:rsidRPr="00D0428F">
        <w:rPr>
          <w:rFonts w:ascii="Times New Roman" w:eastAsia="Times New Roman" w:hAnsi="Times New Roman" w:cs="Times New Roman"/>
          <w:color w:val="000000" w:themeColor="text1"/>
        </w:rPr>
        <w:t>8)</w:t>
      </w:r>
      <w:r w:rsidRPr="00D0428F">
        <w:rPr>
          <w:rFonts w:ascii="Times New Roman" w:eastAsia="Times New Roman" w:hAnsi="Times New Roman" w:cs="Times New Roman"/>
          <w:color w:val="000000" w:themeColor="text1"/>
        </w:rPr>
        <w:tab/>
      </w:r>
    </w:p>
    <w:p w14:paraId="7A25A99B"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We consider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xml:space="preserve"> to be the true proportion of biomass at a given station-year for each taxon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i</m:t>
            </m:r>
          </m:sub>
        </m:sSub>
        <m:r>
          <w:rPr>
            <w:rFonts w:ascii="Cambria Math" w:eastAsia="Times New Roman" w:hAnsi="Cambria Math" w:cs="Times New Roman"/>
            <w:color w:val="000000" w:themeColor="text1"/>
          </w:rPr>
          <m:t>=</m:t>
        </m:r>
        <m:box>
          <m:boxPr>
            <m:ctrlPr>
              <w:rPr>
                <w:rFonts w:ascii="Cambria Math" w:eastAsia="Times New Roman" w:hAnsi="Cambria Math" w:cs="Times New Roman"/>
                <w:i/>
                <w:color w:val="000000" w:themeColor="text1"/>
              </w:rPr>
            </m:ctrlPr>
          </m:boxPr>
          <m:e>
            <m:argPr>
              <m:argSz m:val="-1"/>
            </m:argPr>
            <m:f>
              <m:fPr>
                <m:ctrlPr>
                  <w:rPr>
                    <w:rFonts w:ascii="Cambria Math" w:eastAsia="Times New Roman" w:hAnsi="Cambria Math" w:cs="Times New Roman"/>
                    <w:i/>
                    <w:color w:val="000000" w:themeColor="text1"/>
                  </w:rPr>
                </m:ctrlPr>
              </m:fPr>
              <m:num>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num>
              <m:den>
                <m:nary>
                  <m:naryPr>
                    <m:chr m:val="∑"/>
                    <m:limLoc m:val="subSup"/>
                    <m:supHide m:val="1"/>
                    <m:ctrlPr>
                      <w:rPr>
                        <w:rFonts w:ascii="Cambria Math" w:eastAsia="Times New Roman" w:hAnsi="Cambria Math" w:cs="Times New Roman"/>
                        <w:i/>
                        <w:color w:val="000000" w:themeColor="text1"/>
                      </w:rPr>
                    </m:ctrlPr>
                  </m:naryPr>
                  <m:sub>
                    <m:r>
                      <w:rPr>
                        <w:rFonts w:ascii="Cambria Math" w:eastAsia="Times New Roman" w:hAnsi="Cambria Math" w:cs="Times New Roman"/>
                        <w:color w:val="000000" w:themeColor="text1"/>
                      </w:rPr>
                      <m:t>i</m:t>
                    </m:r>
                  </m:sub>
                  <m:sup/>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e>
                </m:nary>
              </m:den>
            </m:f>
          </m:e>
        </m:box>
      </m:oMath>
      <w:r w:rsidRPr="00D0428F">
        <w:rPr>
          <w:rFonts w:ascii="Times New Roman" w:eastAsia="Times New Roman" w:hAnsi="Times New Roman" w:cs="Times New Roman"/>
          <w:color w:val="000000" w:themeColor="text1"/>
        </w:rPr>
        <w:t>.</w:t>
      </w:r>
    </w:p>
    <w:p w14:paraId="11E8AB6D" w14:textId="6A1BEEBA"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rPr>
        <w:t xml:space="preserve">We note that microscopy counts were modeled as Poisson-distributed given their relatively small absolute values and low variance </w:t>
      </w:r>
      <w:sdt>
        <w:sdtPr>
          <w:rPr>
            <w:rFonts w:ascii="Times New Roman" w:eastAsia="Times New Roman" w:hAnsi="Times New Roman" w:cs="Times New Roman"/>
            <w:color w:val="000000"/>
          </w:rPr>
          <w:tag w:val="MENDELEY_CITATION_v3_eyJjaXRhdGlvbklEIjoiTUVOREVMRVlfQ0lUQVRJT05fNWRkYzk1OTUtZmQzYS00YWQ4LWJmYjYtODhkZWI4MjY4MDkwIiwicHJvcGVydGllcyI6eyJub3RlSW5kZXgiOjB9LCJpc0VkaXRlZCI6ZmFsc2UsIm1hbnVhbE92ZXJyaWRlIjp7ImlzTWFudWFsbHlPdmVycmlkZGVuIjpmYWxzZSwiY2l0ZXByb2NUZXh0IjoiKFRob21wc29uIGV0IGFsLiwgMjAxNykiLCJtYW51YWxPdmVycmlkZVRleHQiOiIifSwiY2l0YXRpb25JdGVtcyI6W3siaWQiOiI0NzExYTY5MC1mMzg2LTMyZmQtYjcwZC1kMjQ0MDU5NDRkZmUiLCJpc1RlbXBvcmFyeSI6ZmFsc2U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X1dfQ=="/>
          <w:id w:val="405339903"/>
          <w:placeholder>
            <w:docPart w:val="5B8C66481F1FF648913E01E4F23EF2B6"/>
          </w:placeholder>
        </w:sdtPr>
        <w:sdtContent>
          <w:r w:rsidR="00BC2EAE" w:rsidRPr="00BC2EAE">
            <w:rPr>
              <w:rFonts w:eastAsia="Times New Roman"/>
              <w:color w:val="000000"/>
            </w:rPr>
            <w:t>(Thompson et al., 2017)</w:t>
          </w:r>
        </w:sdtContent>
      </w:sdt>
      <w:r w:rsidRPr="00D0428F">
        <w:rPr>
          <w:rFonts w:ascii="Times New Roman" w:eastAsia="Times New Roman" w:hAnsi="Times New Roman" w:cs="Times New Roman"/>
        </w:rPr>
        <w:t xml:space="preserve">, and amplicon sequence data were modeled using a Negative Binomial distribution given their relatively high </w:t>
      </w:r>
      <w:r w:rsidRPr="00D0428F">
        <w:rPr>
          <w:rFonts w:ascii="Times New Roman" w:eastAsia="Times New Roman" w:hAnsi="Times New Roman" w:cs="Times New Roman"/>
        </w:rPr>
        <w:lastRenderedPageBreak/>
        <w:t xml:space="preserve">absolute values and high variability among replicates (Figure 1). These statistical distributions are commonly used in models of count and amplicon data, respectively </w:t>
      </w:r>
      <w:sdt>
        <w:sdtPr>
          <w:rPr>
            <w:rFonts w:ascii="Times New Roman" w:eastAsia="Times New Roman" w:hAnsi="Times New Roman" w:cs="Times New Roman"/>
          </w:rPr>
          <w:tag w:val="MENDELEY_CITATION_v3_eyJjaXRhdGlvbklEIjoiTUVOREVMRVlfQ0lUQVRJT05fODhmYjNiNmQtODZhNC00MDE4LWI2MjgtY2ZjYjk1YjJhMTUxIiwicHJvcGVydGllcyI6eyJub3RlSW5kZXgiOjB9LCJpc0VkaXRlZCI6ZmFsc2UsIm1hbnVhbE92ZXJyaWRlIjp7ImlzTWFudWFsbHlPdmVycmlkZGVuIjpmYWxzZSwiY2l0ZXByb2NUZXh0IjoiKENoYW1iZXJ0IGV0IGFsLiwgMjAxODsgTWV5ZXItR3V0YnJvZCBldCBhbC4sIDIwMjE7IFJlbiAmIzM4OyBLdWFuLCAyMDIwKSIsIm1hbnVhbE92ZXJyaWRlVGV4dCI6IiJ9LCJjaXRhdGlvbkl0ZW1zIjpbeyJpZCI6IjRiYjVkZGU4LTkyYzEtMzViOC04NjE3LTI0YjE1YWMxODBjNyIsImlzVGVtcG9yYXJ5IjpmYWxzZSwiaXRlbURhdGEiOnsidHlwZSI6ImFydGljbGUtam91cm5hbCIsImlkIjoiNGJiNWRkZTgtOTJjMS0zNWI4LTg2MTctMjRiMTVhYzE4MGM3IiwidGl0bGUiOiJBbiBhbmFseXRpY2FsIGZyYW1ld29yayBmb3IgZXN0aW1hdGluZyBhcXVhdGljIHNwZWNpZXMgZGVuc2l0eSBmcm9tIGVudmlyb25tZW50YWwgRE5BIiwiYXV0aG9yIjpbeyJmYW1pbHkiOiJDaGFtYmVydCIsImdpdmVuIjoiVGhpZXJyeSIsInBhcnNlLW5hbWVzIjpmYWxzZSwiZHJvcHBpbmctcGFydGljbGUiOiIiLCJub24tZHJvcHBpbmctcGFydGljbGUiOiIifSx7ImZhbWlseSI6IlBpbGxpb2QiLCJnaXZlbiI6IkRhdmlkIFMuIiwicGFyc2UtbmFtZXMiOmZhbHNlLCJkcm9wcGluZy1wYXJ0aWNsZSI6IiIsIm5vbi1kcm9wcGluZy1wYXJ0aWNsZSI6IiJ9LHsiZmFtaWx5IjoiR29sZGJlcmciLCJnaXZlbiI6IkNhcmVuIFMuIiwicGFyc2UtbmFtZXMiOmZhbHNlLCJkcm9wcGluZy1wYXJ0aWNsZSI6IiIsIm5vbi1kcm9wcGluZy1wYXJ0aWNsZSI6IiJ9LHsiZmFtaWx5IjoiRG9pIiwiZ2l2ZW4iOiJIaWRleXVraSIsInBhcnNlLW5hbWVzIjpmYWxzZSwiZHJvcHBpbmctcGFydGljbGUiOiIiLCJub24tZHJvcHBpbmctcGFydGljbGUiOiIifSx7ImZhbWlseSI6IlRha2FoYXJhIiwiZ2l2ZW4iOiJUZXJ1aGlrbyIsInBhcnNlLW5hbWVzIjpmYWxzZSwiZHJvcHBpbmctcGFydGljbGUiOiIiLCJub24tZHJvcHBpbmctcGFydGljbGUiOiIifV0sImNvbnRhaW5lci10aXRsZSI6IkVjb2xvZ3kgYW5kIEV2b2x1dGlvbiIsImFjY2Vzc2VkIjp7ImRhdGUtcGFydHMiOltbMjAxOSw4LDIyXV19LCJET0kiOiIxMC4xMDAyL2VjZTMuMzc2NCIsIklTU04iOiIyMDQ1Nzc1OCIsImlzc3VlZCI6eyJkYXRlLXBhcnRzIjpbWzIwMTgsMywxXV19LCJwYWdlIjoiMzQ2OC0zNDc3IiwiYWJzdHJhY3QiOiJFbnZpcm9ubWVudGFsIEROQSAoZUROQSkgYW5hbHlzaXMgb2Ygd2F0ZXIgc2FtcGxlcyBpcyBvbiB0aGUgYnJpbmsgb2YgYmVjb21pbmcgYSBzdGFuZGFyZCBtb25pdG9yaW5nIG1ldGhvZCBmb3IgYXF1YXRpYyBzcGVjaWVzLiBUaGlzIG1ldGhvZCBoYXMgaW1wcm92ZWQgZGV0ZWN0aW9uIHJhdGVzIG92ZXIgY29udmVudGlvbmFsIHN1cnZleSBtZXRob2RzIGFuZCB0aHVzIGhhcyBkZW1vbnN0cmF0ZWQgZWZmZWN0aXZlbmVzcyBmb3IgZXN0aW1hdGlvbiBvZiBzaXRlIG9jY3VwYW5jeSBhbmQgc3BlY2llcyBkaXN0cmlidXRpb24uIFRoZSBmcm9udGllciBvZiBlRE5BIGFwcGxpY2F0aW9ucywgaG93ZXZlciwgaXMgdG8gaW5mZXIgc3BlY2llcyBkZW5zaXR5LiBCdWlsZGluZyB1cG9uIHByZXZpb3VzIHN0dWRpZXMsIHdlIHByZXNlbnQgYW5kIGFzc2VzcyBhIG1vZGVsaW5nIGFwcHJvYWNoIHRoYXQgYWltcyBhdCBpbmZlcnJpbmcgYW5pbWFsIGRlbnNpdHkgZnJvbSBlRE5BLiBUaGUgbW9kZWxpbmcgY29tYmluZXMgZUROQSBhbmQgYW5pbWFsIGNvdW50IGRhdGEgZnJvbSBhIHN1YnNldCBvZiBzaXRlcyB0byBlc3RpbWF0ZSBzcGVjaWVzIGRlbnNpdHkgKGFuZCBhc3NvY2lhdGVkIHVuY2VydGFpbnRpZXMpIGF0IG90aGVyIHNpdGVzIHdoZXJlIG9ubHkgZUROQSBkYXRhIGFyZSBhdmFpbGFibGUuIEFzIGEgcHJvb2Ygb2YgY29uY2VwdCwgd2UgZmlyc3QgcGVyZm9ybSBhIGNyb3NzLXZhbGlkYXRpb24gc3R1ZHkgdXNpbmcgZXhwZXJpbWVudGFsIGRhdGEgb24gY2FycCBpbiBtZXNvY29zbXMuIEluIHRoZXNlIGRhdGEsIGZpc2ggZGVuc2l0aWVzIGFyZSBrbm93biB3aXRob3V0IGVycm9yLCB3aGljaCBhbGxvd3MgdXMgdG8gdGVzdCB0aGUgcGVyZm9ybWFuY2Ugb2YgdGhlIG1ldGhvZCB3aXRoIGtub3duIGRhdGEuIFdlIHRoZW4gZXZhbHVhdGUgdGhlIG1vZGVsIHVzaW5nIGZpZWxkIGRhdGEgZnJvbSBhIHN0dWR5IG9uIGEgc3RyZWFtIHNhbGFtYW5kZXIgc3BlY2llcyB0byBhc3Nlc3MgdGhlIHBvdGVudGlhbCBvZiB0aGlzIG1ldGhvZCB0byB3b3JrIGluIG5hdHVyYWwgc2V0dGluZ3MsIHdoZXJlIGRlbnNpdHkgY2FuIG5ldmVyIGJlIGtub3duIHdpdGggYWJzb2x1dGUgY2VydGFpbnR5LiBUd28gYWx0ZXJuYXRpdmUgZGlzdHJpYnV0aW9ucyAoTm9ybWFsIGFuZCBOZWdhdGl2ZSBCaW5vbWlhbCkgdG8gbW9kZWwgdmFyaWFiaWxpdHkgaW4gZUROQSBjb25jZW50cmF0aW9uIGRhdGEgYXJlIGFzc2Vzc2VkLiBBc3Nlc3NtZW50IGJhc2VkIG9uIHRoZSBwcm9vZiBvZiBjb25jZXB0IGRhdGEgKGNhcnApIHJldmVhbGVkIHRoYXQgdGhlIE5lZ2F0aXZlIEJpbm9taWFsIG1vZGVsIHByb3ZpZGVkIG11Y2ggbW9yZSBhY2N1cmF0ZSBlc3RpbWF0ZXMgdGhhbiB0aGUgbW9kZWwgYmFzZWQgb24gYSBOb3JtYWwgZGlzdHJpYnV0aW9uLCBsaWtlbHkgYmVjYXVzZSBlRE5BIGRhdGEgdGVuZCB0byBiZSBvdmVyZGlzcGVyc2VkLiBHcmVhdGVyIGltcHJlY2lzaW9uIHdhcyBmb3VuZCB3aGVuIHdlIGFwcGxpZWQgdGhlIG1ldGhvZCB0byB0aGUgZmllbGQgZGF0YSwgYnV0IHRoZSBOZWdhdGl2ZSBCaW5vbWlhbCBtb2RlbCBzdGlsbCBwcm92aWRlZCB1c2VmdWwgZGVuc2l0eSBlc3RpbWF0ZXMuIFdlIGNhbGwgZm9yIGZ1cnRoZXIgbW9kZWwgZGV2ZWxvcG1lbnQgaW4gdGhpcyBkaXJlY3Rpb24sIGFzIHdlbGwgYXMgZnVydGhlciByZXNlYXJjaCB0YXJnZXRlZCBhdCBzYW1wbGluZyBkZXNpZ24gb3B0aW1pemF0aW9uLiBJdCB3aWxsIGJlIGltcG9ydGFudCB0byBhc3Nlc3MgdGhlc2UgYXBwcm9hY2hlcyBvbiBhIGJyb2FkIHJhbmdlIG9mIHN0dWR5IHN5c3RlbXMuIiwicHVibGlzaGVyIjoiSm9obiBXaWxleSBhbmQgU29ucyBMdGQiLCJpc3N1ZSI6IjYiLCJ2b2x1bWUiOiI4IiwiY29udGFpbmVyLXRpdGxlLXNob3J0IjoiRWNvbCBFdm9sIn19LHsiaWQiOiI2MDRiMDY0YS0yZjg0LTNiNTUtOTYyYS1hZjI3Y2RjYzhlNWQiLCJpc1RlbXBvcmFyeSI6ZmFsc2UsIml0ZW1EYXRhIjp7InR5cGUiOiJhcnRpY2xlLWpvdXJuYWwiLCJpZCI6IjYwNGIwNjRhLTJmODQtM2I1NS05NjJhLWFmMjdjZGNjOGU1ZCIsInRpdGxlIjoiTW92aW5nIG9uIHVwOiBWZXJ0aWNhbCBkaXN0cmlidXRpb24gc2hpZnRzIGluIHJvY2t5IHJlZWYgZmlzaCBzcGVjaWVzIGR1cmluZyBjbGltYXRlLWRyaXZlbiBkZWNsaW5lIGluIGRpc3NvbHZlZCBveHlnZW4gZnJvbSAxOTk1IHRvIDIwMDkiLCJhdXRob3IiOlt7ImZhbWlseSI6Ik1leWVyLUd1dGJyb2QiLCJnaXZlbiI6IkVyaW4iLCJwYXJzZS1uYW1lcyI6ZmFsc2UsImRyb3BwaW5nLXBhcnRpY2xlIjoiIiwibm9uLWRyb3BwaW5nLXBhcnRpY2xlIjoiIn0seyJmYW1pbHkiOiJLdWkiLCJnaXZlbiI6IkxpIiwicGFyc2UtbmFtZXMiOmZhbHNlLCJkcm9wcGluZy1wYXJ0aWNsZSI6IiIsIm5vbi1kcm9wcGluZy1wYXJ0aWNsZSI6IiJ9LHsiZmFtaWx5IjoiTWlsbGVyIiwiZ2l2ZW4iOiJSb2JlcnQiLCJwYXJzZS1uYW1lcyI6ZmFsc2UsImRyb3BwaW5nLXBhcnRpY2xlIjoiIiwibm9uLWRyb3BwaW5nLXBhcnRpY2xlIjoiIn0seyJmYW1pbHkiOiJOaXNoaW1vdG8iLCJnaXZlbiI6Ik1hcnkiLCJwYXJzZS1uYW1lcyI6ZmFsc2UsImRyb3BwaW5nLXBhcnRpY2xlIjoiIiwibm9uLWRyb3BwaW5nLXBhcnRpY2xlIjoiIn0seyJmYW1pbHkiOiJTbm9vayIsImdpdmVuIjoiTGluZGEiLCJwYXJzZS1uYW1lcyI6ZmFsc2UsImRyb3BwaW5nLXBhcnRpY2xlIjoiIiwibm9uLWRyb3BwaW5nLXBhcnRpY2xlIjoiIn0seyJmYW1pbHkiOiJMb3ZlIiwiZ2l2ZW4iOiJNaWx0b24iLCJwYXJzZS1uYW1lcyI6ZmFsc2UsImRyb3BwaW5nLXBhcnRpY2xlIjoiIiwibm9uLWRyb3BwaW5nLXBhcnRpY2xlIjoiIn1dLCJjb250YWluZXItdGl0bGUiOiJHbG9iYWwgQ2hhbmdlIEJpb2xvZ3kiLCJET0kiOiIxMC4xMTExL2djYi4xNTgyMSIsIklTU04iOiIxMzY1MjQ4NiIsIlBNSUQiOiIzNDUyOTMzMCIsImlzc3VlZCI6eyJkYXRlLXBhcnRzIjpbWzIwMjFdXX0sInBhZ2UiOiI2MjgwLTYyOTMiLCJhYnN0cmFjdCI6IkFudGhyb3BvZ2VuaWMgY2xpbWF0ZSBjaGFuZ2UgaGFzIHJlc3VsdGVkIGluIHdhcm1pbmcgdGVtcGVyYXR1cmVzIGFuZCByZWR1Y2VkIG94eWdlbiBjb25jZW50cmF0aW9ucyBpbiB0aGUgZ2xvYmFsIG9jZWFucy4gTXVjaCByZW1haW5zIHVua25vd24gb24gdGhlIGltcGFjdHMgb2YgcmVkdWNlZCBveHlnZW4gY29uY2VudHJhdGlvbnMgb24gdGhlIGJpb2xvZ3kgYW5kIGRpc3RyaWJ1dGlvbiBvZiBtYXJpbmUgZmlzaGVzLiBJbiB0aGUgU291dGhlcm4gQ2FsaWZvcm5pYSBDaGFubmVsIElzbGFuZHMsIHZpc3VhbCBmaXNoIHN1cnZleXMgd2VyZSBjb25kdWN0ZWQgZnJlcXVlbnRseSBpbiBhIG1hbm5lZCBzdWJtZXJzaWJsZSBhdCB0aHJlZSByb2NreSByZWVmcyBiZXR3ZWVuIDE5OTUgYW5kIDIwMDkuIFRoaXMgYXJlYSBpcyBjaGFyYWN0ZXJpemVkIGJ5IGEgc3RlZXAgYmF0aHltZXRyaWMgZ3JhZGllbnQsIHdpdGggdGhlIHN1cnZleWVkIHNpdGVzIEFuYWNhcGEgUGFzc2FnZSwgRm9vdHByaW50IGFuZCBQaWdneSBCYW5rIGNvcnJlc3BvbmRpbmcgdG8gZGVwdGhzIG5lYXIgNTAsIDE1MCBhbmQgMzAwwqBtLiBQb2lzc29uIG1vZGVscyB3ZXJlIGRldmVsb3BlZCBmb3IgZWFjaCBmaXNoIHNwZWNpZXMgb2JzZXJ2ZWQgY29uc2lzdGVudGx5IGluIHRoaXMgbmV0d29yayBvZiByb2NreSByZWVmcyB0byBkZXRlcm1pbmUgdGhlIGltcGFjdCBvZiBkZXB0aCBhbmQgeWVhciBvbiBmaXNoIHBlYWsgZGlzdHJpYnV0aW9uLiBUaGUgaW50ZXJhY3Rpb24gb2YgZGVwdGggYW5kIHllYXIgd2FzIHNpZ25pZmljYW50IGluIDIzIGZpc2ggdHlwZXMsIHdpdGggMTkgb2YgdGhlIG1vZGVsbGVkIHBlYWsgZGlzdHJpYnV0aW9ucyBzaGlmdGluZyB0byBhIHNoYWxsb3dlciBkZXB0aCBvdmVyIHRoZSBzdXJ2ZXllZCB0aW1lIHBlcmlvZC4gQWNyb3NzIHRoZSAyMyBmaXNoIHR5cGVzLCB0aGUgcGVhayBkaXN0cmlidXRpb24gc2hvYWxlZCBhdCBhbiBhdmVyYWdlIHJhdGUgb2YgOC43wqBtIG9mIHZlcnRpY2FsIGRlcHRoIHBlciBkZWNhZGUuIE1hbnkgb2YgdGhlIHNwZWNpZXMgaW5jbHVkZWQgaW4gdGhlIHN0dWR5LCBpbmNsdWRpbmcgQ2FsaWZvcm5pYSBzaGVlcGhlYWQsIGNvcHBlciByb2NrZmlzaCBhbmQgYmx1ZSByb2NrZmlzaCwgYXJlIHRhcmdldGVkIGJ5IGNvbW1lcmNpYWwgYW5kIHJlY3JlYXRpb25hbCBmaXNoZXJpZXMuIENhbENPRkkgaHlkcm9ncmFwaGljIHNhbXBsZXMgYXJlIHVzZWQgdG8gZGVtb25zdHJhdGUgc2lnbmlmaWNhbnQgZGVjbGluZXMgaW4gZGlzc29sdmVkIG94eWdlbiBhdCBzdGF0aW9ucyBuZWFyIHRoZSBzdXJ2ZXkgc2l0ZXMgd2hpY2ggYXJlIGZvcmNlZCBieSBhIGNvbWJpbmF0aW9uIG9mIG5hdHVyYWwgbXVsdGlkZWNhZGFsIG9zY2lsbGF0aW9ucyBhbmQgYW50aHJvcG9nZW5pYyBjbGltYXRlIGNoYW5nZS4gVGhpcyBzdHVkeSBkZW1vbnN0cmF0ZXMgaW4gc2l0dSBmaXNoIGRlcHRoIGRpc3RyaWJ1dGlvbiBzaGlmdHMgb3ZlciBhIDE1LXllYXIgcGVyaW9kIGNvbmN1cnJlbnQgd2l0aCBveHlnZW4gZGVjbGluZS4gQ2xpbWF0ZS1kcml2ZW4gZGlzdHJpYnV0aW9uIHNoaWZ0cyBpbiByZXNwb25zZSB0byBkZW94eWdlbmF0aW9uIGhhdmUgaW1wb3J0YW50IGltcGxpY2F0aW9ucyBmb3IgZmlzaGVyaWVzIG1hbmFnZW1lbnQsIGluY2x1ZGluZyBoYWJpdGF0IHJlZHVjdGlvbiwgaGFiaXRhdCBjb21wcmVzc2lvbiwgbm92ZWwgdHJvcGhpYyBkeW5hbWljcyBhbmQgcmVkdWNlZCBib2R5IGNvbmRpdGlvbi4gQ29udGludWVkIGVmZm9ydHMgdG8gcHJlZGljdCB0aGUgZm9ybWF0aW9uIGFuZCBzZXZlcml0eSBvZiBoeXBveGljIHpvbmVzIGFuZCB0aGVpciBpbXBhY3Qgb24gZmlzaGVyaWVzIGR5bmFtaWNzIHdpbGwgYmUgZXNzZW50aWFsIHRvIGd1aWRpbmcgZWZmZWN0aXZlIHBsYWNlbWVudCBvZiBwcm90ZWN0ZWQgYXJlYXMgYW5kIGZpc2hlcmllcyByZWd1bGF0aW9ucy4iLCJwdWJsaXNoZXIiOiJXaWxleSBPbmxpbmUgTGlicmFyeSIsImlzc3VlIjoiMjMiLCJ2b2x1bWUiOiIyNyIsImNvbnRhaW5lci10aXRsZS1zaG9ydCI6Ikdsb2IgQ2hhbmcgQmlvbCJ9fSx7ImlkIjoiOTlmYzAwMzktMDQ0ZC0zZGY0LWI0MTgtNWNlNDY2MjNlYzliIiwiaXNUZW1wb3JhcnkiOmZhbHNlLCJpdGVtRGF0YSI6eyJ0eXBlIjoiYXJ0aWNsZS1qb3VybmFsIiwiaWQiOiI5OWZjMDAzOS0wNDRkLTNkZjQtYjQxOC01Y2U0NjYyM2VjOWIiLCJ0aXRsZSI6Ik5lZ2F0aXZlIGJpbm9taWFsIGFkZGl0aXZlIG1vZGVsIGZvciBSTkEtU2VxIGRhdGEgYW5hbHlzaXMiLCJhdXRob3IiOlt7ImZhbWlseSI6IlJlbiIsImdpdmVuIjoiWHUiLCJwYXJzZS1uYW1lcyI6ZmFsc2UsImRyb3BwaW5nLXBhcnRpY2xlIjoiIiwibm9uLWRyb3BwaW5nLXBhcnRpY2xlIjoiIn0seyJmYW1pbHkiOiJLdWFuIiwiZ2l2ZW4iOiJQZWkgRmVuIiwicGFyc2UtbmFtZXMiOmZhbHNlLCJkcm9wcGluZy1wYXJ0aWNsZSI6IiIsIm5vbi1kcm9wcGluZy1wYXJ0aWNsZSI6IiJ9XSwiY29udGFpbmVyLXRpdGxlIjoiQk1DIEJpb2luZm9ybWF0aWNzIiwiRE9JIjoiMTAuMTE4Ni9zMTI4NTktMDIwLTM1MDYteCIsIklTU04iOiIxNDcxMjEwNSIsIlBNSUQiOiIzMjM1NzgzMSIsImlzc3VlZCI6eyJkYXRlLXBhcnRzIjpbWzIwMjBdXX0sInBhZ2UiOiIxLTE1IiwiYWJzdHJhY3QiOiJCYWNrZ3JvdW5kOiBIaWdoLXRocm91Z2hwdXQgc2VxdWVuY2luZyBleHBlcmltZW50cyBmb2xsb3dlZCBieSBkaWZmZXJlbnRpYWwgZXhwcmVzc2lvbiBhbmFseXNpcyBpcyBhIHdpZGVseSB1c2VkIGFwcHJvYWNoIGZvciBkZXRlY3RpbmcgZ2Vub21pYyBiaW9tYXJrZXJzLiBBIGZ1bmRhbWVudGFsIHN0ZXAgaW4gZGlmZmVyZW50aWFsIGV4cHJlc3Npb24gYW5hbHlzaXMgaXMgdG8gbW9kZWwgdGhlIGFzc29jaWF0aW9uIGJldHdlZW4gZ2VuZSBjb3VudHMgYW5kIGNvdmFyaWF0ZXMgb2YgaW50ZXJlc3QuIEV4aXN0aW5nIG1vZGVscyBhc3N1bWUgbGluZWFyIGVmZmVjdCBvZiBjb3ZhcmlhdGVzLCB3aGljaCBpcyByZXN0cmljdGl2ZSBhbmQgbWF5IG5vdCBiZSBzdWZmaWNpZW50IGZvciBjZXJ0YWluIHBoZW5vdHlwZXMuIFJlc3VsdHM6IFdlIGludHJvZHVjZSBOQkFNU2VxLCBhIGZsZXhpYmxlIHN0YXRpc3RpY2FsIG1vZGVsIGJhc2VkIG9uIHRoZSBnZW5lcmFsaXplZCBhZGRpdGl2ZSBtb2RlbCBhbmQgYWxsb3dzIGZvciBpbmZvcm1hdGlvbiBzaGFyaW5nIGFjcm9zcyBnZW5lcyBpbiB2YXJpYW5jZSBlc3RpbWF0aW9uLiBTcGVjaWZpY2FsbHksIHdlIG1vZGVsIHRoZSBsb2dhcml0aG0gb2YgbWVhbiBnZW5lIGNvdW50cyBhcyBzdW1zIG9mIHNtb290aCBmdW5jdGlvbnMgd2l0aCB0aGUgc21vb3RoaW5nIHBhcmFtZXRlcnMgYW5kIGNvZWZmaWNpZW50cyBlc3RpbWF0ZWQgc2ltdWx0YW5lb3VzbHkgd2l0aGluIGEgbmVzdGVkIGl0ZXJhdGl2ZSBtZXRob2QuIFRoZSB2YXJpYW5jZSBpcyBlc3RpbWF0ZWQgYnkgdGhlIEJheWVzaWFuIHNocmlua2FnZSBhcHByb2FjaCB0byBmdWxseSBleHBsb2l0IHRoZSBpbmZvcm1hdGlvbiBhY3Jvc3MgYWxsIGdlbmVzLiBDb25jbHVzaW9uczogQmFzZWQgb24gZXh0ZW5zaXZlIHNpbXVsYXRpb25zIGFuZCBjYXNlIHN0dWRpZXMgb2YgUk5BLVNlcSBkYXRhLCB3ZSBzaG93IHRoYXQgTkJBTVNlcSBvZmZlcnMgaW1wcm92ZWQgcGVyZm9ybWFuY2UgaW4gZGV0ZWN0aW5nIG5vbmxpbmVhciBlZmZlY3QgYW5kIG1haW50YWlucyBlcXVpdmFsZW50IHBlcmZvcm1hbmNlIGluIGRldGVjdGluZyBsaW5lYXIgZWZmZWN0IGNvbXBhcmVkIHRvIGV4aXN0aW5nIG1ldGhvZHMuIFRoZSB2aWduZXR0ZSBhbmQgc291cmNlIGNvZGUgb2YgTkJBTVNlcSBhcmUgYXZhaWxhYmxlIGF0IGh0dHA6Ly9iaW9jb25kdWN0b3Iub3JnL3BhY2thZ2VzL3JlbGVhc2UvYmlvYy9odG1sL05CQU1TZXEuaHRtbC4iLCJwdWJsaXNoZXIiOiJTcHJpbmdlciIsImlzc3VlIjoiMSIsInZvbHVtZSI6IjIxIiwiY29udGFpbmVyLXRpdGxlLXNob3J0IjoiQk1DIEJpb2luZm9ybWF0aWNzIn19XX0="/>
          <w:id w:val="426248147"/>
          <w:placeholder>
            <w:docPart w:val="5B8C66481F1FF648913E01E4F23EF2B6"/>
          </w:placeholder>
        </w:sdtPr>
        <w:sdtContent>
          <w:r w:rsidR="00BC2EAE">
            <w:rPr>
              <w:rFonts w:eastAsia="Times New Roman"/>
            </w:rPr>
            <w:t>(</w:t>
          </w:r>
          <w:proofErr w:type="spellStart"/>
          <w:r w:rsidR="00BC2EAE">
            <w:rPr>
              <w:rFonts w:eastAsia="Times New Roman"/>
            </w:rPr>
            <w:t>Chambert</w:t>
          </w:r>
          <w:proofErr w:type="spellEnd"/>
          <w:r w:rsidR="00BC2EAE">
            <w:rPr>
              <w:rFonts w:eastAsia="Times New Roman"/>
            </w:rPr>
            <w:t xml:space="preserve"> et al., 2018; Meyer-</w:t>
          </w:r>
          <w:proofErr w:type="spellStart"/>
          <w:r w:rsidR="00BC2EAE">
            <w:rPr>
              <w:rFonts w:eastAsia="Times New Roman"/>
            </w:rPr>
            <w:t>Gutbrod</w:t>
          </w:r>
          <w:proofErr w:type="spellEnd"/>
          <w:r w:rsidR="00BC2EAE">
            <w:rPr>
              <w:rFonts w:eastAsia="Times New Roman"/>
            </w:rPr>
            <w:t xml:space="preserve"> et al., 2021; Ren &amp; </w:t>
          </w:r>
          <w:proofErr w:type="spellStart"/>
          <w:r w:rsidR="00BC2EAE">
            <w:rPr>
              <w:rFonts w:eastAsia="Times New Roman"/>
            </w:rPr>
            <w:t>Kuan</w:t>
          </w:r>
          <w:proofErr w:type="spellEnd"/>
          <w:r w:rsidR="00BC2EAE">
            <w:rPr>
              <w:rFonts w:eastAsia="Times New Roman"/>
            </w:rPr>
            <w:t>, 2020)</w:t>
          </w:r>
        </w:sdtContent>
      </w:sdt>
      <w:r w:rsidRPr="00D0428F">
        <w:rPr>
          <w:rFonts w:ascii="Times New Roman" w:eastAsia="Times New Roman" w:hAnsi="Times New Roman" w:cs="Times New Roman"/>
        </w:rPr>
        <w:t xml:space="preserve">. </w:t>
      </w:r>
    </w:p>
    <w:p w14:paraId="260541DA" w14:textId="7F60F224"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To combine our information from the manual counts and metabarcoding, we need to recognize that our observations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Y</m:t>
            </m:r>
          </m:e>
          <m:sub>
            <m:r>
              <w:rPr>
                <w:rFonts w:ascii="Cambria Math" w:eastAsia="Times New Roman" w:hAnsi="Cambria Math" w:cs="Times New Roman"/>
                <w:color w:val="000000" w:themeColor="text1"/>
              </w:rPr>
              <m:t>ijtk</m:t>
            </m:r>
          </m:sub>
        </m:sSub>
      </m:oMath>
      <w:r w:rsidRPr="00D0428F">
        <w:rPr>
          <w:rFonts w:ascii="Times New Roman" w:eastAsia="Times New Roman" w:hAnsi="Times New Roman" w:cs="Times New Roman"/>
          <w:color w:val="000000" w:themeColor="text1"/>
        </w:rPr>
        <w:t xml:space="preserve"> and </w:t>
      </w: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Z</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are linked together by a common variable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ijt</m:t>
            </m:r>
          </m:sub>
        </m:sSub>
      </m:oMath>
      <w:r w:rsidRPr="00D0428F">
        <w:rPr>
          <w:rFonts w:ascii="Times New Roman" w:eastAsia="Times New Roman" w:hAnsi="Times New Roman" w:cs="Times New Roman"/>
          <w:color w:val="000000" w:themeColor="text1"/>
        </w:rPr>
        <w:t>) and thus we can model them jointly</w:t>
      </w:r>
      <w:r w:rsidRPr="00D0428F">
        <w:rPr>
          <w:rFonts w:ascii="Times New Roman" w:hAnsi="Times New Roman" w:cs="Times New Roman"/>
        </w:rPr>
        <w:t xml:space="preserve"> </w:t>
      </w:r>
      <w:sdt>
        <w:sdtPr>
          <w:rPr>
            <w:rFonts w:ascii="Times New Roman" w:hAnsi="Times New Roman" w:cs="Times New Roman"/>
          </w:rPr>
          <w:tag w:val="MENDELEY_CITATION_v3_eyJjaXRhdGlvbklEIjoiTUVOREVMRVlfQ0lUQVRJT05fMjhmYWY4OTktYjcxYy00NjhmLTljODgtYTNjODdkNzE1OTQxIiwicHJvcGVydGllcyI6eyJub3RlSW5kZXgiOjB9LCJpc0VkaXRlZCI6ZmFsc2UsIm1hbnVhbE92ZXJyaWRlIjp7ImlzTWFudWFsbHlPdmVycmlkZGVuIjpmYWxzZSwiY2l0ZXByb2NUZXh0IjoiKEhvYmJzICYjMzg7IEhvb3RlbiwgMjAxNSkiLCJtYW51YWxPdmVycmlkZVRleHQiOiIifSwiY2l0YXRpb25JdGVtcyI6W3siaWQiOiI5NDhjYmNkOC0xYjMwLTMwNWQtYmVmNC1hZDc1ODYwNmFiNzYiLCJpc1RlbXBvcmFyeSI6ZmFsc2UsIml0ZW1EYXRhIjp7InR5cGUiOiJib29rIiwiaWQiOiI5NDhjYmNkOC0xYjMwLTMwNWQtYmVmNC1hZDc1ODYwNmFiNzYiLCJ0aXRsZSI6IkJheWVzaWFuIE1vZGVsczogQSBTdGF0aXN0aWNhbCBQcmltZXIgZm9yIEVjb2xvZ2lzdHMuIDU5MyBQcmluY2V0b24gVW5pdmVyc2l0eSBQcmVzcyIsImF1dGhvciI6W3siZmFtaWx5IjoiSG9iYnMiLCJnaXZlbiI6Ik4gVCIsInBhcnNlLW5hbWVzIjpmYWxzZSwiZHJvcHBpbmctcGFydGljbGUiOiIiLCJub24tZHJvcHBpbmctcGFydGljbGUiOiIifSx7ImZhbWlseSI6Ikhvb3RlbiIsImdpdmVuIjoiTSBCIiwicGFyc2UtbmFtZXMiOmZhbHNlLCJkcm9wcGluZy1wYXJ0aWNsZSI6IiIsIm5vbi1kcm9wcGluZy1wYXJ0aWNsZSI6IiJ9XSwiSVNCTiI6Ijk3OC0wNjkxMTU5Mjg3IiwiaXNzdWVkIjp7ImRhdGUtcGFydHMiOltbMjAxNV1dfSwicHVibGlzaGVyIjoiUHJpbmNldG9uIiwiY29udGFpbmVyLXRpdGxlLXNob3J0IjoiIn19XX0="/>
          <w:id w:val="1243757626"/>
          <w:placeholder>
            <w:docPart w:val="5B8C66481F1FF648913E01E4F23EF2B6"/>
          </w:placeholder>
        </w:sdtPr>
        <w:sdtContent>
          <w:r w:rsidR="00BC2EAE">
            <w:rPr>
              <w:rFonts w:eastAsia="Times New Roman"/>
            </w:rPr>
            <w:t>(Hobbs &amp; Hooten, 2015)</w:t>
          </w:r>
        </w:sdtContent>
      </w:sdt>
      <w:r w:rsidRPr="00D0428F">
        <w:rPr>
          <w:rFonts w:ascii="Times New Roman" w:eastAsia="Times New Roman" w:hAnsi="Times New Roman" w:cs="Times New Roman"/>
          <w:color w:val="000000" w:themeColor="text1"/>
        </w:rPr>
        <w:t>. We represent the amplification process using Equations 5 and 6 above (amplicons were sequenced in triplicate reactions for each jar). The manual counts are modeled as in Equations 7 and 8.</w:t>
      </w:r>
    </w:p>
    <w:p w14:paraId="32BC0616" w14:textId="26AD50B5"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Our model assumes the fraction of template DNA in each sample is proportional to the counts of individual species’ larvae in each paired jar</w:t>
      </w:r>
      <w:r w:rsidRPr="00D042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yYTY0ZjYtZmQ1MC00ZGYwLWI0OTMtNmIxOGZiZmIyMTM1IiwicHJvcGVydGllcyI6eyJub3RlSW5kZXgiOjB9LCJpc0VkaXRlZCI6ZmFsc2UsIm1hbnVhbE92ZXJyaWRlIjp7ImlzTWFudWFsbHlPdmVycmlkZGVuIjpmYWxzZSwiY2l0ZXByb2NUZXh0IjoiKE1jTGFyZW4gZXQgYWwuLCAyMDE5KSIsIm1hbnVhbE92ZXJyaWRlVGV4dCI6IiJ9LCJjaXRhdGlvbkl0ZW1zIjpbeyJpZCI6IjUwYzEwOWEyLTY5ZmMtMzg4ZC05YTExLTk4MzhkM2E0NTRjYyIsImlzVGVtcG9yYXJ5IjpmYWxzZSwiaXRlbURhdGEiOnsidHlwZSI6ImFydGljbGUtam91cm5hbCIsImlkIjoiNTBjMTA5YTItNjlmYy0zODhkLTlhMTEtOTgzOGQzYTQ1NGNjIiwidGl0bGUiOiJDb25zaXN0ZW50IGFuZCBjb3JyZWN0YWJsZSBiaWFzIGluIG1ldGFnZW5vbWljIHNlcXVlbmNpbmcgZXhwZXJpbWVudHMiLCJhdXRob3IiOlt7ImZhbWlseSI6Ik1jTGFyZW4iLCJnaXZlbiI6Ik1pY2hhZWwgUi4iLCJwYXJzZS1uYW1lcyI6ZmFsc2UsImRyb3BwaW5nLXBhcnRpY2xlIjoiIiwibm9uLWRyb3BwaW5nLXBhcnRpY2xlIjoiIn0seyJmYW1pbHkiOiJXaWxsaXMiLCJnaXZlbiI6IkFteSBELiIsInBhcnNlLW5hbWVzIjpmYWxzZSwiZHJvcHBpbmctcGFydGljbGUiOiIiLCJub24tZHJvcHBpbmctcGFydGljbGUiOiIifSx7ImZhbWlseSI6IkNhbGxhaGFuIiwiZ2l2ZW4iOiJCZW5qYW1pbiBKLiIsInBhcnNlLW5hbWVzIjpmYWxzZSwiZHJvcHBpbmctcGFydGljbGUiOiIiLCJub24tZHJvcHBpbmctcGFydGljbGUiOiIifV0sImNvbnRhaW5lci10aXRsZSI6ImVMaWZlIiwiRE9JIjoiMTAuNzU1NC9lTGlmZS40NjkyMyIsIklTU04iOiIyMDUwMDg0WCIsIlBNSUQiOiIzMTUwMjUzNiIsImlzc3VlZCI6eyJkYXRlLXBhcnRzIjpbWzIwMTldXX0sInBhZ2UiOiJlNDY5MjMiLCJhYnN0cmFjdCI6Ik1hcmtlci1nZW5lIGFuZCBtZXRhZ2Vub21pYyBzZXF1ZW5jaW5nIGhhdmUgcHJvZm91bmRseSBleHBhbmRlZCBvdXIgYWJpbGl0eSB0byBtZWFzdXJlIGJpb2xvZ2ljYWwgY29tbXVuaXRpZXMuIEJ1dCB0aGUgbWVhc3VyZW1lbnRzIHRoZXkgcHJvdmlkZSBkaWZmZXIgZnJvbSB0aGUgdHJ1dGgsIG9mdGVuIGRyYW1hdGljYWxseSwgYmVjYXVzZSB0aGVzZSBleHBlcmltZW50cyBhcmUgYmlhc2VkIHRvd2FyZCBkZXRlY3Rpbmcgc29tZSB0YXhhIG92ZXIgb3RoZXJzLiBUaGlzIGV4cGVyaW1lbnRhbCBiaWFzIG1ha2VzIHRoZSB0YXhvbiBvciBnZW5lIGFidW5kYW5jZXMgbWVhc3VyZWQgYnkgZGlmZmVyZW50IHByb3RvY29scyBxdWFudGl0YXRpdmVseSBpbmNvbXBhcmFibGUgYW5kIGNhbiBsZWFkIHRvIHNwdXJpb3VzIGJpb2xvZ2ljYWwgY29uY2x1c2lvbnMuIFdlIHByb3Bvc2UgYSBtYXRoZW1hdGljYWwgbW9kZWwgZm9yIGhvdyBiaWFzIGRpc3RvcnRzIGNvbW11bml0eSBtZWFzdXJlbWVudHMgYmFzZWQgb24gdGhlIHByb3BlcnRpZXMgb2YgcmVhbCBleHBlcmltZW50cy4gV2UgdmFsaWRhdGUgdGhpcyBtb2RlbCB3aXRoIDE2UyByUk5BIGdlbmUgYW5kIHNob3RndW4gbWV0YWdlbm9taWNzIGRhdGEgZnJvbSBkZWZpbmVkIGJhY3RlcmlhbCBjb21tdW5pdGllcy4gT3VyIG1vZGVsIGJldHRlciBmaXRzIHRoZSBleHBlcmltZW50YWwgZGF0YSBkZXNwaXRlIGJlaW5nIHNpbXBsZXIgdGhhbiBwcmV2aW91cyBtb2RlbHMuIFdlIGlsbHVzdHJhdGUgaG93IG91ciBtb2RlbCBjYW4gYmUgdXNlZCB0byBldmFsdWF0ZSBwcm90b2NvbHMsIHRvIHVuZGVyc3RhbmQgdGhlIGVmZmVjdCBvZiBiaWFzIG9uIGRvd25zdHJlYW0gc3RhdGlzdGljYWwgYW5hbHlzZXMsIGFuZCB0byBtZWFzdXJlIGFuZCBjb3JyZWN0IGJpYXMgZ2l2ZW4gc3VpdGFibGUgY2FsaWJyYXRpb24gY29udHJvbHMuIFRoZXNlIHJlc3VsdHMgaWxsdW1pbmF0ZSBuZXcgYXZlbnVlcyB0b3dhcmQgdHJ1bHkgcXVhbnRpdGF0aXZlIGFuZCByZXByb2R1Y2libGUgbWV0YWdlbm9taWNzIG1lYXN1cmVtZW50cy4iLCJwdWJsaXNoZXIiOiJlTGlmZSBTY2llbmNlcyBQdWJsaWNhdGlvbnMgTGltaXRlZCIsInZvbHVtZSI6IjgiLCJjb250YWluZXItdGl0bGUtc2hvcnQiOiJFbGlmZSJ9fV19"/>
          <w:id w:val="-1508890547"/>
          <w:placeholder>
            <w:docPart w:val="5B8C66481F1FF648913E01E4F23EF2B6"/>
          </w:placeholder>
        </w:sdtPr>
        <w:sdtContent>
          <w:r w:rsidR="00BC2EAE" w:rsidRPr="00BC2EAE">
            <w:rPr>
              <w:rFonts w:eastAsia="Times New Roman"/>
              <w:color w:val="000000"/>
            </w:rPr>
            <w:t>(McLaren et al., 2019)</w:t>
          </w:r>
        </w:sdtContent>
      </w:sdt>
      <w:r w:rsidRPr="00D0428F">
        <w:rPr>
          <w:rFonts w:ascii="Times New Roman" w:eastAsia="Times New Roman" w:hAnsi="Times New Roman" w:cs="Times New Roman"/>
          <w:color w:val="000000" w:themeColor="text1"/>
        </w:rPr>
        <w:t xml:space="preserve">. Moreover, we assume that in each sample there is template DNA from species that are uncounted, unidentifiable, or otherwise unobserved </w:t>
      </w:r>
      <w:sdt>
        <w:sdtPr>
          <w:rPr>
            <w:rFonts w:ascii="Times New Roman" w:hAnsi="Times New Roman" w:cs="Times New Roman"/>
            <w:color w:val="000000"/>
          </w:rPr>
          <w:tag w:val="MENDELEY_CITATION_v3_eyJjaXRhdGlvbklEIjoiTUVOREVMRVlfQ0lUQVRJT05fNzc3MDYxYzEtNzAyMi00ODM0LTk4ZGItMTc4N2YyZTlkMmUxIiwicHJvcGVydGllcyI6eyJub3RlSW5kZXgiOjB9LCJpc0VkaXRlZCI6ZmFsc2UsIm1hbnVhbE92ZXJyaWRlIjp7ImlzTWFudWFsbHlPdmVycmlkZGVuIjpmYWxzZSwiY2l0ZXByb2NUZXh0IjoiKEVnb3pjdWUgZXQgYWwuLCAyMDIwKSIsIm1hbnVhbE92ZXJyaWRlVGV4dCI6IiJ9LCJjaXRhdGlvbkl0ZW1zIjpbeyJpZCI6ImYyNzkwNDIwLTMwZGEtMzUxYi04YzVhLTUyNmQ4ZWUzODc2YSIsImlzVGVtcG9yYXJ5IjpmYWxzZSwiaXRlbURhdGEiOnsidHlwZSI6ImFydGljbGUtam91cm5hbCIsImlkIjoiZjI3OTA0MjAtMzBkYS0zNTFiLThjNWEtNTI2ZDhlZTM4NzZhIiwidGl0bGUiOiJTb21lIHRob3VnaHRzIG9uIGNvdW50cyBpbiBzZXF1ZW5jaW5nIHN0dWRpZXMiLCJhdXRob3IiOlt7ImZhbWlseSI6IkVnb3pjdWUiLCJnaXZlbiI6Ikp1YW4gSm9zw6kiLCJwYXJzZS1uYW1lcyI6ZmFsc2UsImRyb3BwaW5nLXBhcnRpY2xlIjoiIiwibm9uLWRyb3BwaW5nLXBhcnRpY2xlIjoiIn0seyJmYW1pbHkiOiJHcmFmZmVsbWFuIiwiZ2l2ZW4iOiJKYW4iLCJwYXJzZS1uYW1lcyI6ZmFsc2UsImRyb3BwaW5nLXBhcnRpY2xlIjoiIiwibm9uLWRyb3BwaW5nLXBhcnRpY2xlIjoiIn0seyJmYW1pbHkiOiJPcnRlZ28iLCJnaXZlbiI6Ik0gSXNhYmVsIiwicGFyc2UtbmFtZXMiOmZhbHNlLCJkcm9wcGluZy1wYXJ0aWNsZSI6IiIsIm5vbi1kcm9wcGluZy1wYXJ0aWNsZSI6IiJ9LHsiZmFtaWx5IjoiUGF3bG93c2t5LUdsYWhuIiwiZ2l2ZW4iOiJWZXJhIiwicGFyc2UtbmFtZXMiOmZhbHNlLCJkcm9wcGluZy1wYXJ0aWNsZSI6IiIsIm5vbi1kcm9wcGluZy1wYXJ0aWNsZSI6IiJ9XSwiY29udGFpbmVyLXRpdGxlIjoiTkFSIEdlbm9taWNzIGFuZCBCaW9pbmZvcm1hdGljcyIsIklTU04iOiIyNjMxLTkyNjgiLCJVUkwiOiJodHRwczovL2FjYWRlbWljLm91cC5jb20vbmFyZ2FiL2FydGljbGUvMi80L2xxYWEwOTQvNTk5NjA4MSIsImlzc3VlZCI6eyJkYXRlLXBhcnRzIjpbWzIwMjBdXX0sInBhZ2UiOiIxLTEwIiwiYWJzdHJhY3QiOiJNZWFzdXJlbWVudHMgaW4gc2VxdWVuY2luZyBzdHVkaWVzIGFyZSBtb3N0bHkgYmFzZWQgb24gY291bnRzLiBUaGVyZSBpcyBhIGxhY2sgb2YgdGhlb3JldGljYWwgZGV2ZWxvcG1lbnRzIGZvciB0aGUgYW5hbHlzaXMgYW5kIG1vZGVsbGluZyBvZiB0aGlzIHR5cGUgb2YgZGF0YS4gU29tZSB0aG91Z2h0cyBpbiB0aGlzIGRpcmVjdGlvbiBhcmUgcHJlc2VudGVkLCB3aGljaCBtaWdodCBzZXJ2ZSBhcyBhIHNlZWQuIFRoZSBtYWluIGlzc3VlcyBhZGRyZXNzZWQgYXJlIHRoZSBjb21wb3NpdGlvbmFsIGNoYXJhY3RlciBvZiBtdWx0aW5vLW1pYWwgcHJvYmFiaWxpdGllcyBhbmQgdGhlIGNvcnJlc3BvbmRpbmcgcmVwcmVzZW50YXRpb24gaW4gb3J0aG9nb25hbCAoaXNvbWV0cmljKSBjb29yZGluYXRlcywgYW5kIG1vZGVsbGluZyBkaXN0cmlidXRpb25zIGZvciBzZXF1ZW5jaW5nIGRhdGEgdGFraW5nIGludG8gYWNjb3VudCBwb3NzaWJsZSBlZmZlY3RzIG9mIGFtcGxpZmljYXRpb24gdGVjaG5pcXVlcy4iLCJwdWJsaXNoZXIiOiJPeGZvcmQgVW5pdmVyc2l0eSBQcmVzcyIsImlzc3VlIjoiNCIsInZvbHVtZSI6IjIiLCJjb250YWluZXItdGl0bGUtc2hvcnQiOiJOQVIgR2Vub20gQmlvaW5mb3JtIn19XX0="/>
          <w:id w:val="1295637013"/>
          <w:placeholder>
            <w:docPart w:val="5B8C66481F1FF648913E01E4F23EF2B6"/>
          </w:placeholder>
        </w:sdtPr>
        <w:sdtContent>
          <w:r w:rsidR="00BC2EAE" w:rsidRPr="00BC2EAE">
            <w:rPr>
              <w:rFonts w:eastAsia="Times New Roman"/>
              <w:color w:val="000000"/>
            </w:rPr>
            <w:t>(</w:t>
          </w:r>
          <w:proofErr w:type="spellStart"/>
          <w:r w:rsidR="00BC2EAE" w:rsidRPr="00BC2EAE">
            <w:rPr>
              <w:rFonts w:eastAsia="Times New Roman"/>
              <w:color w:val="000000"/>
            </w:rPr>
            <w:t>Egozcue</w:t>
          </w:r>
          <w:proofErr w:type="spellEnd"/>
          <w:r w:rsidR="00BC2EAE" w:rsidRPr="00BC2EAE">
            <w:rPr>
              <w:rFonts w:eastAsia="Times New Roman"/>
              <w:color w:val="000000"/>
            </w:rPr>
            <w:t xml:space="preserve"> et al., 2020)</w:t>
          </w:r>
        </w:sdtContent>
      </w:sdt>
      <w:r w:rsidRPr="00D0428F">
        <w:rPr>
          <w:rFonts w:ascii="Times New Roman" w:eastAsia="Times New Roman" w:hAnsi="Times New Roman" w:cs="Times New Roman"/>
          <w:color w:val="000000" w:themeColor="text1"/>
        </w:rPr>
        <w:t>. In practice, this DNA might derive from stochastic sampling between each side of the bongo net, excreted waste, stray tissue, cells, or microscopic genetic material extracted along with the visible larvae.</w:t>
      </w:r>
    </w:p>
    <w:p w14:paraId="7242552D"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The above is sufficient if </w:t>
      </w:r>
      <w:proofErr w:type="gramStart"/>
      <w:r w:rsidRPr="00D0428F">
        <w:rPr>
          <w:rFonts w:ascii="Times New Roman" w:eastAsia="Times New Roman" w:hAnsi="Times New Roman" w:cs="Times New Roman"/>
          <w:color w:val="000000" w:themeColor="text1"/>
        </w:rPr>
        <w:t>all of</w:t>
      </w:r>
      <w:proofErr w:type="gramEnd"/>
      <w:r w:rsidRPr="00D0428F">
        <w:rPr>
          <w:rFonts w:ascii="Times New Roman" w:eastAsia="Times New Roman" w:hAnsi="Times New Roman" w:cs="Times New Roman"/>
          <w:color w:val="000000" w:themeColor="text1"/>
        </w:rPr>
        <w:t xml:space="preserve"> the species identified by morphological counts are identical to the species identified by the genetic methods. But this is often not the case; some larvae are not separable to species based on morphology and some species are not separable to species based on a single genetic primer. Furthermore, some species do not amplify at all in the PCR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i</m:t>
            </m:r>
          </m:sub>
        </m:sSub>
      </m:oMath>
      <w:r w:rsidRPr="00D0428F">
        <w:rPr>
          <w:rFonts w:ascii="Times New Roman" w:eastAsia="Times New Roman" w:hAnsi="Times New Roman" w:cs="Times New Roman"/>
          <w:color w:val="000000" w:themeColor="text1"/>
        </w:rPr>
        <w:t>≈ 0) or else are undetected, being swamped out by the far-more-common amplicons of other species. To accommodate non-overlapping sets of species among sampling methods we introduce a new variable,</w:t>
      </w:r>
      <w:r w:rsidRPr="00D0428F">
        <w:rPr>
          <w:rFonts w:ascii="Times New Roman" w:eastAsia="Times New Roman" w:hAnsi="Times New Roman" w:cs="Times New Roman"/>
          <w:i/>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Mijt</m:t>
            </m:r>
          </m:sub>
        </m:sSub>
      </m:oMath>
      <w:r w:rsidRPr="00D0428F">
        <w:rPr>
          <w:rFonts w:ascii="Times New Roman" w:eastAsia="Times New Roman" w:hAnsi="Times New Roman" w:cs="Times New Roman"/>
          <w:color w:val="000000" w:themeColor="text1"/>
        </w:rPr>
        <w:t xml:space="preserve"> , which specifies the true (</w:t>
      </w:r>
      <w:r w:rsidRPr="00D0428F">
        <w:rPr>
          <w:rFonts w:ascii="Times New Roman" w:eastAsia="Times New Roman" w:hAnsi="Times New Roman" w:cs="Times New Roman"/>
          <w:i/>
          <w:iCs/>
          <w:color w:val="000000" w:themeColor="text1"/>
        </w:rPr>
        <w:t>M</w:t>
      </w:r>
      <w:r w:rsidRPr="00D0428F">
        <w:rPr>
          <w:rFonts w:ascii="Times New Roman" w:eastAsia="Times New Roman" w:hAnsi="Times New Roman" w:cs="Times New Roman"/>
          <w:color w:val="000000" w:themeColor="text1"/>
        </w:rPr>
        <w:t xml:space="preserve"> is for “main”) density of species </w:t>
      </w:r>
      <w:proofErr w:type="spellStart"/>
      <w:r w:rsidRPr="00D0428F">
        <w:rPr>
          <w:rFonts w:ascii="Times New Roman" w:eastAsia="Times New Roman" w:hAnsi="Times New Roman" w:cs="Times New Roman"/>
          <w:i/>
          <w:iCs/>
          <w:color w:val="000000" w:themeColor="text1"/>
        </w:rPr>
        <w:t>i</w:t>
      </w:r>
      <w:proofErr w:type="spellEnd"/>
      <w:r w:rsidRPr="00D0428F">
        <w:rPr>
          <w:rFonts w:ascii="Times New Roman" w:eastAsia="Times New Roman" w:hAnsi="Times New Roman" w:cs="Times New Roman"/>
          <w:i/>
          <w:iCs/>
          <w:color w:val="000000" w:themeColor="text1"/>
        </w:rPr>
        <w:t xml:space="preserve"> </w:t>
      </w:r>
      <w:r w:rsidRPr="00D0428F">
        <w:rPr>
          <w:rFonts w:ascii="Times New Roman" w:eastAsia="Times New Roman" w:hAnsi="Times New Roman" w:cs="Times New Roman"/>
          <w:color w:val="000000" w:themeColor="text1"/>
        </w:rPr>
        <w:t xml:space="preserve">at site </w:t>
      </w:r>
      <w:r w:rsidRPr="00D0428F">
        <w:rPr>
          <w:rFonts w:ascii="Times New Roman" w:eastAsia="Times New Roman" w:hAnsi="Times New Roman" w:cs="Times New Roman"/>
          <w:i/>
          <w:iCs/>
          <w:color w:val="000000" w:themeColor="text1"/>
        </w:rPr>
        <w:t>j</w:t>
      </w:r>
      <w:r w:rsidRPr="00D0428F">
        <w:rPr>
          <w:rFonts w:ascii="Times New Roman" w:eastAsia="Times New Roman" w:hAnsi="Times New Roman" w:cs="Times New Roman"/>
          <w:color w:val="000000" w:themeColor="text1"/>
        </w:rPr>
        <w:t xml:space="preserve"> and time </w:t>
      </w:r>
      <w:r w:rsidRPr="00D0428F">
        <w:rPr>
          <w:rFonts w:ascii="Times New Roman" w:eastAsia="Times New Roman" w:hAnsi="Times New Roman" w:cs="Times New Roman"/>
          <w:i/>
          <w:iCs/>
          <w:color w:val="000000" w:themeColor="text1"/>
        </w:rPr>
        <w:t>t</w:t>
      </w:r>
      <w:r w:rsidRPr="00D0428F">
        <w:rPr>
          <w:rFonts w:ascii="Times New Roman" w:eastAsia="Times New Roman" w:hAnsi="Times New Roman" w:cs="Times New Roman"/>
          <w:color w:val="000000" w:themeColor="text1"/>
        </w:rPr>
        <w:t xml:space="preserve">. We assume that there is a mapping between this main density and the density observed by each sampling method. Specifically, we assume the species in the main list maps </w:t>
      </w:r>
      <w:r w:rsidRPr="00D0428F">
        <w:rPr>
          <w:rFonts w:ascii="Times New Roman" w:eastAsia="Times New Roman" w:hAnsi="Times New Roman" w:cs="Times New Roman"/>
          <w:color w:val="000000" w:themeColor="text1"/>
        </w:rPr>
        <w:lastRenderedPageBreak/>
        <w:t xml:space="preserve">uniquely on to no more than one taxonomic group in each observation method, but multiple main species can map onto a single group for each observation method. For example, if the observation of larval counts identified a specimen as </w:t>
      </w:r>
      <w:r w:rsidRPr="00D0428F">
        <w:rPr>
          <w:rFonts w:ascii="Times New Roman" w:eastAsia="Times New Roman" w:hAnsi="Times New Roman" w:cs="Times New Roman"/>
          <w:i/>
          <w:iCs/>
          <w:color w:val="000000" w:themeColor="text1"/>
        </w:rPr>
        <w:t>Sebastes</w:t>
      </w:r>
      <w:r w:rsidRPr="00D0428F">
        <w:rPr>
          <w:rFonts w:ascii="Times New Roman" w:eastAsia="Times New Roman" w:hAnsi="Times New Roman" w:cs="Times New Roman"/>
          <w:color w:val="000000" w:themeColor="text1"/>
        </w:rPr>
        <w:t xml:space="preserve"> sp., we assume this may map onto one or more specific taxa (e.g., </w:t>
      </w:r>
      <w:r w:rsidRPr="00D0428F">
        <w:rPr>
          <w:rFonts w:ascii="Times New Roman" w:eastAsia="Times New Roman" w:hAnsi="Times New Roman" w:cs="Times New Roman"/>
          <w:i/>
          <w:iCs/>
          <w:color w:val="000000" w:themeColor="text1"/>
        </w:rPr>
        <w:t xml:space="preserve">Sebastes </w:t>
      </w:r>
      <w:proofErr w:type="spellStart"/>
      <w:r w:rsidRPr="00D0428F">
        <w:rPr>
          <w:rFonts w:ascii="Times New Roman" w:eastAsia="Times New Roman" w:hAnsi="Times New Roman" w:cs="Times New Roman"/>
          <w:i/>
          <w:iCs/>
          <w:color w:val="000000" w:themeColor="text1"/>
        </w:rPr>
        <w:t>paucispinis</w:t>
      </w:r>
      <w:proofErr w:type="spellEnd"/>
      <w:r w:rsidRPr="00D0428F">
        <w:rPr>
          <w:rFonts w:ascii="Times New Roman" w:eastAsia="Times New Roman" w:hAnsi="Times New Roman" w:cs="Times New Roman"/>
          <w:color w:val="000000" w:themeColor="text1"/>
        </w:rPr>
        <w:t xml:space="preserve">) in the main list, but conversely, </w:t>
      </w:r>
      <w:r w:rsidRPr="00D0428F">
        <w:rPr>
          <w:rFonts w:ascii="Times New Roman" w:eastAsia="Times New Roman" w:hAnsi="Times New Roman" w:cs="Times New Roman"/>
          <w:i/>
          <w:iCs/>
          <w:color w:val="000000" w:themeColor="text1"/>
        </w:rPr>
        <w:t xml:space="preserve">Sebastes </w:t>
      </w:r>
      <w:proofErr w:type="spellStart"/>
      <w:r w:rsidRPr="00D0428F">
        <w:rPr>
          <w:rFonts w:ascii="Times New Roman" w:eastAsia="Times New Roman" w:hAnsi="Times New Roman" w:cs="Times New Roman"/>
          <w:i/>
          <w:iCs/>
          <w:color w:val="000000" w:themeColor="text1"/>
        </w:rPr>
        <w:t>paucispinis</w:t>
      </w:r>
      <w:proofErr w:type="spellEnd"/>
      <w:r w:rsidRPr="00D0428F">
        <w:rPr>
          <w:rFonts w:ascii="Times New Roman" w:eastAsia="Times New Roman" w:hAnsi="Times New Roman" w:cs="Times New Roman"/>
          <w:color w:val="000000" w:themeColor="text1"/>
        </w:rPr>
        <w:t xml:space="preserve"> on the main list may not map to more than one entity identified by each observation method.</w:t>
      </w:r>
    </w:p>
    <w:p w14:paraId="75CAA1B8"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We can construct a mapping matrix,</w:t>
      </w:r>
      <w:r w:rsidRPr="00D0428F">
        <w:rPr>
          <w:rFonts w:ascii="Times New Roman" w:eastAsia="Times New Roman" w:hAnsi="Times New Roman" w:cs="Times New Roman"/>
          <w:i/>
          <w:color w:val="000000" w:themeColor="text1"/>
        </w:rPr>
        <w:t xml:space="preserve"> </w:t>
      </w: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oMath>
      <w:r w:rsidRPr="00D0428F">
        <w:rPr>
          <w:rFonts w:ascii="Times New Roman" w:eastAsia="Times New Roman" w:hAnsi="Times New Roman" w:cs="Times New Roman"/>
          <w:color w:val="000000" w:themeColor="text1"/>
        </w:rPr>
        <w:t xml:space="preserve">, that transforms the species in the main list,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(a vector of length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 the number of true species in the sample) into the species grouping observed by sampling method </w:t>
      </w:r>
      <w:r w:rsidRPr="00D0428F">
        <w:rPr>
          <w:rFonts w:ascii="Times New Roman" w:eastAsia="Times New Roman" w:hAnsi="Times New Roman" w:cs="Times New Roman"/>
          <w:i/>
          <w:iCs/>
          <w:color w:val="000000" w:themeColor="text1"/>
        </w:rPr>
        <w:t>S</w:t>
      </w:r>
      <w:r w:rsidRPr="00D0428F">
        <w:rPr>
          <w:rFonts w:ascii="Times New Roman" w:eastAsia="Times New Roman" w:hAnsi="Times New Roman" w:cs="Times New Roman"/>
          <w:color w:val="000000" w:themeColor="text1"/>
        </w:rPr>
        <w:t xml:space="preserv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S</m:t>
            </m:r>
          </m:sub>
        </m:sSub>
      </m:oMath>
      <w:r w:rsidRPr="00D0428F">
        <w:rPr>
          <w:rFonts w:ascii="Times New Roman" w:eastAsia="Times New Roman" w:hAnsi="Times New Roman" w:cs="Times New Roman"/>
          <w:color w:val="000000" w:themeColor="text1"/>
        </w:rPr>
        <w:t xml:space="preserve"> (a vector of length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S</m:t>
            </m:r>
          </m:sub>
        </m:sSub>
      </m:oMath>
      <w:r w:rsidRPr="00D0428F">
        <w:rPr>
          <w:rFonts w:ascii="Times New Roman" w:eastAsia="Times New Roman" w:hAnsi="Times New Roman" w:cs="Times New Roman"/>
          <w:color w:val="000000" w:themeColor="text1"/>
        </w:rPr>
        <w:t xml:space="preserve">, the number of groups observed by method </w:t>
      </w:r>
      <w:r w:rsidRPr="00D0428F">
        <w:rPr>
          <w:rFonts w:ascii="Times New Roman" w:eastAsia="Times New Roman" w:hAnsi="Times New Roman" w:cs="Times New Roman"/>
          <w:i/>
          <w:iCs/>
          <w:color w:val="000000" w:themeColor="text1"/>
        </w:rPr>
        <w:t>S</w:t>
      </w:r>
      <w:r w:rsidRPr="00D0428F">
        <w:rPr>
          <w:rFonts w:ascii="Times New Roman" w:eastAsia="Times New Roman" w:hAnsi="Times New Roman" w:cs="Times New Roman"/>
          <w:color w:val="000000" w:themeColor="text1"/>
        </w:rPr>
        <w:t>). We drop the</w:t>
      </w:r>
      <w:r w:rsidRPr="00D0428F">
        <w:rPr>
          <w:rFonts w:ascii="Times New Roman" w:eastAsia="Times New Roman" w:hAnsi="Times New Roman" w:cs="Times New Roman"/>
          <w:i/>
          <w:iCs/>
          <w:color w:val="000000" w:themeColor="text1"/>
        </w:rPr>
        <w:t xml:space="preserve"> j</w:t>
      </w:r>
      <w:r w:rsidRPr="00D0428F">
        <w:rPr>
          <w:rFonts w:ascii="Times New Roman" w:eastAsia="Times New Roman" w:hAnsi="Times New Roman" w:cs="Times New Roman"/>
          <w:color w:val="000000" w:themeColor="text1"/>
        </w:rPr>
        <w:t xml:space="preserve"> and </w:t>
      </w:r>
      <w:r w:rsidRPr="00D0428F">
        <w:rPr>
          <w:rFonts w:ascii="Times New Roman" w:eastAsia="Times New Roman" w:hAnsi="Times New Roman" w:cs="Times New Roman"/>
          <w:i/>
          <w:iCs/>
          <w:color w:val="000000" w:themeColor="text1"/>
        </w:rPr>
        <w:t>t</w:t>
      </w:r>
      <w:r w:rsidRPr="00D0428F">
        <w:rPr>
          <w:rFonts w:ascii="Times New Roman" w:eastAsia="Times New Roman" w:hAnsi="Times New Roman" w:cs="Times New Roman"/>
          <w:color w:val="000000" w:themeColor="text1"/>
        </w:rPr>
        <w:t xml:space="preserve"> subscript because this mapping does not depend on the identity of the community being sampled. Then,</w:t>
      </w:r>
    </w:p>
    <w:p w14:paraId="79AB1224"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S</m:t>
            </m:r>
          </m:sub>
        </m:sSub>
        <m:r>
          <w:rPr>
            <w:rFonts w:ascii="Cambria Math" w:eastAsia="Times New Roman" w:hAnsi="Cambria Math" w:cs="Times New Roman"/>
            <w:color w:val="000000" w:themeColor="text1"/>
          </w:rPr>
          <m:t xml:space="preserve"> ~ </m:t>
        </m:r>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r>
          <w:rPr>
            <w:rFonts w:ascii="Cambria Math" w:eastAsia="Times New Roman" w:hAnsi="Cambria Math" w:cs="Times New Roman"/>
            <w:color w:val="000000" w:themeColor="text1"/>
          </w:rPr>
          <m:t xml:space="preserve"> </m:t>
        </m:r>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r w:rsidRPr="00D0428F">
        <w:rPr>
          <w:rFonts w:ascii="Times New Roman" w:eastAsia="Times New Roman" w:hAnsi="Times New Roman" w:cs="Times New Roman"/>
          <w:color w:val="000000" w:themeColor="text1"/>
          <w:u w:val="single"/>
        </w:rPr>
        <w:t>9</w:t>
      </w:r>
      <w:r w:rsidRPr="00D0428F">
        <w:rPr>
          <w:rFonts w:ascii="Times New Roman" w:eastAsia="Times New Roman" w:hAnsi="Times New Roman" w:cs="Times New Roman"/>
          <w:color w:val="000000" w:themeColor="text1"/>
        </w:rPr>
        <w:t>)</w:t>
      </w:r>
      <w:r w:rsidRPr="00D0428F">
        <w:rPr>
          <w:rFonts w:ascii="Times New Roman" w:eastAsia="Times New Roman" w:hAnsi="Times New Roman" w:cs="Times New Roman"/>
          <w:color w:val="000000" w:themeColor="text1"/>
        </w:rPr>
        <w:tab/>
      </w:r>
    </w:p>
    <w:p w14:paraId="32E3EA7C" w14:textId="77777777" w:rsidR="00F47988" w:rsidRPr="00D0428F" w:rsidRDefault="00F47988" w:rsidP="00996DB0">
      <w:pPr>
        <w:spacing w:line="480" w:lineRule="auto"/>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oMath>
      <w:r w:rsidRPr="00D0428F">
        <w:rPr>
          <w:rFonts w:ascii="Times New Roman" w:eastAsia="Times New Roman" w:hAnsi="Times New Roman" w:cs="Times New Roman"/>
          <w:color w:val="000000" w:themeColor="text1"/>
        </w:rPr>
        <w:t xml:space="preserve"> is a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S</m:t>
            </m:r>
          </m:sub>
        </m:sSub>
      </m:oMath>
      <w:r w:rsidRPr="00D0428F">
        <w:rPr>
          <w:rFonts w:ascii="Times New Roman" w:eastAsia="Times New Roman" w:hAnsi="Times New Roman" w:cs="Times New Roman"/>
          <w:color w:val="000000" w:themeColor="text1"/>
        </w:rPr>
        <w:t xml:space="preserve"> by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I</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matrix.</w:t>
      </w:r>
    </w:p>
    <w:p w14:paraId="6CA7772D"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ab/>
        <w:t>For example, if there are four species in the community and method</w:t>
      </w:r>
      <w:r w:rsidRPr="00D0428F">
        <w:rPr>
          <w:rFonts w:ascii="Times New Roman" w:eastAsia="Times New Roman" w:hAnsi="Times New Roman" w:cs="Times New Roman"/>
          <w:i/>
          <w:iCs/>
          <w:color w:val="000000" w:themeColor="text1"/>
        </w:rPr>
        <w:t xml:space="preserve"> </w:t>
      </w:r>
      <w:r w:rsidRPr="00D0428F">
        <w:rPr>
          <w:rFonts w:ascii="Times New Roman" w:eastAsia="Times New Roman" w:hAnsi="Times New Roman" w:cs="Times New Roman"/>
          <w:color w:val="000000" w:themeColor="text1"/>
        </w:rPr>
        <w:t xml:space="preserve">only observes three groups, the matrix </w:t>
      </w: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oMath>
      <w:r w:rsidRPr="00D0428F">
        <w:rPr>
          <w:rFonts w:ascii="Times New Roman" w:eastAsia="Times New Roman" w:hAnsi="Times New Roman" w:cs="Times New Roman"/>
          <w:color w:val="000000" w:themeColor="text1"/>
        </w:rPr>
        <w:t xml:space="preserve"> could look like this</w:t>
      </w:r>
    </w:p>
    <w:p w14:paraId="6F93FB45"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r>
          <w:rPr>
            <w:rFonts w:ascii="Cambria Math" w:eastAsia="Times New Roman" w:hAnsi="Cambria Math" w:cs="Times New Roman"/>
            <w:color w:val="000000" w:themeColor="text1"/>
          </w:rPr>
          <m:t xml:space="preserve">= </m:t>
        </m:r>
        <m:d>
          <m:dPr>
            <m:begChr m:val="["/>
            <m:endChr m:val="]"/>
            <m:ctrlPr>
              <w:rPr>
                <w:rFonts w:ascii="Cambria Math" w:eastAsia="Times New Roman" w:hAnsi="Cambria Math" w:cs="Times New Roman"/>
                <w:i/>
                <w:color w:val="000000" w:themeColor="text1"/>
              </w:rPr>
            </m:ctrlPr>
          </m:dPr>
          <m:e>
            <m:m>
              <m:mPr>
                <m:mcs>
                  <m:mc>
                    <m:mcPr>
                      <m:count m:val="3"/>
                      <m:mcJc m:val="center"/>
                    </m:mcPr>
                  </m:mc>
                </m:mcs>
                <m:ctrlPr>
                  <w:rPr>
                    <w:rFonts w:ascii="Cambria Math" w:eastAsia="Times New Roman" w:hAnsi="Cambria Math" w:cs="Times New Roman"/>
                    <w:i/>
                    <w:color w:val="000000" w:themeColor="text1"/>
                  </w:rPr>
                </m:ctrlPr>
              </m:mPr>
              <m:mr>
                <m:e>
                  <m:r>
                    <w:rPr>
                      <w:rFonts w:ascii="Cambria Math" w:eastAsia="Times New Roman" w:hAnsi="Cambria Math" w:cs="Times New Roman"/>
                      <w:color w:val="000000" w:themeColor="text1"/>
                    </w:rPr>
                    <m:t>1</m:t>
                  </m:r>
                </m:e>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 xml:space="preserve">0 </m:t>
                  </m:r>
                </m:e>
              </m:mr>
              <m:mr>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1</m:t>
                  </m:r>
                </m:e>
                <m:e>
                  <m:r>
                    <w:rPr>
                      <w:rFonts w:ascii="Cambria Math" w:eastAsia="Times New Roman" w:hAnsi="Cambria Math" w:cs="Times New Roman"/>
                      <w:color w:val="000000" w:themeColor="text1"/>
                    </w:rPr>
                    <m:t>0</m:t>
                  </m:r>
                </m:e>
              </m:mr>
              <m:mr>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1</m:t>
                  </m:r>
                </m:e>
              </m:mr>
            </m:m>
            <m:m>
              <m:mPr>
                <m:mcs>
                  <m:mc>
                    <m:mcPr>
                      <m:count m:val="1"/>
                      <m:mcJc m:val="center"/>
                    </m:mcPr>
                  </m:mc>
                </m:mcs>
                <m:ctrlPr>
                  <w:rPr>
                    <w:rFonts w:ascii="Cambria Math" w:eastAsia="Times New Roman" w:hAnsi="Cambria Math" w:cs="Times New Roman"/>
                    <w:i/>
                    <w:color w:val="000000" w:themeColor="text1"/>
                  </w:rPr>
                </m:ctrlPr>
              </m:mPr>
              <m:mr>
                <m:e>
                  <m:r>
                    <w:rPr>
                      <w:rFonts w:ascii="Cambria Math" w:eastAsia="Times New Roman" w:hAnsi="Cambria Math" w:cs="Times New Roman"/>
                      <w:color w:val="000000" w:themeColor="text1"/>
                    </w:rPr>
                    <m:t xml:space="preserve">   0</m:t>
                  </m:r>
                </m:e>
              </m:mr>
              <m:mr>
                <m:e>
                  <m:r>
                    <w:rPr>
                      <w:rFonts w:ascii="Cambria Math" w:eastAsia="Times New Roman" w:hAnsi="Cambria Math" w:cs="Times New Roman"/>
                      <w:color w:val="000000" w:themeColor="text1"/>
                    </w:rPr>
                    <m:t xml:space="preserve">   1</m:t>
                  </m:r>
                </m:e>
              </m:mr>
              <m:mr>
                <m:e>
                  <m:r>
                    <w:rPr>
                      <w:rFonts w:ascii="Cambria Math" w:eastAsia="Times New Roman" w:hAnsi="Cambria Math" w:cs="Times New Roman"/>
                      <w:color w:val="000000" w:themeColor="text1"/>
                    </w:rPr>
                    <m:t xml:space="preserve">    0</m:t>
                  </m:r>
                </m:e>
              </m:mr>
            </m:m>
          </m:e>
        </m:d>
      </m:oMath>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(10)</w:t>
      </w:r>
    </w:p>
    <w:p w14:paraId="1B1B8513"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This might happen if species 2 and species 4 (columns 2 and 4, respectively) were from the same genus and the PCR primer from method </w:t>
      </w:r>
      <w:r w:rsidRPr="00D0428F">
        <w:rPr>
          <w:rFonts w:ascii="Times New Roman" w:eastAsia="Times New Roman" w:hAnsi="Times New Roman" w:cs="Times New Roman"/>
          <w:i/>
          <w:iCs/>
          <w:color w:val="000000" w:themeColor="text1"/>
        </w:rPr>
        <w:t>S</w:t>
      </w:r>
      <w:r w:rsidRPr="00D0428F">
        <w:rPr>
          <w:rFonts w:ascii="Times New Roman" w:eastAsia="Times New Roman" w:hAnsi="Times New Roman" w:cs="Times New Roman"/>
          <w:color w:val="000000" w:themeColor="text1"/>
        </w:rPr>
        <w:t xml:space="preserve"> can only resolve those two species at the genus level. To provide a further example, take an invented community of four species with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m:t>
            </m:r>
          </m:sub>
        </m:sSub>
        <m:r>
          <w:rPr>
            <w:rFonts w:ascii="Cambria Math" w:eastAsia="Times New Roman" w:hAnsi="Cambria Math" w:cs="Times New Roman"/>
            <w:color w:val="000000" w:themeColor="text1"/>
          </w:rPr>
          <m:t>={1, 15, 6, 7}</m:t>
        </m:r>
      </m:oMath>
      <w:r w:rsidRPr="00D0428F">
        <w:rPr>
          <w:rFonts w:ascii="Times New Roman" w:eastAsia="Times New Roman" w:hAnsi="Times New Roman" w:cs="Times New Roman"/>
          <w:color w:val="000000" w:themeColor="text1"/>
        </w:rPr>
        <w:t xml:space="preserve"> individuals in the community. The true community as observed through method </w:t>
      </w:r>
      <w:r w:rsidRPr="00D0428F">
        <w:rPr>
          <w:rFonts w:ascii="Times New Roman" w:eastAsia="Times New Roman" w:hAnsi="Times New Roman" w:cs="Times New Roman"/>
          <w:i/>
          <w:iCs/>
          <w:color w:val="000000" w:themeColor="text1"/>
        </w:rPr>
        <w:t>S</w:t>
      </w:r>
      <w:r w:rsidRPr="00D0428F">
        <w:rPr>
          <w:rFonts w:ascii="Times New Roman" w:eastAsia="Times New Roman" w:hAnsi="Times New Roman" w:cs="Times New Roman"/>
          <w:color w:val="000000" w:themeColor="text1"/>
        </w:rPr>
        <w:t xml:space="preserve"> would be</w:t>
      </w:r>
    </w:p>
    <w:p w14:paraId="09CCD8E3"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d>
          <m:dPr>
            <m:begChr m:val="["/>
            <m:endChr m:val="]"/>
            <m:ctrlPr>
              <w:rPr>
                <w:rFonts w:ascii="Cambria Math" w:eastAsia="Times New Roman" w:hAnsi="Cambria Math" w:cs="Times New Roman"/>
                <w:iCs/>
                <w:color w:val="000000" w:themeColor="text1"/>
              </w:rPr>
            </m:ctrlPr>
          </m:dPr>
          <m:e>
            <m:m>
              <m:mPr>
                <m:mcs>
                  <m:mc>
                    <m:mcPr>
                      <m:count m:val="1"/>
                      <m:mcJc m:val="center"/>
                    </m:mcPr>
                  </m:mc>
                </m:mcs>
                <m:ctrlPr>
                  <w:rPr>
                    <w:rFonts w:ascii="Cambria Math" w:eastAsia="Times New Roman" w:hAnsi="Cambria Math" w:cs="Times New Roman"/>
                    <w:i/>
                    <w:iCs/>
                    <w:color w:val="000000" w:themeColor="text1"/>
                  </w:rPr>
                </m:ctrlPr>
              </m:mPr>
              <m:mr>
                <m:e>
                  <m:r>
                    <w:rPr>
                      <w:rFonts w:ascii="Cambria Math" w:eastAsia="Times New Roman" w:hAnsi="Cambria Math" w:cs="Times New Roman"/>
                      <w:color w:val="000000" w:themeColor="text1"/>
                    </w:rPr>
                    <m:t>1</m:t>
                  </m:r>
                </m:e>
              </m:mr>
              <m:mr>
                <m:e>
                  <m:r>
                    <w:rPr>
                      <w:rFonts w:ascii="Cambria Math" w:eastAsia="Times New Roman" w:hAnsi="Cambria Math" w:cs="Times New Roman"/>
                      <w:color w:val="000000" w:themeColor="text1"/>
                    </w:rPr>
                    <m:t>22</m:t>
                  </m:r>
                </m:e>
              </m:mr>
              <m:mr>
                <m:e>
                  <m:r>
                    <w:rPr>
                      <w:rFonts w:ascii="Cambria Math" w:eastAsia="Times New Roman" w:hAnsi="Cambria Math" w:cs="Times New Roman"/>
                      <w:color w:val="000000" w:themeColor="text1"/>
                    </w:rPr>
                    <m:t>6</m:t>
                  </m:r>
                </m:e>
              </m:mr>
            </m:m>
          </m:e>
        </m:d>
        <m:r>
          <w:rPr>
            <w:rFonts w:ascii="Cambria Math" w:eastAsia="Times New Roman" w:hAnsi="Cambria Math" w:cs="Times New Roman"/>
            <w:color w:val="000000" w:themeColor="text1"/>
          </w:rPr>
          <m:t xml:space="preserve">= </m:t>
        </m:r>
        <m:d>
          <m:dPr>
            <m:begChr m:val="["/>
            <m:endChr m:val="]"/>
            <m:ctrlPr>
              <w:rPr>
                <w:rFonts w:ascii="Cambria Math" w:eastAsia="Times New Roman" w:hAnsi="Cambria Math" w:cs="Times New Roman"/>
                <w:i/>
                <w:color w:val="000000" w:themeColor="text1"/>
              </w:rPr>
            </m:ctrlPr>
          </m:dPr>
          <m:e>
            <m:m>
              <m:mPr>
                <m:mcs>
                  <m:mc>
                    <m:mcPr>
                      <m:count m:val="3"/>
                      <m:mcJc m:val="center"/>
                    </m:mcPr>
                  </m:mc>
                </m:mcs>
                <m:ctrlPr>
                  <w:rPr>
                    <w:rFonts w:ascii="Cambria Math" w:eastAsia="Times New Roman" w:hAnsi="Cambria Math" w:cs="Times New Roman"/>
                    <w:i/>
                    <w:color w:val="000000" w:themeColor="text1"/>
                  </w:rPr>
                </m:ctrlPr>
              </m:mPr>
              <m:mr>
                <m:e>
                  <m:r>
                    <w:rPr>
                      <w:rFonts w:ascii="Cambria Math" w:eastAsia="Times New Roman" w:hAnsi="Cambria Math" w:cs="Times New Roman"/>
                      <w:color w:val="000000" w:themeColor="text1"/>
                    </w:rPr>
                    <m:t>1</m:t>
                  </m:r>
                </m:e>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 xml:space="preserve">0 </m:t>
                  </m:r>
                </m:e>
              </m:mr>
              <m:mr>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1</m:t>
                  </m:r>
                </m:e>
                <m:e>
                  <m:r>
                    <w:rPr>
                      <w:rFonts w:ascii="Cambria Math" w:eastAsia="Times New Roman" w:hAnsi="Cambria Math" w:cs="Times New Roman"/>
                      <w:color w:val="000000" w:themeColor="text1"/>
                    </w:rPr>
                    <m:t>0</m:t>
                  </m:r>
                </m:e>
              </m:mr>
              <m:mr>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0</m:t>
                  </m:r>
                </m:e>
                <m:e>
                  <m:r>
                    <w:rPr>
                      <w:rFonts w:ascii="Cambria Math" w:eastAsia="Times New Roman" w:hAnsi="Cambria Math" w:cs="Times New Roman"/>
                      <w:color w:val="000000" w:themeColor="text1"/>
                    </w:rPr>
                    <m:t>1</m:t>
                  </m:r>
                </m:e>
              </m:mr>
            </m:m>
            <m:m>
              <m:mPr>
                <m:mcs>
                  <m:mc>
                    <m:mcPr>
                      <m:count m:val="1"/>
                      <m:mcJc m:val="center"/>
                    </m:mcPr>
                  </m:mc>
                </m:mcs>
                <m:ctrlPr>
                  <w:rPr>
                    <w:rFonts w:ascii="Cambria Math" w:eastAsia="Times New Roman" w:hAnsi="Cambria Math" w:cs="Times New Roman"/>
                    <w:i/>
                    <w:color w:val="000000" w:themeColor="text1"/>
                  </w:rPr>
                </m:ctrlPr>
              </m:mPr>
              <m:mr>
                <m:e>
                  <m:r>
                    <w:rPr>
                      <w:rFonts w:ascii="Cambria Math" w:eastAsia="Times New Roman" w:hAnsi="Cambria Math" w:cs="Times New Roman"/>
                      <w:color w:val="000000" w:themeColor="text1"/>
                    </w:rPr>
                    <m:t xml:space="preserve">   0</m:t>
                  </m:r>
                </m:e>
              </m:mr>
              <m:mr>
                <m:e>
                  <m:r>
                    <w:rPr>
                      <w:rFonts w:ascii="Cambria Math" w:eastAsia="Times New Roman" w:hAnsi="Cambria Math" w:cs="Times New Roman"/>
                      <w:color w:val="000000" w:themeColor="text1"/>
                    </w:rPr>
                    <m:t xml:space="preserve">   1</m:t>
                  </m:r>
                </m:e>
              </m:mr>
              <m:mr>
                <m:e>
                  <m:r>
                    <w:rPr>
                      <w:rFonts w:ascii="Cambria Math" w:eastAsia="Times New Roman" w:hAnsi="Cambria Math" w:cs="Times New Roman"/>
                      <w:color w:val="000000" w:themeColor="text1"/>
                    </w:rPr>
                    <m:t xml:space="preserve">    0</m:t>
                  </m:r>
                </m:e>
              </m:mr>
            </m:m>
          </m:e>
        </m:d>
        <m:d>
          <m:dPr>
            <m:begChr m:val="["/>
            <m:endChr m:val="]"/>
            <m:ctrlPr>
              <w:rPr>
                <w:rFonts w:ascii="Cambria Math" w:eastAsia="Times New Roman" w:hAnsi="Cambria Math" w:cs="Times New Roman"/>
                <w:iCs/>
                <w:color w:val="000000" w:themeColor="text1"/>
              </w:rPr>
            </m:ctrlPr>
          </m:dPr>
          <m:e>
            <m:m>
              <m:mPr>
                <m:mcs>
                  <m:mc>
                    <m:mcPr>
                      <m:count m:val="1"/>
                      <m:mcJc m:val="center"/>
                    </m:mcPr>
                  </m:mc>
                </m:mcs>
                <m:ctrlPr>
                  <w:rPr>
                    <w:rFonts w:ascii="Cambria Math" w:eastAsia="Times New Roman" w:hAnsi="Cambria Math" w:cs="Times New Roman"/>
                    <w:i/>
                    <w:iCs/>
                    <w:color w:val="000000" w:themeColor="text1"/>
                  </w:rPr>
                </m:ctrlPr>
              </m:mPr>
              <m:mr>
                <m:e>
                  <m:m>
                    <m:mPr>
                      <m:mcs>
                        <m:mc>
                          <m:mcPr>
                            <m:count m:val="1"/>
                            <m:mcJc m:val="center"/>
                          </m:mcPr>
                        </m:mc>
                      </m:mcs>
                      <m:ctrlPr>
                        <w:rPr>
                          <w:rFonts w:ascii="Cambria Math" w:eastAsia="Times New Roman" w:hAnsi="Cambria Math" w:cs="Times New Roman"/>
                          <w:i/>
                          <w:iCs/>
                          <w:color w:val="000000" w:themeColor="text1"/>
                        </w:rPr>
                      </m:ctrlPr>
                    </m:mPr>
                    <m:mr>
                      <m:e>
                        <m:r>
                          <w:rPr>
                            <w:rFonts w:ascii="Cambria Math" w:eastAsia="Times New Roman" w:hAnsi="Cambria Math" w:cs="Times New Roman"/>
                            <w:color w:val="000000" w:themeColor="text1"/>
                          </w:rPr>
                          <m:t>1</m:t>
                        </m:r>
                      </m:e>
                    </m:mr>
                    <m:mr>
                      <m:e>
                        <m:r>
                          <w:rPr>
                            <w:rFonts w:ascii="Cambria Math" w:eastAsia="Times New Roman" w:hAnsi="Cambria Math" w:cs="Times New Roman"/>
                            <w:color w:val="000000" w:themeColor="text1"/>
                          </w:rPr>
                          <m:t>15</m:t>
                        </m:r>
                      </m:e>
                    </m:mr>
                  </m:m>
                </m:e>
              </m:mr>
              <m:mr>
                <m:e>
                  <m:m>
                    <m:mPr>
                      <m:mcs>
                        <m:mc>
                          <m:mcPr>
                            <m:count m:val="1"/>
                            <m:mcJc m:val="center"/>
                          </m:mcPr>
                        </m:mc>
                      </m:mcs>
                      <m:ctrlPr>
                        <w:rPr>
                          <w:rFonts w:ascii="Cambria Math" w:eastAsia="Times New Roman" w:hAnsi="Cambria Math" w:cs="Times New Roman"/>
                          <w:i/>
                          <w:iCs/>
                          <w:color w:val="000000" w:themeColor="text1"/>
                        </w:rPr>
                      </m:ctrlPr>
                    </m:mPr>
                    <m:mr>
                      <m:e>
                        <m:r>
                          <w:rPr>
                            <w:rFonts w:ascii="Cambria Math" w:eastAsia="Times New Roman" w:hAnsi="Cambria Math" w:cs="Times New Roman"/>
                            <w:color w:val="000000" w:themeColor="text1"/>
                          </w:rPr>
                          <m:t>6</m:t>
                        </m:r>
                      </m:e>
                    </m:mr>
                    <m:mr>
                      <m:e>
                        <m:r>
                          <w:rPr>
                            <w:rFonts w:ascii="Cambria Math" w:eastAsia="Times New Roman" w:hAnsi="Cambria Math" w:cs="Times New Roman"/>
                            <w:color w:val="000000" w:themeColor="text1"/>
                          </w:rPr>
                          <m:t>7</m:t>
                        </m:r>
                      </m:e>
                    </m:mr>
                  </m:m>
                </m:e>
              </m:mr>
            </m:m>
          </m:e>
        </m:d>
      </m:oMath>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(11)</w:t>
      </w:r>
    </w:p>
    <w:p w14:paraId="12A92BAC"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and so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S</m:t>
            </m:r>
          </m:sub>
        </m:sSub>
        <m:r>
          <w:rPr>
            <w:rFonts w:ascii="Cambria Math" w:eastAsia="Times New Roman" w:hAnsi="Cambria Math" w:cs="Times New Roman"/>
            <w:color w:val="000000" w:themeColor="text1"/>
          </w:rPr>
          <m:t xml:space="preserve"> </m:t>
        </m:r>
      </m:oMath>
      <w:r w:rsidRPr="00D0428F">
        <w:rPr>
          <w:rFonts w:ascii="Times New Roman" w:eastAsia="Times New Roman" w:hAnsi="Times New Roman" w:cs="Times New Roman"/>
          <w:color w:val="000000" w:themeColor="text1"/>
        </w:rPr>
        <w:t xml:space="preserve"> is a linear combination of the true community. Of course, there is no requirement that elements of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be integers, but that makes the above example easy and transparent.</w:t>
      </w:r>
    </w:p>
    <w:p w14:paraId="7EFD2997" w14:textId="77777777"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It is easy to incorporate this added complexity into the models in the previous section. If we assign method </w:t>
      </w:r>
      <w:proofErr w:type="spellStart"/>
      <w:r w:rsidRPr="00D0428F">
        <w:rPr>
          <w:rFonts w:ascii="Times New Roman" w:eastAsia="Times New Roman" w:hAnsi="Times New Roman" w:cs="Times New Roman"/>
          <w:i/>
          <w:iCs/>
          <w:color w:val="000000" w:themeColor="text1"/>
        </w:rPr>
        <w:t>S</w:t>
      </w:r>
      <w:proofErr w:type="spellEnd"/>
      <w:r w:rsidRPr="00D0428F">
        <w:rPr>
          <w:rFonts w:ascii="Times New Roman" w:eastAsia="Times New Roman" w:hAnsi="Times New Roman" w:cs="Times New Roman"/>
          <w:color w:val="000000" w:themeColor="text1"/>
        </w:rPr>
        <w:t xml:space="preserve"> to be manual counts and </w:t>
      </w:r>
      <w:r w:rsidRPr="00D0428F">
        <w:rPr>
          <w:rFonts w:ascii="Times New Roman" w:eastAsia="Times New Roman" w:hAnsi="Times New Roman" w:cs="Times New Roman"/>
          <w:i/>
          <w:iCs/>
          <w:color w:val="000000" w:themeColor="text1"/>
        </w:rPr>
        <w:t>W</w:t>
      </w:r>
      <w:r w:rsidRPr="00D0428F">
        <w:rPr>
          <w:rFonts w:ascii="Times New Roman" w:eastAsia="Times New Roman" w:hAnsi="Times New Roman" w:cs="Times New Roman"/>
          <w:color w:val="000000" w:themeColor="text1"/>
        </w:rPr>
        <w:t xml:space="preserve"> to be the </w:t>
      </w:r>
      <w:proofErr w:type="spellStart"/>
      <w:r w:rsidRPr="00D0428F">
        <w:rPr>
          <w:rFonts w:ascii="Times New Roman" w:eastAsia="Times New Roman" w:hAnsi="Times New Roman" w:cs="Times New Roman"/>
          <w:color w:val="000000" w:themeColor="text1"/>
        </w:rPr>
        <w:t>Mifish</w:t>
      </w:r>
      <w:proofErr w:type="spellEnd"/>
      <w:r w:rsidRPr="00D0428F">
        <w:rPr>
          <w:rFonts w:ascii="Times New Roman" w:eastAsia="Times New Roman" w:hAnsi="Times New Roman" w:cs="Times New Roman"/>
          <w:color w:val="000000" w:themeColor="text1"/>
        </w:rPr>
        <w:t xml:space="preserve"> PCR primer, we need to construct a main list of species to define </w:t>
      </w:r>
      <m:oMath>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M</m:t>
            </m:r>
          </m:sub>
        </m:sSub>
      </m:oMath>
      <w:r w:rsidRPr="00D0428F">
        <w:rPr>
          <w:rFonts w:ascii="Times New Roman" w:eastAsia="Times New Roman" w:hAnsi="Times New Roman" w:cs="Times New Roman"/>
          <w:color w:val="000000" w:themeColor="text1"/>
        </w:rPr>
        <w:t xml:space="preserve"> and build two mapping matrices,</w:t>
      </w:r>
      <w:r w:rsidRPr="00D0428F">
        <w:rPr>
          <w:rFonts w:ascii="Times New Roman" w:eastAsia="Times New Roman" w:hAnsi="Times New Roman" w:cs="Times New Roman"/>
          <w:i/>
          <w:color w:val="000000" w:themeColor="text1"/>
        </w:rPr>
        <w:t xml:space="preserve"> </w:t>
      </w: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MS</m:t>
            </m:r>
          </m:sub>
        </m:sSub>
      </m:oMath>
      <w:r w:rsidRPr="00D0428F">
        <w:rPr>
          <w:rFonts w:ascii="Times New Roman" w:eastAsia="Times New Roman" w:hAnsi="Times New Roman" w:cs="Times New Roman"/>
          <w:color w:val="000000" w:themeColor="text1"/>
        </w:rPr>
        <w:t xml:space="preserve">  and</w:t>
      </w:r>
      <w:r w:rsidRPr="00D0428F">
        <w:rPr>
          <w:rFonts w:ascii="Times New Roman" w:eastAsia="Times New Roman" w:hAnsi="Times New Roman" w:cs="Times New Roman"/>
          <w:i/>
          <w:color w:val="000000" w:themeColor="text1"/>
        </w:rPr>
        <w:t xml:space="preserve"> </w:t>
      </w:r>
      <m:oMath>
        <m:sSub>
          <m:sSubPr>
            <m:ctrlPr>
              <w:rPr>
                <w:rFonts w:ascii="Cambria Math" w:eastAsia="Times New Roman" w:hAnsi="Cambria Math" w:cs="Times New Roman"/>
                <w:i/>
                <w:color w:val="000000" w:themeColor="text1"/>
              </w:rPr>
            </m:ctrlPr>
          </m:sSubPr>
          <m:e>
            <m:r>
              <m:rPr>
                <m:sty m:val="b"/>
              </m:rPr>
              <w:rPr>
                <w:rFonts w:ascii="Cambria Math" w:eastAsia="Times New Roman" w:hAnsi="Cambria Math" w:cs="Times New Roman"/>
                <w:color w:val="000000" w:themeColor="text1"/>
              </w:rPr>
              <m:t>M</m:t>
            </m:r>
          </m:e>
          <m:sub>
            <m:r>
              <w:rPr>
                <w:rFonts w:ascii="Cambria Math" w:eastAsia="Times New Roman" w:hAnsi="Cambria Math" w:cs="Times New Roman"/>
                <w:color w:val="000000" w:themeColor="text1"/>
              </w:rPr>
              <m:t>MW</m:t>
            </m:r>
          </m:sub>
        </m:sSub>
      </m:oMath>
      <w:r w:rsidRPr="00D0428F">
        <w:rPr>
          <w:rFonts w:ascii="Times New Roman" w:eastAsia="Times New Roman" w:hAnsi="Times New Roman" w:cs="Times New Roman"/>
          <w:color w:val="000000" w:themeColor="text1"/>
        </w:rPr>
        <w:t>,  that determine which species or species-groups are observed by each method. We can then add a subscript for each additional method and use the same form as above. For example,</w:t>
      </w:r>
    </w:p>
    <w:p w14:paraId="51318A54"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θ</m:t>
                    </m:r>
                  </m:e>
                  <m:sub>
                    <m:r>
                      <w:rPr>
                        <w:rFonts w:ascii="Cambria Math" w:eastAsia="Times New Roman" w:hAnsi="Cambria Math" w:cs="Times New Roman"/>
                        <w:color w:val="000000" w:themeColor="text1"/>
                      </w:rPr>
                      <m:t>Sijt</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i/>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γ</m:t>
                    </m:r>
                  </m:e>
                  <m:sub>
                    <m:r>
                      <w:rPr>
                        <w:rFonts w:ascii="Cambria Math" w:eastAsia="Times New Roman" w:hAnsi="Cambria Math" w:cs="Times New Roman"/>
                        <w:color w:val="000000" w:themeColor="text1"/>
                      </w:rPr>
                      <m:t>Sijt</m:t>
                    </m:r>
                  </m:sub>
                </m:sSub>
              </m:e>
            </m:d>
          </m:e>
        </m:func>
        <m:r>
          <w:rPr>
            <w:rFonts w:ascii="Cambria Math" w:eastAsia="Times New Roman" w:hAnsi="Cambria Math" w:cs="Times New Roman"/>
            <w:color w:val="000000" w:themeColor="text1"/>
          </w:rPr>
          <m:t xml:space="preserve">+ </m:t>
        </m:r>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P</m:t>
            </m:r>
          </m:e>
          <m:sub>
            <m:r>
              <w:rPr>
                <w:rFonts w:ascii="Cambria Math" w:eastAsia="Times New Roman" w:hAnsi="Cambria Math" w:cs="Times New Roman"/>
                <w:color w:val="000000" w:themeColor="text1"/>
              </w:rPr>
              <m:t>Sjt</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 </w:t>
      </w:r>
      <m:oMath>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V</m:t>
            </m:r>
          </m:e>
          <m:sub>
            <m:r>
              <w:rPr>
                <w:rFonts w:ascii="Cambria Math" w:eastAsia="Times New Roman" w:hAnsi="Cambria Math" w:cs="Times New Roman"/>
                <w:color w:val="000000" w:themeColor="text1"/>
              </w:rPr>
              <m:t>Sjt</m:t>
            </m:r>
          </m:sub>
        </m:sSub>
        <m:r>
          <w:rPr>
            <w:rFonts w:ascii="Cambria Math" w:eastAsia="Times New Roman" w:hAnsi="Cambria Math" w:cs="Times New Roman"/>
            <w:color w:val="000000" w:themeColor="text1"/>
          </w:rPr>
          <m:t>)</m:t>
        </m:r>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w:t>
      </w:r>
      <w:proofErr w:type="gramStart"/>
      <w:r w:rsidRPr="00D0428F">
        <w:rPr>
          <w:rFonts w:ascii="Times New Roman" w:eastAsia="Times New Roman" w:hAnsi="Times New Roman" w:cs="Times New Roman"/>
          <w:color w:val="000000" w:themeColor="text1"/>
        </w:rPr>
        <w:t xml:space="preserve">   (</w:t>
      </w:r>
      <w:proofErr w:type="gramEnd"/>
      <w:r w:rsidRPr="00D0428F">
        <w:rPr>
          <w:rFonts w:ascii="Times New Roman" w:eastAsia="Times New Roman" w:hAnsi="Times New Roman" w:cs="Times New Roman"/>
          <w:color w:val="000000" w:themeColor="text1"/>
        </w:rPr>
        <w:t>12)</w:t>
      </w:r>
      <w:r w:rsidRPr="00D0428F">
        <w:rPr>
          <w:rFonts w:ascii="Times New Roman" w:eastAsia="Times New Roman" w:hAnsi="Times New Roman" w:cs="Times New Roman"/>
          <w:color w:val="000000" w:themeColor="text1"/>
        </w:rPr>
        <w:tab/>
      </w:r>
    </w:p>
    <w:p w14:paraId="749497BF" w14:textId="77777777" w:rsidR="00F47988" w:rsidRPr="00D0428F" w:rsidRDefault="00F47988" w:rsidP="00996DB0">
      <w:pPr>
        <w:spacing w:line="480" w:lineRule="auto"/>
        <w:ind w:left="720" w:firstLine="720"/>
        <w:rPr>
          <w:rFonts w:ascii="Times New Roman" w:eastAsia="Times New Roman" w:hAnsi="Times New Roman" w:cs="Times New Roman"/>
          <w:color w:val="000000" w:themeColor="text1"/>
        </w:rPr>
      </w:pPr>
      <m:oMath>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log⁡</m:t>
            </m:r>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λ</m:t>
            </m:r>
          </m:e>
          <m:sub>
            <m:r>
              <w:rPr>
                <w:rFonts w:ascii="Cambria Math" w:eastAsia="Times New Roman" w:hAnsi="Cambria Math" w:cs="Times New Roman"/>
                <w:color w:val="000000" w:themeColor="text1"/>
              </w:rPr>
              <m:t>Wijtk</m:t>
            </m:r>
          </m:sub>
        </m:sSub>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r>
              <m:rPr>
                <m:sty m:val="p"/>
              </m:rPr>
              <w:rPr>
                <w:rFonts w:ascii="Cambria Math" w:eastAsia="Times New Roman" w:hAnsi="Cambria Math" w:cs="Times New Roman"/>
                <w:color w:val="000000" w:themeColor="text1"/>
              </w:rPr>
              <m:t>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m:rPr>
                        <m:sty m:val="p"/>
                      </m:rPr>
                      <w:rPr>
                        <w:rFonts w:ascii="Cambria Math" w:eastAsia="Times New Roman" w:hAnsi="Cambria Math" w:cs="Times New Roman"/>
                        <w:color w:val="000000" w:themeColor="text1"/>
                      </w:rPr>
                      <m:t>β</m:t>
                    </m:r>
                  </m:e>
                  <m:sub>
                    <m:r>
                      <w:rPr>
                        <w:rFonts w:ascii="Cambria Math" w:eastAsia="Times New Roman" w:hAnsi="Cambria Math" w:cs="Times New Roman"/>
                        <w:color w:val="000000" w:themeColor="text1"/>
                      </w:rPr>
                      <m:t>Wijt</m:t>
                    </m:r>
                  </m:sub>
                </m:sSub>
              </m:e>
            </m:d>
          </m:e>
        </m:func>
        <m:r>
          <w:rPr>
            <w:rFonts w:ascii="Cambria Math" w:eastAsia="Times New Roman" w:hAnsi="Cambria Math" w:cs="Times New Roman"/>
            <w:color w:val="000000" w:themeColor="text1"/>
          </w:rPr>
          <m:t>+</m:t>
        </m:r>
        <m:func>
          <m:funcPr>
            <m:ctrlPr>
              <w:rPr>
                <w:rFonts w:ascii="Cambria Math" w:eastAsia="Times New Roman" w:hAnsi="Cambria Math" w:cs="Times New Roman"/>
                <w:color w:val="000000" w:themeColor="text1"/>
              </w:rPr>
            </m:ctrlPr>
          </m:funcPr>
          <m:fNa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N</m:t>
                </m:r>
              </m:e>
              <m:sub>
                <m:r>
                  <w:rPr>
                    <w:rFonts w:ascii="Cambria Math" w:eastAsia="Times New Roman" w:hAnsi="Cambria Math" w:cs="Times New Roman"/>
                    <w:color w:val="000000" w:themeColor="text1"/>
                  </w:rPr>
                  <m:t>W,PCR</m:t>
                </m:r>
              </m:sub>
            </m:sSub>
            <m:r>
              <m:rPr>
                <m:sty m:val="p"/>
              </m:rPr>
              <w:rPr>
                <w:rFonts w:ascii="Cambria Math" w:eastAsia="Times New Roman" w:hAnsi="Cambria Math" w:cs="Times New Roman"/>
                <w:color w:val="000000" w:themeColor="text1"/>
              </w:rPr>
              <m:t xml:space="preserve"> log</m:t>
            </m:r>
          </m:fName>
          <m:e>
            <m:d>
              <m:dPr>
                <m:ctrlPr>
                  <w:rPr>
                    <w:rFonts w:ascii="Cambria Math" w:eastAsia="Times New Roman" w:hAnsi="Cambria Math" w:cs="Times New Roman"/>
                    <w:i/>
                    <w:color w:val="000000" w:themeColor="text1"/>
                  </w:rPr>
                </m:ctrlPr>
              </m:dPr>
              <m:e>
                <m:sSub>
                  <m:sSubPr>
                    <m:ctrlPr>
                      <w:rPr>
                        <w:rFonts w:ascii="Cambria Math" w:eastAsia="Times New Roman" w:hAnsi="Cambria Math" w:cs="Times New Roman"/>
                        <w:i/>
                        <w:color w:val="000000" w:themeColor="text1"/>
                      </w:rPr>
                    </m:ctrlPr>
                  </m:sSubPr>
                  <m:e>
                    <m:r>
                      <w:rPr>
                        <w:rFonts w:ascii="Cambria Math" w:eastAsia="Times New Roman" w:hAnsi="Cambria Math" w:cs="Times New Roman"/>
                        <w:color w:val="000000" w:themeColor="text1"/>
                      </w:rPr>
                      <m:t>a</m:t>
                    </m:r>
                  </m:e>
                  <m:sub>
                    <m:r>
                      <w:rPr>
                        <w:rFonts w:ascii="Cambria Math" w:eastAsia="Times New Roman" w:hAnsi="Cambria Math" w:cs="Times New Roman"/>
                        <w:color w:val="000000" w:themeColor="text1"/>
                      </w:rPr>
                      <m:t>Wi</m:t>
                    </m:r>
                  </m:sub>
                </m:sSub>
                <m:r>
                  <w:rPr>
                    <w:rFonts w:ascii="Cambria Math" w:eastAsia="Times New Roman" w:hAnsi="Cambria Math" w:cs="Times New Roman"/>
                    <w:color w:val="000000" w:themeColor="text1"/>
                  </w:rPr>
                  <m:t>+1</m:t>
                </m:r>
              </m:e>
            </m:d>
            <m:r>
              <w:rPr>
                <w:rFonts w:ascii="Cambria Math" w:eastAsia="Times New Roman" w:hAnsi="Cambria Math" w:cs="Times New Roman"/>
                <w:color w:val="000000" w:themeColor="text1"/>
              </w:rPr>
              <m:t>+</m:t>
            </m:r>
            <m:r>
              <m:rPr>
                <m:sty m:val="p"/>
              </m:rPr>
              <w:rPr>
                <w:rFonts w:ascii="Cambria Math" w:eastAsia="Times New Roman" w:hAnsi="Cambria Math" w:cs="Times New Roman"/>
                <w:color w:val="000000" w:themeColor="text1"/>
              </w:rPr>
              <m:t>log(</m:t>
            </m:r>
            <m:sSub>
              <m:sSubPr>
                <m:ctrlPr>
                  <w:rPr>
                    <w:rFonts w:ascii="Cambria Math" w:eastAsia="Times New Roman" w:hAnsi="Cambria Math" w:cs="Times New Roman"/>
                    <w:color w:val="000000" w:themeColor="text1"/>
                  </w:rPr>
                </m:ctrlPr>
              </m:sSubPr>
              <m:e>
                <m:r>
                  <m:rPr>
                    <m:sty m:val="p"/>
                  </m:rPr>
                  <w:rPr>
                    <w:rFonts w:ascii="Cambria Math" w:eastAsia="Times New Roman" w:hAnsi="Cambria Math" w:cs="Times New Roman"/>
                    <w:color w:val="000000" w:themeColor="text1"/>
                  </w:rPr>
                  <m:t>η</m:t>
                </m:r>
              </m:e>
              <m:sub>
                <m:r>
                  <w:rPr>
                    <w:rFonts w:ascii="Cambria Math" w:eastAsia="Times New Roman" w:hAnsi="Cambria Math" w:cs="Times New Roman"/>
                    <w:color w:val="000000" w:themeColor="text1"/>
                  </w:rPr>
                  <m:t>Wjtk</m:t>
                </m:r>
              </m:sub>
            </m:sSub>
            <m:r>
              <m:rPr>
                <m:sty m:val="p"/>
              </m:rPr>
              <w:rPr>
                <w:rFonts w:ascii="Cambria Math" w:eastAsia="Times New Roman" w:hAnsi="Cambria Math" w:cs="Times New Roman"/>
                <w:color w:val="000000" w:themeColor="text1"/>
              </w:rPr>
              <m:t>)</m:t>
            </m:r>
          </m:e>
        </m:func>
      </m:oMath>
      <w:r w:rsidRPr="00D0428F">
        <w:rPr>
          <w:rFonts w:ascii="Times New Roman" w:eastAsia="Times New Roman" w:hAnsi="Times New Roman" w:cs="Times New Roman"/>
          <w:color w:val="000000" w:themeColor="text1"/>
        </w:rPr>
        <w:t xml:space="preserve"> </w:t>
      </w:r>
      <w:r w:rsidRPr="00D0428F">
        <w:rPr>
          <w:rFonts w:ascii="Times New Roman" w:eastAsia="Times New Roman" w:hAnsi="Times New Roman" w:cs="Times New Roman"/>
          <w:color w:val="000000" w:themeColor="text1"/>
        </w:rPr>
        <w:tab/>
      </w:r>
      <w:r w:rsidRPr="00D0428F">
        <w:rPr>
          <w:rFonts w:ascii="Times New Roman" w:eastAsia="Times New Roman" w:hAnsi="Times New Roman" w:cs="Times New Roman"/>
          <w:color w:val="000000" w:themeColor="text1"/>
        </w:rPr>
        <w:tab/>
        <w:t xml:space="preserve">     (13)</w:t>
      </w:r>
      <w:r w:rsidRPr="00D0428F">
        <w:rPr>
          <w:rFonts w:ascii="Times New Roman" w:eastAsia="Times New Roman" w:hAnsi="Times New Roman" w:cs="Times New Roman"/>
          <w:color w:val="000000" w:themeColor="text1"/>
        </w:rPr>
        <w:tab/>
      </w:r>
    </w:p>
    <w:p w14:paraId="038E756C" w14:textId="77777777" w:rsidR="00F47988" w:rsidRPr="00D0428F" w:rsidRDefault="00F47988" w:rsidP="00996DB0">
      <w:pPr>
        <w:spacing w:line="480" w:lineRule="auto"/>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And with additional sampling methods, we can make different mappings from the true abundance to the observations of each method.</w:t>
      </w:r>
    </w:p>
    <w:p w14:paraId="0B3B6D9B" w14:textId="6C2DDE2F" w:rsidR="00F47988" w:rsidRPr="00D0428F"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 xml:space="preserve">We develop and fit the above model in a Bayesian framework using the Stan language, as implemented in </w:t>
      </w:r>
      <w:proofErr w:type="spellStart"/>
      <w:r w:rsidRPr="00D0428F">
        <w:rPr>
          <w:rFonts w:ascii="Times New Roman" w:eastAsia="Times New Roman" w:hAnsi="Times New Roman" w:cs="Times New Roman"/>
          <w:i/>
          <w:iCs/>
          <w:color w:val="000000" w:themeColor="text1"/>
        </w:rPr>
        <w:t>RStan</w:t>
      </w:r>
      <w:proofErr w:type="spellEnd"/>
      <w:r w:rsidRPr="00D042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RlYTI3NjQtOTA2Zi00NjU1LWJiMjctNDRiNzViYzBmNjFjIiwicHJvcGVydGllcyI6eyJub3RlSW5kZXgiOjB9LCJpc0VkaXRlZCI6ZmFsc2UsIm1hbnVhbE92ZXJyaWRlIjp7ImlzTWFudWFsbHlPdmVycmlkZGVuIjpmYWxzZSwiY2l0ZXByb2NUZXh0IjoiKFN0YW4gRGV2ZWxvcG1lbnQgVGVhbSwgMjAyMSkiLCJtYW51YWxPdmVycmlkZVRleHQiOiIifSwiY2l0YXRpb25JdGVtcyI6W3siaWQiOiIyMmE5ODY2Ny04Y2ZiLTNiMjQtODdlMi01MDkxOTk0YjA5M2YiLCJpc1RlbXBvcmFyeSI6ZmFsc2UsIml0ZW1EYXRhIjp7InR5cGUiOiJhcnRpY2xlLWpvdXJuYWwiLCJpZCI6IjIyYTk4NjY3LThjZmItM2IyNC04N2UyLTUwOTE5OTRiMDkzZiIsInRpdGxlIjoiUlN0YW46IHRoZSBSIGludGVyZmFjZSB0byBTdGFuIiwiYXV0aG9yIjpbeyJmYW1pbHkiOiJTdGFuIERldmVsb3BtZW50IFRlYW0iLCJnaXZlbiI6IiIsInBhcnNlLW5hbWVzIjpmYWxzZSwiZHJvcHBpbmctcGFydGljbGUiOiIiLCJub24tZHJvcHBpbmctcGFydGljbGUiOiIifV0sImlzc3VlZCI6eyJkYXRlLXBhcnRzIjpbWzIwMjFdXX0sImlzc3VlIjoiUiBwYWNrYWdlIHZlcnNpb24gMi4yMS4yIiwiY29udGFpbmVyLXRpdGxlLXNob3J0IjoiIn19XX0="/>
          <w:id w:val="-1082146820"/>
          <w:placeholder>
            <w:docPart w:val="5B8C66481F1FF648913E01E4F23EF2B6"/>
          </w:placeholder>
        </w:sdtPr>
        <w:sdtContent>
          <w:r w:rsidR="00BC2EAE" w:rsidRPr="00BC2EAE">
            <w:rPr>
              <w:rFonts w:eastAsia="Times New Roman"/>
              <w:color w:val="000000"/>
            </w:rPr>
            <w:t>(Stan Development Team, 2021)</w:t>
          </w:r>
        </w:sdtContent>
      </w:sdt>
      <w:r w:rsidRPr="00D0428F">
        <w:rPr>
          <w:rFonts w:ascii="Times New Roman" w:eastAsia="Times New Roman" w:hAnsi="Times New Roman" w:cs="Times New Roman"/>
          <w:color w:val="000000" w:themeColor="text1"/>
        </w:rPr>
        <w:t>. All code is available as supplementary material. Table S1 provides prior distributions used in the model.</w:t>
      </w:r>
    </w:p>
    <w:p w14:paraId="01E87DB9" w14:textId="566D5470" w:rsidR="00F47988" w:rsidRDefault="00F47988" w:rsidP="00996DB0">
      <w:pPr>
        <w:spacing w:line="480" w:lineRule="auto"/>
        <w:ind w:firstLine="720"/>
        <w:rPr>
          <w:rFonts w:ascii="Times New Roman" w:eastAsia="Times New Roman" w:hAnsi="Times New Roman" w:cs="Times New Roman"/>
          <w:color w:val="000000" w:themeColor="text1"/>
        </w:rPr>
      </w:pPr>
      <w:r w:rsidRPr="00D0428F">
        <w:rPr>
          <w:rFonts w:ascii="Times New Roman" w:eastAsia="Times New Roman" w:hAnsi="Times New Roman" w:cs="Times New Roman"/>
          <w:color w:val="000000" w:themeColor="text1"/>
        </w:rPr>
        <w:t>We ran five MCMC chains with 1,000 warmups and 4,000 sampling iterations. We retained every other MCMC sample. We initiated each chain at randomly determined starting values. The model converged (</w:t>
      </w:r>
      <m:oMath>
        <m:acc>
          <m:accPr>
            <m:ctrlPr>
              <w:rPr>
                <w:rFonts w:ascii="Cambria Math" w:eastAsia="Times New Roman" w:hAnsi="Cambria Math" w:cs="Times New Roman"/>
                <w:i/>
                <w:color w:val="000000" w:themeColor="text1"/>
              </w:rPr>
            </m:ctrlPr>
          </m:accPr>
          <m:e>
            <m:r>
              <w:rPr>
                <w:rFonts w:ascii="Cambria Math" w:eastAsia="Times New Roman" w:hAnsi="Cambria Math" w:cs="Times New Roman"/>
                <w:color w:val="000000" w:themeColor="text1"/>
              </w:rPr>
              <m:t>R</m:t>
            </m:r>
          </m:e>
        </m:acc>
      </m:oMath>
      <w:r w:rsidRPr="00D0428F">
        <w:rPr>
          <w:rFonts w:ascii="Times New Roman" w:eastAsia="Times New Roman" w:hAnsi="Times New Roman" w:cs="Times New Roman"/>
          <w:color w:val="000000" w:themeColor="text1"/>
        </w:rPr>
        <w:t xml:space="preserve"> &lt; 1.01; Gelman–Rubin diagnostics) and had no divergent transitions. We performed standard posterior predictive checks to assess model fit.</w:t>
      </w:r>
    </w:p>
    <w:p w14:paraId="3B4D3570" w14:textId="4AB6FC9E" w:rsidR="00BC2EAE" w:rsidRPr="00D0428F" w:rsidRDefault="00BC2EAE" w:rsidP="00996DB0">
      <w:pPr>
        <w:spacing w:line="480" w:lineRule="auto"/>
        <w:ind w:firstLine="720"/>
        <w:rPr>
          <w:rFonts w:ascii="Times New Roman" w:eastAsia="Times New Roman" w:hAnsi="Times New Roman" w:cs="Times New Roman"/>
          <w:color w:val="000000" w:themeColor="text1"/>
        </w:rPr>
      </w:pPr>
      <w:r w:rsidRPr="00BC2EAE">
        <w:rPr>
          <w:rFonts w:ascii="Times New Roman" w:eastAsia="Times New Roman" w:hAnsi="Times New Roman" w:cs="Times New Roman"/>
          <w:color w:val="000000" w:themeColor="text1"/>
        </w:rPr>
        <w:lastRenderedPageBreak/>
        <w:drawing>
          <wp:inline distT="0" distB="0" distL="0" distR="0" wp14:anchorId="69062614" wp14:editId="52D14BE7">
            <wp:extent cx="5943600" cy="164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5285"/>
                    </a:xfrm>
                    <a:prstGeom prst="rect">
                      <a:avLst/>
                    </a:prstGeom>
                  </pic:spPr>
                </pic:pic>
              </a:graphicData>
            </a:graphic>
          </wp:inline>
        </w:drawing>
      </w:r>
    </w:p>
    <w:p w14:paraId="4F2BCE57" w14:textId="77777777" w:rsidR="00F47988" w:rsidRDefault="00F47988"/>
    <w:sectPr w:rsidR="00F47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0268"/>
    <w:multiLevelType w:val="hybridMultilevel"/>
    <w:tmpl w:val="1DCA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A65911"/>
    <w:multiLevelType w:val="hybridMultilevel"/>
    <w:tmpl w:val="B0B8F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9247736">
    <w:abstractNumId w:val="1"/>
  </w:num>
  <w:num w:numId="2" w16cid:durableId="103076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1B0"/>
    <w:rsid w:val="00061CD0"/>
    <w:rsid w:val="004569CC"/>
    <w:rsid w:val="005C0C9C"/>
    <w:rsid w:val="00996DB0"/>
    <w:rsid w:val="00BC2EAE"/>
    <w:rsid w:val="00DB1ACB"/>
    <w:rsid w:val="00F47988"/>
    <w:rsid w:val="00FC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B785"/>
  <w15:chartTrackingRefBased/>
  <w15:docId w15:val="{DE572393-35B4-704C-B817-AEC97AED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DB0"/>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996DB0"/>
    <w:rPr>
      <w:sz w:val="20"/>
      <w:szCs w:val="20"/>
    </w:rPr>
  </w:style>
  <w:style w:type="character" w:customStyle="1" w:styleId="CommentTextChar">
    <w:name w:val="Comment Text Char"/>
    <w:basedOn w:val="DefaultParagraphFont"/>
    <w:link w:val="CommentText"/>
    <w:uiPriority w:val="99"/>
    <w:rsid w:val="00996DB0"/>
    <w:rPr>
      <w:rFonts w:ascii="Calibri" w:eastAsia="Calibri" w:hAnsi="Calibri" w:cs="Calibri"/>
      <w:sz w:val="20"/>
      <w:szCs w:val="20"/>
    </w:rPr>
  </w:style>
  <w:style w:type="paragraph" w:styleId="Footer">
    <w:name w:val="footer"/>
    <w:basedOn w:val="Normal"/>
    <w:link w:val="FooterChar"/>
    <w:uiPriority w:val="99"/>
    <w:unhideWhenUsed/>
    <w:rsid w:val="00996DB0"/>
    <w:pPr>
      <w:tabs>
        <w:tab w:val="center" w:pos="4680"/>
        <w:tab w:val="right" w:pos="9360"/>
      </w:tabs>
    </w:pPr>
  </w:style>
  <w:style w:type="character" w:customStyle="1" w:styleId="FooterChar">
    <w:name w:val="Footer Char"/>
    <w:basedOn w:val="DefaultParagraphFont"/>
    <w:link w:val="Footer"/>
    <w:uiPriority w:val="99"/>
    <w:rsid w:val="00996DB0"/>
    <w:rPr>
      <w:rFonts w:ascii="Calibri" w:eastAsia="Calibri" w:hAnsi="Calibri" w:cs="Calibri"/>
    </w:rPr>
  </w:style>
  <w:style w:type="character" w:styleId="PageNumber">
    <w:name w:val="page number"/>
    <w:basedOn w:val="DefaultParagraphFont"/>
    <w:uiPriority w:val="99"/>
    <w:semiHidden/>
    <w:unhideWhenUsed/>
    <w:rsid w:val="00996DB0"/>
  </w:style>
  <w:style w:type="character" w:styleId="LineNumber">
    <w:name w:val="line number"/>
    <w:basedOn w:val="DefaultParagraphFont"/>
    <w:uiPriority w:val="99"/>
    <w:semiHidden/>
    <w:unhideWhenUsed/>
    <w:rsid w:val="00996DB0"/>
  </w:style>
  <w:style w:type="paragraph" w:styleId="ListParagraph">
    <w:name w:val="List Paragraph"/>
    <w:basedOn w:val="Normal"/>
    <w:uiPriority w:val="34"/>
    <w:qFormat/>
    <w:rsid w:val="00996DB0"/>
    <w:pPr>
      <w:ind w:left="720"/>
      <w:contextualSpacing/>
    </w:pPr>
  </w:style>
  <w:style w:type="paragraph" w:styleId="Revision">
    <w:name w:val="Revision"/>
    <w:hidden/>
    <w:uiPriority w:val="99"/>
    <w:semiHidden/>
    <w:rsid w:val="00996DB0"/>
    <w:rPr>
      <w:rFonts w:ascii="Calibri" w:eastAsia="Calibri" w:hAnsi="Calibri" w:cs="Calibri"/>
    </w:rPr>
  </w:style>
  <w:style w:type="character" w:styleId="CommentReference">
    <w:name w:val="annotation reference"/>
    <w:basedOn w:val="DefaultParagraphFont"/>
    <w:uiPriority w:val="99"/>
    <w:semiHidden/>
    <w:unhideWhenUsed/>
    <w:rsid w:val="00996DB0"/>
    <w:rPr>
      <w:sz w:val="16"/>
      <w:szCs w:val="16"/>
    </w:rPr>
  </w:style>
  <w:style w:type="paragraph" w:styleId="CommentSubject">
    <w:name w:val="annotation subject"/>
    <w:basedOn w:val="CommentText"/>
    <w:next w:val="CommentText"/>
    <w:link w:val="CommentSubjectChar"/>
    <w:uiPriority w:val="99"/>
    <w:semiHidden/>
    <w:unhideWhenUsed/>
    <w:rsid w:val="00996DB0"/>
    <w:rPr>
      <w:b/>
      <w:bCs/>
    </w:rPr>
  </w:style>
  <w:style w:type="character" w:customStyle="1" w:styleId="CommentSubjectChar">
    <w:name w:val="Comment Subject Char"/>
    <w:basedOn w:val="CommentTextChar"/>
    <w:link w:val="CommentSubject"/>
    <w:uiPriority w:val="99"/>
    <w:semiHidden/>
    <w:rsid w:val="00996DB0"/>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996D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DB0"/>
    <w:rPr>
      <w:rFonts w:ascii="Times New Roman" w:eastAsia="Calibri" w:hAnsi="Times New Roman" w:cs="Times New Roman"/>
      <w:sz w:val="18"/>
      <w:szCs w:val="18"/>
    </w:rPr>
  </w:style>
  <w:style w:type="character" w:styleId="PlaceholderText">
    <w:name w:val="Placeholder Text"/>
    <w:basedOn w:val="DefaultParagraphFont"/>
    <w:uiPriority w:val="99"/>
    <w:semiHidden/>
    <w:rsid w:val="00996DB0"/>
    <w:rPr>
      <w:color w:val="808080"/>
    </w:rPr>
  </w:style>
  <w:style w:type="paragraph" w:customStyle="1" w:styleId="EndNoteBibliography">
    <w:name w:val="EndNote Bibliography"/>
    <w:basedOn w:val="Normal"/>
    <w:link w:val="EndNoteBibliographyChar"/>
    <w:rsid w:val="00996DB0"/>
    <w:pPr>
      <w:spacing w:after="160"/>
    </w:pPr>
    <w:rPr>
      <w:rFonts w:eastAsiaTheme="minorHAnsi"/>
      <w:noProof/>
      <w:szCs w:val="22"/>
    </w:rPr>
  </w:style>
  <w:style w:type="character" w:customStyle="1" w:styleId="EndNoteBibliographyChar">
    <w:name w:val="EndNote Bibliography Char"/>
    <w:basedOn w:val="DefaultParagraphFont"/>
    <w:link w:val="EndNoteBibliography"/>
    <w:rsid w:val="00996DB0"/>
    <w:rPr>
      <w:rFonts w:ascii="Calibri" w:hAnsi="Calibri" w:cs="Calibri"/>
      <w:noProof/>
      <w:szCs w:val="22"/>
    </w:rPr>
  </w:style>
  <w:style w:type="character" w:styleId="Hyperlink">
    <w:name w:val="Hyperlink"/>
    <w:basedOn w:val="DefaultParagraphFont"/>
    <w:uiPriority w:val="99"/>
    <w:unhideWhenUsed/>
    <w:rsid w:val="00996DB0"/>
    <w:rPr>
      <w:color w:val="0000FF"/>
      <w:u w:val="single"/>
    </w:rPr>
  </w:style>
  <w:style w:type="paragraph" w:styleId="NormalWeb">
    <w:name w:val="Normal (Web)"/>
    <w:basedOn w:val="Normal"/>
    <w:uiPriority w:val="99"/>
    <w:unhideWhenUsed/>
    <w:rsid w:val="00996DB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96DB0"/>
    <w:pPr>
      <w:tabs>
        <w:tab w:val="center" w:pos="4680"/>
        <w:tab w:val="right" w:pos="9360"/>
      </w:tabs>
    </w:pPr>
  </w:style>
  <w:style w:type="character" w:customStyle="1" w:styleId="HeaderChar">
    <w:name w:val="Header Char"/>
    <w:basedOn w:val="DefaultParagraphFont"/>
    <w:link w:val="Header"/>
    <w:uiPriority w:val="99"/>
    <w:rsid w:val="00996DB0"/>
    <w:rPr>
      <w:rFonts w:ascii="Calibri" w:eastAsia="Calibri" w:hAnsi="Calibri" w:cs="Calibri"/>
    </w:rPr>
  </w:style>
  <w:style w:type="character" w:styleId="UnresolvedMention">
    <w:name w:val="Unresolved Mention"/>
    <w:basedOn w:val="DefaultParagraphFont"/>
    <w:uiPriority w:val="99"/>
    <w:semiHidden/>
    <w:unhideWhenUsed/>
    <w:rsid w:val="00996D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2543">
      <w:bodyDiv w:val="1"/>
      <w:marLeft w:val="0"/>
      <w:marRight w:val="0"/>
      <w:marTop w:val="0"/>
      <w:marBottom w:val="0"/>
      <w:divBdr>
        <w:top w:val="none" w:sz="0" w:space="0" w:color="auto"/>
        <w:left w:val="none" w:sz="0" w:space="0" w:color="auto"/>
        <w:bottom w:val="none" w:sz="0" w:space="0" w:color="auto"/>
        <w:right w:val="none" w:sz="0" w:space="0" w:color="auto"/>
      </w:divBdr>
    </w:div>
    <w:div w:id="17826705">
      <w:bodyDiv w:val="1"/>
      <w:marLeft w:val="0"/>
      <w:marRight w:val="0"/>
      <w:marTop w:val="0"/>
      <w:marBottom w:val="0"/>
      <w:divBdr>
        <w:top w:val="none" w:sz="0" w:space="0" w:color="auto"/>
        <w:left w:val="none" w:sz="0" w:space="0" w:color="auto"/>
        <w:bottom w:val="none" w:sz="0" w:space="0" w:color="auto"/>
        <w:right w:val="none" w:sz="0" w:space="0" w:color="auto"/>
      </w:divBdr>
    </w:div>
    <w:div w:id="17857056">
      <w:bodyDiv w:val="1"/>
      <w:marLeft w:val="0"/>
      <w:marRight w:val="0"/>
      <w:marTop w:val="0"/>
      <w:marBottom w:val="0"/>
      <w:divBdr>
        <w:top w:val="none" w:sz="0" w:space="0" w:color="auto"/>
        <w:left w:val="none" w:sz="0" w:space="0" w:color="auto"/>
        <w:bottom w:val="none" w:sz="0" w:space="0" w:color="auto"/>
        <w:right w:val="none" w:sz="0" w:space="0" w:color="auto"/>
      </w:divBdr>
    </w:div>
    <w:div w:id="25525123">
      <w:bodyDiv w:val="1"/>
      <w:marLeft w:val="0"/>
      <w:marRight w:val="0"/>
      <w:marTop w:val="0"/>
      <w:marBottom w:val="0"/>
      <w:divBdr>
        <w:top w:val="none" w:sz="0" w:space="0" w:color="auto"/>
        <w:left w:val="none" w:sz="0" w:space="0" w:color="auto"/>
        <w:bottom w:val="none" w:sz="0" w:space="0" w:color="auto"/>
        <w:right w:val="none" w:sz="0" w:space="0" w:color="auto"/>
      </w:divBdr>
    </w:div>
    <w:div w:id="29116452">
      <w:bodyDiv w:val="1"/>
      <w:marLeft w:val="0"/>
      <w:marRight w:val="0"/>
      <w:marTop w:val="0"/>
      <w:marBottom w:val="0"/>
      <w:divBdr>
        <w:top w:val="none" w:sz="0" w:space="0" w:color="auto"/>
        <w:left w:val="none" w:sz="0" w:space="0" w:color="auto"/>
        <w:bottom w:val="none" w:sz="0" w:space="0" w:color="auto"/>
        <w:right w:val="none" w:sz="0" w:space="0" w:color="auto"/>
      </w:divBdr>
    </w:div>
    <w:div w:id="34283846">
      <w:bodyDiv w:val="1"/>
      <w:marLeft w:val="0"/>
      <w:marRight w:val="0"/>
      <w:marTop w:val="0"/>
      <w:marBottom w:val="0"/>
      <w:divBdr>
        <w:top w:val="none" w:sz="0" w:space="0" w:color="auto"/>
        <w:left w:val="none" w:sz="0" w:space="0" w:color="auto"/>
        <w:bottom w:val="none" w:sz="0" w:space="0" w:color="auto"/>
        <w:right w:val="none" w:sz="0" w:space="0" w:color="auto"/>
      </w:divBdr>
    </w:div>
    <w:div w:id="39984945">
      <w:bodyDiv w:val="1"/>
      <w:marLeft w:val="0"/>
      <w:marRight w:val="0"/>
      <w:marTop w:val="0"/>
      <w:marBottom w:val="0"/>
      <w:divBdr>
        <w:top w:val="none" w:sz="0" w:space="0" w:color="auto"/>
        <w:left w:val="none" w:sz="0" w:space="0" w:color="auto"/>
        <w:bottom w:val="none" w:sz="0" w:space="0" w:color="auto"/>
        <w:right w:val="none" w:sz="0" w:space="0" w:color="auto"/>
      </w:divBdr>
    </w:div>
    <w:div w:id="44261376">
      <w:bodyDiv w:val="1"/>
      <w:marLeft w:val="0"/>
      <w:marRight w:val="0"/>
      <w:marTop w:val="0"/>
      <w:marBottom w:val="0"/>
      <w:divBdr>
        <w:top w:val="none" w:sz="0" w:space="0" w:color="auto"/>
        <w:left w:val="none" w:sz="0" w:space="0" w:color="auto"/>
        <w:bottom w:val="none" w:sz="0" w:space="0" w:color="auto"/>
        <w:right w:val="none" w:sz="0" w:space="0" w:color="auto"/>
      </w:divBdr>
    </w:div>
    <w:div w:id="55905412">
      <w:bodyDiv w:val="1"/>
      <w:marLeft w:val="0"/>
      <w:marRight w:val="0"/>
      <w:marTop w:val="0"/>
      <w:marBottom w:val="0"/>
      <w:divBdr>
        <w:top w:val="none" w:sz="0" w:space="0" w:color="auto"/>
        <w:left w:val="none" w:sz="0" w:space="0" w:color="auto"/>
        <w:bottom w:val="none" w:sz="0" w:space="0" w:color="auto"/>
        <w:right w:val="none" w:sz="0" w:space="0" w:color="auto"/>
      </w:divBdr>
    </w:div>
    <w:div w:id="61949587">
      <w:bodyDiv w:val="1"/>
      <w:marLeft w:val="0"/>
      <w:marRight w:val="0"/>
      <w:marTop w:val="0"/>
      <w:marBottom w:val="0"/>
      <w:divBdr>
        <w:top w:val="none" w:sz="0" w:space="0" w:color="auto"/>
        <w:left w:val="none" w:sz="0" w:space="0" w:color="auto"/>
        <w:bottom w:val="none" w:sz="0" w:space="0" w:color="auto"/>
        <w:right w:val="none" w:sz="0" w:space="0" w:color="auto"/>
      </w:divBdr>
    </w:div>
    <w:div w:id="63644558">
      <w:bodyDiv w:val="1"/>
      <w:marLeft w:val="0"/>
      <w:marRight w:val="0"/>
      <w:marTop w:val="0"/>
      <w:marBottom w:val="0"/>
      <w:divBdr>
        <w:top w:val="none" w:sz="0" w:space="0" w:color="auto"/>
        <w:left w:val="none" w:sz="0" w:space="0" w:color="auto"/>
        <w:bottom w:val="none" w:sz="0" w:space="0" w:color="auto"/>
        <w:right w:val="none" w:sz="0" w:space="0" w:color="auto"/>
      </w:divBdr>
    </w:div>
    <w:div w:id="85620969">
      <w:bodyDiv w:val="1"/>
      <w:marLeft w:val="0"/>
      <w:marRight w:val="0"/>
      <w:marTop w:val="0"/>
      <w:marBottom w:val="0"/>
      <w:divBdr>
        <w:top w:val="none" w:sz="0" w:space="0" w:color="auto"/>
        <w:left w:val="none" w:sz="0" w:space="0" w:color="auto"/>
        <w:bottom w:val="none" w:sz="0" w:space="0" w:color="auto"/>
        <w:right w:val="none" w:sz="0" w:space="0" w:color="auto"/>
      </w:divBdr>
    </w:div>
    <w:div w:id="91098759">
      <w:bodyDiv w:val="1"/>
      <w:marLeft w:val="0"/>
      <w:marRight w:val="0"/>
      <w:marTop w:val="0"/>
      <w:marBottom w:val="0"/>
      <w:divBdr>
        <w:top w:val="none" w:sz="0" w:space="0" w:color="auto"/>
        <w:left w:val="none" w:sz="0" w:space="0" w:color="auto"/>
        <w:bottom w:val="none" w:sz="0" w:space="0" w:color="auto"/>
        <w:right w:val="none" w:sz="0" w:space="0" w:color="auto"/>
      </w:divBdr>
    </w:div>
    <w:div w:id="101153264">
      <w:bodyDiv w:val="1"/>
      <w:marLeft w:val="0"/>
      <w:marRight w:val="0"/>
      <w:marTop w:val="0"/>
      <w:marBottom w:val="0"/>
      <w:divBdr>
        <w:top w:val="none" w:sz="0" w:space="0" w:color="auto"/>
        <w:left w:val="none" w:sz="0" w:space="0" w:color="auto"/>
        <w:bottom w:val="none" w:sz="0" w:space="0" w:color="auto"/>
        <w:right w:val="none" w:sz="0" w:space="0" w:color="auto"/>
      </w:divBdr>
    </w:div>
    <w:div w:id="129833096">
      <w:bodyDiv w:val="1"/>
      <w:marLeft w:val="0"/>
      <w:marRight w:val="0"/>
      <w:marTop w:val="0"/>
      <w:marBottom w:val="0"/>
      <w:divBdr>
        <w:top w:val="none" w:sz="0" w:space="0" w:color="auto"/>
        <w:left w:val="none" w:sz="0" w:space="0" w:color="auto"/>
        <w:bottom w:val="none" w:sz="0" w:space="0" w:color="auto"/>
        <w:right w:val="none" w:sz="0" w:space="0" w:color="auto"/>
      </w:divBdr>
    </w:div>
    <w:div w:id="136118974">
      <w:bodyDiv w:val="1"/>
      <w:marLeft w:val="0"/>
      <w:marRight w:val="0"/>
      <w:marTop w:val="0"/>
      <w:marBottom w:val="0"/>
      <w:divBdr>
        <w:top w:val="none" w:sz="0" w:space="0" w:color="auto"/>
        <w:left w:val="none" w:sz="0" w:space="0" w:color="auto"/>
        <w:bottom w:val="none" w:sz="0" w:space="0" w:color="auto"/>
        <w:right w:val="none" w:sz="0" w:space="0" w:color="auto"/>
      </w:divBdr>
    </w:div>
    <w:div w:id="147598195">
      <w:bodyDiv w:val="1"/>
      <w:marLeft w:val="0"/>
      <w:marRight w:val="0"/>
      <w:marTop w:val="0"/>
      <w:marBottom w:val="0"/>
      <w:divBdr>
        <w:top w:val="none" w:sz="0" w:space="0" w:color="auto"/>
        <w:left w:val="none" w:sz="0" w:space="0" w:color="auto"/>
        <w:bottom w:val="none" w:sz="0" w:space="0" w:color="auto"/>
        <w:right w:val="none" w:sz="0" w:space="0" w:color="auto"/>
      </w:divBdr>
    </w:div>
    <w:div w:id="151220588">
      <w:bodyDiv w:val="1"/>
      <w:marLeft w:val="0"/>
      <w:marRight w:val="0"/>
      <w:marTop w:val="0"/>
      <w:marBottom w:val="0"/>
      <w:divBdr>
        <w:top w:val="none" w:sz="0" w:space="0" w:color="auto"/>
        <w:left w:val="none" w:sz="0" w:space="0" w:color="auto"/>
        <w:bottom w:val="none" w:sz="0" w:space="0" w:color="auto"/>
        <w:right w:val="none" w:sz="0" w:space="0" w:color="auto"/>
      </w:divBdr>
    </w:div>
    <w:div w:id="163937357">
      <w:bodyDiv w:val="1"/>
      <w:marLeft w:val="0"/>
      <w:marRight w:val="0"/>
      <w:marTop w:val="0"/>
      <w:marBottom w:val="0"/>
      <w:divBdr>
        <w:top w:val="none" w:sz="0" w:space="0" w:color="auto"/>
        <w:left w:val="none" w:sz="0" w:space="0" w:color="auto"/>
        <w:bottom w:val="none" w:sz="0" w:space="0" w:color="auto"/>
        <w:right w:val="none" w:sz="0" w:space="0" w:color="auto"/>
      </w:divBdr>
    </w:div>
    <w:div w:id="171259326">
      <w:bodyDiv w:val="1"/>
      <w:marLeft w:val="0"/>
      <w:marRight w:val="0"/>
      <w:marTop w:val="0"/>
      <w:marBottom w:val="0"/>
      <w:divBdr>
        <w:top w:val="none" w:sz="0" w:space="0" w:color="auto"/>
        <w:left w:val="none" w:sz="0" w:space="0" w:color="auto"/>
        <w:bottom w:val="none" w:sz="0" w:space="0" w:color="auto"/>
        <w:right w:val="none" w:sz="0" w:space="0" w:color="auto"/>
      </w:divBdr>
    </w:div>
    <w:div w:id="173082346">
      <w:bodyDiv w:val="1"/>
      <w:marLeft w:val="0"/>
      <w:marRight w:val="0"/>
      <w:marTop w:val="0"/>
      <w:marBottom w:val="0"/>
      <w:divBdr>
        <w:top w:val="none" w:sz="0" w:space="0" w:color="auto"/>
        <w:left w:val="none" w:sz="0" w:space="0" w:color="auto"/>
        <w:bottom w:val="none" w:sz="0" w:space="0" w:color="auto"/>
        <w:right w:val="none" w:sz="0" w:space="0" w:color="auto"/>
      </w:divBdr>
    </w:div>
    <w:div w:id="174921872">
      <w:bodyDiv w:val="1"/>
      <w:marLeft w:val="0"/>
      <w:marRight w:val="0"/>
      <w:marTop w:val="0"/>
      <w:marBottom w:val="0"/>
      <w:divBdr>
        <w:top w:val="none" w:sz="0" w:space="0" w:color="auto"/>
        <w:left w:val="none" w:sz="0" w:space="0" w:color="auto"/>
        <w:bottom w:val="none" w:sz="0" w:space="0" w:color="auto"/>
        <w:right w:val="none" w:sz="0" w:space="0" w:color="auto"/>
      </w:divBdr>
    </w:div>
    <w:div w:id="175968698">
      <w:bodyDiv w:val="1"/>
      <w:marLeft w:val="0"/>
      <w:marRight w:val="0"/>
      <w:marTop w:val="0"/>
      <w:marBottom w:val="0"/>
      <w:divBdr>
        <w:top w:val="none" w:sz="0" w:space="0" w:color="auto"/>
        <w:left w:val="none" w:sz="0" w:space="0" w:color="auto"/>
        <w:bottom w:val="none" w:sz="0" w:space="0" w:color="auto"/>
        <w:right w:val="none" w:sz="0" w:space="0" w:color="auto"/>
      </w:divBdr>
    </w:div>
    <w:div w:id="190148339">
      <w:bodyDiv w:val="1"/>
      <w:marLeft w:val="0"/>
      <w:marRight w:val="0"/>
      <w:marTop w:val="0"/>
      <w:marBottom w:val="0"/>
      <w:divBdr>
        <w:top w:val="none" w:sz="0" w:space="0" w:color="auto"/>
        <w:left w:val="none" w:sz="0" w:space="0" w:color="auto"/>
        <w:bottom w:val="none" w:sz="0" w:space="0" w:color="auto"/>
        <w:right w:val="none" w:sz="0" w:space="0" w:color="auto"/>
      </w:divBdr>
    </w:div>
    <w:div w:id="205261789">
      <w:bodyDiv w:val="1"/>
      <w:marLeft w:val="0"/>
      <w:marRight w:val="0"/>
      <w:marTop w:val="0"/>
      <w:marBottom w:val="0"/>
      <w:divBdr>
        <w:top w:val="none" w:sz="0" w:space="0" w:color="auto"/>
        <w:left w:val="none" w:sz="0" w:space="0" w:color="auto"/>
        <w:bottom w:val="none" w:sz="0" w:space="0" w:color="auto"/>
        <w:right w:val="none" w:sz="0" w:space="0" w:color="auto"/>
      </w:divBdr>
    </w:div>
    <w:div w:id="211574425">
      <w:bodyDiv w:val="1"/>
      <w:marLeft w:val="0"/>
      <w:marRight w:val="0"/>
      <w:marTop w:val="0"/>
      <w:marBottom w:val="0"/>
      <w:divBdr>
        <w:top w:val="none" w:sz="0" w:space="0" w:color="auto"/>
        <w:left w:val="none" w:sz="0" w:space="0" w:color="auto"/>
        <w:bottom w:val="none" w:sz="0" w:space="0" w:color="auto"/>
        <w:right w:val="none" w:sz="0" w:space="0" w:color="auto"/>
      </w:divBdr>
    </w:div>
    <w:div w:id="219941981">
      <w:bodyDiv w:val="1"/>
      <w:marLeft w:val="0"/>
      <w:marRight w:val="0"/>
      <w:marTop w:val="0"/>
      <w:marBottom w:val="0"/>
      <w:divBdr>
        <w:top w:val="none" w:sz="0" w:space="0" w:color="auto"/>
        <w:left w:val="none" w:sz="0" w:space="0" w:color="auto"/>
        <w:bottom w:val="none" w:sz="0" w:space="0" w:color="auto"/>
        <w:right w:val="none" w:sz="0" w:space="0" w:color="auto"/>
      </w:divBdr>
    </w:div>
    <w:div w:id="221329263">
      <w:bodyDiv w:val="1"/>
      <w:marLeft w:val="0"/>
      <w:marRight w:val="0"/>
      <w:marTop w:val="0"/>
      <w:marBottom w:val="0"/>
      <w:divBdr>
        <w:top w:val="none" w:sz="0" w:space="0" w:color="auto"/>
        <w:left w:val="none" w:sz="0" w:space="0" w:color="auto"/>
        <w:bottom w:val="none" w:sz="0" w:space="0" w:color="auto"/>
        <w:right w:val="none" w:sz="0" w:space="0" w:color="auto"/>
      </w:divBdr>
    </w:div>
    <w:div w:id="224531563">
      <w:bodyDiv w:val="1"/>
      <w:marLeft w:val="0"/>
      <w:marRight w:val="0"/>
      <w:marTop w:val="0"/>
      <w:marBottom w:val="0"/>
      <w:divBdr>
        <w:top w:val="none" w:sz="0" w:space="0" w:color="auto"/>
        <w:left w:val="none" w:sz="0" w:space="0" w:color="auto"/>
        <w:bottom w:val="none" w:sz="0" w:space="0" w:color="auto"/>
        <w:right w:val="none" w:sz="0" w:space="0" w:color="auto"/>
      </w:divBdr>
    </w:div>
    <w:div w:id="229080885">
      <w:bodyDiv w:val="1"/>
      <w:marLeft w:val="0"/>
      <w:marRight w:val="0"/>
      <w:marTop w:val="0"/>
      <w:marBottom w:val="0"/>
      <w:divBdr>
        <w:top w:val="none" w:sz="0" w:space="0" w:color="auto"/>
        <w:left w:val="none" w:sz="0" w:space="0" w:color="auto"/>
        <w:bottom w:val="none" w:sz="0" w:space="0" w:color="auto"/>
        <w:right w:val="none" w:sz="0" w:space="0" w:color="auto"/>
      </w:divBdr>
    </w:div>
    <w:div w:id="240408392">
      <w:bodyDiv w:val="1"/>
      <w:marLeft w:val="0"/>
      <w:marRight w:val="0"/>
      <w:marTop w:val="0"/>
      <w:marBottom w:val="0"/>
      <w:divBdr>
        <w:top w:val="none" w:sz="0" w:space="0" w:color="auto"/>
        <w:left w:val="none" w:sz="0" w:space="0" w:color="auto"/>
        <w:bottom w:val="none" w:sz="0" w:space="0" w:color="auto"/>
        <w:right w:val="none" w:sz="0" w:space="0" w:color="auto"/>
      </w:divBdr>
    </w:div>
    <w:div w:id="242952996">
      <w:bodyDiv w:val="1"/>
      <w:marLeft w:val="0"/>
      <w:marRight w:val="0"/>
      <w:marTop w:val="0"/>
      <w:marBottom w:val="0"/>
      <w:divBdr>
        <w:top w:val="none" w:sz="0" w:space="0" w:color="auto"/>
        <w:left w:val="none" w:sz="0" w:space="0" w:color="auto"/>
        <w:bottom w:val="none" w:sz="0" w:space="0" w:color="auto"/>
        <w:right w:val="none" w:sz="0" w:space="0" w:color="auto"/>
      </w:divBdr>
    </w:div>
    <w:div w:id="243686254">
      <w:bodyDiv w:val="1"/>
      <w:marLeft w:val="0"/>
      <w:marRight w:val="0"/>
      <w:marTop w:val="0"/>
      <w:marBottom w:val="0"/>
      <w:divBdr>
        <w:top w:val="none" w:sz="0" w:space="0" w:color="auto"/>
        <w:left w:val="none" w:sz="0" w:space="0" w:color="auto"/>
        <w:bottom w:val="none" w:sz="0" w:space="0" w:color="auto"/>
        <w:right w:val="none" w:sz="0" w:space="0" w:color="auto"/>
      </w:divBdr>
    </w:div>
    <w:div w:id="248271567">
      <w:bodyDiv w:val="1"/>
      <w:marLeft w:val="0"/>
      <w:marRight w:val="0"/>
      <w:marTop w:val="0"/>
      <w:marBottom w:val="0"/>
      <w:divBdr>
        <w:top w:val="none" w:sz="0" w:space="0" w:color="auto"/>
        <w:left w:val="none" w:sz="0" w:space="0" w:color="auto"/>
        <w:bottom w:val="none" w:sz="0" w:space="0" w:color="auto"/>
        <w:right w:val="none" w:sz="0" w:space="0" w:color="auto"/>
      </w:divBdr>
    </w:div>
    <w:div w:id="255555153">
      <w:bodyDiv w:val="1"/>
      <w:marLeft w:val="0"/>
      <w:marRight w:val="0"/>
      <w:marTop w:val="0"/>
      <w:marBottom w:val="0"/>
      <w:divBdr>
        <w:top w:val="none" w:sz="0" w:space="0" w:color="auto"/>
        <w:left w:val="none" w:sz="0" w:space="0" w:color="auto"/>
        <w:bottom w:val="none" w:sz="0" w:space="0" w:color="auto"/>
        <w:right w:val="none" w:sz="0" w:space="0" w:color="auto"/>
      </w:divBdr>
    </w:div>
    <w:div w:id="261113479">
      <w:bodyDiv w:val="1"/>
      <w:marLeft w:val="0"/>
      <w:marRight w:val="0"/>
      <w:marTop w:val="0"/>
      <w:marBottom w:val="0"/>
      <w:divBdr>
        <w:top w:val="none" w:sz="0" w:space="0" w:color="auto"/>
        <w:left w:val="none" w:sz="0" w:space="0" w:color="auto"/>
        <w:bottom w:val="none" w:sz="0" w:space="0" w:color="auto"/>
        <w:right w:val="none" w:sz="0" w:space="0" w:color="auto"/>
      </w:divBdr>
    </w:div>
    <w:div w:id="272245517">
      <w:bodyDiv w:val="1"/>
      <w:marLeft w:val="0"/>
      <w:marRight w:val="0"/>
      <w:marTop w:val="0"/>
      <w:marBottom w:val="0"/>
      <w:divBdr>
        <w:top w:val="none" w:sz="0" w:space="0" w:color="auto"/>
        <w:left w:val="none" w:sz="0" w:space="0" w:color="auto"/>
        <w:bottom w:val="none" w:sz="0" w:space="0" w:color="auto"/>
        <w:right w:val="none" w:sz="0" w:space="0" w:color="auto"/>
      </w:divBdr>
    </w:div>
    <w:div w:id="279185316">
      <w:bodyDiv w:val="1"/>
      <w:marLeft w:val="0"/>
      <w:marRight w:val="0"/>
      <w:marTop w:val="0"/>
      <w:marBottom w:val="0"/>
      <w:divBdr>
        <w:top w:val="none" w:sz="0" w:space="0" w:color="auto"/>
        <w:left w:val="none" w:sz="0" w:space="0" w:color="auto"/>
        <w:bottom w:val="none" w:sz="0" w:space="0" w:color="auto"/>
        <w:right w:val="none" w:sz="0" w:space="0" w:color="auto"/>
      </w:divBdr>
    </w:div>
    <w:div w:id="288167926">
      <w:bodyDiv w:val="1"/>
      <w:marLeft w:val="0"/>
      <w:marRight w:val="0"/>
      <w:marTop w:val="0"/>
      <w:marBottom w:val="0"/>
      <w:divBdr>
        <w:top w:val="none" w:sz="0" w:space="0" w:color="auto"/>
        <w:left w:val="none" w:sz="0" w:space="0" w:color="auto"/>
        <w:bottom w:val="none" w:sz="0" w:space="0" w:color="auto"/>
        <w:right w:val="none" w:sz="0" w:space="0" w:color="auto"/>
      </w:divBdr>
    </w:div>
    <w:div w:id="296648133">
      <w:bodyDiv w:val="1"/>
      <w:marLeft w:val="0"/>
      <w:marRight w:val="0"/>
      <w:marTop w:val="0"/>
      <w:marBottom w:val="0"/>
      <w:divBdr>
        <w:top w:val="none" w:sz="0" w:space="0" w:color="auto"/>
        <w:left w:val="none" w:sz="0" w:space="0" w:color="auto"/>
        <w:bottom w:val="none" w:sz="0" w:space="0" w:color="auto"/>
        <w:right w:val="none" w:sz="0" w:space="0" w:color="auto"/>
      </w:divBdr>
    </w:div>
    <w:div w:id="325015708">
      <w:bodyDiv w:val="1"/>
      <w:marLeft w:val="0"/>
      <w:marRight w:val="0"/>
      <w:marTop w:val="0"/>
      <w:marBottom w:val="0"/>
      <w:divBdr>
        <w:top w:val="none" w:sz="0" w:space="0" w:color="auto"/>
        <w:left w:val="none" w:sz="0" w:space="0" w:color="auto"/>
        <w:bottom w:val="none" w:sz="0" w:space="0" w:color="auto"/>
        <w:right w:val="none" w:sz="0" w:space="0" w:color="auto"/>
      </w:divBdr>
    </w:div>
    <w:div w:id="335116451">
      <w:bodyDiv w:val="1"/>
      <w:marLeft w:val="0"/>
      <w:marRight w:val="0"/>
      <w:marTop w:val="0"/>
      <w:marBottom w:val="0"/>
      <w:divBdr>
        <w:top w:val="none" w:sz="0" w:space="0" w:color="auto"/>
        <w:left w:val="none" w:sz="0" w:space="0" w:color="auto"/>
        <w:bottom w:val="none" w:sz="0" w:space="0" w:color="auto"/>
        <w:right w:val="none" w:sz="0" w:space="0" w:color="auto"/>
      </w:divBdr>
    </w:div>
    <w:div w:id="339360053">
      <w:bodyDiv w:val="1"/>
      <w:marLeft w:val="0"/>
      <w:marRight w:val="0"/>
      <w:marTop w:val="0"/>
      <w:marBottom w:val="0"/>
      <w:divBdr>
        <w:top w:val="none" w:sz="0" w:space="0" w:color="auto"/>
        <w:left w:val="none" w:sz="0" w:space="0" w:color="auto"/>
        <w:bottom w:val="none" w:sz="0" w:space="0" w:color="auto"/>
        <w:right w:val="none" w:sz="0" w:space="0" w:color="auto"/>
      </w:divBdr>
    </w:div>
    <w:div w:id="346373628">
      <w:bodyDiv w:val="1"/>
      <w:marLeft w:val="0"/>
      <w:marRight w:val="0"/>
      <w:marTop w:val="0"/>
      <w:marBottom w:val="0"/>
      <w:divBdr>
        <w:top w:val="none" w:sz="0" w:space="0" w:color="auto"/>
        <w:left w:val="none" w:sz="0" w:space="0" w:color="auto"/>
        <w:bottom w:val="none" w:sz="0" w:space="0" w:color="auto"/>
        <w:right w:val="none" w:sz="0" w:space="0" w:color="auto"/>
      </w:divBdr>
    </w:div>
    <w:div w:id="374277923">
      <w:bodyDiv w:val="1"/>
      <w:marLeft w:val="0"/>
      <w:marRight w:val="0"/>
      <w:marTop w:val="0"/>
      <w:marBottom w:val="0"/>
      <w:divBdr>
        <w:top w:val="none" w:sz="0" w:space="0" w:color="auto"/>
        <w:left w:val="none" w:sz="0" w:space="0" w:color="auto"/>
        <w:bottom w:val="none" w:sz="0" w:space="0" w:color="auto"/>
        <w:right w:val="none" w:sz="0" w:space="0" w:color="auto"/>
      </w:divBdr>
    </w:div>
    <w:div w:id="382677906">
      <w:bodyDiv w:val="1"/>
      <w:marLeft w:val="0"/>
      <w:marRight w:val="0"/>
      <w:marTop w:val="0"/>
      <w:marBottom w:val="0"/>
      <w:divBdr>
        <w:top w:val="none" w:sz="0" w:space="0" w:color="auto"/>
        <w:left w:val="none" w:sz="0" w:space="0" w:color="auto"/>
        <w:bottom w:val="none" w:sz="0" w:space="0" w:color="auto"/>
        <w:right w:val="none" w:sz="0" w:space="0" w:color="auto"/>
      </w:divBdr>
    </w:div>
    <w:div w:id="393815504">
      <w:bodyDiv w:val="1"/>
      <w:marLeft w:val="0"/>
      <w:marRight w:val="0"/>
      <w:marTop w:val="0"/>
      <w:marBottom w:val="0"/>
      <w:divBdr>
        <w:top w:val="none" w:sz="0" w:space="0" w:color="auto"/>
        <w:left w:val="none" w:sz="0" w:space="0" w:color="auto"/>
        <w:bottom w:val="none" w:sz="0" w:space="0" w:color="auto"/>
        <w:right w:val="none" w:sz="0" w:space="0" w:color="auto"/>
      </w:divBdr>
    </w:div>
    <w:div w:id="410589042">
      <w:bodyDiv w:val="1"/>
      <w:marLeft w:val="0"/>
      <w:marRight w:val="0"/>
      <w:marTop w:val="0"/>
      <w:marBottom w:val="0"/>
      <w:divBdr>
        <w:top w:val="none" w:sz="0" w:space="0" w:color="auto"/>
        <w:left w:val="none" w:sz="0" w:space="0" w:color="auto"/>
        <w:bottom w:val="none" w:sz="0" w:space="0" w:color="auto"/>
        <w:right w:val="none" w:sz="0" w:space="0" w:color="auto"/>
      </w:divBdr>
    </w:div>
    <w:div w:id="412090663">
      <w:bodyDiv w:val="1"/>
      <w:marLeft w:val="0"/>
      <w:marRight w:val="0"/>
      <w:marTop w:val="0"/>
      <w:marBottom w:val="0"/>
      <w:divBdr>
        <w:top w:val="none" w:sz="0" w:space="0" w:color="auto"/>
        <w:left w:val="none" w:sz="0" w:space="0" w:color="auto"/>
        <w:bottom w:val="none" w:sz="0" w:space="0" w:color="auto"/>
        <w:right w:val="none" w:sz="0" w:space="0" w:color="auto"/>
      </w:divBdr>
    </w:div>
    <w:div w:id="414480630">
      <w:bodyDiv w:val="1"/>
      <w:marLeft w:val="0"/>
      <w:marRight w:val="0"/>
      <w:marTop w:val="0"/>
      <w:marBottom w:val="0"/>
      <w:divBdr>
        <w:top w:val="none" w:sz="0" w:space="0" w:color="auto"/>
        <w:left w:val="none" w:sz="0" w:space="0" w:color="auto"/>
        <w:bottom w:val="none" w:sz="0" w:space="0" w:color="auto"/>
        <w:right w:val="none" w:sz="0" w:space="0" w:color="auto"/>
      </w:divBdr>
    </w:div>
    <w:div w:id="416754290">
      <w:bodyDiv w:val="1"/>
      <w:marLeft w:val="0"/>
      <w:marRight w:val="0"/>
      <w:marTop w:val="0"/>
      <w:marBottom w:val="0"/>
      <w:divBdr>
        <w:top w:val="none" w:sz="0" w:space="0" w:color="auto"/>
        <w:left w:val="none" w:sz="0" w:space="0" w:color="auto"/>
        <w:bottom w:val="none" w:sz="0" w:space="0" w:color="auto"/>
        <w:right w:val="none" w:sz="0" w:space="0" w:color="auto"/>
      </w:divBdr>
    </w:div>
    <w:div w:id="422410049">
      <w:bodyDiv w:val="1"/>
      <w:marLeft w:val="0"/>
      <w:marRight w:val="0"/>
      <w:marTop w:val="0"/>
      <w:marBottom w:val="0"/>
      <w:divBdr>
        <w:top w:val="none" w:sz="0" w:space="0" w:color="auto"/>
        <w:left w:val="none" w:sz="0" w:space="0" w:color="auto"/>
        <w:bottom w:val="none" w:sz="0" w:space="0" w:color="auto"/>
        <w:right w:val="none" w:sz="0" w:space="0" w:color="auto"/>
      </w:divBdr>
    </w:div>
    <w:div w:id="426080984">
      <w:bodyDiv w:val="1"/>
      <w:marLeft w:val="0"/>
      <w:marRight w:val="0"/>
      <w:marTop w:val="0"/>
      <w:marBottom w:val="0"/>
      <w:divBdr>
        <w:top w:val="none" w:sz="0" w:space="0" w:color="auto"/>
        <w:left w:val="none" w:sz="0" w:space="0" w:color="auto"/>
        <w:bottom w:val="none" w:sz="0" w:space="0" w:color="auto"/>
        <w:right w:val="none" w:sz="0" w:space="0" w:color="auto"/>
      </w:divBdr>
    </w:div>
    <w:div w:id="432867719">
      <w:bodyDiv w:val="1"/>
      <w:marLeft w:val="0"/>
      <w:marRight w:val="0"/>
      <w:marTop w:val="0"/>
      <w:marBottom w:val="0"/>
      <w:divBdr>
        <w:top w:val="none" w:sz="0" w:space="0" w:color="auto"/>
        <w:left w:val="none" w:sz="0" w:space="0" w:color="auto"/>
        <w:bottom w:val="none" w:sz="0" w:space="0" w:color="auto"/>
        <w:right w:val="none" w:sz="0" w:space="0" w:color="auto"/>
      </w:divBdr>
    </w:div>
    <w:div w:id="452015664">
      <w:bodyDiv w:val="1"/>
      <w:marLeft w:val="0"/>
      <w:marRight w:val="0"/>
      <w:marTop w:val="0"/>
      <w:marBottom w:val="0"/>
      <w:divBdr>
        <w:top w:val="none" w:sz="0" w:space="0" w:color="auto"/>
        <w:left w:val="none" w:sz="0" w:space="0" w:color="auto"/>
        <w:bottom w:val="none" w:sz="0" w:space="0" w:color="auto"/>
        <w:right w:val="none" w:sz="0" w:space="0" w:color="auto"/>
      </w:divBdr>
    </w:div>
    <w:div w:id="486434993">
      <w:bodyDiv w:val="1"/>
      <w:marLeft w:val="0"/>
      <w:marRight w:val="0"/>
      <w:marTop w:val="0"/>
      <w:marBottom w:val="0"/>
      <w:divBdr>
        <w:top w:val="none" w:sz="0" w:space="0" w:color="auto"/>
        <w:left w:val="none" w:sz="0" w:space="0" w:color="auto"/>
        <w:bottom w:val="none" w:sz="0" w:space="0" w:color="auto"/>
        <w:right w:val="none" w:sz="0" w:space="0" w:color="auto"/>
      </w:divBdr>
    </w:div>
    <w:div w:id="512230357">
      <w:bodyDiv w:val="1"/>
      <w:marLeft w:val="0"/>
      <w:marRight w:val="0"/>
      <w:marTop w:val="0"/>
      <w:marBottom w:val="0"/>
      <w:divBdr>
        <w:top w:val="none" w:sz="0" w:space="0" w:color="auto"/>
        <w:left w:val="none" w:sz="0" w:space="0" w:color="auto"/>
        <w:bottom w:val="none" w:sz="0" w:space="0" w:color="auto"/>
        <w:right w:val="none" w:sz="0" w:space="0" w:color="auto"/>
      </w:divBdr>
    </w:div>
    <w:div w:id="515658799">
      <w:bodyDiv w:val="1"/>
      <w:marLeft w:val="0"/>
      <w:marRight w:val="0"/>
      <w:marTop w:val="0"/>
      <w:marBottom w:val="0"/>
      <w:divBdr>
        <w:top w:val="none" w:sz="0" w:space="0" w:color="auto"/>
        <w:left w:val="none" w:sz="0" w:space="0" w:color="auto"/>
        <w:bottom w:val="none" w:sz="0" w:space="0" w:color="auto"/>
        <w:right w:val="none" w:sz="0" w:space="0" w:color="auto"/>
      </w:divBdr>
    </w:div>
    <w:div w:id="528421914">
      <w:bodyDiv w:val="1"/>
      <w:marLeft w:val="0"/>
      <w:marRight w:val="0"/>
      <w:marTop w:val="0"/>
      <w:marBottom w:val="0"/>
      <w:divBdr>
        <w:top w:val="none" w:sz="0" w:space="0" w:color="auto"/>
        <w:left w:val="none" w:sz="0" w:space="0" w:color="auto"/>
        <w:bottom w:val="none" w:sz="0" w:space="0" w:color="auto"/>
        <w:right w:val="none" w:sz="0" w:space="0" w:color="auto"/>
      </w:divBdr>
    </w:div>
    <w:div w:id="534394757">
      <w:bodyDiv w:val="1"/>
      <w:marLeft w:val="0"/>
      <w:marRight w:val="0"/>
      <w:marTop w:val="0"/>
      <w:marBottom w:val="0"/>
      <w:divBdr>
        <w:top w:val="none" w:sz="0" w:space="0" w:color="auto"/>
        <w:left w:val="none" w:sz="0" w:space="0" w:color="auto"/>
        <w:bottom w:val="none" w:sz="0" w:space="0" w:color="auto"/>
        <w:right w:val="none" w:sz="0" w:space="0" w:color="auto"/>
      </w:divBdr>
    </w:div>
    <w:div w:id="538787587">
      <w:bodyDiv w:val="1"/>
      <w:marLeft w:val="0"/>
      <w:marRight w:val="0"/>
      <w:marTop w:val="0"/>
      <w:marBottom w:val="0"/>
      <w:divBdr>
        <w:top w:val="none" w:sz="0" w:space="0" w:color="auto"/>
        <w:left w:val="none" w:sz="0" w:space="0" w:color="auto"/>
        <w:bottom w:val="none" w:sz="0" w:space="0" w:color="auto"/>
        <w:right w:val="none" w:sz="0" w:space="0" w:color="auto"/>
      </w:divBdr>
    </w:div>
    <w:div w:id="543711809">
      <w:bodyDiv w:val="1"/>
      <w:marLeft w:val="0"/>
      <w:marRight w:val="0"/>
      <w:marTop w:val="0"/>
      <w:marBottom w:val="0"/>
      <w:divBdr>
        <w:top w:val="none" w:sz="0" w:space="0" w:color="auto"/>
        <w:left w:val="none" w:sz="0" w:space="0" w:color="auto"/>
        <w:bottom w:val="none" w:sz="0" w:space="0" w:color="auto"/>
        <w:right w:val="none" w:sz="0" w:space="0" w:color="auto"/>
      </w:divBdr>
    </w:div>
    <w:div w:id="547498290">
      <w:bodyDiv w:val="1"/>
      <w:marLeft w:val="0"/>
      <w:marRight w:val="0"/>
      <w:marTop w:val="0"/>
      <w:marBottom w:val="0"/>
      <w:divBdr>
        <w:top w:val="none" w:sz="0" w:space="0" w:color="auto"/>
        <w:left w:val="none" w:sz="0" w:space="0" w:color="auto"/>
        <w:bottom w:val="none" w:sz="0" w:space="0" w:color="auto"/>
        <w:right w:val="none" w:sz="0" w:space="0" w:color="auto"/>
      </w:divBdr>
    </w:div>
    <w:div w:id="584069403">
      <w:bodyDiv w:val="1"/>
      <w:marLeft w:val="0"/>
      <w:marRight w:val="0"/>
      <w:marTop w:val="0"/>
      <w:marBottom w:val="0"/>
      <w:divBdr>
        <w:top w:val="none" w:sz="0" w:space="0" w:color="auto"/>
        <w:left w:val="none" w:sz="0" w:space="0" w:color="auto"/>
        <w:bottom w:val="none" w:sz="0" w:space="0" w:color="auto"/>
        <w:right w:val="none" w:sz="0" w:space="0" w:color="auto"/>
      </w:divBdr>
    </w:div>
    <w:div w:id="584648620">
      <w:bodyDiv w:val="1"/>
      <w:marLeft w:val="0"/>
      <w:marRight w:val="0"/>
      <w:marTop w:val="0"/>
      <w:marBottom w:val="0"/>
      <w:divBdr>
        <w:top w:val="none" w:sz="0" w:space="0" w:color="auto"/>
        <w:left w:val="none" w:sz="0" w:space="0" w:color="auto"/>
        <w:bottom w:val="none" w:sz="0" w:space="0" w:color="auto"/>
        <w:right w:val="none" w:sz="0" w:space="0" w:color="auto"/>
      </w:divBdr>
    </w:div>
    <w:div w:id="588193842">
      <w:bodyDiv w:val="1"/>
      <w:marLeft w:val="0"/>
      <w:marRight w:val="0"/>
      <w:marTop w:val="0"/>
      <w:marBottom w:val="0"/>
      <w:divBdr>
        <w:top w:val="none" w:sz="0" w:space="0" w:color="auto"/>
        <w:left w:val="none" w:sz="0" w:space="0" w:color="auto"/>
        <w:bottom w:val="none" w:sz="0" w:space="0" w:color="auto"/>
        <w:right w:val="none" w:sz="0" w:space="0" w:color="auto"/>
      </w:divBdr>
    </w:div>
    <w:div w:id="588974827">
      <w:bodyDiv w:val="1"/>
      <w:marLeft w:val="0"/>
      <w:marRight w:val="0"/>
      <w:marTop w:val="0"/>
      <w:marBottom w:val="0"/>
      <w:divBdr>
        <w:top w:val="none" w:sz="0" w:space="0" w:color="auto"/>
        <w:left w:val="none" w:sz="0" w:space="0" w:color="auto"/>
        <w:bottom w:val="none" w:sz="0" w:space="0" w:color="auto"/>
        <w:right w:val="none" w:sz="0" w:space="0" w:color="auto"/>
      </w:divBdr>
    </w:div>
    <w:div w:id="593055774">
      <w:bodyDiv w:val="1"/>
      <w:marLeft w:val="0"/>
      <w:marRight w:val="0"/>
      <w:marTop w:val="0"/>
      <w:marBottom w:val="0"/>
      <w:divBdr>
        <w:top w:val="none" w:sz="0" w:space="0" w:color="auto"/>
        <w:left w:val="none" w:sz="0" w:space="0" w:color="auto"/>
        <w:bottom w:val="none" w:sz="0" w:space="0" w:color="auto"/>
        <w:right w:val="none" w:sz="0" w:space="0" w:color="auto"/>
      </w:divBdr>
    </w:div>
    <w:div w:id="593516037">
      <w:bodyDiv w:val="1"/>
      <w:marLeft w:val="0"/>
      <w:marRight w:val="0"/>
      <w:marTop w:val="0"/>
      <w:marBottom w:val="0"/>
      <w:divBdr>
        <w:top w:val="none" w:sz="0" w:space="0" w:color="auto"/>
        <w:left w:val="none" w:sz="0" w:space="0" w:color="auto"/>
        <w:bottom w:val="none" w:sz="0" w:space="0" w:color="auto"/>
        <w:right w:val="none" w:sz="0" w:space="0" w:color="auto"/>
      </w:divBdr>
    </w:div>
    <w:div w:id="619802171">
      <w:bodyDiv w:val="1"/>
      <w:marLeft w:val="0"/>
      <w:marRight w:val="0"/>
      <w:marTop w:val="0"/>
      <w:marBottom w:val="0"/>
      <w:divBdr>
        <w:top w:val="none" w:sz="0" w:space="0" w:color="auto"/>
        <w:left w:val="none" w:sz="0" w:space="0" w:color="auto"/>
        <w:bottom w:val="none" w:sz="0" w:space="0" w:color="auto"/>
        <w:right w:val="none" w:sz="0" w:space="0" w:color="auto"/>
      </w:divBdr>
    </w:div>
    <w:div w:id="621812611">
      <w:bodyDiv w:val="1"/>
      <w:marLeft w:val="0"/>
      <w:marRight w:val="0"/>
      <w:marTop w:val="0"/>
      <w:marBottom w:val="0"/>
      <w:divBdr>
        <w:top w:val="none" w:sz="0" w:space="0" w:color="auto"/>
        <w:left w:val="none" w:sz="0" w:space="0" w:color="auto"/>
        <w:bottom w:val="none" w:sz="0" w:space="0" w:color="auto"/>
        <w:right w:val="none" w:sz="0" w:space="0" w:color="auto"/>
      </w:divBdr>
    </w:div>
    <w:div w:id="633294498">
      <w:bodyDiv w:val="1"/>
      <w:marLeft w:val="0"/>
      <w:marRight w:val="0"/>
      <w:marTop w:val="0"/>
      <w:marBottom w:val="0"/>
      <w:divBdr>
        <w:top w:val="none" w:sz="0" w:space="0" w:color="auto"/>
        <w:left w:val="none" w:sz="0" w:space="0" w:color="auto"/>
        <w:bottom w:val="none" w:sz="0" w:space="0" w:color="auto"/>
        <w:right w:val="none" w:sz="0" w:space="0" w:color="auto"/>
      </w:divBdr>
    </w:div>
    <w:div w:id="652949797">
      <w:bodyDiv w:val="1"/>
      <w:marLeft w:val="0"/>
      <w:marRight w:val="0"/>
      <w:marTop w:val="0"/>
      <w:marBottom w:val="0"/>
      <w:divBdr>
        <w:top w:val="none" w:sz="0" w:space="0" w:color="auto"/>
        <w:left w:val="none" w:sz="0" w:space="0" w:color="auto"/>
        <w:bottom w:val="none" w:sz="0" w:space="0" w:color="auto"/>
        <w:right w:val="none" w:sz="0" w:space="0" w:color="auto"/>
      </w:divBdr>
    </w:div>
    <w:div w:id="655650082">
      <w:bodyDiv w:val="1"/>
      <w:marLeft w:val="0"/>
      <w:marRight w:val="0"/>
      <w:marTop w:val="0"/>
      <w:marBottom w:val="0"/>
      <w:divBdr>
        <w:top w:val="none" w:sz="0" w:space="0" w:color="auto"/>
        <w:left w:val="none" w:sz="0" w:space="0" w:color="auto"/>
        <w:bottom w:val="none" w:sz="0" w:space="0" w:color="auto"/>
        <w:right w:val="none" w:sz="0" w:space="0" w:color="auto"/>
      </w:divBdr>
    </w:div>
    <w:div w:id="656567508">
      <w:bodyDiv w:val="1"/>
      <w:marLeft w:val="0"/>
      <w:marRight w:val="0"/>
      <w:marTop w:val="0"/>
      <w:marBottom w:val="0"/>
      <w:divBdr>
        <w:top w:val="none" w:sz="0" w:space="0" w:color="auto"/>
        <w:left w:val="none" w:sz="0" w:space="0" w:color="auto"/>
        <w:bottom w:val="none" w:sz="0" w:space="0" w:color="auto"/>
        <w:right w:val="none" w:sz="0" w:space="0" w:color="auto"/>
      </w:divBdr>
    </w:div>
    <w:div w:id="662199886">
      <w:bodyDiv w:val="1"/>
      <w:marLeft w:val="0"/>
      <w:marRight w:val="0"/>
      <w:marTop w:val="0"/>
      <w:marBottom w:val="0"/>
      <w:divBdr>
        <w:top w:val="none" w:sz="0" w:space="0" w:color="auto"/>
        <w:left w:val="none" w:sz="0" w:space="0" w:color="auto"/>
        <w:bottom w:val="none" w:sz="0" w:space="0" w:color="auto"/>
        <w:right w:val="none" w:sz="0" w:space="0" w:color="auto"/>
      </w:divBdr>
    </w:div>
    <w:div w:id="663894262">
      <w:bodyDiv w:val="1"/>
      <w:marLeft w:val="0"/>
      <w:marRight w:val="0"/>
      <w:marTop w:val="0"/>
      <w:marBottom w:val="0"/>
      <w:divBdr>
        <w:top w:val="none" w:sz="0" w:space="0" w:color="auto"/>
        <w:left w:val="none" w:sz="0" w:space="0" w:color="auto"/>
        <w:bottom w:val="none" w:sz="0" w:space="0" w:color="auto"/>
        <w:right w:val="none" w:sz="0" w:space="0" w:color="auto"/>
      </w:divBdr>
    </w:div>
    <w:div w:id="673921228">
      <w:bodyDiv w:val="1"/>
      <w:marLeft w:val="0"/>
      <w:marRight w:val="0"/>
      <w:marTop w:val="0"/>
      <w:marBottom w:val="0"/>
      <w:divBdr>
        <w:top w:val="none" w:sz="0" w:space="0" w:color="auto"/>
        <w:left w:val="none" w:sz="0" w:space="0" w:color="auto"/>
        <w:bottom w:val="none" w:sz="0" w:space="0" w:color="auto"/>
        <w:right w:val="none" w:sz="0" w:space="0" w:color="auto"/>
      </w:divBdr>
    </w:div>
    <w:div w:id="674957993">
      <w:bodyDiv w:val="1"/>
      <w:marLeft w:val="0"/>
      <w:marRight w:val="0"/>
      <w:marTop w:val="0"/>
      <w:marBottom w:val="0"/>
      <w:divBdr>
        <w:top w:val="none" w:sz="0" w:space="0" w:color="auto"/>
        <w:left w:val="none" w:sz="0" w:space="0" w:color="auto"/>
        <w:bottom w:val="none" w:sz="0" w:space="0" w:color="auto"/>
        <w:right w:val="none" w:sz="0" w:space="0" w:color="auto"/>
      </w:divBdr>
    </w:div>
    <w:div w:id="676880529">
      <w:bodyDiv w:val="1"/>
      <w:marLeft w:val="0"/>
      <w:marRight w:val="0"/>
      <w:marTop w:val="0"/>
      <w:marBottom w:val="0"/>
      <w:divBdr>
        <w:top w:val="none" w:sz="0" w:space="0" w:color="auto"/>
        <w:left w:val="none" w:sz="0" w:space="0" w:color="auto"/>
        <w:bottom w:val="none" w:sz="0" w:space="0" w:color="auto"/>
        <w:right w:val="none" w:sz="0" w:space="0" w:color="auto"/>
      </w:divBdr>
    </w:div>
    <w:div w:id="677660002">
      <w:bodyDiv w:val="1"/>
      <w:marLeft w:val="0"/>
      <w:marRight w:val="0"/>
      <w:marTop w:val="0"/>
      <w:marBottom w:val="0"/>
      <w:divBdr>
        <w:top w:val="none" w:sz="0" w:space="0" w:color="auto"/>
        <w:left w:val="none" w:sz="0" w:space="0" w:color="auto"/>
        <w:bottom w:val="none" w:sz="0" w:space="0" w:color="auto"/>
        <w:right w:val="none" w:sz="0" w:space="0" w:color="auto"/>
      </w:divBdr>
    </w:div>
    <w:div w:id="679284341">
      <w:bodyDiv w:val="1"/>
      <w:marLeft w:val="0"/>
      <w:marRight w:val="0"/>
      <w:marTop w:val="0"/>
      <w:marBottom w:val="0"/>
      <w:divBdr>
        <w:top w:val="none" w:sz="0" w:space="0" w:color="auto"/>
        <w:left w:val="none" w:sz="0" w:space="0" w:color="auto"/>
        <w:bottom w:val="none" w:sz="0" w:space="0" w:color="auto"/>
        <w:right w:val="none" w:sz="0" w:space="0" w:color="auto"/>
      </w:divBdr>
    </w:div>
    <w:div w:id="686449987">
      <w:bodyDiv w:val="1"/>
      <w:marLeft w:val="0"/>
      <w:marRight w:val="0"/>
      <w:marTop w:val="0"/>
      <w:marBottom w:val="0"/>
      <w:divBdr>
        <w:top w:val="none" w:sz="0" w:space="0" w:color="auto"/>
        <w:left w:val="none" w:sz="0" w:space="0" w:color="auto"/>
        <w:bottom w:val="none" w:sz="0" w:space="0" w:color="auto"/>
        <w:right w:val="none" w:sz="0" w:space="0" w:color="auto"/>
      </w:divBdr>
    </w:div>
    <w:div w:id="694696537">
      <w:bodyDiv w:val="1"/>
      <w:marLeft w:val="0"/>
      <w:marRight w:val="0"/>
      <w:marTop w:val="0"/>
      <w:marBottom w:val="0"/>
      <w:divBdr>
        <w:top w:val="none" w:sz="0" w:space="0" w:color="auto"/>
        <w:left w:val="none" w:sz="0" w:space="0" w:color="auto"/>
        <w:bottom w:val="none" w:sz="0" w:space="0" w:color="auto"/>
        <w:right w:val="none" w:sz="0" w:space="0" w:color="auto"/>
      </w:divBdr>
    </w:div>
    <w:div w:id="709887806">
      <w:bodyDiv w:val="1"/>
      <w:marLeft w:val="0"/>
      <w:marRight w:val="0"/>
      <w:marTop w:val="0"/>
      <w:marBottom w:val="0"/>
      <w:divBdr>
        <w:top w:val="none" w:sz="0" w:space="0" w:color="auto"/>
        <w:left w:val="none" w:sz="0" w:space="0" w:color="auto"/>
        <w:bottom w:val="none" w:sz="0" w:space="0" w:color="auto"/>
        <w:right w:val="none" w:sz="0" w:space="0" w:color="auto"/>
      </w:divBdr>
    </w:div>
    <w:div w:id="712539652">
      <w:bodyDiv w:val="1"/>
      <w:marLeft w:val="0"/>
      <w:marRight w:val="0"/>
      <w:marTop w:val="0"/>
      <w:marBottom w:val="0"/>
      <w:divBdr>
        <w:top w:val="none" w:sz="0" w:space="0" w:color="auto"/>
        <w:left w:val="none" w:sz="0" w:space="0" w:color="auto"/>
        <w:bottom w:val="none" w:sz="0" w:space="0" w:color="auto"/>
        <w:right w:val="none" w:sz="0" w:space="0" w:color="auto"/>
      </w:divBdr>
    </w:div>
    <w:div w:id="719866007">
      <w:bodyDiv w:val="1"/>
      <w:marLeft w:val="0"/>
      <w:marRight w:val="0"/>
      <w:marTop w:val="0"/>
      <w:marBottom w:val="0"/>
      <w:divBdr>
        <w:top w:val="none" w:sz="0" w:space="0" w:color="auto"/>
        <w:left w:val="none" w:sz="0" w:space="0" w:color="auto"/>
        <w:bottom w:val="none" w:sz="0" w:space="0" w:color="auto"/>
        <w:right w:val="none" w:sz="0" w:space="0" w:color="auto"/>
      </w:divBdr>
    </w:div>
    <w:div w:id="730621342">
      <w:bodyDiv w:val="1"/>
      <w:marLeft w:val="0"/>
      <w:marRight w:val="0"/>
      <w:marTop w:val="0"/>
      <w:marBottom w:val="0"/>
      <w:divBdr>
        <w:top w:val="none" w:sz="0" w:space="0" w:color="auto"/>
        <w:left w:val="none" w:sz="0" w:space="0" w:color="auto"/>
        <w:bottom w:val="none" w:sz="0" w:space="0" w:color="auto"/>
        <w:right w:val="none" w:sz="0" w:space="0" w:color="auto"/>
      </w:divBdr>
    </w:div>
    <w:div w:id="734812581">
      <w:bodyDiv w:val="1"/>
      <w:marLeft w:val="0"/>
      <w:marRight w:val="0"/>
      <w:marTop w:val="0"/>
      <w:marBottom w:val="0"/>
      <w:divBdr>
        <w:top w:val="none" w:sz="0" w:space="0" w:color="auto"/>
        <w:left w:val="none" w:sz="0" w:space="0" w:color="auto"/>
        <w:bottom w:val="none" w:sz="0" w:space="0" w:color="auto"/>
        <w:right w:val="none" w:sz="0" w:space="0" w:color="auto"/>
      </w:divBdr>
    </w:div>
    <w:div w:id="739601713">
      <w:bodyDiv w:val="1"/>
      <w:marLeft w:val="0"/>
      <w:marRight w:val="0"/>
      <w:marTop w:val="0"/>
      <w:marBottom w:val="0"/>
      <w:divBdr>
        <w:top w:val="none" w:sz="0" w:space="0" w:color="auto"/>
        <w:left w:val="none" w:sz="0" w:space="0" w:color="auto"/>
        <w:bottom w:val="none" w:sz="0" w:space="0" w:color="auto"/>
        <w:right w:val="none" w:sz="0" w:space="0" w:color="auto"/>
      </w:divBdr>
    </w:div>
    <w:div w:id="741371139">
      <w:bodyDiv w:val="1"/>
      <w:marLeft w:val="0"/>
      <w:marRight w:val="0"/>
      <w:marTop w:val="0"/>
      <w:marBottom w:val="0"/>
      <w:divBdr>
        <w:top w:val="none" w:sz="0" w:space="0" w:color="auto"/>
        <w:left w:val="none" w:sz="0" w:space="0" w:color="auto"/>
        <w:bottom w:val="none" w:sz="0" w:space="0" w:color="auto"/>
        <w:right w:val="none" w:sz="0" w:space="0" w:color="auto"/>
      </w:divBdr>
    </w:div>
    <w:div w:id="749809170">
      <w:bodyDiv w:val="1"/>
      <w:marLeft w:val="0"/>
      <w:marRight w:val="0"/>
      <w:marTop w:val="0"/>
      <w:marBottom w:val="0"/>
      <w:divBdr>
        <w:top w:val="none" w:sz="0" w:space="0" w:color="auto"/>
        <w:left w:val="none" w:sz="0" w:space="0" w:color="auto"/>
        <w:bottom w:val="none" w:sz="0" w:space="0" w:color="auto"/>
        <w:right w:val="none" w:sz="0" w:space="0" w:color="auto"/>
      </w:divBdr>
    </w:div>
    <w:div w:id="755325964">
      <w:bodyDiv w:val="1"/>
      <w:marLeft w:val="0"/>
      <w:marRight w:val="0"/>
      <w:marTop w:val="0"/>
      <w:marBottom w:val="0"/>
      <w:divBdr>
        <w:top w:val="none" w:sz="0" w:space="0" w:color="auto"/>
        <w:left w:val="none" w:sz="0" w:space="0" w:color="auto"/>
        <w:bottom w:val="none" w:sz="0" w:space="0" w:color="auto"/>
        <w:right w:val="none" w:sz="0" w:space="0" w:color="auto"/>
      </w:divBdr>
    </w:div>
    <w:div w:id="758866337">
      <w:bodyDiv w:val="1"/>
      <w:marLeft w:val="0"/>
      <w:marRight w:val="0"/>
      <w:marTop w:val="0"/>
      <w:marBottom w:val="0"/>
      <w:divBdr>
        <w:top w:val="none" w:sz="0" w:space="0" w:color="auto"/>
        <w:left w:val="none" w:sz="0" w:space="0" w:color="auto"/>
        <w:bottom w:val="none" w:sz="0" w:space="0" w:color="auto"/>
        <w:right w:val="none" w:sz="0" w:space="0" w:color="auto"/>
      </w:divBdr>
    </w:div>
    <w:div w:id="772823381">
      <w:bodyDiv w:val="1"/>
      <w:marLeft w:val="0"/>
      <w:marRight w:val="0"/>
      <w:marTop w:val="0"/>
      <w:marBottom w:val="0"/>
      <w:divBdr>
        <w:top w:val="none" w:sz="0" w:space="0" w:color="auto"/>
        <w:left w:val="none" w:sz="0" w:space="0" w:color="auto"/>
        <w:bottom w:val="none" w:sz="0" w:space="0" w:color="auto"/>
        <w:right w:val="none" w:sz="0" w:space="0" w:color="auto"/>
      </w:divBdr>
    </w:div>
    <w:div w:id="801922119">
      <w:bodyDiv w:val="1"/>
      <w:marLeft w:val="0"/>
      <w:marRight w:val="0"/>
      <w:marTop w:val="0"/>
      <w:marBottom w:val="0"/>
      <w:divBdr>
        <w:top w:val="none" w:sz="0" w:space="0" w:color="auto"/>
        <w:left w:val="none" w:sz="0" w:space="0" w:color="auto"/>
        <w:bottom w:val="none" w:sz="0" w:space="0" w:color="auto"/>
        <w:right w:val="none" w:sz="0" w:space="0" w:color="auto"/>
      </w:divBdr>
    </w:div>
    <w:div w:id="817921397">
      <w:bodyDiv w:val="1"/>
      <w:marLeft w:val="0"/>
      <w:marRight w:val="0"/>
      <w:marTop w:val="0"/>
      <w:marBottom w:val="0"/>
      <w:divBdr>
        <w:top w:val="none" w:sz="0" w:space="0" w:color="auto"/>
        <w:left w:val="none" w:sz="0" w:space="0" w:color="auto"/>
        <w:bottom w:val="none" w:sz="0" w:space="0" w:color="auto"/>
        <w:right w:val="none" w:sz="0" w:space="0" w:color="auto"/>
      </w:divBdr>
    </w:div>
    <w:div w:id="836963415">
      <w:bodyDiv w:val="1"/>
      <w:marLeft w:val="0"/>
      <w:marRight w:val="0"/>
      <w:marTop w:val="0"/>
      <w:marBottom w:val="0"/>
      <w:divBdr>
        <w:top w:val="none" w:sz="0" w:space="0" w:color="auto"/>
        <w:left w:val="none" w:sz="0" w:space="0" w:color="auto"/>
        <w:bottom w:val="none" w:sz="0" w:space="0" w:color="auto"/>
        <w:right w:val="none" w:sz="0" w:space="0" w:color="auto"/>
      </w:divBdr>
    </w:div>
    <w:div w:id="838347283">
      <w:bodyDiv w:val="1"/>
      <w:marLeft w:val="0"/>
      <w:marRight w:val="0"/>
      <w:marTop w:val="0"/>
      <w:marBottom w:val="0"/>
      <w:divBdr>
        <w:top w:val="none" w:sz="0" w:space="0" w:color="auto"/>
        <w:left w:val="none" w:sz="0" w:space="0" w:color="auto"/>
        <w:bottom w:val="none" w:sz="0" w:space="0" w:color="auto"/>
        <w:right w:val="none" w:sz="0" w:space="0" w:color="auto"/>
      </w:divBdr>
    </w:div>
    <w:div w:id="844327310">
      <w:bodyDiv w:val="1"/>
      <w:marLeft w:val="0"/>
      <w:marRight w:val="0"/>
      <w:marTop w:val="0"/>
      <w:marBottom w:val="0"/>
      <w:divBdr>
        <w:top w:val="none" w:sz="0" w:space="0" w:color="auto"/>
        <w:left w:val="none" w:sz="0" w:space="0" w:color="auto"/>
        <w:bottom w:val="none" w:sz="0" w:space="0" w:color="auto"/>
        <w:right w:val="none" w:sz="0" w:space="0" w:color="auto"/>
      </w:divBdr>
    </w:div>
    <w:div w:id="886574698">
      <w:bodyDiv w:val="1"/>
      <w:marLeft w:val="0"/>
      <w:marRight w:val="0"/>
      <w:marTop w:val="0"/>
      <w:marBottom w:val="0"/>
      <w:divBdr>
        <w:top w:val="none" w:sz="0" w:space="0" w:color="auto"/>
        <w:left w:val="none" w:sz="0" w:space="0" w:color="auto"/>
        <w:bottom w:val="none" w:sz="0" w:space="0" w:color="auto"/>
        <w:right w:val="none" w:sz="0" w:space="0" w:color="auto"/>
      </w:divBdr>
    </w:div>
    <w:div w:id="913052746">
      <w:bodyDiv w:val="1"/>
      <w:marLeft w:val="0"/>
      <w:marRight w:val="0"/>
      <w:marTop w:val="0"/>
      <w:marBottom w:val="0"/>
      <w:divBdr>
        <w:top w:val="none" w:sz="0" w:space="0" w:color="auto"/>
        <w:left w:val="none" w:sz="0" w:space="0" w:color="auto"/>
        <w:bottom w:val="none" w:sz="0" w:space="0" w:color="auto"/>
        <w:right w:val="none" w:sz="0" w:space="0" w:color="auto"/>
      </w:divBdr>
    </w:div>
    <w:div w:id="918975910">
      <w:bodyDiv w:val="1"/>
      <w:marLeft w:val="0"/>
      <w:marRight w:val="0"/>
      <w:marTop w:val="0"/>
      <w:marBottom w:val="0"/>
      <w:divBdr>
        <w:top w:val="none" w:sz="0" w:space="0" w:color="auto"/>
        <w:left w:val="none" w:sz="0" w:space="0" w:color="auto"/>
        <w:bottom w:val="none" w:sz="0" w:space="0" w:color="auto"/>
        <w:right w:val="none" w:sz="0" w:space="0" w:color="auto"/>
      </w:divBdr>
    </w:div>
    <w:div w:id="924731090">
      <w:bodyDiv w:val="1"/>
      <w:marLeft w:val="0"/>
      <w:marRight w:val="0"/>
      <w:marTop w:val="0"/>
      <w:marBottom w:val="0"/>
      <w:divBdr>
        <w:top w:val="none" w:sz="0" w:space="0" w:color="auto"/>
        <w:left w:val="none" w:sz="0" w:space="0" w:color="auto"/>
        <w:bottom w:val="none" w:sz="0" w:space="0" w:color="auto"/>
        <w:right w:val="none" w:sz="0" w:space="0" w:color="auto"/>
      </w:divBdr>
    </w:div>
    <w:div w:id="928389636">
      <w:bodyDiv w:val="1"/>
      <w:marLeft w:val="0"/>
      <w:marRight w:val="0"/>
      <w:marTop w:val="0"/>
      <w:marBottom w:val="0"/>
      <w:divBdr>
        <w:top w:val="none" w:sz="0" w:space="0" w:color="auto"/>
        <w:left w:val="none" w:sz="0" w:space="0" w:color="auto"/>
        <w:bottom w:val="none" w:sz="0" w:space="0" w:color="auto"/>
        <w:right w:val="none" w:sz="0" w:space="0" w:color="auto"/>
      </w:divBdr>
    </w:div>
    <w:div w:id="928734464">
      <w:bodyDiv w:val="1"/>
      <w:marLeft w:val="0"/>
      <w:marRight w:val="0"/>
      <w:marTop w:val="0"/>
      <w:marBottom w:val="0"/>
      <w:divBdr>
        <w:top w:val="none" w:sz="0" w:space="0" w:color="auto"/>
        <w:left w:val="none" w:sz="0" w:space="0" w:color="auto"/>
        <w:bottom w:val="none" w:sz="0" w:space="0" w:color="auto"/>
        <w:right w:val="none" w:sz="0" w:space="0" w:color="auto"/>
      </w:divBdr>
    </w:div>
    <w:div w:id="932857358">
      <w:bodyDiv w:val="1"/>
      <w:marLeft w:val="0"/>
      <w:marRight w:val="0"/>
      <w:marTop w:val="0"/>
      <w:marBottom w:val="0"/>
      <w:divBdr>
        <w:top w:val="none" w:sz="0" w:space="0" w:color="auto"/>
        <w:left w:val="none" w:sz="0" w:space="0" w:color="auto"/>
        <w:bottom w:val="none" w:sz="0" w:space="0" w:color="auto"/>
        <w:right w:val="none" w:sz="0" w:space="0" w:color="auto"/>
      </w:divBdr>
    </w:div>
    <w:div w:id="937445283">
      <w:bodyDiv w:val="1"/>
      <w:marLeft w:val="0"/>
      <w:marRight w:val="0"/>
      <w:marTop w:val="0"/>
      <w:marBottom w:val="0"/>
      <w:divBdr>
        <w:top w:val="none" w:sz="0" w:space="0" w:color="auto"/>
        <w:left w:val="none" w:sz="0" w:space="0" w:color="auto"/>
        <w:bottom w:val="none" w:sz="0" w:space="0" w:color="auto"/>
        <w:right w:val="none" w:sz="0" w:space="0" w:color="auto"/>
      </w:divBdr>
    </w:div>
    <w:div w:id="959841891">
      <w:bodyDiv w:val="1"/>
      <w:marLeft w:val="0"/>
      <w:marRight w:val="0"/>
      <w:marTop w:val="0"/>
      <w:marBottom w:val="0"/>
      <w:divBdr>
        <w:top w:val="none" w:sz="0" w:space="0" w:color="auto"/>
        <w:left w:val="none" w:sz="0" w:space="0" w:color="auto"/>
        <w:bottom w:val="none" w:sz="0" w:space="0" w:color="auto"/>
        <w:right w:val="none" w:sz="0" w:space="0" w:color="auto"/>
      </w:divBdr>
    </w:div>
    <w:div w:id="972058831">
      <w:bodyDiv w:val="1"/>
      <w:marLeft w:val="0"/>
      <w:marRight w:val="0"/>
      <w:marTop w:val="0"/>
      <w:marBottom w:val="0"/>
      <w:divBdr>
        <w:top w:val="none" w:sz="0" w:space="0" w:color="auto"/>
        <w:left w:val="none" w:sz="0" w:space="0" w:color="auto"/>
        <w:bottom w:val="none" w:sz="0" w:space="0" w:color="auto"/>
        <w:right w:val="none" w:sz="0" w:space="0" w:color="auto"/>
      </w:divBdr>
    </w:div>
    <w:div w:id="972247937">
      <w:bodyDiv w:val="1"/>
      <w:marLeft w:val="0"/>
      <w:marRight w:val="0"/>
      <w:marTop w:val="0"/>
      <w:marBottom w:val="0"/>
      <w:divBdr>
        <w:top w:val="none" w:sz="0" w:space="0" w:color="auto"/>
        <w:left w:val="none" w:sz="0" w:space="0" w:color="auto"/>
        <w:bottom w:val="none" w:sz="0" w:space="0" w:color="auto"/>
        <w:right w:val="none" w:sz="0" w:space="0" w:color="auto"/>
      </w:divBdr>
    </w:div>
    <w:div w:id="986127889">
      <w:bodyDiv w:val="1"/>
      <w:marLeft w:val="0"/>
      <w:marRight w:val="0"/>
      <w:marTop w:val="0"/>
      <w:marBottom w:val="0"/>
      <w:divBdr>
        <w:top w:val="none" w:sz="0" w:space="0" w:color="auto"/>
        <w:left w:val="none" w:sz="0" w:space="0" w:color="auto"/>
        <w:bottom w:val="none" w:sz="0" w:space="0" w:color="auto"/>
        <w:right w:val="none" w:sz="0" w:space="0" w:color="auto"/>
      </w:divBdr>
    </w:div>
    <w:div w:id="990523703">
      <w:bodyDiv w:val="1"/>
      <w:marLeft w:val="0"/>
      <w:marRight w:val="0"/>
      <w:marTop w:val="0"/>
      <w:marBottom w:val="0"/>
      <w:divBdr>
        <w:top w:val="none" w:sz="0" w:space="0" w:color="auto"/>
        <w:left w:val="none" w:sz="0" w:space="0" w:color="auto"/>
        <w:bottom w:val="none" w:sz="0" w:space="0" w:color="auto"/>
        <w:right w:val="none" w:sz="0" w:space="0" w:color="auto"/>
      </w:divBdr>
    </w:div>
    <w:div w:id="999382725">
      <w:bodyDiv w:val="1"/>
      <w:marLeft w:val="0"/>
      <w:marRight w:val="0"/>
      <w:marTop w:val="0"/>
      <w:marBottom w:val="0"/>
      <w:divBdr>
        <w:top w:val="none" w:sz="0" w:space="0" w:color="auto"/>
        <w:left w:val="none" w:sz="0" w:space="0" w:color="auto"/>
        <w:bottom w:val="none" w:sz="0" w:space="0" w:color="auto"/>
        <w:right w:val="none" w:sz="0" w:space="0" w:color="auto"/>
      </w:divBdr>
    </w:div>
    <w:div w:id="1008992849">
      <w:bodyDiv w:val="1"/>
      <w:marLeft w:val="0"/>
      <w:marRight w:val="0"/>
      <w:marTop w:val="0"/>
      <w:marBottom w:val="0"/>
      <w:divBdr>
        <w:top w:val="none" w:sz="0" w:space="0" w:color="auto"/>
        <w:left w:val="none" w:sz="0" w:space="0" w:color="auto"/>
        <w:bottom w:val="none" w:sz="0" w:space="0" w:color="auto"/>
        <w:right w:val="none" w:sz="0" w:space="0" w:color="auto"/>
      </w:divBdr>
    </w:div>
    <w:div w:id="1012874018">
      <w:bodyDiv w:val="1"/>
      <w:marLeft w:val="0"/>
      <w:marRight w:val="0"/>
      <w:marTop w:val="0"/>
      <w:marBottom w:val="0"/>
      <w:divBdr>
        <w:top w:val="none" w:sz="0" w:space="0" w:color="auto"/>
        <w:left w:val="none" w:sz="0" w:space="0" w:color="auto"/>
        <w:bottom w:val="none" w:sz="0" w:space="0" w:color="auto"/>
        <w:right w:val="none" w:sz="0" w:space="0" w:color="auto"/>
      </w:divBdr>
    </w:div>
    <w:div w:id="1020668686">
      <w:bodyDiv w:val="1"/>
      <w:marLeft w:val="0"/>
      <w:marRight w:val="0"/>
      <w:marTop w:val="0"/>
      <w:marBottom w:val="0"/>
      <w:divBdr>
        <w:top w:val="none" w:sz="0" w:space="0" w:color="auto"/>
        <w:left w:val="none" w:sz="0" w:space="0" w:color="auto"/>
        <w:bottom w:val="none" w:sz="0" w:space="0" w:color="auto"/>
        <w:right w:val="none" w:sz="0" w:space="0" w:color="auto"/>
      </w:divBdr>
    </w:div>
    <w:div w:id="1021587655">
      <w:bodyDiv w:val="1"/>
      <w:marLeft w:val="0"/>
      <w:marRight w:val="0"/>
      <w:marTop w:val="0"/>
      <w:marBottom w:val="0"/>
      <w:divBdr>
        <w:top w:val="none" w:sz="0" w:space="0" w:color="auto"/>
        <w:left w:val="none" w:sz="0" w:space="0" w:color="auto"/>
        <w:bottom w:val="none" w:sz="0" w:space="0" w:color="auto"/>
        <w:right w:val="none" w:sz="0" w:space="0" w:color="auto"/>
      </w:divBdr>
    </w:div>
    <w:div w:id="1030179656">
      <w:bodyDiv w:val="1"/>
      <w:marLeft w:val="0"/>
      <w:marRight w:val="0"/>
      <w:marTop w:val="0"/>
      <w:marBottom w:val="0"/>
      <w:divBdr>
        <w:top w:val="none" w:sz="0" w:space="0" w:color="auto"/>
        <w:left w:val="none" w:sz="0" w:space="0" w:color="auto"/>
        <w:bottom w:val="none" w:sz="0" w:space="0" w:color="auto"/>
        <w:right w:val="none" w:sz="0" w:space="0" w:color="auto"/>
      </w:divBdr>
    </w:div>
    <w:div w:id="1063717754">
      <w:bodyDiv w:val="1"/>
      <w:marLeft w:val="0"/>
      <w:marRight w:val="0"/>
      <w:marTop w:val="0"/>
      <w:marBottom w:val="0"/>
      <w:divBdr>
        <w:top w:val="none" w:sz="0" w:space="0" w:color="auto"/>
        <w:left w:val="none" w:sz="0" w:space="0" w:color="auto"/>
        <w:bottom w:val="none" w:sz="0" w:space="0" w:color="auto"/>
        <w:right w:val="none" w:sz="0" w:space="0" w:color="auto"/>
      </w:divBdr>
    </w:div>
    <w:div w:id="1065571420">
      <w:bodyDiv w:val="1"/>
      <w:marLeft w:val="0"/>
      <w:marRight w:val="0"/>
      <w:marTop w:val="0"/>
      <w:marBottom w:val="0"/>
      <w:divBdr>
        <w:top w:val="none" w:sz="0" w:space="0" w:color="auto"/>
        <w:left w:val="none" w:sz="0" w:space="0" w:color="auto"/>
        <w:bottom w:val="none" w:sz="0" w:space="0" w:color="auto"/>
        <w:right w:val="none" w:sz="0" w:space="0" w:color="auto"/>
      </w:divBdr>
    </w:div>
    <w:div w:id="1067924826">
      <w:bodyDiv w:val="1"/>
      <w:marLeft w:val="0"/>
      <w:marRight w:val="0"/>
      <w:marTop w:val="0"/>
      <w:marBottom w:val="0"/>
      <w:divBdr>
        <w:top w:val="none" w:sz="0" w:space="0" w:color="auto"/>
        <w:left w:val="none" w:sz="0" w:space="0" w:color="auto"/>
        <w:bottom w:val="none" w:sz="0" w:space="0" w:color="auto"/>
        <w:right w:val="none" w:sz="0" w:space="0" w:color="auto"/>
      </w:divBdr>
    </w:div>
    <w:div w:id="1080179950">
      <w:bodyDiv w:val="1"/>
      <w:marLeft w:val="0"/>
      <w:marRight w:val="0"/>
      <w:marTop w:val="0"/>
      <w:marBottom w:val="0"/>
      <w:divBdr>
        <w:top w:val="none" w:sz="0" w:space="0" w:color="auto"/>
        <w:left w:val="none" w:sz="0" w:space="0" w:color="auto"/>
        <w:bottom w:val="none" w:sz="0" w:space="0" w:color="auto"/>
        <w:right w:val="none" w:sz="0" w:space="0" w:color="auto"/>
      </w:divBdr>
    </w:div>
    <w:div w:id="1093358565">
      <w:bodyDiv w:val="1"/>
      <w:marLeft w:val="0"/>
      <w:marRight w:val="0"/>
      <w:marTop w:val="0"/>
      <w:marBottom w:val="0"/>
      <w:divBdr>
        <w:top w:val="none" w:sz="0" w:space="0" w:color="auto"/>
        <w:left w:val="none" w:sz="0" w:space="0" w:color="auto"/>
        <w:bottom w:val="none" w:sz="0" w:space="0" w:color="auto"/>
        <w:right w:val="none" w:sz="0" w:space="0" w:color="auto"/>
      </w:divBdr>
    </w:div>
    <w:div w:id="1115947792">
      <w:bodyDiv w:val="1"/>
      <w:marLeft w:val="0"/>
      <w:marRight w:val="0"/>
      <w:marTop w:val="0"/>
      <w:marBottom w:val="0"/>
      <w:divBdr>
        <w:top w:val="none" w:sz="0" w:space="0" w:color="auto"/>
        <w:left w:val="none" w:sz="0" w:space="0" w:color="auto"/>
        <w:bottom w:val="none" w:sz="0" w:space="0" w:color="auto"/>
        <w:right w:val="none" w:sz="0" w:space="0" w:color="auto"/>
      </w:divBdr>
    </w:div>
    <w:div w:id="1120535222">
      <w:bodyDiv w:val="1"/>
      <w:marLeft w:val="0"/>
      <w:marRight w:val="0"/>
      <w:marTop w:val="0"/>
      <w:marBottom w:val="0"/>
      <w:divBdr>
        <w:top w:val="none" w:sz="0" w:space="0" w:color="auto"/>
        <w:left w:val="none" w:sz="0" w:space="0" w:color="auto"/>
        <w:bottom w:val="none" w:sz="0" w:space="0" w:color="auto"/>
        <w:right w:val="none" w:sz="0" w:space="0" w:color="auto"/>
      </w:divBdr>
    </w:div>
    <w:div w:id="1125347503">
      <w:bodyDiv w:val="1"/>
      <w:marLeft w:val="0"/>
      <w:marRight w:val="0"/>
      <w:marTop w:val="0"/>
      <w:marBottom w:val="0"/>
      <w:divBdr>
        <w:top w:val="none" w:sz="0" w:space="0" w:color="auto"/>
        <w:left w:val="none" w:sz="0" w:space="0" w:color="auto"/>
        <w:bottom w:val="none" w:sz="0" w:space="0" w:color="auto"/>
        <w:right w:val="none" w:sz="0" w:space="0" w:color="auto"/>
      </w:divBdr>
    </w:div>
    <w:div w:id="1125394208">
      <w:bodyDiv w:val="1"/>
      <w:marLeft w:val="0"/>
      <w:marRight w:val="0"/>
      <w:marTop w:val="0"/>
      <w:marBottom w:val="0"/>
      <w:divBdr>
        <w:top w:val="none" w:sz="0" w:space="0" w:color="auto"/>
        <w:left w:val="none" w:sz="0" w:space="0" w:color="auto"/>
        <w:bottom w:val="none" w:sz="0" w:space="0" w:color="auto"/>
        <w:right w:val="none" w:sz="0" w:space="0" w:color="auto"/>
      </w:divBdr>
    </w:div>
    <w:div w:id="1130512549">
      <w:bodyDiv w:val="1"/>
      <w:marLeft w:val="0"/>
      <w:marRight w:val="0"/>
      <w:marTop w:val="0"/>
      <w:marBottom w:val="0"/>
      <w:divBdr>
        <w:top w:val="none" w:sz="0" w:space="0" w:color="auto"/>
        <w:left w:val="none" w:sz="0" w:space="0" w:color="auto"/>
        <w:bottom w:val="none" w:sz="0" w:space="0" w:color="auto"/>
        <w:right w:val="none" w:sz="0" w:space="0" w:color="auto"/>
      </w:divBdr>
    </w:div>
    <w:div w:id="1137146101">
      <w:bodyDiv w:val="1"/>
      <w:marLeft w:val="0"/>
      <w:marRight w:val="0"/>
      <w:marTop w:val="0"/>
      <w:marBottom w:val="0"/>
      <w:divBdr>
        <w:top w:val="none" w:sz="0" w:space="0" w:color="auto"/>
        <w:left w:val="none" w:sz="0" w:space="0" w:color="auto"/>
        <w:bottom w:val="none" w:sz="0" w:space="0" w:color="auto"/>
        <w:right w:val="none" w:sz="0" w:space="0" w:color="auto"/>
      </w:divBdr>
    </w:div>
    <w:div w:id="1144279930">
      <w:bodyDiv w:val="1"/>
      <w:marLeft w:val="0"/>
      <w:marRight w:val="0"/>
      <w:marTop w:val="0"/>
      <w:marBottom w:val="0"/>
      <w:divBdr>
        <w:top w:val="none" w:sz="0" w:space="0" w:color="auto"/>
        <w:left w:val="none" w:sz="0" w:space="0" w:color="auto"/>
        <w:bottom w:val="none" w:sz="0" w:space="0" w:color="auto"/>
        <w:right w:val="none" w:sz="0" w:space="0" w:color="auto"/>
      </w:divBdr>
    </w:div>
    <w:div w:id="1157065995">
      <w:bodyDiv w:val="1"/>
      <w:marLeft w:val="0"/>
      <w:marRight w:val="0"/>
      <w:marTop w:val="0"/>
      <w:marBottom w:val="0"/>
      <w:divBdr>
        <w:top w:val="none" w:sz="0" w:space="0" w:color="auto"/>
        <w:left w:val="none" w:sz="0" w:space="0" w:color="auto"/>
        <w:bottom w:val="none" w:sz="0" w:space="0" w:color="auto"/>
        <w:right w:val="none" w:sz="0" w:space="0" w:color="auto"/>
      </w:divBdr>
    </w:div>
    <w:div w:id="1162741562">
      <w:bodyDiv w:val="1"/>
      <w:marLeft w:val="0"/>
      <w:marRight w:val="0"/>
      <w:marTop w:val="0"/>
      <w:marBottom w:val="0"/>
      <w:divBdr>
        <w:top w:val="none" w:sz="0" w:space="0" w:color="auto"/>
        <w:left w:val="none" w:sz="0" w:space="0" w:color="auto"/>
        <w:bottom w:val="none" w:sz="0" w:space="0" w:color="auto"/>
        <w:right w:val="none" w:sz="0" w:space="0" w:color="auto"/>
      </w:divBdr>
    </w:div>
    <w:div w:id="1170949056">
      <w:bodyDiv w:val="1"/>
      <w:marLeft w:val="0"/>
      <w:marRight w:val="0"/>
      <w:marTop w:val="0"/>
      <w:marBottom w:val="0"/>
      <w:divBdr>
        <w:top w:val="none" w:sz="0" w:space="0" w:color="auto"/>
        <w:left w:val="none" w:sz="0" w:space="0" w:color="auto"/>
        <w:bottom w:val="none" w:sz="0" w:space="0" w:color="auto"/>
        <w:right w:val="none" w:sz="0" w:space="0" w:color="auto"/>
      </w:divBdr>
    </w:div>
    <w:div w:id="1178815184">
      <w:bodyDiv w:val="1"/>
      <w:marLeft w:val="0"/>
      <w:marRight w:val="0"/>
      <w:marTop w:val="0"/>
      <w:marBottom w:val="0"/>
      <w:divBdr>
        <w:top w:val="none" w:sz="0" w:space="0" w:color="auto"/>
        <w:left w:val="none" w:sz="0" w:space="0" w:color="auto"/>
        <w:bottom w:val="none" w:sz="0" w:space="0" w:color="auto"/>
        <w:right w:val="none" w:sz="0" w:space="0" w:color="auto"/>
      </w:divBdr>
    </w:div>
    <w:div w:id="1181237204">
      <w:bodyDiv w:val="1"/>
      <w:marLeft w:val="0"/>
      <w:marRight w:val="0"/>
      <w:marTop w:val="0"/>
      <w:marBottom w:val="0"/>
      <w:divBdr>
        <w:top w:val="none" w:sz="0" w:space="0" w:color="auto"/>
        <w:left w:val="none" w:sz="0" w:space="0" w:color="auto"/>
        <w:bottom w:val="none" w:sz="0" w:space="0" w:color="auto"/>
        <w:right w:val="none" w:sz="0" w:space="0" w:color="auto"/>
      </w:divBdr>
    </w:div>
    <w:div w:id="1206062614">
      <w:bodyDiv w:val="1"/>
      <w:marLeft w:val="0"/>
      <w:marRight w:val="0"/>
      <w:marTop w:val="0"/>
      <w:marBottom w:val="0"/>
      <w:divBdr>
        <w:top w:val="none" w:sz="0" w:space="0" w:color="auto"/>
        <w:left w:val="none" w:sz="0" w:space="0" w:color="auto"/>
        <w:bottom w:val="none" w:sz="0" w:space="0" w:color="auto"/>
        <w:right w:val="none" w:sz="0" w:space="0" w:color="auto"/>
      </w:divBdr>
    </w:div>
    <w:div w:id="1221399815">
      <w:bodyDiv w:val="1"/>
      <w:marLeft w:val="0"/>
      <w:marRight w:val="0"/>
      <w:marTop w:val="0"/>
      <w:marBottom w:val="0"/>
      <w:divBdr>
        <w:top w:val="none" w:sz="0" w:space="0" w:color="auto"/>
        <w:left w:val="none" w:sz="0" w:space="0" w:color="auto"/>
        <w:bottom w:val="none" w:sz="0" w:space="0" w:color="auto"/>
        <w:right w:val="none" w:sz="0" w:space="0" w:color="auto"/>
      </w:divBdr>
    </w:div>
    <w:div w:id="1222249327">
      <w:bodyDiv w:val="1"/>
      <w:marLeft w:val="0"/>
      <w:marRight w:val="0"/>
      <w:marTop w:val="0"/>
      <w:marBottom w:val="0"/>
      <w:divBdr>
        <w:top w:val="none" w:sz="0" w:space="0" w:color="auto"/>
        <w:left w:val="none" w:sz="0" w:space="0" w:color="auto"/>
        <w:bottom w:val="none" w:sz="0" w:space="0" w:color="auto"/>
        <w:right w:val="none" w:sz="0" w:space="0" w:color="auto"/>
      </w:divBdr>
    </w:div>
    <w:div w:id="1241331970">
      <w:bodyDiv w:val="1"/>
      <w:marLeft w:val="0"/>
      <w:marRight w:val="0"/>
      <w:marTop w:val="0"/>
      <w:marBottom w:val="0"/>
      <w:divBdr>
        <w:top w:val="none" w:sz="0" w:space="0" w:color="auto"/>
        <w:left w:val="none" w:sz="0" w:space="0" w:color="auto"/>
        <w:bottom w:val="none" w:sz="0" w:space="0" w:color="auto"/>
        <w:right w:val="none" w:sz="0" w:space="0" w:color="auto"/>
      </w:divBdr>
    </w:div>
    <w:div w:id="1246643597">
      <w:bodyDiv w:val="1"/>
      <w:marLeft w:val="0"/>
      <w:marRight w:val="0"/>
      <w:marTop w:val="0"/>
      <w:marBottom w:val="0"/>
      <w:divBdr>
        <w:top w:val="none" w:sz="0" w:space="0" w:color="auto"/>
        <w:left w:val="none" w:sz="0" w:space="0" w:color="auto"/>
        <w:bottom w:val="none" w:sz="0" w:space="0" w:color="auto"/>
        <w:right w:val="none" w:sz="0" w:space="0" w:color="auto"/>
      </w:divBdr>
    </w:div>
    <w:div w:id="1253320843">
      <w:bodyDiv w:val="1"/>
      <w:marLeft w:val="0"/>
      <w:marRight w:val="0"/>
      <w:marTop w:val="0"/>
      <w:marBottom w:val="0"/>
      <w:divBdr>
        <w:top w:val="none" w:sz="0" w:space="0" w:color="auto"/>
        <w:left w:val="none" w:sz="0" w:space="0" w:color="auto"/>
        <w:bottom w:val="none" w:sz="0" w:space="0" w:color="auto"/>
        <w:right w:val="none" w:sz="0" w:space="0" w:color="auto"/>
      </w:divBdr>
    </w:div>
    <w:div w:id="1262757553">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
    <w:div w:id="1284923653">
      <w:bodyDiv w:val="1"/>
      <w:marLeft w:val="0"/>
      <w:marRight w:val="0"/>
      <w:marTop w:val="0"/>
      <w:marBottom w:val="0"/>
      <w:divBdr>
        <w:top w:val="none" w:sz="0" w:space="0" w:color="auto"/>
        <w:left w:val="none" w:sz="0" w:space="0" w:color="auto"/>
        <w:bottom w:val="none" w:sz="0" w:space="0" w:color="auto"/>
        <w:right w:val="none" w:sz="0" w:space="0" w:color="auto"/>
      </w:divBdr>
    </w:div>
    <w:div w:id="1285622374">
      <w:bodyDiv w:val="1"/>
      <w:marLeft w:val="0"/>
      <w:marRight w:val="0"/>
      <w:marTop w:val="0"/>
      <w:marBottom w:val="0"/>
      <w:divBdr>
        <w:top w:val="none" w:sz="0" w:space="0" w:color="auto"/>
        <w:left w:val="none" w:sz="0" w:space="0" w:color="auto"/>
        <w:bottom w:val="none" w:sz="0" w:space="0" w:color="auto"/>
        <w:right w:val="none" w:sz="0" w:space="0" w:color="auto"/>
      </w:divBdr>
    </w:div>
    <w:div w:id="1290629388">
      <w:bodyDiv w:val="1"/>
      <w:marLeft w:val="0"/>
      <w:marRight w:val="0"/>
      <w:marTop w:val="0"/>
      <w:marBottom w:val="0"/>
      <w:divBdr>
        <w:top w:val="none" w:sz="0" w:space="0" w:color="auto"/>
        <w:left w:val="none" w:sz="0" w:space="0" w:color="auto"/>
        <w:bottom w:val="none" w:sz="0" w:space="0" w:color="auto"/>
        <w:right w:val="none" w:sz="0" w:space="0" w:color="auto"/>
      </w:divBdr>
    </w:div>
    <w:div w:id="1300526055">
      <w:bodyDiv w:val="1"/>
      <w:marLeft w:val="0"/>
      <w:marRight w:val="0"/>
      <w:marTop w:val="0"/>
      <w:marBottom w:val="0"/>
      <w:divBdr>
        <w:top w:val="none" w:sz="0" w:space="0" w:color="auto"/>
        <w:left w:val="none" w:sz="0" w:space="0" w:color="auto"/>
        <w:bottom w:val="none" w:sz="0" w:space="0" w:color="auto"/>
        <w:right w:val="none" w:sz="0" w:space="0" w:color="auto"/>
      </w:divBdr>
    </w:div>
    <w:div w:id="1313295267">
      <w:bodyDiv w:val="1"/>
      <w:marLeft w:val="0"/>
      <w:marRight w:val="0"/>
      <w:marTop w:val="0"/>
      <w:marBottom w:val="0"/>
      <w:divBdr>
        <w:top w:val="none" w:sz="0" w:space="0" w:color="auto"/>
        <w:left w:val="none" w:sz="0" w:space="0" w:color="auto"/>
        <w:bottom w:val="none" w:sz="0" w:space="0" w:color="auto"/>
        <w:right w:val="none" w:sz="0" w:space="0" w:color="auto"/>
      </w:divBdr>
    </w:div>
    <w:div w:id="1313828170">
      <w:bodyDiv w:val="1"/>
      <w:marLeft w:val="0"/>
      <w:marRight w:val="0"/>
      <w:marTop w:val="0"/>
      <w:marBottom w:val="0"/>
      <w:divBdr>
        <w:top w:val="none" w:sz="0" w:space="0" w:color="auto"/>
        <w:left w:val="none" w:sz="0" w:space="0" w:color="auto"/>
        <w:bottom w:val="none" w:sz="0" w:space="0" w:color="auto"/>
        <w:right w:val="none" w:sz="0" w:space="0" w:color="auto"/>
      </w:divBdr>
    </w:div>
    <w:div w:id="1315648750">
      <w:bodyDiv w:val="1"/>
      <w:marLeft w:val="0"/>
      <w:marRight w:val="0"/>
      <w:marTop w:val="0"/>
      <w:marBottom w:val="0"/>
      <w:divBdr>
        <w:top w:val="none" w:sz="0" w:space="0" w:color="auto"/>
        <w:left w:val="none" w:sz="0" w:space="0" w:color="auto"/>
        <w:bottom w:val="none" w:sz="0" w:space="0" w:color="auto"/>
        <w:right w:val="none" w:sz="0" w:space="0" w:color="auto"/>
      </w:divBdr>
    </w:div>
    <w:div w:id="1323118674">
      <w:bodyDiv w:val="1"/>
      <w:marLeft w:val="0"/>
      <w:marRight w:val="0"/>
      <w:marTop w:val="0"/>
      <w:marBottom w:val="0"/>
      <w:divBdr>
        <w:top w:val="none" w:sz="0" w:space="0" w:color="auto"/>
        <w:left w:val="none" w:sz="0" w:space="0" w:color="auto"/>
        <w:bottom w:val="none" w:sz="0" w:space="0" w:color="auto"/>
        <w:right w:val="none" w:sz="0" w:space="0" w:color="auto"/>
      </w:divBdr>
    </w:div>
    <w:div w:id="1331758770">
      <w:bodyDiv w:val="1"/>
      <w:marLeft w:val="0"/>
      <w:marRight w:val="0"/>
      <w:marTop w:val="0"/>
      <w:marBottom w:val="0"/>
      <w:divBdr>
        <w:top w:val="none" w:sz="0" w:space="0" w:color="auto"/>
        <w:left w:val="none" w:sz="0" w:space="0" w:color="auto"/>
        <w:bottom w:val="none" w:sz="0" w:space="0" w:color="auto"/>
        <w:right w:val="none" w:sz="0" w:space="0" w:color="auto"/>
      </w:divBdr>
    </w:div>
    <w:div w:id="1336760763">
      <w:bodyDiv w:val="1"/>
      <w:marLeft w:val="0"/>
      <w:marRight w:val="0"/>
      <w:marTop w:val="0"/>
      <w:marBottom w:val="0"/>
      <w:divBdr>
        <w:top w:val="none" w:sz="0" w:space="0" w:color="auto"/>
        <w:left w:val="none" w:sz="0" w:space="0" w:color="auto"/>
        <w:bottom w:val="none" w:sz="0" w:space="0" w:color="auto"/>
        <w:right w:val="none" w:sz="0" w:space="0" w:color="auto"/>
      </w:divBdr>
    </w:div>
    <w:div w:id="1337461457">
      <w:bodyDiv w:val="1"/>
      <w:marLeft w:val="0"/>
      <w:marRight w:val="0"/>
      <w:marTop w:val="0"/>
      <w:marBottom w:val="0"/>
      <w:divBdr>
        <w:top w:val="none" w:sz="0" w:space="0" w:color="auto"/>
        <w:left w:val="none" w:sz="0" w:space="0" w:color="auto"/>
        <w:bottom w:val="none" w:sz="0" w:space="0" w:color="auto"/>
        <w:right w:val="none" w:sz="0" w:space="0" w:color="auto"/>
      </w:divBdr>
    </w:div>
    <w:div w:id="1356223751">
      <w:bodyDiv w:val="1"/>
      <w:marLeft w:val="0"/>
      <w:marRight w:val="0"/>
      <w:marTop w:val="0"/>
      <w:marBottom w:val="0"/>
      <w:divBdr>
        <w:top w:val="none" w:sz="0" w:space="0" w:color="auto"/>
        <w:left w:val="none" w:sz="0" w:space="0" w:color="auto"/>
        <w:bottom w:val="none" w:sz="0" w:space="0" w:color="auto"/>
        <w:right w:val="none" w:sz="0" w:space="0" w:color="auto"/>
      </w:divBdr>
    </w:div>
    <w:div w:id="1356688976">
      <w:bodyDiv w:val="1"/>
      <w:marLeft w:val="0"/>
      <w:marRight w:val="0"/>
      <w:marTop w:val="0"/>
      <w:marBottom w:val="0"/>
      <w:divBdr>
        <w:top w:val="none" w:sz="0" w:space="0" w:color="auto"/>
        <w:left w:val="none" w:sz="0" w:space="0" w:color="auto"/>
        <w:bottom w:val="none" w:sz="0" w:space="0" w:color="auto"/>
        <w:right w:val="none" w:sz="0" w:space="0" w:color="auto"/>
      </w:divBdr>
    </w:div>
    <w:div w:id="1359501752">
      <w:bodyDiv w:val="1"/>
      <w:marLeft w:val="0"/>
      <w:marRight w:val="0"/>
      <w:marTop w:val="0"/>
      <w:marBottom w:val="0"/>
      <w:divBdr>
        <w:top w:val="none" w:sz="0" w:space="0" w:color="auto"/>
        <w:left w:val="none" w:sz="0" w:space="0" w:color="auto"/>
        <w:bottom w:val="none" w:sz="0" w:space="0" w:color="auto"/>
        <w:right w:val="none" w:sz="0" w:space="0" w:color="auto"/>
      </w:divBdr>
    </w:div>
    <w:div w:id="1384715054">
      <w:bodyDiv w:val="1"/>
      <w:marLeft w:val="0"/>
      <w:marRight w:val="0"/>
      <w:marTop w:val="0"/>
      <w:marBottom w:val="0"/>
      <w:divBdr>
        <w:top w:val="none" w:sz="0" w:space="0" w:color="auto"/>
        <w:left w:val="none" w:sz="0" w:space="0" w:color="auto"/>
        <w:bottom w:val="none" w:sz="0" w:space="0" w:color="auto"/>
        <w:right w:val="none" w:sz="0" w:space="0" w:color="auto"/>
      </w:divBdr>
    </w:div>
    <w:div w:id="1393114109">
      <w:bodyDiv w:val="1"/>
      <w:marLeft w:val="0"/>
      <w:marRight w:val="0"/>
      <w:marTop w:val="0"/>
      <w:marBottom w:val="0"/>
      <w:divBdr>
        <w:top w:val="none" w:sz="0" w:space="0" w:color="auto"/>
        <w:left w:val="none" w:sz="0" w:space="0" w:color="auto"/>
        <w:bottom w:val="none" w:sz="0" w:space="0" w:color="auto"/>
        <w:right w:val="none" w:sz="0" w:space="0" w:color="auto"/>
      </w:divBdr>
    </w:div>
    <w:div w:id="1409304076">
      <w:bodyDiv w:val="1"/>
      <w:marLeft w:val="0"/>
      <w:marRight w:val="0"/>
      <w:marTop w:val="0"/>
      <w:marBottom w:val="0"/>
      <w:divBdr>
        <w:top w:val="none" w:sz="0" w:space="0" w:color="auto"/>
        <w:left w:val="none" w:sz="0" w:space="0" w:color="auto"/>
        <w:bottom w:val="none" w:sz="0" w:space="0" w:color="auto"/>
        <w:right w:val="none" w:sz="0" w:space="0" w:color="auto"/>
      </w:divBdr>
    </w:div>
    <w:div w:id="1416049128">
      <w:bodyDiv w:val="1"/>
      <w:marLeft w:val="0"/>
      <w:marRight w:val="0"/>
      <w:marTop w:val="0"/>
      <w:marBottom w:val="0"/>
      <w:divBdr>
        <w:top w:val="none" w:sz="0" w:space="0" w:color="auto"/>
        <w:left w:val="none" w:sz="0" w:space="0" w:color="auto"/>
        <w:bottom w:val="none" w:sz="0" w:space="0" w:color="auto"/>
        <w:right w:val="none" w:sz="0" w:space="0" w:color="auto"/>
      </w:divBdr>
    </w:div>
    <w:div w:id="1449660681">
      <w:bodyDiv w:val="1"/>
      <w:marLeft w:val="0"/>
      <w:marRight w:val="0"/>
      <w:marTop w:val="0"/>
      <w:marBottom w:val="0"/>
      <w:divBdr>
        <w:top w:val="none" w:sz="0" w:space="0" w:color="auto"/>
        <w:left w:val="none" w:sz="0" w:space="0" w:color="auto"/>
        <w:bottom w:val="none" w:sz="0" w:space="0" w:color="auto"/>
        <w:right w:val="none" w:sz="0" w:space="0" w:color="auto"/>
      </w:divBdr>
    </w:div>
    <w:div w:id="1452937550">
      <w:bodyDiv w:val="1"/>
      <w:marLeft w:val="0"/>
      <w:marRight w:val="0"/>
      <w:marTop w:val="0"/>
      <w:marBottom w:val="0"/>
      <w:divBdr>
        <w:top w:val="none" w:sz="0" w:space="0" w:color="auto"/>
        <w:left w:val="none" w:sz="0" w:space="0" w:color="auto"/>
        <w:bottom w:val="none" w:sz="0" w:space="0" w:color="auto"/>
        <w:right w:val="none" w:sz="0" w:space="0" w:color="auto"/>
      </w:divBdr>
    </w:div>
    <w:div w:id="1453358424">
      <w:bodyDiv w:val="1"/>
      <w:marLeft w:val="0"/>
      <w:marRight w:val="0"/>
      <w:marTop w:val="0"/>
      <w:marBottom w:val="0"/>
      <w:divBdr>
        <w:top w:val="none" w:sz="0" w:space="0" w:color="auto"/>
        <w:left w:val="none" w:sz="0" w:space="0" w:color="auto"/>
        <w:bottom w:val="none" w:sz="0" w:space="0" w:color="auto"/>
        <w:right w:val="none" w:sz="0" w:space="0" w:color="auto"/>
      </w:divBdr>
    </w:div>
    <w:div w:id="1454179884">
      <w:bodyDiv w:val="1"/>
      <w:marLeft w:val="0"/>
      <w:marRight w:val="0"/>
      <w:marTop w:val="0"/>
      <w:marBottom w:val="0"/>
      <w:divBdr>
        <w:top w:val="none" w:sz="0" w:space="0" w:color="auto"/>
        <w:left w:val="none" w:sz="0" w:space="0" w:color="auto"/>
        <w:bottom w:val="none" w:sz="0" w:space="0" w:color="auto"/>
        <w:right w:val="none" w:sz="0" w:space="0" w:color="auto"/>
      </w:divBdr>
    </w:div>
    <w:div w:id="1459059095">
      <w:bodyDiv w:val="1"/>
      <w:marLeft w:val="0"/>
      <w:marRight w:val="0"/>
      <w:marTop w:val="0"/>
      <w:marBottom w:val="0"/>
      <w:divBdr>
        <w:top w:val="none" w:sz="0" w:space="0" w:color="auto"/>
        <w:left w:val="none" w:sz="0" w:space="0" w:color="auto"/>
        <w:bottom w:val="none" w:sz="0" w:space="0" w:color="auto"/>
        <w:right w:val="none" w:sz="0" w:space="0" w:color="auto"/>
      </w:divBdr>
    </w:div>
    <w:div w:id="1463189259">
      <w:bodyDiv w:val="1"/>
      <w:marLeft w:val="0"/>
      <w:marRight w:val="0"/>
      <w:marTop w:val="0"/>
      <w:marBottom w:val="0"/>
      <w:divBdr>
        <w:top w:val="none" w:sz="0" w:space="0" w:color="auto"/>
        <w:left w:val="none" w:sz="0" w:space="0" w:color="auto"/>
        <w:bottom w:val="none" w:sz="0" w:space="0" w:color="auto"/>
        <w:right w:val="none" w:sz="0" w:space="0" w:color="auto"/>
      </w:divBdr>
    </w:div>
    <w:div w:id="1470439086">
      <w:bodyDiv w:val="1"/>
      <w:marLeft w:val="0"/>
      <w:marRight w:val="0"/>
      <w:marTop w:val="0"/>
      <w:marBottom w:val="0"/>
      <w:divBdr>
        <w:top w:val="none" w:sz="0" w:space="0" w:color="auto"/>
        <w:left w:val="none" w:sz="0" w:space="0" w:color="auto"/>
        <w:bottom w:val="none" w:sz="0" w:space="0" w:color="auto"/>
        <w:right w:val="none" w:sz="0" w:space="0" w:color="auto"/>
      </w:divBdr>
    </w:div>
    <w:div w:id="1478492837">
      <w:bodyDiv w:val="1"/>
      <w:marLeft w:val="0"/>
      <w:marRight w:val="0"/>
      <w:marTop w:val="0"/>
      <w:marBottom w:val="0"/>
      <w:divBdr>
        <w:top w:val="none" w:sz="0" w:space="0" w:color="auto"/>
        <w:left w:val="none" w:sz="0" w:space="0" w:color="auto"/>
        <w:bottom w:val="none" w:sz="0" w:space="0" w:color="auto"/>
        <w:right w:val="none" w:sz="0" w:space="0" w:color="auto"/>
      </w:divBdr>
    </w:div>
    <w:div w:id="1480852337">
      <w:bodyDiv w:val="1"/>
      <w:marLeft w:val="0"/>
      <w:marRight w:val="0"/>
      <w:marTop w:val="0"/>
      <w:marBottom w:val="0"/>
      <w:divBdr>
        <w:top w:val="none" w:sz="0" w:space="0" w:color="auto"/>
        <w:left w:val="none" w:sz="0" w:space="0" w:color="auto"/>
        <w:bottom w:val="none" w:sz="0" w:space="0" w:color="auto"/>
        <w:right w:val="none" w:sz="0" w:space="0" w:color="auto"/>
      </w:divBdr>
    </w:div>
    <w:div w:id="1481727545">
      <w:bodyDiv w:val="1"/>
      <w:marLeft w:val="0"/>
      <w:marRight w:val="0"/>
      <w:marTop w:val="0"/>
      <w:marBottom w:val="0"/>
      <w:divBdr>
        <w:top w:val="none" w:sz="0" w:space="0" w:color="auto"/>
        <w:left w:val="none" w:sz="0" w:space="0" w:color="auto"/>
        <w:bottom w:val="none" w:sz="0" w:space="0" w:color="auto"/>
        <w:right w:val="none" w:sz="0" w:space="0" w:color="auto"/>
      </w:divBdr>
    </w:div>
    <w:div w:id="1485271462">
      <w:bodyDiv w:val="1"/>
      <w:marLeft w:val="0"/>
      <w:marRight w:val="0"/>
      <w:marTop w:val="0"/>
      <w:marBottom w:val="0"/>
      <w:divBdr>
        <w:top w:val="none" w:sz="0" w:space="0" w:color="auto"/>
        <w:left w:val="none" w:sz="0" w:space="0" w:color="auto"/>
        <w:bottom w:val="none" w:sz="0" w:space="0" w:color="auto"/>
        <w:right w:val="none" w:sz="0" w:space="0" w:color="auto"/>
      </w:divBdr>
    </w:div>
    <w:div w:id="1488207477">
      <w:bodyDiv w:val="1"/>
      <w:marLeft w:val="0"/>
      <w:marRight w:val="0"/>
      <w:marTop w:val="0"/>
      <w:marBottom w:val="0"/>
      <w:divBdr>
        <w:top w:val="none" w:sz="0" w:space="0" w:color="auto"/>
        <w:left w:val="none" w:sz="0" w:space="0" w:color="auto"/>
        <w:bottom w:val="none" w:sz="0" w:space="0" w:color="auto"/>
        <w:right w:val="none" w:sz="0" w:space="0" w:color="auto"/>
      </w:divBdr>
    </w:div>
    <w:div w:id="1490360670">
      <w:bodyDiv w:val="1"/>
      <w:marLeft w:val="0"/>
      <w:marRight w:val="0"/>
      <w:marTop w:val="0"/>
      <w:marBottom w:val="0"/>
      <w:divBdr>
        <w:top w:val="none" w:sz="0" w:space="0" w:color="auto"/>
        <w:left w:val="none" w:sz="0" w:space="0" w:color="auto"/>
        <w:bottom w:val="none" w:sz="0" w:space="0" w:color="auto"/>
        <w:right w:val="none" w:sz="0" w:space="0" w:color="auto"/>
      </w:divBdr>
    </w:div>
    <w:div w:id="1499273376">
      <w:bodyDiv w:val="1"/>
      <w:marLeft w:val="0"/>
      <w:marRight w:val="0"/>
      <w:marTop w:val="0"/>
      <w:marBottom w:val="0"/>
      <w:divBdr>
        <w:top w:val="none" w:sz="0" w:space="0" w:color="auto"/>
        <w:left w:val="none" w:sz="0" w:space="0" w:color="auto"/>
        <w:bottom w:val="none" w:sz="0" w:space="0" w:color="auto"/>
        <w:right w:val="none" w:sz="0" w:space="0" w:color="auto"/>
      </w:divBdr>
    </w:div>
    <w:div w:id="1537693695">
      <w:bodyDiv w:val="1"/>
      <w:marLeft w:val="0"/>
      <w:marRight w:val="0"/>
      <w:marTop w:val="0"/>
      <w:marBottom w:val="0"/>
      <w:divBdr>
        <w:top w:val="none" w:sz="0" w:space="0" w:color="auto"/>
        <w:left w:val="none" w:sz="0" w:space="0" w:color="auto"/>
        <w:bottom w:val="none" w:sz="0" w:space="0" w:color="auto"/>
        <w:right w:val="none" w:sz="0" w:space="0" w:color="auto"/>
      </w:divBdr>
    </w:div>
    <w:div w:id="1542211848">
      <w:bodyDiv w:val="1"/>
      <w:marLeft w:val="0"/>
      <w:marRight w:val="0"/>
      <w:marTop w:val="0"/>
      <w:marBottom w:val="0"/>
      <w:divBdr>
        <w:top w:val="none" w:sz="0" w:space="0" w:color="auto"/>
        <w:left w:val="none" w:sz="0" w:space="0" w:color="auto"/>
        <w:bottom w:val="none" w:sz="0" w:space="0" w:color="auto"/>
        <w:right w:val="none" w:sz="0" w:space="0" w:color="auto"/>
      </w:divBdr>
    </w:div>
    <w:div w:id="1545484236">
      <w:bodyDiv w:val="1"/>
      <w:marLeft w:val="0"/>
      <w:marRight w:val="0"/>
      <w:marTop w:val="0"/>
      <w:marBottom w:val="0"/>
      <w:divBdr>
        <w:top w:val="none" w:sz="0" w:space="0" w:color="auto"/>
        <w:left w:val="none" w:sz="0" w:space="0" w:color="auto"/>
        <w:bottom w:val="none" w:sz="0" w:space="0" w:color="auto"/>
        <w:right w:val="none" w:sz="0" w:space="0" w:color="auto"/>
      </w:divBdr>
    </w:div>
    <w:div w:id="1545754935">
      <w:bodyDiv w:val="1"/>
      <w:marLeft w:val="0"/>
      <w:marRight w:val="0"/>
      <w:marTop w:val="0"/>
      <w:marBottom w:val="0"/>
      <w:divBdr>
        <w:top w:val="none" w:sz="0" w:space="0" w:color="auto"/>
        <w:left w:val="none" w:sz="0" w:space="0" w:color="auto"/>
        <w:bottom w:val="none" w:sz="0" w:space="0" w:color="auto"/>
        <w:right w:val="none" w:sz="0" w:space="0" w:color="auto"/>
      </w:divBdr>
    </w:div>
    <w:div w:id="1546600791">
      <w:bodyDiv w:val="1"/>
      <w:marLeft w:val="0"/>
      <w:marRight w:val="0"/>
      <w:marTop w:val="0"/>
      <w:marBottom w:val="0"/>
      <w:divBdr>
        <w:top w:val="none" w:sz="0" w:space="0" w:color="auto"/>
        <w:left w:val="none" w:sz="0" w:space="0" w:color="auto"/>
        <w:bottom w:val="none" w:sz="0" w:space="0" w:color="auto"/>
        <w:right w:val="none" w:sz="0" w:space="0" w:color="auto"/>
      </w:divBdr>
    </w:div>
    <w:div w:id="1551065673">
      <w:bodyDiv w:val="1"/>
      <w:marLeft w:val="0"/>
      <w:marRight w:val="0"/>
      <w:marTop w:val="0"/>
      <w:marBottom w:val="0"/>
      <w:divBdr>
        <w:top w:val="none" w:sz="0" w:space="0" w:color="auto"/>
        <w:left w:val="none" w:sz="0" w:space="0" w:color="auto"/>
        <w:bottom w:val="none" w:sz="0" w:space="0" w:color="auto"/>
        <w:right w:val="none" w:sz="0" w:space="0" w:color="auto"/>
      </w:divBdr>
    </w:div>
    <w:div w:id="1561869384">
      <w:bodyDiv w:val="1"/>
      <w:marLeft w:val="0"/>
      <w:marRight w:val="0"/>
      <w:marTop w:val="0"/>
      <w:marBottom w:val="0"/>
      <w:divBdr>
        <w:top w:val="none" w:sz="0" w:space="0" w:color="auto"/>
        <w:left w:val="none" w:sz="0" w:space="0" w:color="auto"/>
        <w:bottom w:val="none" w:sz="0" w:space="0" w:color="auto"/>
        <w:right w:val="none" w:sz="0" w:space="0" w:color="auto"/>
      </w:divBdr>
    </w:div>
    <w:div w:id="1563756431">
      <w:bodyDiv w:val="1"/>
      <w:marLeft w:val="0"/>
      <w:marRight w:val="0"/>
      <w:marTop w:val="0"/>
      <w:marBottom w:val="0"/>
      <w:divBdr>
        <w:top w:val="none" w:sz="0" w:space="0" w:color="auto"/>
        <w:left w:val="none" w:sz="0" w:space="0" w:color="auto"/>
        <w:bottom w:val="none" w:sz="0" w:space="0" w:color="auto"/>
        <w:right w:val="none" w:sz="0" w:space="0" w:color="auto"/>
      </w:divBdr>
    </w:div>
    <w:div w:id="1577545675">
      <w:bodyDiv w:val="1"/>
      <w:marLeft w:val="0"/>
      <w:marRight w:val="0"/>
      <w:marTop w:val="0"/>
      <w:marBottom w:val="0"/>
      <w:divBdr>
        <w:top w:val="none" w:sz="0" w:space="0" w:color="auto"/>
        <w:left w:val="none" w:sz="0" w:space="0" w:color="auto"/>
        <w:bottom w:val="none" w:sz="0" w:space="0" w:color="auto"/>
        <w:right w:val="none" w:sz="0" w:space="0" w:color="auto"/>
      </w:divBdr>
    </w:div>
    <w:div w:id="1577976148">
      <w:bodyDiv w:val="1"/>
      <w:marLeft w:val="0"/>
      <w:marRight w:val="0"/>
      <w:marTop w:val="0"/>
      <w:marBottom w:val="0"/>
      <w:divBdr>
        <w:top w:val="none" w:sz="0" w:space="0" w:color="auto"/>
        <w:left w:val="none" w:sz="0" w:space="0" w:color="auto"/>
        <w:bottom w:val="none" w:sz="0" w:space="0" w:color="auto"/>
        <w:right w:val="none" w:sz="0" w:space="0" w:color="auto"/>
      </w:divBdr>
    </w:div>
    <w:div w:id="1593780694">
      <w:bodyDiv w:val="1"/>
      <w:marLeft w:val="0"/>
      <w:marRight w:val="0"/>
      <w:marTop w:val="0"/>
      <w:marBottom w:val="0"/>
      <w:divBdr>
        <w:top w:val="none" w:sz="0" w:space="0" w:color="auto"/>
        <w:left w:val="none" w:sz="0" w:space="0" w:color="auto"/>
        <w:bottom w:val="none" w:sz="0" w:space="0" w:color="auto"/>
        <w:right w:val="none" w:sz="0" w:space="0" w:color="auto"/>
      </w:divBdr>
    </w:div>
    <w:div w:id="1595547773">
      <w:bodyDiv w:val="1"/>
      <w:marLeft w:val="0"/>
      <w:marRight w:val="0"/>
      <w:marTop w:val="0"/>
      <w:marBottom w:val="0"/>
      <w:divBdr>
        <w:top w:val="none" w:sz="0" w:space="0" w:color="auto"/>
        <w:left w:val="none" w:sz="0" w:space="0" w:color="auto"/>
        <w:bottom w:val="none" w:sz="0" w:space="0" w:color="auto"/>
        <w:right w:val="none" w:sz="0" w:space="0" w:color="auto"/>
      </w:divBdr>
    </w:div>
    <w:div w:id="1613436431">
      <w:bodyDiv w:val="1"/>
      <w:marLeft w:val="0"/>
      <w:marRight w:val="0"/>
      <w:marTop w:val="0"/>
      <w:marBottom w:val="0"/>
      <w:divBdr>
        <w:top w:val="none" w:sz="0" w:space="0" w:color="auto"/>
        <w:left w:val="none" w:sz="0" w:space="0" w:color="auto"/>
        <w:bottom w:val="none" w:sz="0" w:space="0" w:color="auto"/>
        <w:right w:val="none" w:sz="0" w:space="0" w:color="auto"/>
      </w:divBdr>
    </w:div>
    <w:div w:id="1625652722">
      <w:bodyDiv w:val="1"/>
      <w:marLeft w:val="0"/>
      <w:marRight w:val="0"/>
      <w:marTop w:val="0"/>
      <w:marBottom w:val="0"/>
      <w:divBdr>
        <w:top w:val="none" w:sz="0" w:space="0" w:color="auto"/>
        <w:left w:val="none" w:sz="0" w:space="0" w:color="auto"/>
        <w:bottom w:val="none" w:sz="0" w:space="0" w:color="auto"/>
        <w:right w:val="none" w:sz="0" w:space="0" w:color="auto"/>
      </w:divBdr>
    </w:div>
    <w:div w:id="1636061541">
      <w:bodyDiv w:val="1"/>
      <w:marLeft w:val="0"/>
      <w:marRight w:val="0"/>
      <w:marTop w:val="0"/>
      <w:marBottom w:val="0"/>
      <w:divBdr>
        <w:top w:val="none" w:sz="0" w:space="0" w:color="auto"/>
        <w:left w:val="none" w:sz="0" w:space="0" w:color="auto"/>
        <w:bottom w:val="none" w:sz="0" w:space="0" w:color="auto"/>
        <w:right w:val="none" w:sz="0" w:space="0" w:color="auto"/>
      </w:divBdr>
    </w:div>
    <w:div w:id="1653673729">
      <w:bodyDiv w:val="1"/>
      <w:marLeft w:val="0"/>
      <w:marRight w:val="0"/>
      <w:marTop w:val="0"/>
      <w:marBottom w:val="0"/>
      <w:divBdr>
        <w:top w:val="none" w:sz="0" w:space="0" w:color="auto"/>
        <w:left w:val="none" w:sz="0" w:space="0" w:color="auto"/>
        <w:bottom w:val="none" w:sz="0" w:space="0" w:color="auto"/>
        <w:right w:val="none" w:sz="0" w:space="0" w:color="auto"/>
      </w:divBdr>
    </w:div>
    <w:div w:id="1656643186">
      <w:bodyDiv w:val="1"/>
      <w:marLeft w:val="0"/>
      <w:marRight w:val="0"/>
      <w:marTop w:val="0"/>
      <w:marBottom w:val="0"/>
      <w:divBdr>
        <w:top w:val="none" w:sz="0" w:space="0" w:color="auto"/>
        <w:left w:val="none" w:sz="0" w:space="0" w:color="auto"/>
        <w:bottom w:val="none" w:sz="0" w:space="0" w:color="auto"/>
        <w:right w:val="none" w:sz="0" w:space="0" w:color="auto"/>
      </w:divBdr>
    </w:div>
    <w:div w:id="1658729720">
      <w:bodyDiv w:val="1"/>
      <w:marLeft w:val="0"/>
      <w:marRight w:val="0"/>
      <w:marTop w:val="0"/>
      <w:marBottom w:val="0"/>
      <w:divBdr>
        <w:top w:val="none" w:sz="0" w:space="0" w:color="auto"/>
        <w:left w:val="none" w:sz="0" w:space="0" w:color="auto"/>
        <w:bottom w:val="none" w:sz="0" w:space="0" w:color="auto"/>
        <w:right w:val="none" w:sz="0" w:space="0" w:color="auto"/>
      </w:divBdr>
    </w:div>
    <w:div w:id="1689020303">
      <w:bodyDiv w:val="1"/>
      <w:marLeft w:val="0"/>
      <w:marRight w:val="0"/>
      <w:marTop w:val="0"/>
      <w:marBottom w:val="0"/>
      <w:divBdr>
        <w:top w:val="none" w:sz="0" w:space="0" w:color="auto"/>
        <w:left w:val="none" w:sz="0" w:space="0" w:color="auto"/>
        <w:bottom w:val="none" w:sz="0" w:space="0" w:color="auto"/>
        <w:right w:val="none" w:sz="0" w:space="0" w:color="auto"/>
      </w:divBdr>
    </w:div>
    <w:div w:id="1705404132">
      <w:bodyDiv w:val="1"/>
      <w:marLeft w:val="0"/>
      <w:marRight w:val="0"/>
      <w:marTop w:val="0"/>
      <w:marBottom w:val="0"/>
      <w:divBdr>
        <w:top w:val="none" w:sz="0" w:space="0" w:color="auto"/>
        <w:left w:val="none" w:sz="0" w:space="0" w:color="auto"/>
        <w:bottom w:val="none" w:sz="0" w:space="0" w:color="auto"/>
        <w:right w:val="none" w:sz="0" w:space="0" w:color="auto"/>
      </w:divBdr>
    </w:div>
    <w:div w:id="1706366062">
      <w:bodyDiv w:val="1"/>
      <w:marLeft w:val="0"/>
      <w:marRight w:val="0"/>
      <w:marTop w:val="0"/>
      <w:marBottom w:val="0"/>
      <w:divBdr>
        <w:top w:val="none" w:sz="0" w:space="0" w:color="auto"/>
        <w:left w:val="none" w:sz="0" w:space="0" w:color="auto"/>
        <w:bottom w:val="none" w:sz="0" w:space="0" w:color="auto"/>
        <w:right w:val="none" w:sz="0" w:space="0" w:color="auto"/>
      </w:divBdr>
    </w:div>
    <w:div w:id="1709643994">
      <w:bodyDiv w:val="1"/>
      <w:marLeft w:val="0"/>
      <w:marRight w:val="0"/>
      <w:marTop w:val="0"/>
      <w:marBottom w:val="0"/>
      <w:divBdr>
        <w:top w:val="none" w:sz="0" w:space="0" w:color="auto"/>
        <w:left w:val="none" w:sz="0" w:space="0" w:color="auto"/>
        <w:bottom w:val="none" w:sz="0" w:space="0" w:color="auto"/>
        <w:right w:val="none" w:sz="0" w:space="0" w:color="auto"/>
      </w:divBdr>
    </w:div>
    <w:div w:id="1713073489">
      <w:bodyDiv w:val="1"/>
      <w:marLeft w:val="0"/>
      <w:marRight w:val="0"/>
      <w:marTop w:val="0"/>
      <w:marBottom w:val="0"/>
      <w:divBdr>
        <w:top w:val="none" w:sz="0" w:space="0" w:color="auto"/>
        <w:left w:val="none" w:sz="0" w:space="0" w:color="auto"/>
        <w:bottom w:val="none" w:sz="0" w:space="0" w:color="auto"/>
        <w:right w:val="none" w:sz="0" w:space="0" w:color="auto"/>
      </w:divBdr>
    </w:div>
    <w:div w:id="1714115998">
      <w:bodyDiv w:val="1"/>
      <w:marLeft w:val="0"/>
      <w:marRight w:val="0"/>
      <w:marTop w:val="0"/>
      <w:marBottom w:val="0"/>
      <w:divBdr>
        <w:top w:val="none" w:sz="0" w:space="0" w:color="auto"/>
        <w:left w:val="none" w:sz="0" w:space="0" w:color="auto"/>
        <w:bottom w:val="none" w:sz="0" w:space="0" w:color="auto"/>
        <w:right w:val="none" w:sz="0" w:space="0" w:color="auto"/>
      </w:divBdr>
    </w:div>
    <w:div w:id="1717468050">
      <w:bodyDiv w:val="1"/>
      <w:marLeft w:val="0"/>
      <w:marRight w:val="0"/>
      <w:marTop w:val="0"/>
      <w:marBottom w:val="0"/>
      <w:divBdr>
        <w:top w:val="none" w:sz="0" w:space="0" w:color="auto"/>
        <w:left w:val="none" w:sz="0" w:space="0" w:color="auto"/>
        <w:bottom w:val="none" w:sz="0" w:space="0" w:color="auto"/>
        <w:right w:val="none" w:sz="0" w:space="0" w:color="auto"/>
      </w:divBdr>
    </w:div>
    <w:div w:id="1732074150">
      <w:bodyDiv w:val="1"/>
      <w:marLeft w:val="0"/>
      <w:marRight w:val="0"/>
      <w:marTop w:val="0"/>
      <w:marBottom w:val="0"/>
      <w:divBdr>
        <w:top w:val="none" w:sz="0" w:space="0" w:color="auto"/>
        <w:left w:val="none" w:sz="0" w:space="0" w:color="auto"/>
        <w:bottom w:val="none" w:sz="0" w:space="0" w:color="auto"/>
        <w:right w:val="none" w:sz="0" w:space="0" w:color="auto"/>
      </w:divBdr>
    </w:div>
    <w:div w:id="1743141237">
      <w:bodyDiv w:val="1"/>
      <w:marLeft w:val="0"/>
      <w:marRight w:val="0"/>
      <w:marTop w:val="0"/>
      <w:marBottom w:val="0"/>
      <w:divBdr>
        <w:top w:val="none" w:sz="0" w:space="0" w:color="auto"/>
        <w:left w:val="none" w:sz="0" w:space="0" w:color="auto"/>
        <w:bottom w:val="none" w:sz="0" w:space="0" w:color="auto"/>
        <w:right w:val="none" w:sz="0" w:space="0" w:color="auto"/>
      </w:divBdr>
    </w:div>
    <w:div w:id="1747142419">
      <w:bodyDiv w:val="1"/>
      <w:marLeft w:val="0"/>
      <w:marRight w:val="0"/>
      <w:marTop w:val="0"/>
      <w:marBottom w:val="0"/>
      <w:divBdr>
        <w:top w:val="none" w:sz="0" w:space="0" w:color="auto"/>
        <w:left w:val="none" w:sz="0" w:space="0" w:color="auto"/>
        <w:bottom w:val="none" w:sz="0" w:space="0" w:color="auto"/>
        <w:right w:val="none" w:sz="0" w:space="0" w:color="auto"/>
      </w:divBdr>
    </w:div>
    <w:div w:id="1747414719">
      <w:bodyDiv w:val="1"/>
      <w:marLeft w:val="0"/>
      <w:marRight w:val="0"/>
      <w:marTop w:val="0"/>
      <w:marBottom w:val="0"/>
      <w:divBdr>
        <w:top w:val="none" w:sz="0" w:space="0" w:color="auto"/>
        <w:left w:val="none" w:sz="0" w:space="0" w:color="auto"/>
        <w:bottom w:val="none" w:sz="0" w:space="0" w:color="auto"/>
        <w:right w:val="none" w:sz="0" w:space="0" w:color="auto"/>
      </w:divBdr>
    </w:div>
    <w:div w:id="1750271522">
      <w:bodyDiv w:val="1"/>
      <w:marLeft w:val="0"/>
      <w:marRight w:val="0"/>
      <w:marTop w:val="0"/>
      <w:marBottom w:val="0"/>
      <w:divBdr>
        <w:top w:val="none" w:sz="0" w:space="0" w:color="auto"/>
        <w:left w:val="none" w:sz="0" w:space="0" w:color="auto"/>
        <w:bottom w:val="none" w:sz="0" w:space="0" w:color="auto"/>
        <w:right w:val="none" w:sz="0" w:space="0" w:color="auto"/>
      </w:divBdr>
    </w:div>
    <w:div w:id="1754816937">
      <w:bodyDiv w:val="1"/>
      <w:marLeft w:val="0"/>
      <w:marRight w:val="0"/>
      <w:marTop w:val="0"/>
      <w:marBottom w:val="0"/>
      <w:divBdr>
        <w:top w:val="none" w:sz="0" w:space="0" w:color="auto"/>
        <w:left w:val="none" w:sz="0" w:space="0" w:color="auto"/>
        <w:bottom w:val="none" w:sz="0" w:space="0" w:color="auto"/>
        <w:right w:val="none" w:sz="0" w:space="0" w:color="auto"/>
      </w:divBdr>
    </w:div>
    <w:div w:id="1760714112">
      <w:bodyDiv w:val="1"/>
      <w:marLeft w:val="0"/>
      <w:marRight w:val="0"/>
      <w:marTop w:val="0"/>
      <w:marBottom w:val="0"/>
      <w:divBdr>
        <w:top w:val="none" w:sz="0" w:space="0" w:color="auto"/>
        <w:left w:val="none" w:sz="0" w:space="0" w:color="auto"/>
        <w:bottom w:val="none" w:sz="0" w:space="0" w:color="auto"/>
        <w:right w:val="none" w:sz="0" w:space="0" w:color="auto"/>
      </w:divBdr>
    </w:div>
    <w:div w:id="1761289565">
      <w:bodyDiv w:val="1"/>
      <w:marLeft w:val="0"/>
      <w:marRight w:val="0"/>
      <w:marTop w:val="0"/>
      <w:marBottom w:val="0"/>
      <w:divBdr>
        <w:top w:val="none" w:sz="0" w:space="0" w:color="auto"/>
        <w:left w:val="none" w:sz="0" w:space="0" w:color="auto"/>
        <w:bottom w:val="none" w:sz="0" w:space="0" w:color="auto"/>
        <w:right w:val="none" w:sz="0" w:space="0" w:color="auto"/>
      </w:divBdr>
    </w:div>
    <w:div w:id="1765875798">
      <w:bodyDiv w:val="1"/>
      <w:marLeft w:val="0"/>
      <w:marRight w:val="0"/>
      <w:marTop w:val="0"/>
      <w:marBottom w:val="0"/>
      <w:divBdr>
        <w:top w:val="none" w:sz="0" w:space="0" w:color="auto"/>
        <w:left w:val="none" w:sz="0" w:space="0" w:color="auto"/>
        <w:bottom w:val="none" w:sz="0" w:space="0" w:color="auto"/>
        <w:right w:val="none" w:sz="0" w:space="0" w:color="auto"/>
      </w:divBdr>
    </w:div>
    <w:div w:id="1766270268">
      <w:bodyDiv w:val="1"/>
      <w:marLeft w:val="0"/>
      <w:marRight w:val="0"/>
      <w:marTop w:val="0"/>
      <w:marBottom w:val="0"/>
      <w:divBdr>
        <w:top w:val="none" w:sz="0" w:space="0" w:color="auto"/>
        <w:left w:val="none" w:sz="0" w:space="0" w:color="auto"/>
        <w:bottom w:val="none" w:sz="0" w:space="0" w:color="auto"/>
        <w:right w:val="none" w:sz="0" w:space="0" w:color="auto"/>
      </w:divBdr>
    </w:div>
    <w:div w:id="1767075632">
      <w:bodyDiv w:val="1"/>
      <w:marLeft w:val="0"/>
      <w:marRight w:val="0"/>
      <w:marTop w:val="0"/>
      <w:marBottom w:val="0"/>
      <w:divBdr>
        <w:top w:val="none" w:sz="0" w:space="0" w:color="auto"/>
        <w:left w:val="none" w:sz="0" w:space="0" w:color="auto"/>
        <w:bottom w:val="none" w:sz="0" w:space="0" w:color="auto"/>
        <w:right w:val="none" w:sz="0" w:space="0" w:color="auto"/>
      </w:divBdr>
    </w:div>
    <w:div w:id="1768232791">
      <w:bodyDiv w:val="1"/>
      <w:marLeft w:val="0"/>
      <w:marRight w:val="0"/>
      <w:marTop w:val="0"/>
      <w:marBottom w:val="0"/>
      <w:divBdr>
        <w:top w:val="none" w:sz="0" w:space="0" w:color="auto"/>
        <w:left w:val="none" w:sz="0" w:space="0" w:color="auto"/>
        <w:bottom w:val="none" w:sz="0" w:space="0" w:color="auto"/>
        <w:right w:val="none" w:sz="0" w:space="0" w:color="auto"/>
      </w:divBdr>
    </w:div>
    <w:div w:id="1779640675">
      <w:bodyDiv w:val="1"/>
      <w:marLeft w:val="0"/>
      <w:marRight w:val="0"/>
      <w:marTop w:val="0"/>
      <w:marBottom w:val="0"/>
      <w:divBdr>
        <w:top w:val="none" w:sz="0" w:space="0" w:color="auto"/>
        <w:left w:val="none" w:sz="0" w:space="0" w:color="auto"/>
        <w:bottom w:val="none" w:sz="0" w:space="0" w:color="auto"/>
        <w:right w:val="none" w:sz="0" w:space="0" w:color="auto"/>
      </w:divBdr>
    </w:div>
    <w:div w:id="1785804914">
      <w:bodyDiv w:val="1"/>
      <w:marLeft w:val="0"/>
      <w:marRight w:val="0"/>
      <w:marTop w:val="0"/>
      <w:marBottom w:val="0"/>
      <w:divBdr>
        <w:top w:val="none" w:sz="0" w:space="0" w:color="auto"/>
        <w:left w:val="none" w:sz="0" w:space="0" w:color="auto"/>
        <w:bottom w:val="none" w:sz="0" w:space="0" w:color="auto"/>
        <w:right w:val="none" w:sz="0" w:space="0" w:color="auto"/>
      </w:divBdr>
    </w:div>
    <w:div w:id="1798066574">
      <w:bodyDiv w:val="1"/>
      <w:marLeft w:val="0"/>
      <w:marRight w:val="0"/>
      <w:marTop w:val="0"/>
      <w:marBottom w:val="0"/>
      <w:divBdr>
        <w:top w:val="none" w:sz="0" w:space="0" w:color="auto"/>
        <w:left w:val="none" w:sz="0" w:space="0" w:color="auto"/>
        <w:bottom w:val="none" w:sz="0" w:space="0" w:color="auto"/>
        <w:right w:val="none" w:sz="0" w:space="0" w:color="auto"/>
      </w:divBdr>
    </w:div>
    <w:div w:id="1803309905">
      <w:bodyDiv w:val="1"/>
      <w:marLeft w:val="0"/>
      <w:marRight w:val="0"/>
      <w:marTop w:val="0"/>
      <w:marBottom w:val="0"/>
      <w:divBdr>
        <w:top w:val="none" w:sz="0" w:space="0" w:color="auto"/>
        <w:left w:val="none" w:sz="0" w:space="0" w:color="auto"/>
        <w:bottom w:val="none" w:sz="0" w:space="0" w:color="auto"/>
        <w:right w:val="none" w:sz="0" w:space="0" w:color="auto"/>
      </w:divBdr>
    </w:div>
    <w:div w:id="1803964420">
      <w:bodyDiv w:val="1"/>
      <w:marLeft w:val="0"/>
      <w:marRight w:val="0"/>
      <w:marTop w:val="0"/>
      <w:marBottom w:val="0"/>
      <w:divBdr>
        <w:top w:val="none" w:sz="0" w:space="0" w:color="auto"/>
        <w:left w:val="none" w:sz="0" w:space="0" w:color="auto"/>
        <w:bottom w:val="none" w:sz="0" w:space="0" w:color="auto"/>
        <w:right w:val="none" w:sz="0" w:space="0" w:color="auto"/>
      </w:divBdr>
    </w:div>
    <w:div w:id="1818185946">
      <w:bodyDiv w:val="1"/>
      <w:marLeft w:val="0"/>
      <w:marRight w:val="0"/>
      <w:marTop w:val="0"/>
      <w:marBottom w:val="0"/>
      <w:divBdr>
        <w:top w:val="none" w:sz="0" w:space="0" w:color="auto"/>
        <w:left w:val="none" w:sz="0" w:space="0" w:color="auto"/>
        <w:bottom w:val="none" w:sz="0" w:space="0" w:color="auto"/>
        <w:right w:val="none" w:sz="0" w:space="0" w:color="auto"/>
      </w:divBdr>
    </w:div>
    <w:div w:id="1830897634">
      <w:bodyDiv w:val="1"/>
      <w:marLeft w:val="0"/>
      <w:marRight w:val="0"/>
      <w:marTop w:val="0"/>
      <w:marBottom w:val="0"/>
      <w:divBdr>
        <w:top w:val="none" w:sz="0" w:space="0" w:color="auto"/>
        <w:left w:val="none" w:sz="0" w:space="0" w:color="auto"/>
        <w:bottom w:val="none" w:sz="0" w:space="0" w:color="auto"/>
        <w:right w:val="none" w:sz="0" w:space="0" w:color="auto"/>
      </w:divBdr>
    </w:div>
    <w:div w:id="1839661357">
      <w:bodyDiv w:val="1"/>
      <w:marLeft w:val="0"/>
      <w:marRight w:val="0"/>
      <w:marTop w:val="0"/>
      <w:marBottom w:val="0"/>
      <w:divBdr>
        <w:top w:val="none" w:sz="0" w:space="0" w:color="auto"/>
        <w:left w:val="none" w:sz="0" w:space="0" w:color="auto"/>
        <w:bottom w:val="none" w:sz="0" w:space="0" w:color="auto"/>
        <w:right w:val="none" w:sz="0" w:space="0" w:color="auto"/>
      </w:divBdr>
    </w:div>
    <w:div w:id="1849564232">
      <w:bodyDiv w:val="1"/>
      <w:marLeft w:val="0"/>
      <w:marRight w:val="0"/>
      <w:marTop w:val="0"/>
      <w:marBottom w:val="0"/>
      <w:divBdr>
        <w:top w:val="none" w:sz="0" w:space="0" w:color="auto"/>
        <w:left w:val="none" w:sz="0" w:space="0" w:color="auto"/>
        <w:bottom w:val="none" w:sz="0" w:space="0" w:color="auto"/>
        <w:right w:val="none" w:sz="0" w:space="0" w:color="auto"/>
      </w:divBdr>
    </w:div>
    <w:div w:id="1856578157">
      <w:bodyDiv w:val="1"/>
      <w:marLeft w:val="0"/>
      <w:marRight w:val="0"/>
      <w:marTop w:val="0"/>
      <w:marBottom w:val="0"/>
      <w:divBdr>
        <w:top w:val="none" w:sz="0" w:space="0" w:color="auto"/>
        <w:left w:val="none" w:sz="0" w:space="0" w:color="auto"/>
        <w:bottom w:val="none" w:sz="0" w:space="0" w:color="auto"/>
        <w:right w:val="none" w:sz="0" w:space="0" w:color="auto"/>
      </w:divBdr>
    </w:div>
    <w:div w:id="1859156486">
      <w:bodyDiv w:val="1"/>
      <w:marLeft w:val="0"/>
      <w:marRight w:val="0"/>
      <w:marTop w:val="0"/>
      <w:marBottom w:val="0"/>
      <w:divBdr>
        <w:top w:val="none" w:sz="0" w:space="0" w:color="auto"/>
        <w:left w:val="none" w:sz="0" w:space="0" w:color="auto"/>
        <w:bottom w:val="none" w:sz="0" w:space="0" w:color="auto"/>
        <w:right w:val="none" w:sz="0" w:space="0" w:color="auto"/>
      </w:divBdr>
    </w:div>
    <w:div w:id="1868635689">
      <w:bodyDiv w:val="1"/>
      <w:marLeft w:val="0"/>
      <w:marRight w:val="0"/>
      <w:marTop w:val="0"/>
      <w:marBottom w:val="0"/>
      <w:divBdr>
        <w:top w:val="none" w:sz="0" w:space="0" w:color="auto"/>
        <w:left w:val="none" w:sz="0" w:space="0" w:color="auto"/>
        <w:bottom w:val="none" w:sz="0" w:space="0" w:color="auto"/>
        <w:right w:val="none" w:sz="0" w:space="0" w:color="auto"/>
      </w:divBdr>
    </w:div>
    <w:div w:id="1869752292">
      <w:bodyDiv w:val="1"/>
      <w:marLeft w:val="0"/>
      <w:marRight w:val="0"/>
      <w:marTop w:val="0"/>
      <w:marBottom w:val="0"/>
      <w:divBdr>
        <w:top w:val="none" w:sz="0" w:space="0" w:color="auto"/>
        <w:left w:val="none" w:sz="0" w:space="0" w:color="auto"/>
        <w:bottom w:val="none" w:sz="0" w:space="0" w:color="auto"/>
        <w:right w:val="none" w:sz="0" w:space="0" w:color="auto"/>
      </w:divBdr>
    </w:div>
    <w:div w:id="1870793432">
      <w:bodyDiv w:val="1"/>
      <w:marLeft w:val="0"/>
      <w:marRight w:val="0"/>
      <w:marTop w:val="0"/>
      <w:marBottom w:val="0"/>
      <w:divBdr>
        <w:top w:val="none" w:sz="0" w:space="0" w:color="auto"/>
        <w:left w:val="none" w:sz="0" w:space="0" w:color="auto"/>
        <w:bottom w:val="none" w:sz="0" w:space="0" w:color="auto"/>
        <w:right w:val="none" w:sz="0" w:space="0" w:color="auto"/>
      </w:divBdr>
    </w:div>
    <w:div w:id="1872762499">
      <w:bodyDiv w:val="1"/>
      <w:marLeft w:val="0"/>
      <w:marRight w:val="0"/>
      <w:marTop w:val="0"/>
      <w:marBottom w:val="0"/>
      <w:divBdr>
        <w:top w:val="none" w:sz="0" w:space="0" w:color="auto"/>
        <w:left w:val="none" w:sz="0" w:space="0" w:color="auto"/>
        <w:bottom w:val="none" w:sz="0" w:space="0" w:color="auto"/>
        <w:right w:val="none" w:sz="0" w:space="0" w:color="auto"/>
      </w:divBdr>
    </w:div>
    <w:div w:id="1883589275">
      <w:bodyDiv w:val="1"/>
      <w:marLeft w:val="0"/>
      <w:marRight w:val="0"/>
      <w:marTop w:val="0"/>
      <w:marBottom w:val="0"/>
      <w:divBdr>
        <w:top w:val="none" w:sz="0" w:space="0" w:color="auto"/>
        <w:left w:val="none" w:sz="0" w:space="0" w:color="auto"/>
        <w:bottom w:val="none" w:sz="0" w:space="0" w:color="auto"/>
        <w:right w:val="none" w:sz="0" w:space="0" w:color="auto"/>
      </w:divBdr>
    </w:div>
    <w:div w:id="1887254043">
      <w:bodyDiv w:val="1"/>
      <w:marLeft w:val="0"/>
      <w:marRight w:val="0"/>
      <w:marTop w:val="0"/>
      <w:marBottom w:val="0"/>
      <w:divBdr>
        <w:top w:val="none" w:sz="0" w:space="0" w:color="auto"/>
        <w:left w:val="none" w:sz="0" w:space="0" w:color="auto"/>
        <w:bottom w:val="none" w:sz="0" w:space="0" w:color="auto"/>
        <w:right w:val="none" w:sz="0" w:space="0" w:color="auto"/>
      </w:divBdr>
    </w:div>
    <w:div w:id="1891569106">
      <w:bodyDiv w:val="1"/>
      <w:marLeft w:val="0"/>
      <w:marRight w:val="0"/>
      <w:marTop w:val="0"/>
      <w:marBottom w:val="0"/>
      <w:divBdr>
        <w:top w:val="none" w:sz="0" w:space="0" w:color="auto"/>
        <w:left w:val="none" w:sz="0" w:space="0" w:color="auto"/>
        <w:bottom w:val="none" w:sz="0" w:space="0" w:color="auto"/>
        <w:right w:val="none" w:sz="0" w:space="0" w:color="auto"/>
      </w:divBdr>
    </w:div>
    <w:div w:id="1892571761">
      <w:bodyDiv w:val="1"/>
      <w:marLeft w:val="0"/>
      <w:marRight w:val="0"/>
      <w:marTop w:val="0"/>
      <w:marBottom w:val="0"/>
      <w:divBdr>
        <w:top w:val="none" w:sz="0" w:space="0" w:color="auto"/>
        <w:left w:val="none" w:sz="0" w:space="0" w:color="auto"/>
        <w:bottom w:val="none" w:sz="0" w:space="0" w:color="auto"/>
        <w:right w:val="none" w:sz="0" w:space="0" w:color="auto"/>
      </w:divBdr>
    </w:div>
    <w:div w:id="1904024103">
      <w:bodyDiv w:val="1"/>
      <w:marLeft w:val="0"/>
      <w:marRight w:val="0"/>
      <w:marTop w:val="0"/>
      <w:marBottom w:val="0"/>
      <w:divBdr>
        <w:top w:val="none" w:sz="0" w:space="0" w:color="auto"/>
        <w:left w:val="none" w:sz="0" w:space="0" w:color="auto"/>
        <w:bottom w:val="none" w:sz="0" w:space="0" w:color="auto"/>
        <w:right w:val="none" w:sz="0" w:space="0" w:color="auto"/>
      </w:divBdr>
    </w:div>
    <w:div w:id="1909925491">
      <w:bodyDiv w:val="1"/>
      <w:marLeft w:val="0"/>
      <w:marRight w:val="0"/>
      <w:marTop w:val="0"/>
      <w:marBottom w:val="0"/>
      <w:divBdr>
        <w:top w:val="none" w:sz="0" w:space="0" w:color="auto"/>
        <w:left w:val="none" w:sz="0" w:space="0" w:color="auto"/>
        <w:bottom w:val="none" w:sz="0" w:space="0" w:color="auto"/>
        <w:right w:val="none" w:sz="0" w:space="0" w:color="auto"/>
      </w:divBdr>
    </w:div>
    <w:div w:id="1913157306">
      <w:bodyDiv w:val="1"/>
      <w:marLeft w:val="0"/>
      <w:marRight w:val="0"/>
      <w:marTop w:val="0"/>
      <w:marBottom w:val="0"/>
      <w:divBdr>
        <w:top w:val="none" w:sz="0" w:space="0" w:color="auto"/>
        <w:left w:val="none" w:sz="0" w:space="0" w:color="auto"/>
        <w:bottom w:val="none" w:sz="0" w:space="0" w:color="auto"/>
        <w:right w:val="none" w:sz="0" w:space="0" w:color="auto"/>
      </w:divBdr>
    </w:div>
    <w:div w:id="1930118803">
      <w:bodyDiv w:val="1"/>
      <w:marLeft w:val="0"/>
      <w:marRight w:val="0"/>
      <w:marTop w:val="0"/>
      <w:marBottom w:val="0"/>
      <w:divBdr>
        <w:top w:val="none" w:sz="0" w:space="0" w:color="auto"/>
        <w:left w:val="none" w:sz="0" w:space="0" w:color="auto"/>
        <w:bottom w:val="none" w:sz="0" w:space="0" w:color="auto"/>
        <w:right w:val="none" w:sz="0" w:space="0" w:color="auto"/>
      </w:divBdr>
    </w:div>
    <w:div w:id="1943143312">
      <w:bodyDiv w:val="1"/>
      <w:marLeft w:val="0"/>
      <w:marRight w:val="0"/>
      <w:marTop w:val="0"/>
      <w:marBottom w:val="0"/>
      <w:divBdr>
        <w:top w:val="none" w:sz="0" w:space="0" w:color="auto"/>
        <w:left w:val="none" w:sz="0" w:space="0" w:color="auto"/>
        <w:bottom w:val="none" w:sz="0" w:space="0" w:color="auto"/>
        <w:right w:val="none" w:sz="0" w:space="0" w:color="auto"/>
      </w:divBdr>
    </w:div>
    <w:div w:id="1943295035">
      <w:bodyDiv w:val="1"/>
      <w:marLeft w:val="0"/>
      <w:marRight w:val="0"/>
      <w:marTop w:val="0"/>
      <w:marBottom w:val="0"/>
      <w:divBdr>
        <w:top w:val="none" w:sz="0" w:space="0" w:color="auto"/>
        <w:left w:val="none" w:sz="0" w:space="0" w:color="auto"/>
        <w:bottom w:val="none" w:sz="0" w:space="0" w:color="auto"/>
        <w:right w:val="none" w:sz="0" w:space="0" w:color="auto"/>
      </w:divBdr>
    </w:div>
    <w:div w:id="1945529780">
      <w:bodyDiv w:val="1"/>
      <w:marLeft w:val="0"/>
      <w:marRight w:val="0"/>
      <w:marTop w:val="0"/>
      <w:marBottom w:val="0"/>
      <w:divBdr>
        <w:top w:val="none" w:sz="0" w:space="0" w:color="auto"/>
        <w:left w:val="none" w:sz="0" w:space="0" w:color="auto"/>
        <w:bottom w:val="none" w:sz="0" w:space="0" w:color="auto"/>
        <w:right w:val="none" w:sz="0" w:space="0" w:color="auto"/>
      </w:divBdr>
    </w:div>
    <w:div w:id="1948466329">
      <w:bodyDiv w:val="1"/>
      <w:marLeft w:val="0"/>
      <w:marRight w:val="0"/>
      <w:marTop w:val="0"/>
      <w:marBottom w:val="0"/>
      <w:divBdr>
        <w:top w:val="none" w:sz="0" w:space="0" w:color="auto"/>
        <w:left w:val="none" w:sz="0" w:space="0" w:color="auto"/>
        <w:bottom w:val="none" w:sz="0" w:space="0" w:color="auto"/>
        <w:right w:val="none" w:sz="0" w:space="0" w:color="auto"/>
      </w:divBdr>
    </w:div>
    <w:div w:id="1978948626">
      <w:bodyDiv w:val="1"/>
      <w:marLeft w:val="0"/>
      <w:marRight w:val="0"/>
      <w:marTop w:val="0"/>
      <w:marBottom w:val="0"/>
      <w:divBdr>
        <w:top w:val="none" w:sz="0" w:space="0" w:color="auto"/>
        <w:left w:val="none" w:sz="0" w:space="0" w:color="auto"/>
        <w:bottom w:val="none" w:sz="0" w:space="0" w:color="auto"/>
        <w:right w:val="none" w:sz="0" w:space="0" w:color="auto"/>
      </w:divBdr>
    </w:div>
    <w:div w:id="1986281035">
      <w:bodyDiv w:val="1"/>
      <w:marLeft w:val="0"/>
      <w:marRight w:val="0"/>
      <w:marTop w:val="0"/>
      <w:marBottom w:val="0"/>
      <w:divBdr>
        <w:top w:val="none" w:sz="0" w:space="0" w:color="auto"/>
        <w:left w:val="none" w:sz="0" w:space="0" w:color="auto"/>
        <w:bottom w:val="none" w:sz="0" w:space="0" w:color="auto"/>
        <w:right w:val="none" w:sz="0" w:space="0" w:color="auto"/>
      </w:divBdr>
    </w:div>
    <w:div w:id="2014719364">
      <w:bodyDiv w:val="1"/>
      <w:marLeft w:val="0"/>
      <w:marRight w:val="0"/>
      <w:marTop w:val="0"/>
      <w:marBottom w:val="0"/>
      <w:divBdr>
        <w:top w:val="none" w:sz="0" w:space="0" w:color="auto"/>
        <w:left w:val="none" w:sz="0" w:space="0" w:color="auto"/>
        <w:bottom w:val="none" w:sz="0" w:space="0" w:color="auto"/>
        <w:right w:val="none" w:sz="0" w:space="0" w:color="auto"/>
      </w:divBdr>
    </w:div>
    <w:div w:id="2018850032">
      <w:bodyDiv w:val="1"/>
      <w:marLeft w:val="0"/>
      <w:marRight w:val="0"/>
      <w:marTop w:val="0"/>
      <w:marBottom w:val="0"/>
      <w:divBdr>
        <w:top w:val="none" w:sz="0" w:space="0" w:color="auto"/>
        <w:left w:val="none" w:sz="0" w:space="0" w:color="auto"/>
        <w:bottom w:val="none" w:sz="0" w:space="0" w:color="auto"/>
        <w:right w:val="none" w:sz="0" w:space="0" w:color="auto"/>
      </w:divBdr>
    </w:div>
    <w:div w:id="2039353205">
      <w:bodyDiv w:val="1"/>
      <w:marLeft w:val="0"/>
      <w:marRight w:val="0"/>
      <w:marTop w:val="0"/>
      <w:marBottom w:val="0"/>
      <w:divBdr>
        <w:top w:val="none" w:sz="0" w:space="0" w:color="auto"/>
        <w:left w:val="none" w:sz="0" w:space="0" w:color="auto"/>
        <w:bottom w:val="none" w:sz="0" w:space="0" w:color="auto"/>
        <w:right w:val="none" w:sz="0" w:space="0" w:color="auto"/>
      </w:divBdr>
    </w:div>
    <w:div w:id="2039700123">
      <w:bodyDiv w:val="1"/>
      <w:marLeft w:val="0"/>
      <w:marRight w:val="0"/>
      <w:marTop w:val="0"/>
      <w:marBottom w:val="0"/>
      <w:divBdr>
        <w:top w:val="none" w:sz="0" w:space="0" w:color="auto"/>
        <w:left w:val="none" w:sz="0" w:space="0" w:color="auto"/>
        <w:bottom w:val="none" w:sz="0" w:space="0" w:color="auto"/>
        <w:right w:val="none" w:sz="0" w:space="0" w:color="auto"/>
      </w:divBdr>
    </w:div>
    <w:div w:id="2052923116">
      <w:bodyDiv w:val="1"/>
      <w:marLeft w:val="0"/>
      <w:marRight w:val="0"/>
      <w:marTop w:val="0"/>
      <w:marBottom w:val="0"/>
      <w:divBdr>
        <w:top w:val="none" w:sz="0" w:space="0" w:color="auto"/>
        <w:left w:val="none" w:sz="0" w:space="0" w:color="auto"/>
        <w:bottom w:val="none" w:sz="0" w:space="0" w:color="auto"/>
        <w:right w:val="none" w:sz="0" w:space="0" w:color="auto"/>
      </w:divBdr>
    </w:div>
    <w:div w:id="2072457194">
      <w:bodyDiv w:val="1"/>
      <w:marLeft w:val="0"/>
      <w:marRight w:val="0"/>
      <w:marTop w:val="0"/>
      <w:marBottom w:val="0"/>
      <w:divBdr>
        <w:top w:val="none" w:sz="0" w:space="0" w:color="auto"/>
        <w:left w:val="none" w:sz="0" w:space="0" w:color="auto"/>
        <w:bottom w:val="none" w:sz="0" w:space="0" w:color="auto"/>
        <w:right w:val="none" w:sz="0" w:space="0" w:color="auto"/>
      </w:divBdr>
    </w:div>
    <w:div w:id="2078936804">
      <w:bodyDiv w:val="1"/>
      <w:marLeft w:val="0"/>
      <w:marRight w:val="0"/>
      <w:marTop w:val="0"/>
      <w:marBottom w:val="0"/>
      <w:divBdr>
        <w:top w:val="none" w:sz="0" w:space="0" w:color="auto"/>
        <w:left w:val="none" w:sz="0" w:space="0" w:color="auto"/>
        <w:bottom w:val="none" w:sz="0" w:space="0" w:color="auto"/>
        <w:right w:val="none" w:sz="0" w:space="0" w:color="auto"/>
      </w:divBdr>
    </w:div>
    <w:div w:id="2090272510">
      <w:bodyDiv w:val="1"/>
      <w:marLeft w:val="0"/>
      <w:marRight w:val="0"/>
      <w:marTop w:val="0"/>
      <w:marBottom w:val="0"/>
      <w:divBdr>
        <w:top w:val="none" w:sz="0" w:space="0" w:color="auto"/>
        <w:left w:val="none" w:sz="0" w:space="0" w:color="auto"/>
        <w:bottom w:val="none" w:sz="0" w:space="0" w:color="auto"/>
        <w:right w:val="none" w:sz="0" w:space="0" w:color="auto"/>
      </w:divBdr>
    </w:div>
    <w:div w:id="2103908806">
      <w:bodyDiv w:val="1"/>
      <w:marLeft w:val="0"/>
      <w:marRight w:val="0"/>
      <w:marTop w:val="0"/>
      <w:marBottom w:val="0"/>
      <w:divBdr>
        <w:top w:val="none" w:sz="0" w:space="0" w:color="auto"/>
        <w:left w:val="none" w:sz="0" w:space="0" w:color="auto"/>
        <w:bottom w:val="none" w:sz="0" w:space="0" w:color="auto"/>
        <w:right w:val="none" w:sz="0" w:space="0" w:color="auto"/>
      </w:divBdr>
    </w:div>
    <w:div w:id="2114085983">
      <w:bodyDiv w:val="1"/>
      <w:marLeft w:val="0"/>
      <w:marRight w:val="0"/>
      <w:marTop w:val="0"/>
      <w:marBottom w:val="0"/>
      <w:divBdr>
        <w:top w:val="none" w:sz="0" w:space="0" w:color="auto"/>
        <w:left w:val="none" w:sz="0" w:space="0" w:color="auto"/>
        <w:bottom w:val="none" w:sz="0" w:space="0" w:color="auto"/>
        <w:right w:val="none" w:sz="0" w:space="0" w:color="auto"/>
      </w:divBdr>
    </w:div>
    <w:div w:id="2128620451">
      <w:bodyDiv w:val="1"/>
      <w:marLeft w:val="0"/>
      <w:marRight w:val="0"/>
      <w:marTop w:val="0"/>
      <w:marBottom w:val="0"/>
      <w:divBdr>
        <w:top w:val="none" w:sz="0" w:space="0" w:color="auto"/>
        <w:left w:val="none" w:sz="0" w:space="0" w:color="auto"/>
        <w:bottom w:val="none" w:sz="0" w:space="0" w:color="auto"/>
        <w:right w:val="none" w:sz="0" w:space="0" w:color="auto"/>
      </w:divBdr>
    </w:div>
    <w:div w:id="2141915770">
      <w:bodyDiv w:val="1"/>
      <w:marLeft w:val="0"/>
      <w:marRight w:val="0"/>
      <w:marTop w:val="0"/>
      <w:marBottom w:val="0"/>
      <w:divBdr>
        <w:top w:val="none" w:sz="0" w:space="0" w:color="auto"/>
        <w:left w:val="none" w:sz="0" w:space="0" w:color="auto"/>
        <w:bottom w:val="none" w:sz="0" w:space="0" w:color="auto"/>
        <w:right w:val="none" w:sz="0" w:space="0" w:color="auto"/>
      </w:divBdr>
    </w:div>
    <w:div w:id="21467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lcofi.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8C66481F1FF648913E01E4F23EF2B6"/>
        <w:category>
          <w:name w:val="General"/>
          <w:gallery w:val="placeholder"/>
        </w:category>
        <w:types>
          <w:type w:val="bbPlcHdr"/>
        </w:types>
        <w:behaviors>
          <w:behavior w:val="content"/>
        </w:behaviors>
        <w:guid w:val="{2D3A0CBF-9437-1C4B-8D28-E8197F30C6E0}"/>
      </w:docPartPr>
      <w:docPartBody>
        <w:p w:rsidR="00000000" w:rsidRDefault="00E10BCB" w:rsidP="00E10BCB">
          <w:pPr>
            <w:pStyle w:val="5B8C66481F1FF648913E01E4F23EF2B6"/>
          </w:pPr>
          <w:r w:rsidRPr="00415336">
            <w:rPr>
              <w:rStyle w:val="PlaceholderText"/>
            </w:rPr>
            <w:t>Click or tap here to enter text.</w:t>
          </w:r>
        </w:p>
      </w:docPartBody>
    </w:docPart>
    <w:docPart>
      <w:docPartPr>
        <w:name w:val="1D63E2B0DC0C6E4487171307EBF8594C"/>
        <w:category>
          <w:name w:val="General"/>
          <w:gallery w:val="placeholder"/>
        </w:category>
        <w:types>
          <w:type w:val="bbPlcHdr"/>
        </w:types>
        <w:behaviors>
          <w:behavior w:val="content"/>
        </w:behaviors>
        <w:guid w:val="{4CF6F811-8BB2-674B-9480-9867DB383638}"/>
      </w:docPartPr>
      <w:docPartBody>
        <w:p w:rsidR="00000000" w:rsidRDefault="00E10BCB" w:rsidP="00E10BCB">
          <w:pPr>
            <w:pStyle w:val="1D63E2B0DC0C6E4487171307EBF8594C"/>
          </w:pPr>
          <w:r w:rsidRPr="00415336">
            <w:rPr>
              <w:rStyle w:val="PlaceholderText"/>
            </w:rPr>
            <w:t>Click or tap here to enter text.</w:t>
          </w:r>
        </w:p>
      </w:docPartBody>
    </w:docPart>
    <w:docPart>
      <w:docPartPr>
        <w:name w:val="46B1E0B74060694E8E7102FF3B310C43"/>
        <w:category>
          <w:name w:val="General"/>
          <w:gallery w:val="placeholder"/>
        </w:category>
        <w:types>
          <w:type w:val="bbPlcHdr"/>
        </w:types>
        <w:behaviors>
          <w:behavior w:val="content"/>
        </w:behaviors>
        <w:guid w:val="{D0AE3515-906E-7D48-B9A5-A76C89C9DABC}"/>
      </w:docPartPr>
      <w:docPartBody>
        <w:p w:rsidR="00000000" w:rsidRDefault="00E10BCB" w:rsidP="00E10BCB">
          <w:pPr>
            <w:pStyle w:val="46B1E0B74060694E8E7102FF3B310C43"/>
          </w:pPr>
          <w:r w:rsidRPr="0041533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EBAF566-5446-7644-AEED-4F224F8C3253}"/>
      </w:docPartPr>
      <w:docPartBody>
        <w:p w:rsidR="00000000" w:rsidRDefault="00E10BCB">
          <w:r w:rsidRPr="005F1BE4">
            <w:rPr>
              <w:rStyle w:val="PlaceholderText"/>
            </w:rPr>
            <w:t>Click or tap here to enter text.</w:t>
          </w:r>
        </w:p>
      </w:docPartBody>
    </w:docPart>
    <w:docPart>
      <w:docPartPr>
        <w:name w:val="27DE57E87561934185DA80E8C9358C18"/>
        <w:category>
          <w:name w:val="General"/>
          <w:gallery w:val="placeholder"/>
        </w:category>
        <w:types>
          <w:type w:val="bbPlcHdr"/>
        </w:types>
        <w:behaviors>
          <w:behavior w:val="content"/>
        </w:behaviors>
        <w:guid w:val="{79F74542-9EB3-9641-916B-8BD294FBAD5C}"/>
      </w:docPartPr>
      <w:docPartBody>
        <w:p w:rsidR="00000000" w:rsidRDefault="00E10BCB" w:rsidP="00E10BCB">
          <w:pPr>
            <w:pStyle w:val="27DE57E87561934185DA80E8C9358C18"/>
          </w:pPr>
          <w:r w:rsidRPr="005F1BE4">
            <w:rPr>
              <w:rStyle w:val="PlaceholderText"/>
            </w:rPr>
            <w:t>Click or tap here to enter text.</w:t>
          </w:r>
        </w:p>
      </w:docPartBody>
    </w:docPart>
    <w:docPart>
      <w:docPartPr>
        <w:name w:val="4BE2F2500183BE40985E35E673B5AF78"/>
        <w:category>
          <w:name w:val="General"/>
          <w:gallery w:val="placeholder"/>
        </w:category>
        <w:types>
          <w:type w:val="bbPlcHdr"/>
        </w:types>
        <w:behaviors>
          <w:behavior w:val="content"/>
        </w:behaviors>
        <w:guid w:val="{3AEF3505-F799-5E48-83C9-1F786F7D6A55}"/>
      </w:docPartPr>
      <w:docPartBody>
        <w:p w:rsidR="00000000" w:rsidRDefault="00E10BCB" w:rsidP="00E10BCB">
          <w:pPr>
            <w:pStyle w:val="4BE2F2500183BE40985E35E673B5AF78"/>
          </w:pPr>
          <w:r w:rsidRPr="00415336">
            <w:rPr>
              <w:rStyle w:val="PlaceholderText"/>
            </w:rPr>
            <w:t>Click or tap here to enter text.</w:t>
          </w:r>
        </w:p>
      </w:docPartBody>
    </w:docPart>
    <w:docPart>
      <w:docPartPr>
        <w:name w:val="FE6C2E34998BD246826AFA9DC947E917"/>
        <w:category>
          <w:name w:val="General"/>
          <w:gallery w:val="placeholder"/>
        </w:category>
        <w:types>
          <w:type w:val="bbPlcHdr"/>
        </w:types>
        <w:behaviors>
          <w:behavior w:val="content"/>
        </w:behaviors>
        <w:guid w:val="{972D6101-6C0D-B143-A97B-4DBE4255B8DF}"/>
      </w:docPartPr>
      <w:docPartBody>
        <w:p w:rsidR="00000000" w:rsidRDefault="00E10BCB" w:rsidP="00E10BCB">
          <w:pPr>
            <w:pStyle w:val="FE6C2E34998BD246826AFA9DC947E917"/>
          </w:pPr>
          <w:r w:rsidRPr="005F1BE4">
            <w:rPr>
              <w:rStyle w:val="PlaceholderText"/>
            </w:rPr>
            <w:t>Click or tap here to enter text.</w:t>
          </w:r>
        </w:p>
      </w:docPartBody>
    </w:docPart>
    <w:docPart>
      <w:docPartPr>
        <w:name w:val="D7622DFE6DBCC5458AC3BC5C0E0F89BD"/>
        <w:category>
          <w:name w:val="General"/>
          <w:gallery w:val="placeholder"/>
        </w:category>
        <w:types>
          <w:type w:val="bbPlcHdr"/>
        </w:types>
        <w:behaviors>
          <w:behavior w:val="content"/>
        </w:behaviors>
        <w:guid w:val="{FA535A10-5128-9545-B3E7-F0D09DBE5DE2}"/>
      </w:docPartPr>
      <w:docPartBody>
        <w:p w:rsidR="00000000" w:rsidRDefault="00E10BCB" w:rsidP="00E10BCB">
          <w:pPr>
            <w:pStyle w:val="D7622DFE6DBCC5458AC3BC5C0E0F89BD"/>
          </w:pPr>
          <w:r w:rsidRPr="0041533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98"/>
    <w:rsid w:val="002F5A30"/>
    <w:rsid w:val="008F2083"/>
    <w:rsid w:val="00BC4F98"/>
    <w:rsid w:val="00E1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0BCB"/>
    <w:rPr>
      <w:color w:val="808080"/>
    </w:rPr>
  </w:style>
  <w:style w:type="paragraph" w:customStyle="1" w:styleId="F7DC33323AEC334D96ADC88995CF1C48">
    <w:name w:val="F7DC33323AEC334D96ADC88995CF1C48"/>
    <w:rsid w:val="00BC4F98"/>
  </w:style>
  <w:style w:type="paragraph" w:customStyle="1" w:styleId="020FAF5822CB644592D250E34110B7A8">
    <w:name w:val="020FAF5822CB644592D250E34110B7A8"/>
    <w:rsid w:val="00BC4F98"/>
  </w:style>
  <w:style w:type="paragraph" w:customStyle="1" w:styleId="9F478C575E61894B9348C5C458827402">
    <w:name w:val="9F478C575E61894B9348C5C458827402"/>
    <w:rsid w:val="00BC4F98"/>
  </w:style>
  <w:style w:type="paragraph" w:customStyle="1" w:styleId="5B8C66481F1FF648913E01E4F23EF2B6">
    <w:name w:val="5B8C66481F1FF648913E01E4F23EF2B6"/>
    <w:rsid w:val="00E10BCB"/>
  </w:style>
  <w:style w:type="paragraph" w:customStyle="1" w:styleId="1D63E2B0DC0C6E4487171307EBF8594C">
    <w:name w:val="1D63E2B0DC0C6E4487171307EBF8594C"/>
    <w:rsid w:val="00E10BCB"/>
  </w:style>
  <w:style w:type="paragraph" w:customStyle="1" w:styleId="46B1E0B74060694E8E7102FF3B310C43">
    <w:name w:val="46B1E0B74060694E8E7102FF3B310C43"/>
    <w:rsid w:val="00E10BCB"/>
  </w:style>
  <w:style w:type="paragraph" w:customStyle="1" w:styleId="27DE57E87561934185DA80E8C9358C18">
    <w:name w:val="27DE57E87561934185DA80E8C9358C18"/>
    <w:rsid w:val="00E10BCB"/>
  </w:style>
  <w:style w:type="paragraph" w:customStyle="1" w:styleId="4BE2F2500183BE40985E35E673B5AF78">
    <w:name w:val="4BE2F2500183BE40985E35E673B5AF78"/>
    <w:rsid w:val="00E10BCB"/>
  </w:style>
  <w:style w:type="paragraph" w:customStyle="1" w:styleId="FE6C2E34998BD246826AFA9DC947E917">
    <w:name w:val="FE6C2E34998BD246826AFA9DC947E917"/>
    <w:rsid w:val="00E10BCB"/>
  </w:style>
  <w:style w:type="paragraph" w:customStyle="1" w:styleId="D7622DFE6DBCC5458AC3BC5C0E0F89BD">
    <w:name w:val="D7622DFE6DBCC5458AC3BC5C0E0F89BD"/>
    <w:rsid w:val="00E10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AA1B4C-BB43-A049-A76C-E56311B78100}">
  <we:reference id="wa104382081" version="1.46.0.0" store="en-US" storeType="OMEX"/>
  <we:alternateReferences>
    <we:reference id="WA104382081" version="1.46.0.0" store="en-US" storeType="OMEX"/>
  </we:alternateReferences>
  <we:properties>
    <we:property name="MENDELEY_CITATIONS" value="[{&quot;citationID&quot;:&quot;MENDELEY_CITATION_9e5328fd-ee13-4aa8-89ed-0cc0283dc723&quot;,&quot;properties&quot;:{&quot;noteIndex&quot;:0},&quot;isEdited&quot;:false,&quot;manualOverride&quot;:{&quot;isManuallyOverridden&quot;:false,&quot;citeprocText&quot;:&quot;(Gallo et al., 2019)&quot;,&quot;manualOverrideText&quot;:&quot;&quot;},&quot;citationTag&quot;:&quot;MENDELEY_CITATION_v3_eyJjaXRhdGlvbklEIjoiTUVOREVMRVlfQ0lUQVRJT05fOWU1MzI4ZmQtZWUxMy00YWE4LTg5ZWQtMGNjMDI4M2RjNzIzIiwicHJvcGVydGllcyI6eyJub3RlSW5kZXgiOjB9LCJpc0VkaXRlZCI6ZmFsc2UsIm1hbnVhbE92ZXJyaWRlIjp7ImlzTWFudWFsbHlPdmVycmlkZGVuIjpmYWxzZSwiY2l0ZXByb2NUZXh0IjoiKEdhbGxvIGV0IGFsLiwgMjAxOSkiLCJtYW51YWxPdmVycmlkZVRleHQiOiIifSwiY2l0YXRpb25JdGVtcyI6W3siaWQiOiJlY2IwMTMxYi0zZTRmLTM2Y2EtODc1YS04YjQ1NjY3ZmQ2ODYiLCJpdGVtRGF0YSI6eyJ0eXBlIjoiYXJ0aWNsZS1qb3VybmFsIiwiaWQiOiJlY2IwMTMxYi0zZTRmLTM2Y2EtODc1YS04YjQ1NjY3ZmQ2ODYiLCJ0aXRsZSI6IkJyaWRnaW5nIEZyb20gTW9uaXRvcmluZyB0byBTb2x1dGlvbnMtQmFzZWQgVGhpbmtpbmc6IExlc3NvbnMgRnJvbSBDYWxDT0ZJIGZvciBVbmRlcnN0YW5kaW5nIGFuZCBBZGFwdGluZyB0byBNYXJpbmUgQ2xpbWF0ZSBDaGFuZ2UgSW1wYWN0cyIsImF1dGhvciI6W3siZmFtaWx5IjoiR2FsbG8iLCJnaXZlbiI6Ik5hdGFseWEgRC4iLCJwYXJzZS1uYW1lcyI6ZmFsc2UsImRyb3BwaW5nLXBhcnRpY2xlIjoiIiwibm9uLWRyb3BwaW5nLXBhcnRpY2xlIjoiIn0seyJmYW1pbHkiOiJEcmVua2FyZCIsImdpdmVuIjoiRWxpemFiZXRoIiwicGFyc2UtbmFtZXMiOmZhbHNlLCJkcm9wcGluZy1wYXJ0aWNsZSI6IiIsIm5vbi1kcm9wcGluZy1wYXJ0aWNsZSI6IiJ9LHsiZmFtaWx5IjoiVGhvbXBzb24iLCJnaXZlbiI6IkFuZHJldyBSLiIsInBhcnNlLW5hbWVzIjpmYWxzZSwiZHJvcHBpbmctcGFydGljbGUiOiIiLCJub24tZHJvcHBpbmctcGFydGljbGUiOiIifSx7ImZhbWlseSI6IldlYmVyIiwiZ2l2ZW4iOiJFZHdhcmQgRC4iLCJwYXJzZS1uYW1lcyI6ZmFsc2UsImRyb3BwaW5nLXBhcnRpY2xlIjoiIiwibm9uLWRyb3BwaW5nLXBhcnRpY2xlIjoiIn0seyJmYW1pbHkiOiJXaWxzb24tVmFuZGVuYmVyZyIsImdpdmVuIjoiRGViIiwicGFyc2UtbmFtZXMiOmZhbHNlLCJkcm9wcGluZy1wYXJ0aWNsZSI6IiIsIm5vbi1kcm9wcGluZy1wYXJ0aWNsZSI6IiJ9LHsiZmFtaWx5IjoiTWNDbGF0Y2hpZSIsImdpdmVuIjoiU2FtIiwicGFyc2UtbmFtZXMiOmZhbHNlLCJkcm9wcGluZy1wYXJ0aWNsZSI6IiIsIm5vbi1kcm9wcGluZy1wYXJ0aWNsZSI6IiJ9LHsiZmFtaWx5IjoiS29zbG93IiwiZ2l2ZW4iOiJKLiBBbnRob255IiwicGFyc2UtbmFtZXMiOmZhbHNlLCJkcm9wcGluZy1wYXJ0aWNsZSI6IiIsIm5vbi1kcm9wcGluZy1wYXJ0aWNsZSI6IiJ9LHsiZmFtaWx5IjoiU2VtbWVucyIsImdpdmVuIjoiQnJpY2UgWC4iLCJwYXJzZS1uYW1lcyI6ZmFsc2UsImRyb3BwaW5nLXBhcnRpY2xlIjoiIiwibm9uLWRyb3BwaW5nLXBhcnRpY2xlIjoiIn1dLCJjb250YWluZXItdGl0bGUiOiJGcm9udGllcnMgaW4gTWFyaW5lIFNjaWVuY2UiLCJjb250YWluZXItdGl0bGUtc2hvcnQiOiJGcm9udCBNYXIgU2NpIiwiRE9JIjoiMTAuMzM4OS9mbWFycy4yMDE5LjAwNjk1IiwiSVNTTiI6IjIyOTY3NzQ1IiwiaXNzdWVkIjp7ImRhdGUtcGFydHMiOltbMjAxOV1dfSwicGFnZSI6IjY5NSIsImFic3RyYWN0IjoiTXVsdGlkaXNjaXBsaW5hcnksIGludGVncmF0ZWQgb2NlYW4gb2JzZXJ2aW5nIHByb2dyYW1zIHByb3ZpZGUgY3JpdGljYWwgZGF0YSBmb3IgbW9uaXRvcmluZyB0aGUgZWZmZWN0cyBvZiBjbGltYXRlIGNoYW5nZSBvbiBtYXJpbmUgZWNvc3lzdGVtcy4gQ2FsaWZvcm5pYSBDb29wZXJhdGl2ZSBPY2VhbmljIEZpc2hlcmllcyBJbnZlc3RpZ2F0aW9ucyAoQ2FsQ09GSSkgc2FtcGxlcyBhbG9uZyB0aGUgVVMgV2VzdCBDb2FzdCBhbmQgaXMgb25lIG9mIHRoZSB3b3JsZOKAmXMgbG9uZ2VzdC1ydW5uaW5nIGFuZCBtb3N0IGNvbXByZWhlbnNpdmUgdGltZSBzZXJpZXMsIHdpdGggaHlkcm9ncmFwaGljIGFuZCBiaW9sb2dpY2FsIGRhdGEgY29sbGVjdGVkIHNpbmNlIDE5NDkuIFRoZSBwYWlyaW5nIG9mIGVjb2xvZ2ljYWwgYW5kIHBoeXNpY2FsIG1lYXN1cmVtZW50cyBhY3Jvc3MgdGhpcyBsb25nIHRpbWUgc2VyaWVzIGluZm9ybXMgb3VyIHVuZGVyc3RhbmRpbmcgb2YgaG93IHRoZSBDYWxpZm9ybmlhIEN1cnJlbnQgbWFyaW5lIGVjb3N5c3RlbSByZXNwb25kcyB0byBjbGltYXRlIHZhcmlhYmlsaXR5LiBCeSBwcm92aWRpbmcgYSBiYXNlbGluZSB0byBtb25pdG9yIGNoYW5nZSwgdGhlIENhbENPRkkgdGltZSBzZXJpZXMgc2VydmVzIGFzIGEgS2VlbGluZyBDdXJ2ZSBmb3IgdGhlIENhbGlmb3JuaWEgQ3VycmVudC4gSG93ZXZlciwgY2hhbGxlbmdlcyByZW1haW4gaW4gY29ubmVjdGluZyB0aGUgZGF0YSBjb2xsZWN0ZWQgZnJvbSBsb25nLXRlcm0gbW9uaXRvcmluZyBwcm9ncmFtcyB3aXRoIHRoZSBuZWVkcyBvZiBzdGFrZWhvbGRlcnMgY29uY2VybmVkIHdpdGggY2xpbWF0ZSBjaGFuZ2UgYWRhcHRhdGlvbiAoaS5lLiwgcmVzb3VyY2UgbWFuYWdlcnMsIHBvbGljeSBtYWtlcnMsIGFuZCB0aGUgcHVibGljKSwgaW5jbHVkaW5nIGZvciB0aGUgZmlzaGVyaWVzIGFuZCBhcXVhY3VsdHVyZSBzZWN0b3JzLiBXZSB1c2UgdGhlIENhbENPRkkgcHJvZ3JhbSBhcyBhIGNhc2Ugc3R1ZHkgdG8gYXNrOiBob3cgY2FuIGxvbmctdGVybSBvY2VhbiBvYnNlcnZpbmcgcHJvZ3JhbXMgaW5mb3JtIGVjb3N5c3RlbSBiYXNlZCBtYW5hZ2VtZW50IGVmZm9ydHMgYW5kIGNyZWF0ZSBkYXRhIGZsb3dzIHRoYXQgbWVldCB0aGUgbmVlZHMgb2Ygc3Rha2Vob2xkZXJzIHdvcmtpbmcgb24gY2xpbWF0ZSBjaGFuZ2UgYWRhcHRhdGlvbj8gQWRkcmVzc2luZyB0aGlzIHF1ZXN0aW9uIGFuZCBpZGVudGlmeWluZyBzb2x1dGlvbnMgcmVxdWlyZXMgd29ya2luZyBhY3Jvc3Mgc2VjdG9ycyBhbmQgcmVjb2duaXppbmcgc3Rha2Vob2xkZXIgbmVlZHMuIExlc3NvbnMgbGVhcm5lZCBmcm9tIENhbENPRkkgY2FuIGluZm9ybSBvdGhlciByZWdpb25hbCBtb25pdG9yaW5nIHByb2dyYW1zIGFyb3VuZCB0aGUgd29ybGQsIGluY2x1ZGluZyB0aG9zZSBkb25lIGF0IGEgc21hbGxlciBzY2FsZSBpbiBkZXZlbG9waW5nIGNvdW50cmllcy4iLCJwdWJsaXNoZXIiOiJGcm9udGllcnMiLCJ2b2x1bWUiOiI2In0sImlzVGVtcG9yYXJ5IjpmYWxzZX1dfQ==&quot;,&quot;citationItems&quot;:[{&quot;id&quot;:&quot;ecb0131b-3e4f-36ca-875a-8b45667fd686&quot;,&quot;itemData&quot;:{&quot;type&quot;:&quot;article-journal&quot;,&quot;id&quot;:&quot;ecb0131b-3e4f-36ca-875a-8b45667fd686&quot;,&quot;title&quot;:&quot;Bridging From Monitoring to Solutions-Based Thinking: Lessons From CalCOFI for Understanding and Adapting to Marine Climate Change Impacts&quot;,&quot;author&quot;:[{&quot;family&quot;:&quot;Gallo&quot;,&quot;given&quot;:&quot;Natalya D.&quot;,&quot;parse-names&quot;:false,&quot;dropping-particle&quot;:&quot;&quot;,&quot;non-dropping-particle&quot;:&quot;&quot;},{&quot;family&quot;:&quot;Drenkard&quot;,&quot;given&quot;:&quot;Elizabeth&quot;,&quot;parse-names&quot;:false,&quot;dropping-particle&quot;:&quot;&quot;,&quot;non-dropping-particle&quot;:&quot;&quot;},{&quot;family&quot;:&quot;Thompson&quot;,&quot;given&quot;:&quot;Andrew R.&quot;,&quot;parse-names&quot;:false,&quot;dropping-particle&quot;:&quot;&quot;,&quot;non-dropping-particle&quot;:&quot;&quot;},{&quot;family&quot;:&quot;Weber&quot;,&quot;given&quot;:&quot;Edward D.&quot;,&quot;parse-names&quot;:false,&quot;dropping-particle&quot;:&quot;&quot;,&quot;non-dropping-particle&quot;:&quot;&quot;},{&quot;family&quot;:&quot;Wilson-Vandenberg&quot;,&quot;given&quot;:&quot;Deb&quot;,&quot;parse-names&quot;:false,&quot;dropping-particle&quot;:&quot;&quot;,&quot;non-dropping-particle&quot;:&quot;&quot;},{&quot;family&quot;:&quot;McClatchie&quot;,&quot;given&quot;:&quot;Sam&quot;,&quot;parse-names&quot;:false,&quot;dropping-particle&quot;:&quot;&quot;,&quot;non-dropping-particle&quot;:&quot;&quot;},{&quot;family&quot;:&quot;Koslow&quot;,&quot;given&quot;:&quot;J. Anthony&quot;,&quot;parse-names&quot;:false,&quot;dropping-particle&quot;:&quot;&quot;,&quot;non-dropping-particle&quot;:&quot;&quot;},{&quot;family&quot;:&quot;Semmens&quot;,&quot;given&quot;:&quot;Brice X.&quot;,&quot;parse-names&quot;:false,&quot;dropping-particle&quot;:&quot;&quot;,&quot;non-dropping-particle&quot;:&quot;&quot;}],&quot;container-title&quot;:&quot;Frontiers in Marine Science&quot;,&quot;container-title-short&quot;:&quot;Front Mar Sci&quot;,&quot;DOI&quot;:&quot;10.3389/fmars.2019.00695&quot;,&quot;ISSN&quot;:&quot;22967745&quot;,&quot;issued&quot;:{&quot;date-parts&quot;:[[2019]]},&quot;page&quot;:&quot;695&quot;,&quot;abstract&quot;:&quot;Multidisciplinary, integrated ocean observing programs provide critical data for monitoring the effects of climate change on marine ecosystems. California Cooperative Oceanic Fisheries Investigations (CalCOFI) samples along the US West Coast and is one of the world’s longest-running and most comprehensive time series, with hydrographic and biological data collected since 1949. The pairing of ecological and physical measurements across this long time series informs our understanding of how the California Current marine ecosystem responds to climate variability. By providing a baseline to monitor change, the CalCOFI time series serves as a Keeling Curve for the California Current. However, challenges remain in connecting the data collected from long-term monitoring programs with the needs of stakeholders concerned with climate change adaptation (i.e., resource managers, policy makers, and the public), including for the fisheries and aquaculture sectors. We use the CalCOFI program as a case study to ask: how can long-term ocean observing programs inform ecosystem based management efforts and create data flows that meet the needs of stakeholders working on climate change adaptation? Addressing this question and identifying solutions requires working across sectors and recognizing stakeholder needs. Lessons learned from CalCOFI can inform other regional monitoring programs around the world, including those done at a smaller scale in developing countries.&quot;,&quot;publisher&quot;:&quot;Frontiers&quot;,&quot;volume&quot;:&quot;6&quot;},&quot;isTemporary&quot;:false}]},{&quot;citationID&quot;:&quot;MENDELEY_CITATION_a5cc8aa1-c356-4f86-b81e-0244f35fe48c&quot;,&quot;properties&quot;:{&quot;noteIndex&quot;:0},&quot;isEdited&quot;:false,&quot;manualOverride&quot;:{&quot;isManuallyOverridden&quot;:false,&quot;citeprocText&quot;:&quot;(Gallo et al., 2019)&quot;,&quot;manualOverrideText&quot;:&quot;&quot;},&quot;citationTag&quot;:&quot;MENDELEY_CITATION_v3_eyJjaXRhdGlvbklEIjoiTUVOREVMRVlfQ0lUQVRJT05fYTVjYzhhYTEtYzM1Ni00Zjg2LWI4MWUtMDI0NGYzNWZlNDhjIiwicHJvcGVydGllcyI6eyJub3RlSW5kZXgiOjB9LCJpc0VkaXRlZCI6ZmFsc2UsIm1hbnVhbE92ZXJyaWRlIjp7ImlzTWFudWFsbHlPdmVycmlkZGVuIjpmYWxzZSwiY2l0ZXByb2NUZXh0IjoiKEdhbGxvIGV0IGFsLiwgMjAxOSkiLCJtYW51YWxPdmVycmlkZVRleHQiOiIifSwiY2l0YXRpb25JdGVtcyI6W3siaWQiOiJlY2IwMTMxYi0zZTRmLTM2Y2EtODc1YS04YjQ1NjY3ZmQ2ODYiLCJpdGVtRGF0YSI6eyJ0eXBlIjoiYXJ0aWNsZS1qb3VybmFsIiwiaWQiOiJlY2IwMTMxYi0zZTRmLTM2Y2EtODc1YS04YjQ1NjY3ZmQ2ODYiLCJ0aXRsZSI6IkJyaWRnaW5nIEZyb20gTW9uaXRvcmluZyB0byBTb2x1dGlvbnMtQmFzZWQgVGhpbmtpbmc6IExlc3NvbnMgRnJvbSBDYWxDT0ZJIGZvciBVbmRlcnN0YW5kaW5nIGFuZCBBZGFwdGluZyB0byBNYXJpbmUgQ2xpbWF0ZSBDaGFuZ2UgSW1wYWN0cyIsImF1dGhvciI6W3siZmFtaWx5IjoiR2FsbG8iLCJnaXZlbiI6Ik5hdGFseWEgRC4iLCJwYXJzZS1uYW1lcyI6ZmFsc2UsImRyb3BwaW5nLXBhcnRpY2xlIjoiIiwibm9uLWRyb3BwaW5nLXBhcnRpY2xlIjoiIn0seyJmYW1pbHkiOiJEcmVua2FyZCIsImdpdmVuIjoiRWxpemFiZXRoIiwicGFyc2UtbmFtZXMiOmZhbHNlLCJkcm9wcGluZy1wYXJ0aWNsZSI6IiIsIm5vbi1kcm9wcGluZy1wYXJ0aWNsZSI6IiJ9LHsiZmFtaWx5IjoiVGhvbXBzb24iLCJnaXZlbiI6IkFuZHJldyBSLiIsInBhcnNlLW5hbWVzIjpmYWxzZSwiZHJvcHBpbmctcGFydGljbGUiOiIiLCJub24tZHJvcHBpbmctcGFydGljbGUiOiIifSx7ImZhbWlseSI6IldlYmVyIiwiZ2l2ZW4iOiJFZHdhcmQgRC4iLCJwYXJzZS1uYW1lcyI6ZmFsc2UsImRyb3BwaW5nLXBhcnRpY2xlIjoiIiwibm9uLWRyb3BwaW5nLXBhcnRpY2xlIjoiIn0seyJmYW1pbHkiOiJXaWxzb24tVmFuZGVuYmVyZyIsImdpdmVuIjoiRGViIiwicGFyc2UtbmFtZXMiOmZhbHNlLCJkcm9wcGluZy1wYXJ0aWNsZSI6IiIsIm5vbi1kcm9wcGluZy1wYXJ0aWNsZSI6IiJ9LHsiZmFtaWx5IjoiTWNDbGF0Y2hpZSIsImdpdmVuIjoiU2FtIiwicGFyc2UtbmFtZXMiOmZhbHNlLCJkcm9wcGluZy1wYXJ0aWNsZSI6IiIsIm5vbi1kcm9wcGluZy1wYXJ0aWNsZSI6IiJ9LHsiZmFtaWx5IjoiS29zbG93IiwiZ2l2ZW4iOiJKLiBBbnRob255IiwicGFyc2UtbmFtZXMiOmZhbHNlLCJkcm9wcGluZy1wYXJ0aWNsZSI6IiIsIm5vbi1kcm9wcGluZy1wYXJ0aWNsZSI6IiJ9LHsiZmFtaWx5IjoiU2VtbWVucyIsImdpdmVuIjoiQnJpY2UgWC4iLCJwYXJzZS1uYW1lcyI6ZmFsc2UsImRyb3BwaW5nLXBhcnRpY2xlIjoiIiwibm9uLWRyb3BwaW5nLXBhcnRpY2xlIjoiIn1dLCJjb250YWluZXItdGl0bGUiOiJGcm9udGllcnMgaW4gTWFyaW5lIFNjaWVuY2UiLCJjb250YWluZXItdGl0bGUtc2hvcnQiOiJGcm9udCBNYXIgU2NpIiwiRE9JIjoiMTAuMzM4OS9mbWFycy4yMDE5LjAwNjk1IiwiSVNTTiI6IjIyOTY3NzQ1IiwiaXNzdWVkIjp7ImRhdGUtcGFydHMiOltbMjAxOV1dfSwicGFnZSI6IjY5NSIsImFic3RyYWN0IjoiTXVsdGlkaXNjaXBsaW5hcnksIGludGVncmF0ZWQgb2NlYW4gb2JzZXJ2aW5nIHByb2dyYW1zIHByb3ZpZGUgY3JpdGljYWwgZGF0YSBmb3IgbW9uaXRvcmluZyB0aGUgZWZmZWN0cyBvZiBjbGltYXRlIGNoYW5nZSBvbiBtYXJpbmUgZWNvc3lzdGVtcy4gQ2FsaWZvcm5pYSBDb29wZXJhdGl2ZSBPY2VhbmljIEZpc2hlcmllcyBJbnZlc3RpZ2F0aW9ucyAoQ2FsQ09GSSkgc2FtcGxlcyBhbG9uZyB0aGUgVVMgV2VzdCBDb2FzdCBhbmQgaXMgb25lIG9mIHRoZSB3b3JsZOKAmXMgbG9uZ2VzdC1ydW5uaW5nIGFuZCBtb3N0IGNvbXByZWhlbnNpdmUgdGltZSBzZXJpZXMsIHdpdGggaHlkcm9ncmFwaGljIGFuZCBiaW9sb2dpY2FsIGRhdGEgY29sbGVjdGVkIHNpbmNlIDE5NDkuIFRoZSBwYWlyaW5nIG9mIGVjb2xvZ2ljYWwgYW5kIHBoeXNpY2FsIG1lYXN1cmVtZW50cyBhY3Jvc3MgdGhpcyBsb25nIHRpbWUgc2VyaWVzIGluZm9ybXMgb3VyIHVuZGVyc3RhbmRpbmcgb2YgaG93IHRoZSBDYWxpZm9ybmlhIEN1cnJlbnQgbWFyaW5lIGVjb3N5c3RlbSByZXNwb25kcyB0byBjbGltYXRlIHZhcmlhYmlsaXR5LiBCeSBwcm92aWRpbmcgYSBiYXNlbGluZSB0byBtb25pdG9yIGNoYW5nZSwgdGhlIENhbENPRkkgdGltZSBzZXJpZXMgc2VydmVzIGFzIGEgS2VlbGluZyBDdXJ2ZSBmb3IgdGhlIENhbGlmb3JuaWEgQ3VycmVudC4gSG93ZXZlciwgY2hhbGxlbmdlcyByZW1haW4gaW4gY29ubmVjdGluZyB0aGUgZGF0YSBjb2xsZWN0ZWQgZnJvbSBsb25nLXRlcm0gbW9uaXRvcmluZyBwcm9ncmFtcyB3aXRoIHRoZSBuZWVkcyBvZiBzdGFrZWhvbGRlcnMgY29uY2VybmVkIHdpdGggY2xpbWF0ZSBjaGFuZ2UgYWRhcHRhdGlvbiAoaS5lLiwgcmVzb3VyY2UgbWFuYWdlcnMsIHBvbGljeSBtYWtlcnMsIGFuZCB0aGUgcHVibGljKSwgaW5jbHVkaW5nIGZvciB0aGUgZmlzaGVyaWVzIGFuZCBhcXVhY3VsdHVyZSBzZWN0b3JzLiBXZSB1c2UgdGhlIENhbENPRkkgcHJvZ3JhbSBhcyBhIGNhc2Ugc3R1ZHkgdG8gYXNrOiBob3cgY2FuIGxvbmctdGVybSBvY2VhbiBvYnNlcnZpbmcgcHJvZ3JhbXMgaW5mb3JtIGVjb3N5c3RlbSBiYXNlZCBtYW5hZ2VtZW50IGVmZm9ydHMgYW5kIGNyZWF0ZSBkYXRhIGZsb3dzIHRoYXQgbWVldCB0aGUgbmVlZHMgb2Ygc3Rha2Vob2xkZXJzIHdvcmtpbmcgb24gY2xpbWF0ZSBjaGFuZ2UgYWRhcHRhdGlvbj8gQWRkcmVzc2luZyB0aGlzIHF1ZXN0aW9uIGFuZCBpZGVudGlmeWluZyBzb2x1dGlvbnMgcmVxdWlyZXMgd29ya2luZyBhY3Jvc3Mgc2VjdG9ycyBhbmQgcmVjb2duaXppbmcgc3Rha2Vob2xkZXIgbmVlZHMuIExlc3NvbnMgbGVhcm5lZCBmcm9tIENhbENPRkkgY2FuIGluZm9ybSBvdGhlciByZWdpb25hbCBtb25pdG9yaW5nIHByb2dyYW1zIGFyb3VuZCB0aGUgd29ybGQsIGluY2x1ZGluZyB0aG9zZSBkb25lIGF0IGEgc21hbGxlciBzY2FsZSBpbiBkZXZlbG9waW5nIGNvdW50cmllcy4iLCJwdWJsaXNoZXIiOiJGcm9udGllcnMiLCJ2b2x1bWUiOiI2In0sImlzVGVtcG9yYXJ5IjpmYWxzZX1dfQ==&quot;,&quot;citationItems&quot;:[{&quot;id&quot;:&quot;ecb0131b-3e4f-36ca-875a-8b45667fd686&quot;,&quot;itemData&quot;:{&quot;type&quot;:&quot;article-journal&quot;,&quot;id&quot;:&quot;ecb0131b-3e4f-36ca-875a-8b45667fd686&quot;,&quot;title&quot;:&quot;Bridging From Monitoring to Solutions-Based Thinking: Lessons From CalCOFI for Understanding and Adapting to Marine Climate Change Impacts&quot;,&quot;author&quot;:[{&quot;family&quot;:&quot;Gallo&quot;,&quot;given&quot;:&quot;Natalya D.&quot;,&quot;parse-names&quot;:false,&quot;dropping-particle&quot;:&quot;&quot;,&quot;non-dropping-particle&quot;:&quot;&quot;},{&quot;family&quot;:&quot;Drenkard&quot;,&quot;given&quot;:&quot;Elizabeth&quot;,&quot;parse-names&quot;:false,&quot;dropping-particle&quot;:&quot;&quot;,&quot;non-dropping-particle&quot;:&quot;&quot;},{&quot;family&quot;:&quot;Thompson&quot;,&quot;given&quot;:&quot;Andrew R.&quot;,&quot;parse-names&quot;:false,&quot;dropping-particle&quot;:&quot;&quot;,&quot;non-dropping-particle&quot;:&quot;&quot;},{&quot;family&quot;:&quot;Weber&quot;,&quot;given&quot;:&quot;Edward D.&quot;,&quot;parse-names&quot;:false,&quot;dropping-particle&quot;:&quot;&quot;,&quot;non-dropping-particle&quot;:&quot;&quot;},{&quot;family&quot;:&quot;Wilson-Vandenberg&quot;,&quot;given&quot;:&quot;Deb&quot;,&quot;parse-names&quot;:false,&quot;dropping-particle&quot;:&quot;&quot;,&quot;non-dropping-particle&quot;:&quot;&quot;},{&quot;family&quot;:&quot;McClatchie&quot;,&quot;given&quot;:&quot;Sam&quot;,&quot;parse-names&quot;:false,&quot;dropping-particle&quot;:&quot;&quot;,&quot;non-dropping-particle&quot;:&quot;&quot;},{&quot;family&quot;:&quot;Koslow&quot;,&quot;given&quot;:&quot;J. Anthony&quot;,&quot;parse-names&quot;:false,&quot;dropping-particle&quot;:&quot;&quot;,&quot;non-dropping-particle&quot;:&quot;&quot;},{&quot;family&quot;:&quot;Semmens&quot;,&quot;given&quot;:&quot;Brice X.&quot;,&quot;parse-names&quot;:false,&quot;dropping-particle&quot;:&quot;&quot;,&quot;non-dropping-particle&quot;:&quot;&quot;}],&quot;container-title&quot;:&quot;Frontiers in Marine Science&quot;,&quot;container-title-short&quot;:&quot;Front Mar Sci&quot;,&quot;DOI&quot;:&quot;10.3389/fmars.2019.00695&quot;,&quot;ISSN&quot;:&quot;22967745&quot;,&quot;issued&quot;:{&quot;date-parts&quot;:[[2019]]},&quot;page&quot;:&quot;695&quot;,&quot;abstract&quot;:&quot;Multidisciplinary, integrated ocean observing programs provide critical data for monitoring the effects of climate change on marine ecosystems. California Cooperative Oceanic Fisheries Investigations (CalCOFI) samples along the US West Coast and is one of the world’s longest-running and most comprehensive time series, with hydrographic and biological data collected since 1949. The pairing of ecological and physical measurements across this long time series informs our understanding of how the California Current marine ecosystem responds to climate variability. By providing a baseline to monitor change, the CalCOFI time series serves as a Keeling Curve for the California Current. However, challenges remain in connecting the data collected from long-term monitoring programs with the needs of stakeholders concerned with climate change adaptation (i.e., resource managers, policy makers, and the public), including for the fisheries and aquaculture sectors. We use the CalCOFI program as a case study to ask: how can long-term ocean observing programs inform ecosystem based management efforts and create data flows that meet the needs of stakeholders working on climate change adaptation? Addressing this question and identifying solutions requires working across sectors and recognizing stakeholder needs. Lessons learned from CalCOFI can inform other regional monitoring programs around the world, including those done at a smaller scale in developing countries.&quot;,&quot;publisher&quot;:&quot;Frontiers&quot;,&quot;volume&quot;:&quot;6&quot;},&quot;isTemporary&quot;:false}]},{&quot;citationID&quot;:&quot;MENDELEY_CITATION_9ffdeb77-8542-44af-bb45-d077406f51c1&quot;,&quot;properties&quot;:{&quot;noteIndex&quot;:0},&quot;isEdited&quot;:false,&quot;manualOverride&quot;:{&quot;isManuallyOverridden&quot;:false,&quot;citeprocText&quot;:&quot;(McClatchie et al., 2018; Thompson et al., 2022)&quot;,&quot;manualOverrideText&quot;:&quot;&quot;},&quot;citationItems&quot;:[{&quot;id&quot;:&quot;bc38f53e-524c-39a6-ba37-00dbfe026e7d&quot;,&quot;itemData&quot;:{&quot;type&quot;:&quot;article-journal&quot;,&quot;id&quot;:&quot;bc38f53e-524c-39a6-ba37-00dbfe026e7d&quot;,&quot;title&quot;:&quot;Putting the Pacific marine heatwave into perspective: The response of larval fish off southern California to unprecedented warming in 2014–2016 relative to the previous 65 years&quot;,&quot;author&quot;:[{&quot;family&quot;:&quot;Thompson&quot;,&quot;given&quot;:&quot;Andrew R.&quot;,&quot;parse-names&quot;:false,&quot;dropping-particle&quot;:&quot;&quot;,&quot;non-dropping-particle&quot;:&quot;&quot;},{&quot;family&quot;:&quot;Ben-Aderet&quot;,&quot;given&quot;:&quot;Noah J.&quot;,&quot;parse-names&quot;:false,&quot;dropping-particle&quot;:&quot;&quot;,&quot;non-dropping-particle&quot;:&quot;&quot;},{&quot;family&quot;:&quot;Bowlin&quot;,&quot;given&quot;:&quot;Noelle M.&quot;,&quot;parse-names&quot;:false,&quot;dropping-particle&quot;:&quot;&quot;,&quot;non-dropping-particle&quot;:&quot;&quot;},{&quot;family&quot;:&quot;Kacev&quot;,&quot;given&quot;:&quot;Dovi&quot;,&quot;parse-names&quot;:false,&quot;dropping-particle&quot;:&quot;&quot;,&quot;non-dropping-particle&quot;:&quot;&quot;},{&quot;family&quot;:&quot;Swalethorp&quot;,&quot;given&quot;:&quot;Rasmus&quot;,&quot;parse-names&quot;:false,&quot;dropping-particle&quot;:&quot;&quot;,&quot;non-dropping-particle&quot;:&quot;&quot;},{&quot;family&quot;:&quot;Watson&quot;,&quot;given&quot;:&quot;William&quot;,&quot;parse-names&quot;:false,&quot;dropping-particle&quot;:&quot;&quot;,&quot;non-dropping-particle&quot;:&quot;&quot;}],&quot;container-title&quot;:&quot;Global Change Biology&quot;,&quot;container-title-short&quot;:&quot;Glob Chang Biol&quot;,&quot;DOI&quot;:&quot;10.1111/gcb.16010&quot;,&quot;ISSN&quot;:&quot;13652486&quot;,&quot;PMID&quot;:&quot;34951510&quot;,&quot;issued&quot;:{&quot;date-parts&quot;:[[2022]]},&quot;page&quot;:&quot;1766-1785&quot;,&quot;abstract&quot;:&quo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quot;,&quot;publisher&quot;:&quot;Wiley Online Library&quot;,&quot;issue&quot;:&quot;5&quot;,&quot;volume&quot;:&quot;28&quot;},&quot;isTemporary&quot;:false},{&quot;id&quot;:&quot;32bc78b9-33a1-35d5-9d85-e308a5b7e41b&quot;,&quot;itemData&quot;:{&quot;type&quot;:&quot;article-journal&quot;,&quot;id&quot;:&quot;32bc78b9-33a1-35d5-9d85-e308a5b7e41b&quot;,&quot;title&quot;:&quot;Interannual and Secular Variability of Larvae of Mesopelagic and Forage Fishes in the Southern California Current System&quot;,&quot;author&quot;:[{&quot;family&quot;:&quot;McClatchie&quot;,&quot;given&quot;:&quot;Sam&quot;,&quot;parse-names&quot;:false,&quot;dropping-particle&quot;:&quot;&quot;,&quot;non-dropping-particle&quot;:&quot;&quot;},{&quot;family&quot;:&quot;Gao&quot;,&quot;given&quot;:&quot;Jin&quot;,&quot;parse-names&quot;:false,&quot;dropping-particle&quot;:&quot;&quot;,&quot;non-dropping-particle&quot;:&quot;&quot;},{&quot;family&quot;:&quot;Drenkard&quot;,&quot;given&quot;:&quot;Elizabeth J.&quot;,&quot;parse-names&quot;:false,&quot;dropping-particle&quot;:&quot;&quot;,&quot;non-dropping-particle&quot;:&quot;&quot;},{&quot;family&quot;:&quot;Thompson&quot;,&quot;given&quot;:&quot;Andrew R.&quot;,&quot;parse-names&quot;:false,&quot;dropping-particle&quot;:&quot;&quot;,&quot;non-dropping-particle&quot;:&quot;&quot;},{&quot;family&quot;:&quot;Watson&quot;,&quot;given&quot;:&quot;William&quot;,&quot;parse-names&quot;:false,&quot;dropping-particle&quot;:&quot;&quot;,&quot;non-dropping-particle&quot;:&quot;&quot;},{&quot;family&quot;:&quot;Ciannelli&quot;,&quot;given&quot;:&quot;Lorenzo&quot;,&quot;parse-names&quot;:false,&quot;dropping-particle&quot;:&quot;&quot;,&quot;non-dropping-particle&quot;:&quot;&quot;},{&quot;family&quot;:&quot;Bograd&quot;,&quot;given&quot;:&quot;Steven J.&quot;,&quot;parse-names&quot;:false,&quot;dropping-particle&quot;:&quot;&quot;,&quot;non-dropping-particle&quot;:&quot;&quot;},{&quot;family&quot;:&quot;Thorson&quot;,&quot;given&quot;:&quot;James T.&quot;,&quot;parse-names&quot;:false,&quot;dropping-particle&quot;:&quot;&quot;,&quot;non-dropping-particle&quot;:&quot;&quot;}],&quot;container-title&quot;:&quot;Journal of Geophysical Research: Oceans&quot;,&quot;container-title-short&quot;:&quot;J Geophys Res Oceans&quot;,&quot;DOI&quot;:&quot;10.1029/2018JC014011&quot;,&quot;ISSN&quot;:&quot;21699291&quot;,&quot;issued&quot;:{&quot;date-parts&quot;:[[2018]]},&quot;page&quot;:&quot;6277-6295&quot;,&quot;abstract&quot;:&quo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quot;,&quot;publisher&quot;:&quot;Wiley Online Library&quot;,&quot;issue&quot;:&quot;9&quot;,&quot;volume&quot;:&quot;123&quot;},&quot;isTemporary&quot;:false}],&quot;citationTag&quot;:&quot;MENDELEY_CITATION_v3_eyJjaXRhdGlvbklEIjoiTUVOREVMRVlfQ0lUQVRJT05fOWZmZGViNzctODU0Mi00NGFmLWJiNDUtZDA3NzQwNmY1MWMxIiwicHJvcGVydGllcyI6eyJub3RlSW5kZXgiOjB9LCJpc0VkaXRlZCI6ZmFsc2UsIm1hbnVhbE92ZXJyaWRlIjp7ImlzTWFudWFsbHlPdmVycmlkZGVuIjpmYWxzZSwiY2l0ZXByb2NUZXh0IjoiKE1jQ2xhdGNoaWUgZXQgYWwuLCAyMDE4OyBUaG9tcHNvbiBldCBhbC4sIDIwMjIpIiwibWFudWFsT3ZlcnJpZGVUZXh0IjoiIn0sImNpdGF0aW9uSXRlbXMiOlt7ImlkIjoiYmMzOGY1M2UtNTI0Yy0zOWE2LWJhMzctMDBkYmZlMDI2ZTdkIiwiaXRlbURhdGEiOnsidHlwZSI6ImFydGljbGUtam91cm5hbCIsImlkIjoiYmMzOGY1M2UtNTI0Yy0zOWE2LWJhMzctMDBkYmZlMDI2ZTdkIiwidGl0bGUiOiJQdXR0aW5nIHRoZSBQYWNpZmljIG1hcmluZSBoZWF0d2F2ZSBpbnRvIHBlcnNwZWN0aXZlOiBUaGUgcmVzcG9uc2Ugb2YgbGFydmFsIGZpc2ggb2ZmIHNvdXRoZXJuIENhbGlmb3JuaWEgdG8gdW5wcmVjZWRlbnRlZCB3YXJtaW5nIGluIDIwMTTigJMyMDE2IHJlbGF0aXZlIHRvIHRoZSBwcmV2aW91cyA2NSB5ZWFycyIsImF1dGhvciI6W3siZmFtaWx5IjoiVGhvbXBzb24iLCJnaXZlbiI6IkFuZHJldyBSLiIsInBhcnNlLW5hbWVzIjpmYWxzZSwiZHJvcHBpbmctcGFydGljbGUiOiIiLCJub24tZHJvcHBpbmctcGFydGljbGUiOiIifSx7ImZhbWlseSI6IkJlbi1BZGVyZXQiLCJnaXZlbiI6Ik5vYWggSi4iLCJwYXJzZS1uYW1lcyI6ZmFsc2UsImRyb3BwaW5nLXBhcnRpY2xlIjoiIiwibm9uLWRyb3BwaW5nLXBhcnRpY2xlIjoiIn0seyJmYW1pbHkiOiJCb3dsaW4iLCJnaXZlbiI6Ik5vZWxsZSBNLiIsInBhcnNlLW5hbWVzIjpmYWxzZSwiZHJvcHBpbmctcGFydGljbGUiOiIiLCJub24tZHJvcHBpbmctcGFydGljbGUiOiIifSx7ImZhbWlseSI6IkthY2V2IiwiZ2l2ZW4iOiJEb3ZpIiwicGFyc2UtbmFtZXMiOmZhbHNlLCJkcm9wcGluZy1wYXJ0aWNsZSI6IiIsIm5vbi1kcm9wcGluZy1wYXJ0aWNsZSI6IiJ9LHsiZmFtaWx5IjoiU3dhbGV0aG9ycCIsImdpdmVuIjoiUmFzbXVzIiwicGFyc2UtbmFtZXMiOmZhbHNlLCJkcm9wcGluZy1wYXJ0aWNsZSI6IiIsIm5vbi1kcm9wcGluZy1wYXJ0aWNsZSI6IiJ9LHsiZmFtaWx5IjoiV2F0c29uIiwiZ2l2ZW4iOiJXaWxsaWFtIiwicGFyc2UtbmFtZXMiOmZhbHNlLCJkcm9wcGluZy1wYXJ0aWNsZSI6IiIsIm5vbi1kcm9wcGluZy1wYXJ0aWNsZSI6IiJ9XSwiY29udGFpbmVyLXRpdGxlIjoiR2xvYmFsIENoYW5nZSBCaW9sb2d5IiwiY29udGFpbmVyLXRpdGxlLXNob3J0IjoiR2xvYiBDaGFuZyBCaW9sIiwiRE9JIjoiMTAuMTExMS9nY2IuMTYwMTAiLCJJU1NOIjoiMTM2NTI0ODYiLCJQTUlEIjoiMzQ5NTE1MTAiLCJpc3N1ZWQiOnsiZGF0ZS1wYXJ0cyI6W1syMDIyXV19LCJwYWdlIjoiMTc2Ni0xNzg1IiwiYWJzdHJhY3QiOiJUaGUgMjAxNOKAkzIwMTbCoE5vcnRoZWFzdCBQYWNpZmljIG1hcmluZSBoZWF0d2F2ZSAoTUhXKSBpbmR1Y2VkIHRoZSB3YXJtZXN0IDMteWVhciBwZXJpb2Qgb24gcmVjb3JkIGluIHRoZSBDYWxpZm9ybmlhIEN1cnJlbnQgRWNvc3lzdGVtLiBXZSB0ZXN0ZWQgd2hldGhlciBsYXJ2YWwgZmlzaCBhc3NlbWJsYWdlIHN0cnVjdHVyZSwgcGhlbm9sb2d5LCBhbmQgZGl2ZXJzaXR5IGR5bmFtaWNzIHdlcmUgY29tcGFyYWJsZSB0byBwYXN0IHdhcm1pbmcgZXZlbnRzIGZyb20gMTk1MSB0byAyMDEzLiBGaXJzdCwgd2UgaHlwb3RoZXNpemVkLCBiYXNlZCBvbiBwYXN0IG9ic2VydmF0aW9ucyBvZiBiaW9sb2dpY2FsIGVmZmVjdCBvZiB3YXJtaW5nLCB0aGF0IG1lc29wZWxhZ2ljIHNwZWNpZXMgd2l0aCBzb3V0aGVybiBkaXN0cmlidXRpb25zIHJlbGF0aXZlIHRvIHNvdXRoZXJuIENhbGlmb3JuaWEgYW5kIFBhY2lmaWMgc2FyZGluZSBTYXJkaW5vcHMgc2FnYXggKGEgY29hc3RhbCBwZWxhZ2ljIHNwZWNpZXMpIHdvdWxkIGluY3JlYXNlIGR1cmluZyB0aGUgTUhXIHdoaWxlIG5vcnRoZXJuIG1lc29wZWxhZ2ljcyBhbmQgbm9ydGhlcm4gYW5jaG92eSBFbmdyYXVsaXMgbW9yZGF4IChjb2FzdGFsIHBlbGFnaWMpIGFidW5kYW5jZXMgd291bGQgZGVjbGluZS4gU2ltaWxhciB0byBwYXN0IHdhcm1pbmcsIHNvdXRoZXJuIG1lc29wZWxhZ2ljcyBpbmNyZWFzZWQgYW5kIG5vcnRoZXJuIG1lc29wZWxhZ2ljcyBkZWNyZWFzZWQuIFVuZXhwZWN0ZWRseSwgaG93ZXZlciwgYSBjb21tb24gc291dGhlcm4gbWVzb3BlbGFnaWMsIE1leGljYW4gbGFtcGZpc2ggVHJpcGhvdHVydXMgbWV4aWNhbnVzLCB3YXMgYXBwcm94aW1hdGVseSB0aHJlZSB0aW1lcyBtb3JlIGFidW5kYW50IHRoYW4gdGhlIHByZXZpb3VzIGFubnVhbCBoaWdoLiBGdXJ0aGVybW9yZSwgd2hlcmVhcyBzYXJkaW5lIGFidW5kYW5jZSBkaWQgbm90IGluY3JlYXNlLCBsYXJ2YWwgYW5jaG92eSBhYnVuZGFuY2Ugcm9zZSB0byBuZWFyLXJlY29yZCBoaWdocyBpbiBzdW1tZXIgMjAxNi4gU2Vjb25kLCB3ZSBoeXBvdGhlc2l6ZWQgdGhhdCBmaXNoZXMgd291bGQgc3Bhd24gZWFybGllciBkdXJpbmcgdGhlIE1IVy4gRmlzaGVzIGRpZCBub3Qgc3Bhd24gaW4gYW4gZWFybGllciBzZWFzb24gd2l0aGluIGEgeWVhciwgYnV0IGZpdmUgb2Ygc2l4IHNvdXRoZXJuIG1lc29wZWxhZ2ljIHRheGEgc3Bhd25lZCBlYXJsaWVyIHRoYW4gdHlwaWNhbCB3aXRoaW4gd2ludGVyIGFuZCBzcHJpbmcuIFRoaXJkLCB3ZSBwcmVkaWN0ZWQgdGhhdCBzcGVjaWVzIHJpY2huZXNzIHdvdWxkIGluY3JlYXNlIG1vZGVyYXRlbHkgZHVlIHRvIGFuIGluZmx1eCBvZiBzb3V0aGVybiBhbmQgZXhvZHVzIG9mIG5vcnRoZXJuIHNwZWNpZXMuIFJpY2huZXNzLCBob3dldmVyLCB3YXMgdmVyeSBoaWdoIGluIGFsbCBzZWFzb25zIGFuZCB0aGUgaGlnaGVzdCBldmVyIGR1cmluZyB0aGUgc3VtbWVyIGFzIG11bHRpcGxlIHNwZWNpZXMgd2l0aCBwcmltYXJpbHkgc291dGhlcm4gZGlzdHJpYnV0aW9ucyB3ZXJlIHJlY29yZGVkIHNwYXduaW5nIGZvciB0aGUgZmlyc3QgdGltZSBpbiBzb3V0aGVybiBDYWxpZm9ybmlhLiBUaGUgcmljaG5lc3Mgb2Ygbm9ydGhlcm4gc3BlY2llcyB3YXMgYWxzbyB1bmV4cGVjdGVkbHkgaGlnaCBkdXJpbmcgdGhlIE1IVy4gTm9ydGhlcm4gc3BlY2llcyBsaWtlbHkgcGVyc2lzdGVkIGluIHRoZSBzdHVkeSBhcmVhIGJlY2F1c2UgaW4gYWRkaXRpb24gdG8gdGhlIHdhcm0gd2F0ZXIsIHBvY2tldHMgb2YgY29sZCB3YXRlciB3ZXJlIGNvbnNpc3RlbnRseSBwcmVzZW50LiBJZiwgYXMgcHJlZGljdGVkLCBjb25kaXRpb25zIHNpbWlsYXIgdG8gdGhlIE1IVyBiZWNvbWUgbW9yZSBjb21tb24gYXMgb2NlYW5zIHdhcm0sIHRoaXMgdW5pcXVlIGFuZCBsYXJnZWx5IHVuZXhwZWN0ZWQgY29tYmluYXRpb24gb2YgZmlzaGVzIG1heSByZWZsZWN0IGZ1dHVyZSBiaW9sb2dpY2FsIGNvbmRpdGlvbnMuIiwicHVibGlzaGVyIjoiV2lsZXkgT25saW5lIExpYnJhcnkiLCJpc3N1ZSI6IjUiLCJ2b2x1bWUiOiIyOCJ9LCJpc1RlbXBvcmFyeSI6ZmFsc2V9LHsiaWQiOiIzMmJjNzhiOS0zM2ExLTM1ZDUtOWQ4NS1lMzA4YTViN2U0MWIiLCJpdGVtRGF0YSI6eyJ0eXBlIjoiYXJ0aWNsZS1qb3VybmFsIiwiaWQiOiIzMmJjNzhiOS0zM2ExLTM1ZDUtOWQ4NS1lMzA4YTViN2U0MWIiLCJ0aXRsZSI6IkludGVyYW5udWFsIGFuZCBTZWN1bGFyIFZhcmlhYmlsaXR5IG9mIExhcnZhZSBvZiBNZXNvcGVsYWdpYyBhbmQgRm9yYWdlIEZpc2hlcyBpbiB0aGUgU291dGhlcm4gQ2FsaWZvcm5pYSBDdXJyZW50IFN5c3RlbSIsImF1dGhvciI6W3siZmFtaWx5IjoiTWNDbGF0Y2hpZSIsImdpdmVuIjoiU2FtIiwicGFyc2UtbmFtZXMiOmZhbHNlLCJkcm9wcGluZy1wYXJ0aWNsZSI6IiIsIm5vbi1kcm9wcGluZy1wYXJ0aWNsZSI6IiJ9LHsiZmFtaWx5IjoiR2FvIiwiZ2l2ZW4iOiJKaW4iLCJwYXJzZS1uYW1lcyI6ZmFsc2UsImRyb3BwaW5nLXBhcnRpY2xlIjoiIiwibm9uLWRyb3BwaW5nLXBhcnRpY2xlIjoiIn0seyJmYW1pbHkiOiJEcmVua2FyZCIsImdpdmVuIjoiRWxpemFiZXRoIEouIiwicGFyc2UtbmFtZXMiOmZhbHNlLCJkcm9wcGluZy1wYXJ0aWNsZSI6IiIsIm5vbi1kcm9wcGluZy1wYXJ0aWNsZSI6IiJ9LH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NpYW5uZWxsaSIsImdpdmVuIjoiTG9yZW56byIsInBhcnNlLW5hbWVzIjpmYWxzZSwiZHJvcHBpbmctcGFydGljbGUiOiIiLCJub24tZHJvcHBpbmctcGFydGljbGUiOiIifSx7ImZhbWlseSI6IkJvZ3JhZCIsImdpdmVuIjoiU3RldmVuIEouIiwicGFyc2UtbmFtZXMiOmZhbHNlLCJkcm9wcGluZy1wYXJ0aWNsZSI6IiIsIm5vbi1kcm9wcGluZy1wYXJ0aWNsZSI6IiJ9LHsiZmFtaWx5IjoiVGhvcnNvbiIsImdpdmVuIjoiSmFtZXMgVC4iLCJwYXJzZS1uYW1lcyI6ZmFsc2UsImRyb3BwaW5nLXBhcnRpY2xlIjoiIiwibm9uLWRyb3BwaW5nLXBhcnRpY2xlIjoiIn1dLCJjb250YWluZXItdGl0bGUiOiJKb3VybmFsIG9mIEdlb3BoeXNpY2FsIFJlc2VhcmNoOiBPY2VhbnMiLCJjb250YWluZXItdGl0bGUtc2hvcnQiOiJKIEdlb3BoeXMgUmVzIE9jZWFucyIsIkRPSSI6IjEwLjEwMjkvMjAxOEpDMDE0MDExIiwiSVNTTiI6IjIxNjk5MjkxIiwiaXNzdWVkIjp7ImRhdGUtcGFydHMiOltbMjAxOF1dfSwicGFnZSI6IjYyNzctNjI5NSIsImFic3RyYWN0IjoiV2UgdXNlZCB1bml2YXJpYXRlIGFuZCBtdWx0aXZhcmlhdGUgc3BhdGlvdGVtcG9yYWwgZGVsdGEgbW9kZWxzIHRvIHF1YW50aWZ5IGNoYW5nZXMgaW4gdGhlIGRpc3RyaWJ1dGlvbiBvZiBpY2h0aHlvcGxhbmt0b24gaW4gdGhlIHNvdXRoZXJuIENhbGlmb3JuaWEgQ3VycmVudCBTeXN0ZW0gZnJvbSAxOTUxIHRvIDIwMTYuIFdlIGZvY3VzIG9uIG1lc29wZWxhZ2ljIHNwZWNpZXMsIGJlY2F1c2UgdGhleSBhcmUgbW9zdCBhYnVuZGFudCwgYW5kIG9uIG5vcnRoZXJuIGFuY2hvdnkgKEVuZ3JhdWxpcyBtb3JkYXgpLCBQYWNpZmljIHNhcmRpbmUgKFNhcmRpbm9wcyBzYWdheCksIGFuZCBQYWNpZmljIGhha2UgKE1lcmx1Y2NpdXMgcHJvZHVjdHVzKSwgYmVjYXVzZSB0aGV5IGFyZSBpbXBvcnRhbnQgY29tbWVyY2lhbCBhbmQgZm9yYWdlIGZpc2ggc3BlY2llcy4gVW5pdmFyaWF0ZSBtb2RlbHMgaW5kaWNhdGVkIHRoYXQgY2hhbmdlcyBpbiB0aGUgcmVsYXRpdmUgYWJ1bmRhbmNlLCBhcmVhIG9jY3VwaWVkLCBjZW50ZXIgb2YgZ3Jhdml0eSwgYW5kIHNwYXRpb3RlbXBvcmFsIHZhcmlhYmlsaXR5IG9mIG51bWVyaWNhbGx5IGRvbWluYW50IHdhcm0td2F0ZXIgYW5kIGNvb2wtd2F0ZXItYXNzb2NpYXRlZCBtZXNvcGVsYWdpYyBpY2h0aHlvcGxhbmt0b24gc2hvdyBzdHJvbmcgc3BlY2llcy1zcGVjaWZpYyBkaWZmZXJlbmNlcy4gTXVsdGl2YXJpYXRlIG1vZGVscyByZXZlYWxlZCB0aGF0IHRoZSB3YXJtLXdhdGVyLWFzc29jaWF0ZWQgbWVzb3BlbGFnaWMgYXNzZW1ibGFnZSBleGhpYml0cyBhbiBpbmNyZWFzaW5nLCBub25tb25vdG9uaWMsIHNlY3VsYXIgdHJlbmQgb2YgaW5jcmVhc2luZyByZWxhdGl2ZSBhYnVuZGFuY2UgdW5kZXJseWluZyBpbnRlcmFubnVhbCB2YXJpYWJpbGl0eSwgc3VnZ2VzdGluZyBhIHRyb3BpY2FsaXphdGlvbiBvZiB0aGUgc291dGhlcm4gQ2FsaWZvcm5pYSBDdXJyZW50IFN5c3RlbS4gSW4gY29udHJhc3QsIHRoZSBjb29sLXdhdGVyLWFzc29jaWF0ZWQgbWVzb3BlbGFnaWMgYXNzZW1ibGFnZSBzaG93cyBtYWlubHkgaW50ZXJhbm51YWwgdmFyaWFiaWxpdHksIHdpdGggbGl0dGxlIHNlY3VsYXIgdHJlbmQgb3ZlciB0aGUgNjUteWVhciBwZXJpb2QuIENvcnJlbGF0aW9uIG1hdHJpY2VzIG9mIHRoZSBtb2RlbGVkIGljaHRoeW9wbGFua3RvbiBkZW5zaXRpZXMgc2hvd2VkIHRoYXQgdGhlIHNwYXRpYWwgZGlzdHJpYnV0aW9ucyBvZiBub3J0aGVybiBhbmNob3Z5IGFuZCBQYWNpZmljIGhha2UgYXJlIGhpZ2hseSBjb3JyZWxhdGVkIHdpdGggY29vbC13YXRlciBtZXNvcGVsYWdpYyBpY2h0aHlvcGxhbmt0b24sIGJ1dCBQYWNpZmljIHNhcmRpbmUgaXMgc3BhdGlhbGx5IGNvcnJlbGF0ZWQgd2l0aCBib3RoIHdhcm0tIGFuZCBjb29sLXdhdGVyLWFzc29jaWF0ZWQgbWVzb3BlbGFnaWMgc3BlY2llcy4gRGVjbGluZXMgb2YgYWR1bHQgc2FyZGluZSwgYW5jaG92eSwgYW5kIGhha2UgYXJlIG9jY3VycmluZyBjb25jdXJyZW50bHkgd2l0aCB0cm9waWNhbGl6YXRpb24gb2YgdGhlIHNvdXRoZXJuIENhbGlmb3JuaWEgQ3VycmVudCBTeXN0ZW0uIFRoZSBtb3N0IHBhcnNpbW9uaW91cyBleHBsYW5hdGlvbiBmb3IgdHJvcGljYWxpemF0aW9uIG9mIHRoZSBpY2h0aHlvcGxhbmt0b24gaXMgaW5jcmVhc2VkIHByZXNlbmNlIG9mIFBhY2lmaWMgRXF1YXRvcmlhbC1pbmZsdWVuY2VkIFdhdGVyIGluIHRoZSBpbnNob3JlIHNvdXRoZXJuIENhbGlmb3JuaWEgcmVnaW9uLiIsInB1Ymxpc2hlciI6IldpbGV5IE9ubGluZSBMaWJyYXJ5IiwiaXNzdWUiOiI5Iiwidm9sdW1lIjoiMTIzIn0sImlzVGVtcG9yYXJ5IjpmYWxzZX1dfQ==&quot;},{&quot;citationID&quot;:&quot;MENDELEY_CITATION_b67839ed-3168-4cf5-811d-2a73d71b6513&quot;,&quot;properties&quot;:{&quot;noteIndex&quot;:0},&quot;isEdited&quot;:false,&quot;manualOverride&quot;:{&quot;isManuallyOverridden&quot;:false,&quot;citeprocText&quot;:&quot;(McClatchie et al., 2018; Thompson et al., 2022)&quot;,&quot;manualOverrideText&quot;:&quot;&quot;},&quot;citationItems&quot;:[{&quot;id&quot;:&quot;bc38f53e-524c-39a6-ba37-00dbfe026e7d&quot;,&quot;itemData&quot;:{&quot;type&quot;:&quot;article-journal&quot;,&quot;id&quot;:&quot;bc38f53e-524c-39a6-ba37-00dbfe026e7d&quot;,&quot;title&quot;:&quot;Putting the Pacific marine heatwave into perspective: The response of larval fish off southern California to unprecedented warming in 2014–2016 relative to the previous 65 years&quot;,&quot;author&quot;:[{&quot;family&quot;:&quot;Thompson&quot;,&quot;given&quot;:&quot;Andrew R.&quot;,&quot;parse-names&quot;:false,&quot;dropping-particle&quot;:&quot;&quot;,&quot;non-dropping-particle&quot;:&quot;&quot;},{&quot;family&quot;:&quot;Ben-Aderet&quot;,&quot;given&quot;:&quot;Noah J.&quot;,&quot;parse-names&quot;:false,&quot;dropping-particle&quot;:&quot;&quot;,&quot;non-dropping-particle&quot;:&quot;&quot;},{&quot;family&quot;:&quot;Bowlin&quot;,&quot;given&quot;:&quot;Noelle M.&quot;,&quot;parse-names&quot;:false,&quot;dropping-particle&quot;:&quot;&quot;,&quot;non-dropping-particle&quot;:&quot;&quot;},{&quot;family&quot;:&quot;Kacev&quot;,&quot;given&quot;:&quot;Dovi&quot;,&quot;parse-names&quot;:false,&quot;dropping-particle&quot;:&quot;&quot;,&quot;non-dropping-particle&quot;:&quot;&quot;},{&quot;family&quot;:&quot;Swalethorp&quot;,&quot;given&quot;:&quot;Rasmus&quot;,&quot;parse-names&quot;:false,&quot;dropping-particle&quot;:&quot;&quot;,&quot;non-dropping-particle&quot;:&quot;&quot;},{&quot;family&quot;:&quot;Watson&quot;,&quot;given&quot;:&quot;William&quot;,&quot;parse-names&quot;:false,&quot;dropping-particle&quot;:&quot;&quot;,&quot;non-dropping-particle&quot;:&quot;&quot;}],&quot;container-title&quot;:&quot;Global Change Biology&quot;,&quot;container-title-short&quot;:&quot;Glob Chang Biol&quot;,&quot;DOI&quot;:&quot;10.1111/gcb.16010&quot;,&quot;ISSN&quot;:&quot;13652486&quot;,&quot;PMID&quot;:&quot;34951510&quot;,&quot;issued&quot;:{&quot;date-parts&quot;:[[2022]]},&quot;page&quot;:&quot;1766-1785&quot;,&quot;abstract&quot;:&quo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quot;,&quot;publisher&quot;:&quot;Wiley Online Library&quot;,&quot;issue&quot;:&quot;5&quot;,&quot;volume&quot;:&quot;28&quot;},&quot;isTemporary&quot;:false},{&quot;id&quot;:&quot;32bc78b9-33a1-35d5-9d85-e308a5b7e41b&quot;,&quot;itemData&quot;:{&quot;type&quot;:&quot;article-journal&quot;,&quot;id&quot;:&quot;32bc78b9-33a1-35d5-9d85-e308a5b7e41b&quot;,&quot;title&quot;:&quot;Interannual and Secular Variability of Larvae of Mesopelagic and Forage Fishes in the Southern California Current System&quot;,&quot;author&quot;:[{&quot;family&quot;:&quot;McClatchie&quot;,&quot;given&quot;:&quot;Sam&quot;,&quot;parse-names&quot;:false,&quot;dropping-particle&quot;:&quot;&quot;,&quot;non-dropping-particle&quot;:&quot;&quot;},{&quot;family&quot;:&quot;Gao&quot;,&quot;given&quot;:&quot;Jin&quot;,&quot;parse-names&quot;:false,&quot;dropping-particle&quot;:&quot;&quot;,&quot;non-dropping-particle&quot;:&quot;&quot;},{&quot;family&quot;:&quot;Drenkard&quot;,&quot;given&quot;:&quot;Elizabeth J.&quot;,&quot;parse-names&quot;:false,&quot;dropping-particle&quot;:&quot;&quot;,&quot;non-dropping-particle&quot;:&quot;&quot;},{&quot;family&quot;:&quot;Thompson&quot;,&quot;given&quot;:&quot;Andrew R.&quot;,&quot;parse-names&quot;:false,&quot;dropping-particle&quot;:&quot;&quot;,&quot;non-dropping-particle&quot;:&quot;&quot;},{&quot;family&quot;:&quot;Watson&quot;,&quot;given&quot;:&quot;William&quot;,&quot;parse-names&quot;:false,&quot;dropping-particle&quot;:&quot;&quot;,&quot;non-dropping-particle&quot;:&quot;&quot;},{&quot;family&quot;:&quot;Ciannelli&quot;,&quot;given&quot;:&quot;Lorenzo&quot;,&quot;parse-names&quot;:false,&quot;dropping-particle&quot;:&quot;&quot;,&quot;non-dropping-particle&quot;:&quot;&quot;},{&quot;family&quot;:&quot;Bograd&quot;,&quot;given&quot;:&quot;Steven J.&quot;,&quot;parse-names&quot;:false,&quot;dropping-particle&quot;:&quot;&quot;,&quot;non-dropping-particle&quot;:&quot;&quot;},{&quot;family&quot;:&quot;Thorson&quot;,&quot;given&quot;:&quot;James T.&quot;,&quot;parse-names&quot;:false,&quot;dropping-particle&quot;:&quot;&quot;,&quot;non-dropping-particle&quot;:&quot;&quot;}],&quot;container-title&quot;:&quot;Journal of Geophysical Research: Oceans&quot;,&quot;container-title-short&quot;:&quot;J Geophys Res Oceans&quot;,&quot;DOI&quot;:&quot;10.1029/2018JC014011&quot;,&quot;ISSN&quot;:&quot;21699291&quot;,&quot;issued&quot;:{&quot;date-parts&quot;:[[2018]]},&quot;page&quot;:&quot;6277-6295&quot;,&quot;abstract&quot;:&quo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quot;,&quot;publisher&quot;:&quot;Wiley Online Library&quot;,&quot;issue&quot;:&quot;9&quot;,&quot;volume&quot;:&quot;123&quot;},&quot;isTemporary&quot;:false}],&quot;citationTag&quot;:&quot;MENDELEY_CITATION_v3_eyJjaXRhdGlvbklEIjoiTUVOREVMRVlfQ0lUQVRJT05fYjY3ODM5ZWQtMzE2OC00Y2Y1LTgxMWQtMmE3M2Q3MWI2NTEzIiwicHJvcGVydGllcyI6eyJub3RlSW5kZXgiOjB9LCJpc0VkaXRlZCI6ZmFsc2UsIm1hbnVhbE92ZXJyaWRlIjp7ImlzTWFudWFsbHlPdmVycmlkZGVuIjpmYWxzZSwiY2l0ZXByb2NUZXh0IjoiKE1jQ2xhdGNoaWUgZXQgYWwuLCAyMDE4OyBUaG9tcHNvbiBldCBhbC4sIDIwMjIpIiwibWFudWFsT3ZlcnJpZGVUZXh0IjoiIn0sImNpdGF0aW9uSXRlbXMiOlt7ImlkIjoiYmMzOGY1M2UtNTI0Yy0zOWE2LWJhMzctMDBkYmZlMDI2ZTdkIiwiaXRlbURhdGEiOnsidHlwZSI6ImFydGljbGUtam91cm5hbCIsImlkIjoiYmMzOGY1M2UtNTI0Yy0zOWE2LWJhMzctMDBkYmZlMDI2ZTdkIiwidGl0bGUiOiJQdXR0aW5nIHRoZSBQYWNpZmljIG1hcmluZSBoZWF0d2F2ZSBpbnRvIHBlcnNwZWN0aXZlOiBUaGUgcmVzcG9uc2Ugb2YgbGFydmFsIGZpc2ggb2ZmIHNvdXRoZXJuIENhbGlmb3JuaWEgdG8gdW5wcmVjZWRlbnRlZCB3YXJtaW5nIGluIDIwMTTigJMyMDE2IHJlbGF0aXZlIHRvIHRoZSBwcmV2aW91cyA2NSB5ZWFycyIsImF1dGhvciI6W3siZmFtaWx5IjoiVGhvbXBzb24iLCJnaXZlbiI6IkFuZHJldyBSLiIsInBhcnNlLW5hbWVzIjpmYWxzZSwiZHJvcHBpbmctcGFydGljbGUiOiIiLCJub24tZHJvcHBpbmctcGFydGljbGUiOiIifSx7ImZhbWlseSI6IkJlbi1BZGVyZXQiLCJnaXZlbiI6Ik5vYWggSi4iLCJwYXJzZS1uYW1lcyI6ZmFsc2UsImRyb3BwaW5nLXBhcnRpY2xlIjoiIiwibm9uLWRyb3BwaW5nLXBhcnRpY2xlIjoiIn0seyJmYW1pbHkiOiJCb3dsaW4iLCJnaXZlbiI6Ik5vZWxsZSBNLiIsInBhcnNlLW5hbWVzIjpmYWxzZSwiZHJvcHBpbmctcGFydGljbGUiOiIiLCJub24tZHJvcHBpbmctcGFydGljbGUiOiIifSx7ImZhbWlseSI6IkthY2V2IiwiZ2l2ZW4iOiJEb3ZpIiwicGFyc2UtbmFtZXMiOmZhbHNlLCJkcm9wcGluZy1wYXJ0aWNsZSI6IiIsIm5vbi1kcm9wcGluZy1wYXJ0aWNsZSI6IiJ9LHsiZmFtaWx5IjoiU3dhbGV0aG9ycCIsImdpdmVuIjoiUmFzbXVzIiwicGFyc2UtbmFtZXMiOmZhbHNlLCJkcm9wcGluZy1wYXJ0aWNsZSI6IiIsIm5vbi1kcm9wcGluZy1wYXJ0aWNsZSI6IiJ9LHsiZmFtaWx5IjoiV2F0c29uIiwiZ2l2ZW4iOiJXaWxsaWFtIiwicGFyc2UtbmFtZXMiOmZhbHNlLCJkcm9wcGluZy1wYXJ0aWNsZSI6IiIsIm5vbi1kcm9wcGluZy1wYXJ0aWNsZSI6IiJ9XSwiY29udGFpbmVyLXRpdGxlIjoiR2xvYmFsIENoYW5nZSBCaW9sb2d5IiwiY29udGFpbmVyLXRpdGxlLXNob3J0IjoiR2xvYiBDaGFuZyBCaW9sIiwiRE9JIjoiMTAuMTExMS9nY2IuMTYwMTAiLCJJU1NOIjoiMTM2NTI0ODYiLCJQTUlEIjoiMzQ5NTE1MTAiLCJpc3N1ZWQiOnsiZGF0ZS1wYXJ0cyI6W1syMDIyXV19LCJwYWdlIjoiMTc2Ni0xNzg1IiwiYWJzdHJhY3QiOiJUaGUgMjAxNOKAkzIwMTbCoE5vcnRoZWFzdCBQYWNpZmljIG1hcmluZSBoZWF0d2F2ZSAoTUhXKSBpbmR1Y2VkIHRoZSB3YXJtZXN0IDMteWVhciBwZXJpb2Qgb24gcmVjb3JkIGluIHRoZSBDYWxpZm9ybmlhIEN1cnJlbnQgRWNvc3lzdGVtLiBXZSB0ZXN0ZWQgd2hldGhlciBsYXJ2YWwgZmlzaCBhc3NlbWJsYWdlIHN0cnVjdHVyZSwgcGhlbm9sb2d5LCBhbmQgZGl2ZXJzaXR5IGR5bmFtaWNzIHdlcmUgY29tcGFyYWJsZSB0byBwYXN0IHdhcm1pbmcgZXZlbnRzIGZyb20gMTk1MSB0byAyMDEzLiBGaXJzdCwgd2UgaHlwb3RoZXNpemVkLCBiYXNlZCBvbiBwYXN0IG9ic2VydmF0aW9ucyBvZiBiaW9sb2dpY2FsIGVmZmVjdCBvZiB3YXJtaW5nLCB0aGF0IG1lc29wZWxhZ2ljIHNwZWNpZXMgd2l0aCBzb3V0aGVybiBkaXN0cmlidXRpb25zIHJlbGF0aXZlIHRvIHNvdXRoZXJuIENhbGlmb3JuaWEgYW5kIFBhY2lmaWMgc2FyZGluZSBTYXJkaW5vcHMgc2FnYXggKGEgY29hc3RhbCBwZWxhZ2ljIHNwZWNpZXMpIHdvdWxkIGluY3JlYXNlIGR1cmluZyB0aGUgTUhXIHdoaWxlIG5vcnRoZXJuIG1lc29wZWxhZ2ljcyBhbmQgbm9ydGhlcm4gYW5jaG92eSBFbmdyYXVsaXMgbW9yZGF4IChjb2FzdGFsIHBlbGFnaWMpIGFidW5kYW5jZXMgd291bGQgZGVjbGluZS4gU2ltaWxhciB0byBwYXN0IHdhcm1pbmcsIHNvdXRoZXJuIG1lc29wZWxhZ2ljcyBpbmNyZWFzZWQgYW5kIG5vcnRoZXJuIG1lc29wZWxhZ2ljcyBkZWNyZWFzZWQuIFVuZXhwZWN0ZWRseSwgaG93ZXZlciwgYSBjb21tb24gc291dGhlcm4gbWVzb3BlbGFnaWMsIE1leGljYW4gbGFtcGZpc2ggVHJpcGhvdHVydXMgbWV4aWNhbnVzLCB3YXMgYXBwcm94aW1hdGVseSB0aHJlZSB0aW1lcyBtb3JlIGFidW5kYW50IHRoYW4gdGhlIHByZXZpb3VzIGFubnVhbCBoaWdoLiBGdXJ0aGVybW9yZSwgd2hlcmVhcyBzYXJkaW5lIGFidW5kYW5jZSBkaWQgbm90IGluY3JlYXNlLCBsYXJ2YWwgYW5jaG92eSBhYnVuZGFuY2Ugcm9zZSB0byBuZWFyLXJlY29yZCBoaWdocyBpbiBzdW1tZXIgMjAxNi4gU2Vjb25kLCB3ZSBoeXBvdGhlc2l6ZWQgdGhhdCBmaXNoZXMgd291bGQgc3Bhd24gZWFybGllciBkdXJpbmcgdGhlIE1IVy4gRmlzaGVzIGRpZCBub3Qgc3Bhd24gaW4gYW4gZWFybGllciBzZWFzb24gd2l0aGluIGEgeWVhciwgYnV0IGZpdmUgb2Ygc2l4IHNvdXRoZXJuIG1lc29wZWxhZ2ljIHRheGEgc3Bhd25lZCBlYXJsaWVyIHRoYW4gdHlwaWNhbCB3aXRoaW4gd2ludGVyIGFuZCBzcHJpbmcuIFRoaXJkLCB3ZSBwcmVkaWN0ZWQgdGhhdCBzcGVjaWVzIHJpY2huZXNzIHdvdWxkIGluY3JlYXNlIG1vZGVyYXRlbHkgZHVlIHRvIGFuIGluZmx1eCBvZiBzb3V0aGVybiBhbmQgZXhvZHVzIG9mIG5vcnRoZXJuIHNwZWNpZXMuIFJpY2huZXNzLCBob3dldmVyLCB3YXMgdmVyeSBoaWdoIGluIGFsbCBzZWFzb25zIGFuZCB0aGUgaGlnaGVzdCBldmVyIGR1cmluZyB0aGUgc3VtbWVyIGFzIG11bHRpcGxlIHNwZWNpZXMgd2l0aCBwcmltYXJpbHkgc291dGhlcm4gZGlzdHJpYnV0aW9ucyB3ZXJlIHJlY29yZGVkIHNwYXduaW5nIGZvciB0aGUgZmlyc3QgdGltZSBpbiBzb3V0aGVybiBDYWxpZm9ybmlhLiBUaGUgcmljaG5lc3Mgb2Ygbm9ydGhlcm4gc3BlY2llcyB3YXMgYWxzbyB1bmV4cGVjdGVkbHkgaGlnaCBkdXJpbmcgdGhlIE1IVy4gTm9ydGhlcm4gc3BlY2llcyBsaWtlbHkgcGVyc2lzdGVkIGluIHRoZSBzdHVkeSBhcmVhIGJlY2F1c2UgaW4gYWRkaXRpb24gdG8gdGhlIHdhcm0gd2F0ZXIsIHBvY2tldHMgb2YgY29sZCB3YXRlciB3ZXJlIGNvbnNpc3RlbnRseSBwcmVzZW50LiBJZiwgYXMgcHJlZGljdGVkLCBjb25kaXRpb25zIHNpbWlsYXIgdG8gdGhlIE1IVyBiZWNvbWUgbW9yZSBjb21tb24gYXMgb2NlYW5zIHdhcm0sIHRoaXMgdW5pcXVlIGFuZCBsYXJnZWx5IHVuZXhwZWN0ZWQgY29tYmluYXRpb24gb2YgZmlzaGVzIG1heSByZWZsZWN0IGZ1dHVyZSBiaW9sb2dpY2FsIGNvbmRpdGlvbnMuIiwicHVibGlzaGVyIjoiV2lsZXkgT25saW5lIExpYnJhcnkiLCJpc3N1ZSI6IjUiLCJ2b2x1bWUiOiIyOCJ9LCJpc1RlbXBvcmFyeSI6ZmFsc2V9LHsiaWQiOiIzMmJjNzhiOS0zM2ExLTM1ZDUtOWQ4NS1lMzA4YTViN2U0MWIiLCJpdGVtRGF0YSI6eyJ0eXBlIjoiYXJ0aWNsZS1qb3VybmFsIiwiaWQiOiIzMmJjNzhiOS0zM2ExLTM1ZDUtOWQ4NS1lMzA4YTViN2U0MWIiLCJ0aXRsZSI6IkludGVyYW5udWFsIGFuZCBTZWN1bGFyIFZhcmlhYmlsaXR5IG9mIExhcnZhZSBvZiBNZXNvcGVsYWdpYyBhbmQgRm9yYWdlIEZpc2hlcyBpbiB0aGUgU291dGhlcm4gQ2FsaWZvcm5pYSBDdXJyZW50IFN5c3RlbSIsImF1dGhvciI6W3siZmFtaWx5IjoiTWNDbGF0Y2hpZSIsImdpdmVuIjoiU2FtIiwicGFyc2UtbmFtZXMiOmZhbHNlLCJkcm9wcGluZy1wYXJ0aWNsZSI6IiIsIm5vbi1kcm9wcGluZy1wYXJ0aWNsZSI6IiJ9LHsiZmFtaWx5IjoiR2FvIiwiZ2l2ZW4iOiJKaW4iLCJwYXJzZS1uYW1lcyI6ZmFsc2UsImRyb3BwaW5nLXBhcnRpY2xlIjoiIiwibm9uLWRyb3BwaW5nLXBhcnRpY2xlIjoiIn0seyJmYW1pbHkiOiJEcmVua2FyZCIsImdpdmVuIjoiRWxpemFiZXRoIEouIiwicGFyc2UtbmFtZXMiOmZhbHNlLCJkcm9wcGluZy1wYXJ0aWNsZSI6IiIsIm5vbi1kcm9wcGluZy1wYXJ0aWNsZSI6IiJ9LH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NpYW5uZWxsaSIsImdpdmVuIjoiTG9yZW56byIsInBhcnNlLW5hbWVzIjpmYWxzZSwiZHJvcHBpbmctcGFydGljbGUiOiIiLCJub24tZHJvcHBpbmctcGFydGljbGUiOiIifSx7ImZhbWlseSI6IkJvZ3JhZCIsImdpdmVuIjoiU3RldmVuIEouIiwicGFyc2UtbmFtZXMiOmZhbHNlLCJkcm9wcGluZy1wYXJ0aWNsZSI6IiIsIm5vbi1kcm9wcGluZy1wYXJ0aWNsZSI6IiJ9LHsiZmFtaWx5IjoiVGhvcnNvbiIsImdpdmVuIjoiSmFtZXMgVC4iLCJwYXJzZS1uYW1lcyI6ZmFsc2UsImRyb3BwaW5nLXBhcnRpY2xlIjoiIiwibm9uLWRyb3BwaW5nLXBhcnRpY2xlIjoiIn1dLCJjb250YWluZXItdGl0bGUiOiJKb3VybmFsIG9mIEdlb3BoeXNpY2FsIFJlc2VhcmNoOiBPY2VhbnMiLCJjb250YWluZXItdGl0bGUtc2hvcnQiOiJKIEdlb3BoeXMgUmVzIE9jZWFucyIsIkRPSSI6IjEwLjEwMjkvMjAxOEpDMDE0MDExIiwiSVNTTiI6IjIxNjk5MjkxIiwiaXNzdWVkIjp7ImRhdGUtcGFydHMiOltbMjAxOF1dfSwicGFnZSI6IjYyNzctNjI5NSIsImFic3RyYWN0IjoiV2UgdXNlZCB1bml2YXJpYXRlIGFuZCBtdWx0aXZhcmlhdGUgc3BhdGlvdGVtcG9yYWwgZGVsdGEgbW9kZWxzIHRvIHF1YW50aWZ5IGNoYW5nZXMgaW4gdGhlIGRpc3RyaWJ1dGlvbiBvZiBpY2h0aHlvcGxhbmt0b24gaW4gdGhlIHNvdXRoZXJuIENhbGlmb3JuaWEgQ3VycmVudCBTeXN0ZW0gZnJvbSAxOTUxIHRvIDIwMTYuIFdlIGZvY3VzIG9uIG1lc29wZWxhZ2ljIHNwZWNpZXMsIGJlY2F1c2UgdGhleSBhcmUgbW9zdCBhYnVuZGFudCwgYW5kIG9uIG5vcnRoZXJuIGFuY2hvdnkgKEVuZ3JhdWxpcyBtb3JkYXgpLCBQYWNpZmljIHNhcmRpbmUgKFNhcmRpbm9wcyBzYWdheCksIGFuZCBQYWNpZmljIGhha2UgKE1lcmx1Y2NpdXMgcHJvZHVjdHVzKSwgYmVjYXVzZSB0aGV5IGFyZSBpbXBvcnRhbnQgY29tbWVyY2lhbCBhbmQgZm9yYWdlIGZpc2ggc3BlY2llcy4gVW5pdmFyaWF0ZSBtb2RlbHMgaW5kaWNhdGVkIHRoYXQgY2hhbmdlcyBpbiB0aGUgcmVsYXRpdmUgYWJ1bmRhbmNlLCBhcmVhIG9jY3VwaWVkLCBjZW50ZXIgb2YgZ3Jhdml0eSwgYW5kIHNwYXRpb3RlbXBvcmFsIHZhcmlhYmlsaXR5IG9mIG51bWVyaWNhbGx5IGRvbWluYW50IHdhcm0td2F0ZXIgYW5kIGNvb2wtd2F0ZXItYXNzb2NpYXRlZCBtZXNvcGVsYWdpYyBpY2h0aHlvcGxhbmt0b24gc2hvdyBzdHJvbmcgc3BlY2llcy1zcGVjaWZpYyBkaWZmZXJlbmNlcy4gTXVsdGl2YXJpYXRlIG1vZGVscyByZXZlYWxlZCB0aGF0IHRoZSB3YXJtLXdhdGVyLWFzc29jaWF0ZWQgbWVzb3BlbGFnaWMgYXNzZW1ibGFnZSBleGhpYml0cyBhbiBpbmNyZWFzaW5nLCBub25tb25vdG9uaWMsIHNlY3VsYXIgdHJlbmQgb2YgaW5jcmVhc2luZyByZWxhdGl2ZSBhYnVuZGFuY2UgdW5kZXJseWluZyBpbnRlcmFubnVhbCB2YXJpYWJpbGl0eSwgc3VnZ2VzdGluZyBhIHRyb3BpY2FsaXphdGlvbiBvZiB0aGUgc291dGhlcm4gQ2FsaWZvcm5pYSBDdXJyZW50IFN5c3RlbS4gSW4gY29udHJhc3QsIHRoZSBjb29sLXdhdGVyLWFzc29jaWF0ZWQgbWVzb3BlbGFnaWMgYXNzZW1ibGFnZSBzaG93cyBtYWlubHkgaW50ZXJhbm51YWwgdmFyaWFiaWxpdHksIHdpdGggbGl0dGxlIHNlY3VsYXIgdHJlbmQgb3ZlciB0aGUgNjUteWVhciBwZXJpb2QuIENvcnJlbGF0aW9uIG1hdHJpY2VzIG9mIHRoZSBtb2RlbGVkIGljaHRoeW9wbGFua3RvbiBkZW5zaXRpZXMgc2hvd2VkIHRoYXQgdGhlIHNwYXRpYWwgZGlzdHJpYnV0aW9ucyBvZiBub3J0aGVybiBhbmNob3Z5IGFuZCBQYWNpZmljIGhha2UgYXJlIGhpZ2hseSBjb3JyZWxhdGVkIHdpdGggY29vbC13YXRlciBtZXNvcGVsYWdpYyBpY2h0aHlvcGxhbmt0b24sIGJ1dCBQYWNpZmljIHNhcmRpbmUgaXMgc3BhdGlhbGx5IGNvcnJlbGF0ZWQgd2l0aCBib3RoIHdhcm0tIGFuZCBjb29sLXdhdGVyLWFzc29jaWF0ZWQgbWVzb3BlbGFnaWMgc3BlY2llcy4gRGVjbGluZXMgb2YgYWR1bHQgc2FyZGluZSwgYW5jaG92eSwgYW5kIGhha2UgYXJlIG9jY3VycmluZyBjb25jdXJyZW50bHkgd2l0aCB0cm9waWNhbGl6YXRpb24gb2YgdGhlIHNvdXRoZXJuIENhbGlmb3JuaWEgQ3VycmVudCBTeXN0ZW0uIFRoZSBtb3N0IHBhcnNpbW9uaW91cyBleHBsYW5hdGlvbiBmb3IgdHJvcGljYWxpemF0aW9uIG9mIHRoZSBpY2h0aHlvcGxhbmt0b24gaXMgaW5jcmVhc2VkIHByZXNlbmNlIG9mIFBhY2lmaWMgRXF1YXRvcmlhbC1pbmZsdWVuY2VkIFdhdGVyIGluIHRoZSBpbnNob3JlIHNvdXRoZXJuIENhbGlmb3JuaWEgcmVnaW9uLiIsInB1Ymxpc2hlciI6IldpbGV5IE9ubGluZSBMaWJyYXJ5IiwiaXNzdWUiOiI5Iiwidm9sdW1lIjoiMTIzIn0sImlzVGVtcG9yYXJ5IjpmYWxzZX1dfQ==&quot;},{&quot;citationID&quot;:&quot;MENDELEY_CITATION_40279742-3e5e-4898-b33f-962fc07a475e&quot;,&quot;properties&quot;:{&quot;noteIndex&quot;:0},&quot;isEdited&quot;:false,&quot;manualOverride&quot;:{&quot;isManuallyOverridden&quot;:false,&quot;citeprocText&quot;:&quot;(McClatchie et al., 2016)&quot;,&quot;manualOverrideText&quot;:&quot;&quot;},&quot;citationItems&quot;:[{&quot;id&quot;:&quot;e3f5702d-a293-3760-be1f-e27c95341f30&quot;,&quot;isTemporary&quot;:false,&quot;itemData&quot;:{&quot;type&quot;:&quot;article-journal&quot;,&quot;id&quot;:&quot;e3f5702d-a293-3760-be1f-e27c95341f30&quot;,&quot;title&quot;:&quot;The influence of Pacific Equatorial Water on fish diversity in the southern California Current System&quot;,&quot;author&quot;:[{&quot;family&quot;:&quot;McClatchie&quot;,&quot;given&quot;:&quot;Sam&quot;,&quot;parse-names&quot;:false,&quot;dropping-particle&quot;:&quot;&quot;,&quot;non-dropping-particle&quot;:&quot;&quot;},{&quot;family&quot;:&quot;Thompson&quot;,&quot;given&quot;:&quot;Andrew R.&quot;,&quot;parse-names&quot;:false,&quot;dropping-particle&quot;:&quot;&quot;,&quot;non-dropping-particle&quot;:&quot;&quot;},{&quot;family&quot;:&quot;Alin&quot;,&quot;given&quot;:&quot;Simone R.&quot;,&quot;parse-names&quot;:false,&quot;dropping-particle&quot;:&quot;&quot;,&quot;non-dropping-particle&quot;:&quot;&quot;},{&quot;family&quot;:&quot;Siedlecki&quot;,&quot;given&quot;:&quot;Samantha&quot;,&quot;parse-names&quot;:false,&quot;dropping-particle&quot;:&quot;&quot;,&quot;non-dropping-particle&quot;:&quot;&quot;},{&quot;family&quot;:&quot;Watson&quot;,&quot;given&quot;:&quot;William&quot;,&quot;parse-names&quot;:false,&quot;dropping-particle&quot;:&quot;&quot;,&quot;non-dropping-particle&quot;:&quot;&quot;},{&quot;family&quot;:&quot;Bograd&quot;,&quot;given&quot;:&quot;Steven J.&quot;,&quot;parse-names&quot;:false,&quot;dropping-particle&quot;:&quot;&quot;,&quot;non-dropping-particle&quot;:&quot;&quot;}],&quot;container-title&quot;:&quot;Journal of Geophysical Research: Oceans&quot;,&quot;DOI&quot;:&quot;10.1002/2016JC011672&quot;,&quot;ISSN&quot;:&quot;21699291&quot;,&quot;issued&quot;:{&quot;date-parts&quot;:[[2016]]},&quot;page&quot;:&quot;6121-6136&quot;,&quot;abstract&quot;:&quo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quot;,&quot;publisher&quot;:&quot;Wiley Online Library&quot;,&quot;issue&quot;:&quot;8&quot;,&quot;volume&quot;:&quot;121&quot;,&quot;container-title-short&quot;:&quot;J Geophys Res Oceans&quot;}}],&quot;citationTag&quot;:&quot;MENDELEY_CITATION_v3_eyJjaXRhdGlvbklEIjoiTUVOREVMRVlfQ0lUQVRJT05fNDAyNzk3NDItM2U1ZS00ODk4LWIzM2YtOTYyZmMwN2E0NzVlIiwicHJvcGVydGllcyI6eyJub3RlSW5kZXgiOjB9LCJpc0VkaXRlZCI6ZmFsc2UsIm1hbnVhbE92ZXJyaWRlIjp7ImlzTWFudWFsbHlPdmVycmlkZGVuIjpmYWxzZSwiY2l0ZXByb2NUZXh0IjoiKE1jQ2xhdGNoaWUgZXQgYWwuLCAyMDE2KSIsIm1hbnVhbE92ZXJyaWRlVGV4dCI6IiJ9LCJjaXRhdGlvbkl0ZW1zIjpbeyJpZCI6ImUzZjU3MDJkLWEyOTMtMzc2MC1iZTFmLWUyN2M5NTM0MWYzMCIsImlzVGVtcG9yYXJ5IjpmYWxzZSwiaXRlbURhdGEiOnsidHlwZSI6ImFydGljbGUtam91cm5hbCIsImlkIjoiZTNmNTcwMmQtYTI5My0zNzYwLWJlMWYtZTI3Yzk1MzQxZjMwIiwidGl0bGUiOiJUaGUgaW5mbHVlbmNlIG9mIFBhY2lmaWMgRXF1YXRvcmlhbCBXYXRlciBvbiBmaXNoIGRpdmVyc2l0eSBpbiB0aGUgc291dGhlcm4gQ2FsaWZvcm5pYSBDdXJyZW50IFN5c3RlbSIsImF1dGhvciI6W3siZmFtaWx5IjoiTWNDbGF0Y2hpZSIsImdpdmVuIjoiU2FtIiwicGFyc2UtbmFtZXMiOmZhbHNlLCJkcm9wcGluZy1wYXJ0aWNsZSI6IiIsIm5vbi1kcm9wcGluZy1wYXJ0aWNsZSI6IiJ9LHsiZmFtaWx5IjoiVGhvbXBzb24iLCJnaXZlbiI6IkFuZHJldyBSLiIsInBhcnNlLW5hbWVzIjpmYWxzZSwiZHJvcHBpbmctcGFydGljbGUiOiIiLCJub24tZHJvcHBpbmctcGFydGljbGUiOiIifSx7ImZhbWlseSI6IkFsaW4iLCJnaXZlbiI6IlNpbW9uZSBSLiIsInBhcnNlLW5hbWVzIjpmYWxzZSwiZHJvcHBpbmctcGFydGljbGUiOiIiLCJub24tZHJvcHBpbmctcGFydGljbGUiOiIifSx7ImZhbWlseSI6IlNpZWRsZWNraSIsImdpdmVuIjoiU2FtYW50aGEiLCJwYXJzZS1uYW1lcyI6ZmFsc2UsImRyb3BwaW5nLXBhcnRpY2xlIjoiIiwibm9uLWRyb3BwaW5nLXBhcnRpY2xlIjoiIn0seyJmYW1pbHkiOiJXYXRzb24iLCJnaXZlbiI6IldpbGxpYW0iLCJwYXJzZS1uYW1lcyI6ZmFsc2UsImRyb3BwaW5nLXBhcnRpY2xlIjoiIiwibm9uLWRyb3BwaW5nLXBhcnRpY2xlIjoiIn0seyJmYW1pbHkiOiJCb2dyYWQiLCJnaXZlbiI6IlN0ZXZlbiBKLiIsInBhcnNlLW5hbWVzIjpmYWxzZSwiZHJvcHBpbmctcGFydGljbGUiOiIiLCJub24tZHJvcHBpbmctcGFydGljbGUiOiIifV0sImNvbnRhaW5lci10aXRsZSI6IkpvdXJuYWwgb2YgR2VvcGh5c2ljYWwgUmVzZWFyY2g6IE9jZWFucyIsIkRPSSI6IjEwLjEwMDIvMjAxNkpDMDExNjcyIiwiSVNTTiI6IjIxNjk5MjkxIiwiaXNzdWVkIjp7ImRhdGUtcGFydHMiOltbMjAxNl1dfSwicGFnZSI6IjYxMjEtNjEzNiIsImFic3RyYWN0IjoiVGhlIENhbGlmb3JuaWEgVW5kZXJjdXJyZW50IHRyYW5zcG9ydHMgUGFjaWZpYyBFcXVhdG9yaWFsIFdhdGVyIChQRVcpIGludG8gdGhlIFNvdXRoZXJuIENhbGlmb3JuaWEgQmlnaHQgZnJvbSB0aGUgZWFzdGVybiB0cm9waWNhbCBQYWNpZmljIE9jZWFuLiBQRVcgaXMgY2hhcmFjdGVyaXplZCBieSBoaWdoZXIgdGVtcGVyYXR1cmVzIGFuZCBzYWxpbml0aWVzLCB3aXRoIGxvd2VyIHBILCByZXByZXNlbnRpbmcgYSBzb3VyY2Ugb2YgcG90ZW50aWFsbHkgY29ycm9zaXZlIChhcmFnb25pdGUsIM6pIDwgMSkgd2F0ZXIgdG8gdGhlIHJlZ2lvbi4gV2UgdXNlIGljaHRoeW9wbGFua3RvbiBhc3NlbWJsYWdlcyBuZWFyIHRoZSBjb3JlcyBvZiB0aGUgQ2FsaWZvcm5pYSBDdXJyZW50IGFuZCB0aGUgQ2FsaWZvcm5pYSBVbmRlcmN1cnJlbnQgdG8gZGV0ZXJtaW5lIHdoZXRoZXIgUEVXIGluZmx1ZW5jZWQgZmlzaCBkaXZlcnNpdHkuIFdlIHVzZSBoeWRyb2dyYXBoaWMgZGF0YSB0byBjaGFyYWN0ZXJpemUgdGhlIGludGVyYW5udWFsIGFuZCBzZWFzb25hbCB2YXJpYWJpbGl0eSBvZiBlc3RpbWF0ZWQgcEggYW5kIGFyYWdvbml0ZSBzYXR1cmF0aW9uIHdpdGggZGVwdGguIEFsdGhvdWdoIHRoZXJlIGlzIHN1YnN0YW50aWFsIHZhcmlhYmlsaXR5IGluIFBFVyBwcmVzZW5jZSBhcyBtZWFzdXJlZCBieSBzcGljZSBvbiB0aGUgMjYuMjXigJMyNi43NSBpc29weWNuYWwgbGF5ZXIsIGFzIHdlbGwgYXMgaW4gcEggYW5kIGFyYWdvbml0ZSBzYXR1cmF0aW9uLCB3ZSBmb3VuZCBmaXNoIGRpdmVyc2l0eSB0byBiZSBzdGFibGUgb3ZlciB0aGUgZGVjYWRlcyAxOTg14oCTMTk5NiBhbmQgMTk5OeKAkzIwMTEuIFdlIGRldGVjdGVkIHNpZ25pZmljYW50IGRpZmZlcmVuY2UgaW4gc3BlY2llcyBzdHJ1Y3R1cmUgZHVyaW5nIHRoZSAxOTk4IExhIE5pw7FhIHBlcmlvZCwgZHVlIHRvIHJlZHVjZWQgc3BlY2llcyBldmVubmVzcy4gU3BlY2llcyByaWNobmVzcyBkdWUgdG8gcmFyZSBzcGVjaWVzIHdhcyBoaWdoZXIgZHVyaW5nIHRoZSAxOTk3LzE5OTggRWwgTmnDsW8gY29tcGFyZWQgdG8gdGhlIExhIE5pw7FhIGJ1dCB0aGUgZWZmZWN0IG9uIHNwZWNpZXMgc3RydWN0dXJlIHdhcyB1bmRldGVjdGFibGUuIExhY2sgb2YgZGlmZmVyZW5jZSBpbiB0aGUgc3BlY2llcyBhYnVuZGFuY2Ugc3RydWN0dXJlIGluIHRoZSBkZWNhZGUgYmVmb3JlIGFuZCBhZnRlciB0aGUgMTk5Ny8xOTk5IEVOU08gZXZlbnQgc2hvd2VkIHRoYXQgdGhlIGFzc2VtYmxhZ2UgcmV2ZXJ0ZWQgdG8gaXRzIGZvcm1lciBzdHJ1Y3R1cmUgZm9sbG93aW5nIHRoZSBFTlNPIHBlcnR1cmJhdGlvbiwgaW5kaWNhdGluZyByZXNpbGllbmNlLiBXaGlsZSB0aGUgaW50ZXJkZWNhZGFsIHNwZWNpZXMgc3RydWN0dXJlIHJlbWFpbmVkIHN0YWJsZSwgdGhlIGxvbmcgdGFpbCBvZiB0aGUgZGlzdHJpYnV0aW9ucyBzaG93cyB0aGF0IHNwZWNpZXMgcmljaG5lc3MgaW5jcmVhc2VkIGJldHdlZW4gdGhlIGRlY2FkZXMgY29uc2lzdGVudCB3aXRoIGludHJ1c2lvbiBvZiB3YXJtIHdhdGVyIHdpdGggbW9yZSBkaXZlcnNlIGFzc2VtYmxhZ2VzIGludG8gdGhlIHNvdXRoZXJuIENhbGlmb3JuaWEgcmVnaW9uLiIsInB1Ymxpc2hlciI6IldpbGV5IE9ubGluZSBMaWJyYXJ5IiwiaXNzdWUiOiI4Iiwidm9sdW1lIjoiMTIxIiwiY29udGFpbmVyLXRpdGxlLXNob3J0IjoiSiBHZW9waHlzIFJlcyBPY2VhbnMifX1dfQ==&quot;},{&quot;citationID&quot;:&quot;MENDELEY_CITATION_7837b84e-37ca-4ae9-82da-ffba463e5201&quot;,&quot;properties&quot;:{&quot;noteIndex&quot;:0},&quot;isEdited&quot;:false,&quot;manualOverride&quot;:{&quot;isManuallyOverridden&quot;:false,&quot;citeprocText&quot;:&quot;(Nielsen et al., 2021; Thompson et al., 2019)&quot;,&quot;manualOverrideText&quot;:&quot;&quot;},&quot;citationItems&quot;:[{&quot;id&quot;:&quot;4f767463-c13a-3517-b30f-4e8d89fc9003&quot;,&quot;isTemporary&quot;:false,&quot;itemData&quot;:{&quot;type&quot;:&quot;article-journal&quot;,&quot;id&quot;:&quot;4f767463-c13a-3517-b30f-4e8d89fc9003&quot;,&quot;title&quot;:&quot;Responses of ichthyoplankton assemblages to the recent marine heatwave and previous climate fluctuations in several Northeast Pacific marine ecosystems&quot;,&quot;author&quot;:[{&quot;family&quot;:&quot;Nielsen&quot;,&quot;given&quot;:&quot;Jens M.&quot;,&quot;parse-names&quot;:false,&quot;dropping-particle&quot;:&quot;&quot;,&quot;non-dropping-particle&quot;:&quot;&quot;},{&quot;family&quot;:&quot;Rogers&quot;,&quot;given&quot;:&quot;Lauren A.&quot;,&quot;parse-names&quot;:false,&quot;dropping-particle&quot;:&quot;&quot;,&quot;non-dropping-particle&quot;:&quot;&quot;},{&quot;family&quot;:&quot;Brodeur&quot;,&quot;given&quot;:&quot;Richard D.&quot;,&quot;parse-names&quot;:false,&quot;dropping-particle&quot;:&quot;&quot;,&quot;non-dropping-particle&quot;:&quot;&quot;},{&quot;family&quot;:&quot;Thompson&quot;,&quot;given&quot;:&quot;Andrew R.&quot;,&quot;parse-names&quot;:false,&quot;dropping-particle&quot;:&quot;&quot;,&quot;non-dropping-particle&quot;:&quot;&quot;},{&quot;family&quot;:&quot;Auth&quot;,&quot;given&quot;:&quot;Toby D.&quot;,&quot;parse-names&quot;:false,&quot;dropping-particle&quot;:&quot;&quot;,&quot;non-dropping-particle&quot;:&quot;&quot;},{&quot;family&quot;:&quot;Deary&quot;,&quot;given&quot;:&quot;Alison L.&quot;,&quot;parse-names&quot;:false,&quot;dropping-particle&quot;:&quot;&quot;,&quot;non-dropping-particle&quot;:&quot;&quot;},{&quot;family&quot;:&quot;Duffy-Anderson&quot;,&quot;given&quot;:&quot;Janet T.&quot;,&quot;parse-names&quot;:false,&quot;dropping-particle&quot;:&quot;&quot;,&quot;non-dropping-particle&quot;:&quot;&quot;},{&quot;family&quot;:&quot;Galbraith&quot;,&quot;given&quot;:&quot;Moira&quot;,&quot;parse-names&quot;:false,&quot;dropping-particle&quot;:&quot;&quot;,&quot;non-dropping-particle&quot;:&quot;&quot;},{&quot;family&quot;:&quot;Koslow&quot;,&quot;given&quot;:&quot;J. Anthony&quot;,&quot;parse-names&quot;:false,&quot;dropping-particle&quot;:&quot;&quot;,&quot;non-dropping-particle&quot;:&quot;&quot;},{&quot;family&quot;:&quot;Perry&quot;,&quot;given&quot;:&quot;R. Ian&quot;,&quot;parse-names&quot;:false,&quot;dropping-particle&quot;:&quot;&quot;,&quot;non-dropping-particle&quot;:&quot;&quot;}],&quot;container-title&quot;:&quot;Global Change Biology&quot;,&quot;DOI&quot;:&quot;10.1111/gcb.15415&quot;,&quot;ISSN&quot;:&quot;13652486&quot;,&quot;PMID&quot;:&quot;33107157&quot;,&quot;issued&quot;:{&quot;date-parts&quot;:[[2021]]},&quot;page&quot;:&quot;506-520&quot;,&quot;abstract&quot;:&quo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quot;,&quot;publisher&quot;:&quot;Wiley Online Library&quot;,&quot;issue&quot;:&quot;3&quot;,&quot;volume&quot;:&quot;27&quot;,&quot;container-title-short&quot;:&quot;Glob Chang Biol&quot;}},{&quot;id&quot;:&quot;1a71318a-1c6e-3cc8-8610-4aca0af6ceb2&quot;,&quot;isTemporary&quot;:false,&quot;itemData&quot;:{&quot;type&quot;:&quot;article-journal&quot;,&quot;id&quot;:&quot;1a71318a-1c6e-3cc8-8610-4aca0af6ceb2&quot;,&quot;title&quot;:&quot;Indicators of pelagic forage community shifts in the California Current Large Marine Ecosystem, 1998–2016&quot;,&quot;author&quot;:[{&quot;family&quot;:&quot;Thompson&quot;,&quot;given&quot;:&quot;Andrew R.&quot;,&quot;parse-names&quot;:false,&quot;dropping-particle&quot;:&quot;&quot;,&quot;non-dropping-particle&quot;:&quot;&quot;},{&quot;family&quot;:&quot;Harvey&quot;,&quot;given&quot;:&quot;Chris J.&quot;,&quot;parse-names&quot;:false,&quot;dropping-particle&quot;:&quot;&quot;,&quot;non-dropping-particle&quot;:&quot;&quot;},{&quot;family&quot;:&quot;Sydeman&quot;,&quot;given&quot;:&quot;William J.&quot;,&quot;parse-names&quot;:false,&quot;dropping-particle&quot;:&quot;&quot;,&quot;non-dropping-particle&quot;:&quot;&quot;},{&quot;family&quot;:&quot;Barceló&quot;,&quot;given&quot;:&quot;Caren&quot;,&quot;parse-names&quot;:false,&quot;dropping-particle&quot;:&quot;&quot;,&quot;non-dropping-particle&quot;:&quot;&quot;},{&quot;family&quot;:&quot;Bograd&quot;,&quot;given&quot;:&quot;Steven J.&quot;,&quot;parse-names&quot;:false,&quot;dropping-particle&quot;:&quot;&quot;,&quot;non-dropping-particle&quot;:&quot;&quot;},{&quot;family&quot;:&quot;Brodeur&quot;,&quot;given&quot;:&quot;Richard D.&quot;,&quot;parse-names&quot;:false,&quot;dropping-particle&quot;:&quot;&quot;,&quot;non-dropping-particle&quot;:&quot;&quot;},{&quot;family&quot;:&quot;Fiechter&quot;,&quot;given&quot;:&quot;Jerome&quot;,&quot;parse-names&quot;:false,&quot;dropping-particle&quot;:&quot;&quot;,&quot;non-dropping-particle&quot;:&quot;&quot;},{&quot;family&quot;:&quot;Field&quot;,&quot;given&quot;:&quot;John C.&quot;,&quot;parse-names&quot;:false,&quot;dropping-particle&quot;:&quot;&quot;,&quot;non-dropping-particle&quot;:&quot;&quot;},{&quot;family&quot;:&quot;Garfield&quot;,&quot;given&quot;:&quot;Newell&quot;,&quot;parse-names&quot;:false,&quot;dropping-particle&quot;:&quot;&quot;,&quot;non-dropping-particle&quot;:&quot;&quot;},{&quot;family&quot;:&quot;Good&quot;,&quot;given&quot;:&quot;Thomas P.&quot;,&quot;parse-names&quot;:false,&quot;dropping-particle&quot;:&quot;&quot;,&quot;non-dropping-particle&quot;:&quot;&quot;},{&quot;family&quot;:&quot;Hazen&quot;,&quot;given&quot;:&quot;Elliott L.&quot;,&quot;parse-names&quot;:false,&quot;dropping-particle&quot;:&quot;&quot;,&quot;non-dropping-particle&quot;:&quot;&quot;},{&quot;family&quot;:&quot;Hunsicker&quot;,&quot;given&quot;:&quot;Mary E.&quot;,&quot;parse-names&quot;:false,&quot;dropping-particle&quot;:&quot;&quot;,&quot;non-dropping-particle&quot;:&quot;&quot;},{&quot;family&quot;:&quot;Jacobson&quot;,&quot;given&quot;:&quot;Kym&quot;,&quot;parse-names&quot;:false,&quot;dropping-particle&quot;:&quot;&quot;,&quot;non-dropping-particle&quot;:&quot;&quot;},{&quot;family&quot;:&quot;Jacox&quot;,&quot;given&quot;:&quot;Michael G.&quot;,&quot;parse-names&quot;:false,&quot;dropping-particle&quot;:&quot;&quot;,&quot;non-dropping-particle&quot;:&quot;&quot;},{&quot;family&quot;:&quot;Leising&quot;,&quot;given&quot;:&quot;Andrew&quot;,&quot;parse-names&quot;:false,&quot;dropping-particle&quot;:&quot;&quot;,&quot;non-dropping-particle&quot;:&quot;&quot;},{&quot;family&quot;:&quot;Lindsay&quot;,&quot;given&quot;:&quot;Joshua&quot;,&quot;parse-names&quot;:false,&quot;dropping-particle&quot;:&quot;&quot;,&quot;non-dropping-particle&quot;:&quot;&quot;},{&quot;family&quot;:&quot;Melin&quot;,&quot;given&quot;:&quot;Sharon R.&quot;,&quot;parse-names&quot;:false,&quot;dropping-particle&quot;:&quot;&quot;,&quot;non-dropping-particle&quot;:&quot;&quot;},{&quot;family&quot;:&quot;Santora&quot;,&quot;given&quot;:&quot;Jarrod A.&quot;,&quot;parse-names&quot;:false,&quot;dropping-particle&quot;:&quot;&quot;,&quot;non-dropping-particle&quot;:&quot;&quot;},{&quot;family&quot;:&quot;Schroeder&quot;,&quot;given&quot;:&quot;Isaac D.&quot;,&quot;parse-names&quot;:false,&quot;dropping-particle&quot;:&quot;&quot;,&quot;non-dropping-particle&quot;:&quot;&quot;},{&quot;family&quot;:&quot;Thayer&quot;,&quot;given&quot;:&quot;Julie A.&quot;,&quot;parse-names&quot;:false,&quot;dropping-particle&quot;:&quot;&quot;,&quot;non-dropping-particle&quot;:&quot;&quot;},{&quot;family&quot;:&quot;Wells&quot;,&quot;given&quot;:&quot;Brian K.&quot;,&quot;parse-names&quot;:false,&quot;dropping-particle&quot;:&quot;&quot;,&quot;non-dropping-particle&quot;:&quot;&quot;},{&quot;family&quot;:&quot;Williams&quot;,&quot;given&quot;:&quot;Gregory D.&quot;,&quot;parse-names&quot;:false,&quot;dropping-particle&quot;:&quot;&quot;,&quot;non-dropping-particle&quot;:&quot;&quot;}],&quot;container-title&quot;:&quot;Ecological Indicators&quot;,&quot;DOI&quot;:&quot;10.1016/j.ecolind.2019.05.057&quot;,&quot;ISSN&quot;:&quot;1470160X&quot;,&quot;issued&quot;:{&quot;date-parts&quot;:[[2019]]},&quot;page&quot;:&quot;215-228&quot;,&quot;abstract&quot;:&quot;Forage fishes are ecologically and economically important in marine ecosystems worldwide and thus are a focal topic for ecosystem-based fisheries management. In the California Current Large Marine Ecosystem (CCLME), the community dynamics of forage populations have been studied at regional spatial scales, but not across regions. To evaluate indicators of the forage community at the ecosystem-wide scale, we examine temporal variability of forage assemblages in Northern (Oregon/Washington), Central (California; Point Reyes to Monterey Bay) and Southern (southern California) regions of the CCLME from 1998 through 2016 which include years with unprecedented climate variability. Forage communities fluctuated greatly between years within each region owing to regionally low abundances of common taxa in at least some years (e.g., rockfishes Sebastes spp. in each region). Comparison of species assemblages among regions indicate that that temporal shifts in assemblage structure were largely synchronous throughout the CCLME. However, dynamics of most individual taxa were out of phase between regions, indicating that different taxa drove the variability in each region. Within regions, taxa with similar adult ecological niches tended to co-vary, suggesting synchronous responses to environmental forcing. Major changes in forage assemblage structure are descriptively linked to large oceanographic perturbations such as the transition from El Niño to La Niña conditions in 1998, anomalous upwelling in 2005, and the onset of a large marine heatwave in fall-winter 2013–2014. Changes in forage assemblage structure are reflected in prey switching in the diet of California sea lions, Zalophus californianus, in the Southern region. The multivariate forage indices that we develop can serve as effective indicators of regional forage community composition shifts in the CCLME and provide managers with context on spatio-temporal changes in the structure of forage fish communities important to top predators in this system.&quot;,&quot;publisher&quot;:&quot;Elsevier&quot;,&quot;volume&quot;:&quot;105&quot;,&quot;container-title-short&quot;:&quot;Ecol Indic&quot;}}],&quot;citationTag&quot;:&quot;MENDELEY_CITATION_v3_eyJjaXRhdGlvbklEIjoiTUVOREVMRVlfQ0lUQVRJT05fNzgzN2I4NGUtMzdjYS00YWU5LTgyZGEtZmZiYTQ2M2U1MjAxIiwicHJvcGVydGllcyI6eyJub3RlSW5kZXgiOjB9LCJpc0VkaXRlZCI6ZmFsc2UsIm1hbnVhbE92ZXJyaWRlIjp7ImlzTWFudWFsbHlPdmVycmlkZGVuIjpmYWxzZSwiY2l0ZXByb2NUZXh0IjoiKE5pZWxzZW4gZXQgYWwuLCAyMDIxOyBUaG9tcHNvbiBldCBhbC4sIDIwMTkpIiwibWFudWFsT3ZlcnJpZGVUZXh0IjoiIn0sImNpdGF0aW9uSXRlbXMiOlt7ImlkIjoiNGY3Njc0NjMtYzEzYS0zNTE3LWIzMGYtNGU4ZDg5ZmM5MDAzIiwiaXNUZW1wb3JhcnkiOmZhbHNlLCJpdGVtRGF0YSI6eyJ0eXBlIjoiYXJ0aWNsZS1qb3VybmFsIiwiaWQiOiI0Zjc2NzQ2My1jMTNhLTM1MTctYjMwZi00ZThkODlmYzkwMDMiLCJ0aXRsZSI6IlJlc3BvbnNlcyBvZiBpY2h0aHlvcGxhbmt0b24gYXNzZW1ibGFnZXMgdG8gdGhlIHJlY2VudCBtYXJpbmUgaGVhdHdhdmUgYW5kIHByZXZpb3VzIGNsaW1hdGUgZmx1Y3R1YXRpb25zIGluIHNldmVyYWwgTm9ydGhlYXN0IFBhY2lmaWMgbWFyaW5lIGVjb3N5c3RlbXMiLCJhdXRob3IiOlt7ImZhbWlseSI6Ik5pZWxzZW4iLCJnaXZlbiI6IkplbnMgTS4iLCJwYXJzZS1uYW1lcyI6ZmFsc2UsImRyb3BwaW5nLXBhcnRpY2xlIjoiIiwibm9uLWRyb3BwaW5nLXBhcnRpY2xlIjoiIn0seyJmYW1pbHkiOiJSb2dlcnMiLCJnaXZlbiI6IkxhdXJlbiBBLiIsInBhcnNlLW5hbWVzIjpmYWxzZSwiZHJvcHBpbmctcGFydGljbGUiOiIiLCJub24tZHJvcHBpbmctcGFydGljbGUiOiIifSx7ImZhbWlseSI6IkJyb2RldXIiLCJnaXZlbiI6IlJpY2hhcmQgRC4iLCJwYXJzZS1uYW1lcyI6ZmFsc2UsImRyb3BwaW5nLXBhcnRpY2xlIjoiIiwibm9uLWRyb3BwaW5nLXBhcnRpY2xlIjoiIn0seyJmYW1pbHkiOiJUaG9tcHNvbiIsImdpdmVuIjoiQW5kcmV3IFIuIiwicGFyc2UtbmFtZXMiOmZhbHNlLCJkcm9wcGluZy1wYXJ0aWNsZSI6IiIsIm5vbi1kcm9wcGluZy1wYXJ0aWNsZSI6IiJ9LHsiZmFtaWx5IjoiQXV0aCIsImdpdmVuIjoiVG9ieSBELiIsInBhcnNlLW5hbWVzIjpmYWxzZSwiZHJvcHBpbmctcGFydGljbGUiOiIiLCJub24tZHJvcHBpbmctcGFydGljbGUiOiIifSx7ImZhbWlseSI6IkRlYXJ5IiwiZ2l2ZW4iOiJBbGlzb24gTC4iLCJwYXJzZS1uYW1lcyI6ZmFsc2UsImRyb3BwaW5nLXBhcnRpY2xlIjoiIiwibm9uLWRyb3BwaW5nLXBhcnRpY2xlIjoiIn0seyJmYW1pbHkiOiJEdWZmeS1BbmRlcnNvbiIsImdpdmVuIjoiSmFuZXQgVC4iLCJwYXJzZS1uYW1lcyI6ZmFsc2UsImRyb3BwaW5nLXBhcnRpY2xlIjoiIiwibm9uLWRyb3BwaW5nLXBhcnRpY2xlIjoiIn0seyJmYW1pbHkiOiJHYWxicmFpdGgiLCJnaXZlbiI6Ik1vaXJhIiwicGFyc2UtbmFtZXMiOmZhbHNlLCJkcm9wcGluZy1wYXJ0aWNsZSI6IiIsIm5vbi1kcm9wcGluZy1wYXJ0aWNsZSI6IiJ9LHsiZmFtaWx5IjoiS29zbG93IiwiZ2l2ZW4iOiJKLiBBbnRob255IiwicGFyc2UtbmFtZXMiOmZhbHNlLCJkcm9wcGluZy1wYXJ0aWNsZSI6IiIsIm5vbi1kcm9wcGluZy1wYXJ0aWNsZSI6IiJ9LHsiZmFtaWx5IjoiUGVycnkiLCJnaXZlbiI6IlIuIElhbiIsInBhcnNlLW5hbWVzIjpmYWxzZSwiZHJvcHBpbmctcGFydGljbGUiOiIiLCJub24tZHJvcHBpbmctcGFydGljbGUiOiIifV0sImNvbnRhaW5lci10aXRsZSI6Ikdsb2JhbCBDaGFuZ2UgQmlvbG9neSIsIkRPSSI6IjEwLjExMTEvZ2NiLjE1NDE1IiwiSVNTTiI6IjEzNjUyNDg2IiwiUE1JRCI6IjMzMTA3MTU3IiwiaXNzdWVkIjp7ImRhdGUtcGFydHMiOltbMjAyMV1dfSwicGFnZSI6IjUwNi01MjAiLCJhYnN0cmFjdCI6IlRoZSBlZmZlY3RzIG9mIGNsaW1hdGUgd2FybWluZyBvbiBlY29zeXN0ZW0gZHluYW1pY3MgYXJlIHdpZGVzcHJlYWQgdGhyb3VnaG91dCB0aGUgd29ybGQncyBvY2VhbnMuIEluIHRoZSBOb3J0aGVhc3QgUGFjaWZpYywgbGFyZ2Utc2NhbGUgY2xpbWF0ZSBwYXR0ZXJucyBzdWNoIGFzIHRoZSBFbCBOacOxby9Tb3V0aGVybiBPc2NpbGxhdGlvbiBhbmQgUGFjaWZpYyBEZWNhZGFsIE9zY2lsbGF0aW9uLCBhbmQgcmVjZW50bHkgdW5wcmVjZWRlbnRlZCB3YXJtIG9jZWFuIGNvbmRpdGlvbnMgZnJvbSAyMDE0IHRvIDIwMTYsIHJlZmVycmVkIHRvIGFzIGEgbWFyaW5lIGhlYXR3YXZlIChNSFcpLCByZXN1bHRlZCBpbiBsYXJnZS1zY2FsZSBlY29zeXN0ZW0gY2hhbmdlcy4gTGFydmFsIGZpc2hlcyBxdWlja2x5IHJlc3BvbmQgdG8gZW52aXJvbm1lbnRhbCB2YXJpYWJpbGl0eSBhbmQgYXJlIHNlbnNpdGl2ZSBpbmRpY2F0b3JzIG9mIGVjb3N5c3RlbSBjaGFuZ2UuIENhdGVnb3JpemluZyBpY2h0aHlvcGxhbmt0b24gZHluYW1pY3MgYWNyb3NzIG1hcmluZSBlY29zeXN0ZW0gaW4gdGhlIE5vcnRoZWFzdCBQYWNpZmljIGNhbiBoZWxwIGVsdWNpZGF0ZSB0aGUgbWFnbml0dWRlIG9mIGFzc2VtYmxhZ2Ugc2hpZnRzLCBhbmQgd2hldGhlciByZXNwb25zZXMgYXJlIHN5bmNocm9ub3VzIG9yIGFsdGVybmF0aXZlbHkgZ292ZXJuZWQgYnkgbG9jYWwgcmVzcG9uc2VzIHRvIHJlZ2lvbmFsIG9jZWFub2dyYXBoaWMgY29uZGl0aW9ucy4gV2UgYW5hbHl6ZWQgdGltZS1zZXJpZXMgZGF0YSBvZiBpY2h0aHlvcGxhbmt0b24gYWJ1bmRhbmNlcyBmcm9tIGZvdXIgZWNvcmVnaW9ucyBpbiB0aGUgTm9ydGhlYXN0IFBhY2lmaWMgcmFuZ2luZyBmcm9tIHN1YmFyY3RpYyB0byBzdWJ0cm9waWNhbDogdGhlIEd1bGYgb2YgQWxhc2thICgxOTgx4oCTMjAxNyksIEJyaXRpc2ggQ29sdW1iaWEgKDIwMDHigJMyMDE3KSwgT3JlZ29uICgxOTk44oCTMjAxNyksIGFuZCB0aGUgc291dGhlcm4gQ2FsaWZvcm5pYSBDdXJyZW50ICgxOTgx4oCTMjAxNykuIFdlIGFzc2Vzc2VkIHRoZSBpbXBhY3Qgb2YgdGhlIHJlY2VudCAoMjAxNOKAkzIwMTYpIE1IVyBhbmQgaG93IGljaHRoeW9wbGFua3RvbiBhc3NlbWJsYWdlcyByZXNwb25kZWQgdG8gcGFzdCBtYWpvciBjbGltYXRlIHBlcnR1cmJhdGlvbnMgc2luY2UgMTk4MSBpbiB0aGVzZSBlY29zeXN0ZW1zLiBPdXIgcmVzdWx0cyBpbmRpY2F0ZSB0aGF0IHRoZSBNSFcgY2F1c2VkIHdpZGVzcHJlYWQgY2hhbmdlcyBpbiB0aGUgaWNodGh5b3BsYW5rdG9uIGZhdW5hIGFsb25nIHRoZSBjb2FzdCBvZiB0aGUgTm9ydGhlYXN0IFBhY2lmaWMgT2NlYW4sIGJ1dCBpbXBhY3RzIGRpZmZlcmVkIGJldHdlZW4gbWFyaW5lIGVjb3N5c3RlbXMuIEZvciBleGFtcGxlLCBhYnVuZGFuY2VzIGZvciBtb3N0IGRvbWluYW50IHRheGEgd2VyZSBhdCBhbGwtdGltZSBsb3dzIHNpbmNlIHRoZSBiZWdpbm5pbmcgb2Ygc2FtcGxpbmcgaW4gdGhlIEd1bGYgb2YgQWxhc2thIGFuZCBCcml0aXNoIENvbHVtYmlhLCB3aGlsZSBpbiBPcmVnb24gYW5kIHRoZSBzb3V0aGVybiBDYWxpZm9ybmlhIEN1cnJlbnQgc3BlY2llcyByaWNobmVzcyBpbmNyZWFzZWQgYXMgZGlkIGFidW5kYW5jZXMgb2Ygc3BlY2llcyBhc3NvY2lhdGVkIHdpdGggd2FybWVyIHdhdGVycy4gTGFzdGx5LCBzcGVjaWVzIGFzc29jaWF0ZWQgd2l0aCBjb2xkIHdhdGVycyBhbHNvIGluY3JlYXNlZCBpbiBhYnVuZGFuY2VzIGNsb3NlIHRvIHNob3JlIGluIHNvdXRoZXJuIENhbGlmb3JuaWEgZHVyaW5nIHRoZSBNSFcsIGEgcGF0dGVybiB0aGF0IHdhcyBkaXN0aW5jdGx5IGRpZmZlcmVudCBmcm9tIHByZXZpb3VzIEVsIE5pw7FvIGV2ZW50cy4gV2UgYWxzbyBmb3VuZCBzZXZlcmFsIGxhcmdlLXNjYWxlLCBzeW5jaHJvbml6ZWQgaWNodGh5b3BsYW5rdG9uIGFzc2VtYmxhZ2UgY29tcG9zaXRpb24gc2hpZnRzIGR1cmluZyBwYXN0IG1ham9yIGNsaW1hdGUgZXZlbnRzLiBDdXJyZW50IGNsaW1hdGUgcHJvamVjdGlvbnMgc3VnZ2VzdCB0aGF0IE1IV3Mgd2lsbCBiZWNvbWUgbW9yZSBpbnRlbnNlIGFuZCB0aHVzIG91ciBmaW5kaW5ncyBjYW4gaGVscCBwcm9qZWN0IGZ1dHVyZSBjaGFuZ2VzIGluIGxhcnZhbCBkeW5hbWljcywgYWxsb3dpbmcgZm9yIGltcHJvdmVkIGVjb3N5c3RlbSBtYW5hZ2VtZW50IGRlY2lzaW9ucy4iLCJwdWJsaXNoZXIiOiJXaWxleSBPbmxpbmUgTGlicmFyeSIsImlzc3VlIjoiMyIsInZvbHVtZSI6IjI3IiwiY29udGFpbmVyLXRpdGxlLXNob3J0IjoiR2xvYiBDaGFuZyBCaW9sIn19LHsiaWQiOiIxYTcxMzE4YS0xYzZlLTNjYzgtODYxMC00YWNhMGFmNmNlYjIiLCJpc1RlbXBvcmFyeSI6ZmFsc2UsIml0ZW1EYXRhIjp7InR5cGUiOiJhcnRpY2xlLWpvdXJuYWwiLCJpZCI6IjFhNzEzMThhLTFjNmUtM2NjOC04NjEwLTRhY2EwYWY2Y2ViMiIsInRpdGxlIjoiSW5kaWNhdG9ycyBvZiBwZWxhZ2ljIGZvcmFnZSBjb21tdW5pdHkgc2hpZnRzIGluIHRoZSBDYWxpZm9ybmlhIEN1cnJlbnQgTGFyZ2UgTWFyaW5lIEVjb3N5c3RlbSwgMTk5OOKAkzIwMTYiLCJhdXRob3IiOlt7ImZhbWlseSI6IlRob21wc29uIiwiZ2l2ZW4iOiJBbmRyZXcgUi4iLCJwYXJzZS1uYW1lcyI6ZmFsc2UsImRyb3BwaW5nLXBhcnRpY2xlIjoiIiwibm9uLWRyb3BwaW5nLXBhcnRpY2xlIjoiIn0seyJmYW1pbHkiOiJIYXJ2ZXkiLCJnaXZlbiI6IkNocmlzIEouIiwicGFyc2UtbmFtZXMiOmZhbHNlLCJkcm9wcGluZy1wYXJ0aWNsZSI6IiIsIm5vbi1kcm9wcGluZy1wYXJ0aWNsZSI6IiJ9LHsiZmFtaWx5IjoiU3lkZW1hbiIsImdpdmVuIjoiV2lsbGlhbSBKLiIsInBhcnNlLW5hbWVzIjpmYWxzZSwiZHJvcHBpbmctcGFydGljbGUiOiIiLCJub24tZHJvcHBpbmctcGFydGljbGUiOiIifSx7ImZhbWlseSI6IkJhcmNlbMOzIiwiZ2l2ZW4iOiJDYXJlbiIsInBhcnNlLW5hbWVzIjpmYWxzZSwiZHJvcHBpbmctcGFydGljbGUiOiIiLCJub24tZHJvcHBpbmctcGFydGljbGUiOiIifSx7ImZhbWlseSI6IkJvZ3JhZCIsImdpdmVuIjoiU3RldmVuIEouIiwicGFyc2UtbmFtZXMiOmZhbHNlLCJkcm9wcGluZy1wYXJ0aWNsZSI6IiIsIm5vbi1kcm9wcGluZy1wYXJ0aWNsZSI6IiJ9LHsiZmFtaWx5IjoiQnJvZGV1ciIsImdpdmVuIjoiUmljaGFyZCBELiIsInBhcnNlLW5hbWVzIjpmYWxzZSwiZHJvcHBpbmctcGFydGljbGUiOiIiLCJub24tZHJvcHBpbmctcGFydGljbGUiOiIifSx7ImZhbWlseSI6IkZpZWNodGVyIiwiZ2l2ZW4iOiJKZXJvbWUiLCJwYXJzZS1uYW1lcyI6ZmFsc2UsImRyb3BwaW5nLXBhcnRpY2xlIjoiIiwibm9uLWRyb3BwaW5nLXBhcnRpY2xlIjoiIn0seyJmYW1pbHkiOiJGaWVsZCIsImdpdmVuIjoiSm9obiBDLiIsInBhcnNlLW5hbWVzIjpmYWxzZSwiZHJvcHBpbmctcGFydGljbGUiOiIiLCJub24tZHJvcHBpbmctcGFydGljbGUiOiIifSx7ImZhbWlseSI6IkdhcmZpZWxkIiwiZ2l2ZW4iOiJOZXdlbGwiLCJwYXJzZS1uYW1lcyI6ZmFsc2UsImRyb3BwaW5nLXBhcnRpY2xlIjoiIiwibm9uLWRyb3BwaW5nLXBhcnRpY2xlIjoiIn0seyJmYW1pbHkiOiJHb29kIiwiZ2l2ZW4iOiJUaG9tYXMgUC4iLCJwYXJzZS1uYW1lcyI6ZmFsc2UsImRyb3BwaW5nLXBhcnRpY2xlIjoiIiwibm9uLWRyb3BwaW5nLXBhcnRpY2xlIjoiIn0seyJmYW1pbHkiOiJIYXplbiIsImdpdmVuIjoiRWxsaW90dCBMLiIsInBhcnNlLW5hbWVzIjpmYWxzZSwiZHJvcHBpbmctcGFydGljbGUiOiIiLCJub24tZHJvcHBpbmctcGFydGljbGUiOiIifSx7ImZhbWlseSI6Ikh1bnNpY2tlciIsImdpdmVuIjoiTWFyeSBFLiIsInBhcnNlLW5hbWVzIjpmYWxzZSwiZHJvcHBpbmctcGFydGljbGUiOiIiLCJub24tZHJvcHBpbmctcGFydGljbGUiOiIifSx7ImZhbWlseSI6IkphY29ic29uIiwiZ2l2ZW4iOiJLeW0iLCJwYXJzZS1uYW1lcyI6ZmFsc2UsImRyb3BwaW5nLXBhcnRpY2xlIjoiIiwibm9uLWRyb3BwaW5nLXBhcnRpY2xlIjoiIn0seyJmYW1pbHkiOiJKYWNveCIsImdpdmVuIjoiTWljaGFlbCBHLiIsInBhcnNlLW5hbWVzIjpmYWxzZSwiZHJvcHBpbmctcGFydGljbGUiOiIiLCJub24tZHJvcHBpbmctcGFydGljbGUiOiIifSx7ImZhbWlseSI6IkxlaXNpbmciLCJnaXZlbiI6IkFuZHJldyIsInBhcnNlLW5hbWVzIjpmYWxzZSwiZHJvcHBpbmctcGFydGljbGUiOiIiLCJub24tZHJvcHBpbmctcGFydGljbGUiOiIifSx7ImZhbWlseSI6IkxpbmRzYXkiLCJnaXZlbiI6Ikpvc2h1YSIsInBhcnNlLW5hbWVzIjpmYWxzZSwiZHJvcHBpbmctcGFydGljbGUiOiIiLCJub24tZHJvcHBpbmctcGFydGljbGUiOiIifSx7ImZhbWlseSI6Ik1lbGluIiwiZ2l2ZW4iOiJTaGFyb24gUi4iLCJwYXJzZS1uYW1lcyI6ZmFsc2UsImRyb3BwaW5nLXBhcnRpY2xlIjoiIiwibm9uLWRyb3BwaW5nLXBhcnRpY2xlIjoiIn0seyJmYW1pbHkiOiJTYW50b3JhIiwiZ2l2ZW4iOiJKYXJyb2QgQS4iLCJwYXJzZS1uYW1lcyI6ZmFsc2UsImRyb3BwaW5nLXBhcnRpY2xlIjoiIiwibm9uLWRyb3BwaW5nLXBhcnRpY2xlIjoiIn0seyJmYW1pbHkiOiJTY2hyb2VkZXIiLCJnaXZlbiI6IklzYWFjIEQuIiwicGFyc2UtbmFtZXMiOmZhbHNlLCJkcm9wcGluZy1wYXJ0aWNsZSI6IiIsIm5vbi1kcm9wcGluZy1wYXJ0aWNsZSI6IiJ9LHsiZmFtaWx5IjoiVGhheWVyIiwiZ2l2ZW4iOiJKdWxpZSBBLiIsInBhcnNlLW5hbWVzIjpmYWxzZSwiZHJvcHBpbmctcGFydGljbGUiOiIiLCJub24tZHJvcHBpbmctcGFydGljbGUiOiIifSx7ImZhbWlseSI6IldlbGxzIiwiZ2l2ZW4iOiJCcmlhbiBLLiIsInBhcnNlLW5hbWVzIjpmYWxzZSwiZHJvcHBpbmctcGFydGljbGUiOiIiLCJub24tZHJvcHBpbmctcGFydGljbGUiOiIifSx7ImZhbWlseSI6IldpbGxpYW1zIiwiZ2l2ZW4iOiJHcmVnb3J5IEQuIiwicGFyc2UtbmFtZXMiOmZhbHNlLCJkcm9wcGluZy1wYXJ0aWNsZSI6IiIsIm5vbi1kcm9wcGluZy1wYXJ0aWNsZSI6IiJ9XSwiY29udGFpbmVyLXRpdGxlIjoiRWNvbG9naWNhbCBJbmRpY2F0b3JzIiwiRE9JIjoiMTAuMTAxNi9qLmVjb2xpbmQuMjAxOS4wNS4wNTciLCJJU1NOIjoiMTQ3MDE2MFgiLCJpc3N1ZWQiOnsiZGF0ZS1wYXJ0cyI6W1syMDE5XV19LCJwYWdlIjoiMjE1LTIyOCIsImFic3RyYWN0IjoiRm9yYWdlIGZpc2hlcyBhcmUgZWNvbG9naWNhbGx5IGFuZCBlY29ub21pY2FsbHkgaW1wb3J0YW50IGluIG1hcmluZSBlY29zeXN0ZW1zIHdvcmxkd2lkZSBhbmQgdGh1cyBhcmUgYSBmb2NhbCB0b3BpYyBmb3IgZWNvc3lzdGVtLWJhc2VkIGZpc2hlcmllcyBtYW5hZ2VtZW50LiBJbiB0aGUgQ2FsaWZvcm5pYSBDdXJyZW50IExhcmdlIE1hcmluZSBFY29zeXN0ZW0gKENDTE1FKSwgdGhlIGNvbW11bml0eSBkeW5hbWljcyBvZiBmb3JhZ2UgcG9wdWxhdGlvbnMgaGF2ZSBiZWVuIHN0dWRpZWQgYXQgcmVnaW9uYWwgc3BhdGlhbCBzY2FsZXMsIGJ1dCBub3QgYWNyb3NzIHJlZ2lvbnMuIFRvIGV2YWx1YXRlIGluZGljYXRvcnMgb2YgdGhlIGZvcmFnZSBjb21tdW5pdHkgYXQgdGhlIGVjb3N5c3RlbS13aWRlIHNjYWxlLCB3ZSBleGFtaW5lIHRlbXBvcmFsIHZhcmlhYmlsaXR5IG9mIGZvcmFnZSBhc3NlbWJsYWdlcyBpbiBOb3J0aGVybiAoT3JlZ29uL1dhc2hpbmd0b24pLCBDZW50cmFsIChDYWxpZm9ybmlhOyBQb2ludCBSZXllcyB0byBNb250ZXJleSBCYXkpIGFuZCBTb3V0aGVybiAoc291dGhlcm4gQ2FsaWZvcm5pYSkgcmVnaW9ucyBvZiB0aGUgQ0NMTUUgZnJvbSAxOTk4IHRocm91Z2ggMjAxNiB3aGljaCBpbmNsdWRlIHllYXJzIHdpdGggdW5wcmVjZWRlbnRlZCBjbGltYXRlIHZhcmlhYmlsaXR5LiBGb3JhZ2UgY29tbXVuaXRpZXMgZmx1Y3R1YXRlZCBncmVhdGx5IGJldHdlZW4geWVhcnMgd2l0aGluIGVhY2ggcmVnaW9uIG93aW5nIHRvIHJlZ2lvbmFsbHkgbG93IGFidW5kYW5jZXMgb2YgY29tbW9uIHRheGEgaW4gYXQgbGVhc3Qgc29tZSB5ZWFycyAoZS5nLiwgcm9ja2Zpc2hlcyBTZWJhc3RlcyBzcHAuIGluIGVhY2ggcmVnaW9uKS4gQ29tcGFyaXNvbiBvZiBzcGVjaWVzIGFzc2VtYmxhZ2VzIGFtb25nIHJlZ2lvbnMgaW5kaWNhdGUgdGhhdCB0aGF0IHRlbXBvcmFsIHNoaWZ0cyBpbiBhc3NlbWJsYWdlIHN0cnVjdHVyZSB3ZXJlIGxhcmdlbHkgc3luY2hyb25vdXMgdGhyb3VnaG91dCB0aGUgQ0NMTUUuIEhvd2V2ZXIsIGR5bmFtaWNzIG9mIG1vc3QgaW5kaXZpZHVhbCB0YXhhIHdlcmUgb3V0IG9mIHBoYXNlIGJldHdlZW4gcmVnaW9ucywgaW5kaWNhdGluZyB0aGF0IGRpZmZlcmVudCB0YXhhIGRyb3ZlIHRoZSB2YXJpYWJpbGl0eSBpbiBlYWNoIHJlZ2lvbi4gV2l0aGluIHJlZ2lvbnMsIHRheGEgd2l0aCBzaW1pbGFyIGFkdWx0IGVjb2xvZ2ljYWwgbmljaGVzIHRlbmRlZCB0byBjby12YXJ5LCBzdWdnZXN0aW5nIHN5bmNocm9ub3VzIHJlc3BvbnNlcyB0byBlbnZpcm9ubWVudGFsIGZvcmNpbmcuIE1ham9yIGNoYW5nZXMgaW4gZm9yYWdlIGFzc2VtYmxhZ2Ugc3RydWN0dXJlIGFyZSBkZXNjcmlwdGl2ZWx5IGxpbmtlZCB0byBsYXJnZSBvY2Vhbm9ncmFwaGljIHBlcnR1cmJhdGlvbnMgc3VjaCBhcyB0aGUgdHJhbnNpdGlvbiBmcm9tIEVsIE5pw7FvIHRvIExhIE5pw7FhIGNvbmRpdGlvbnMgaW4gMTk5OCwgYW5vbWFsb3VzIHVwd2VsbGluZyBpbiAyMDA1LCBhbmQgdGhlIG9uc2V0IG9mIGEgbGFyZ2UgbWFyaW5lIGhlYXR3YXZlIGluIGZhbGwtd2ludGVyIDIwMTPigJMyMDE0LiBDaGFuZ2VzIGluIGZvcmFnZSBhc3NlbWJsYWdlIHN0cnVjdHVyZSBhcmUgcmVmbGVjdGVkIGluIHByZXkgc3dpdGNoaW5nIGluIHRoZSBkaWV0IG9mIENhbGlmb3JuaWEgc2VhIGxpb25zLCBaYWxvcGh1cyBjYWxpZm9ybmlhbnVzLCBpbiB0aGUgU291dGhlcm4gcmVnaW9uLiBUaGUgbXVsdGl2YXJpYXRlIGZvcmFnZSBpbmRpY2VzIHRoYXQgd2UgZGV2ZWxvcCBjYW4gc2VydmUgYXMgZWZmZWN0aXZlIGluZGljYXRvcnMgb2YgcmVnaW9uYWwgZm9yYWdlIGNvbW11bml0eSBjb21wb3NpdGlvbiBzaGlmdHMgaW4gdGhlIENDTE1FIGFuZCBwcm92aWRlIG1hbmFnZXJzIHdpdGggY29udGV4dCBvbiBzcGF0aW8tdGVtcG9yYWwgY2hhbmdlcyBpbiB0aGUgc3RydWN0dXJlIG9mIGZvcmFnZSBmaXNoIGNvbW11bml0aWVzIGltcG9ydGFudCB0byB0b3AgcHJlZGF0b3JzIGluIHRoaXMgc3lzdGVtLiIsInB1Ymxpc2hlciI6IkVsc2V2aWVyIiwidm9sdW1lIjoiMTA1IiwiY29udGFpbmVyLXRpdGxlLXNob3J0IjoiRWNvbCBJbmRpYyJ9fV19&quot;},{&quot;citationID&quot;:&quot;MENDELEY_CITATION_eec803d5-ffe7-48c8-a8a8-81550de02da6&quot;,&quot;properties&quot;:{&quot;noteIndex&quot;:0},&quot;isEdited&quot;:false,&quot;manualOverride&quot;:{&quot;isManuallyOverridden&quot;:false,&quot;citeprocText&quot;:&quot;(Kramer et al., 1972; McClatchie, 2014; Thompson et al., 2012, 2017)&quot;,&quot;manualOverrideText&quot;:&quot;&quot;},&quot;citationTag&quot;:&quot;MENDELEY_CITATION_v3_eyJjaXRhdGlvbklEIjoiTUVOREVMRVlfQ0lUQVRJT05fZWVjODAzZDUtZmZlNy00OGM4LWE4YTgtODE1NTBkZTAyZGE2IiwicHJvcGVydGllcyI6eyJub3RlSW5kZXgiOjB9LCJpc0VkaXRlZCI6ZmFsc2UsIm1hbnVhbE92ZXJyaWRlIjp7ImlzTWFudWFsbHlPdmVycmlkZGVuIjpmYWxzZSwiY2l0ZXByb2NUZXh0IjoiKEtyYW1lciBldCBhbC4sIDE5NzI7IE1jQ2xhdGNoaWUsIDIwMTQ7IFRob21wc29uIGV0IGFsLiwgMjAxMiwgMjAxNykiLCJtYW51YWxPdmVycmlkZVRleHQiOiIifSwiY2l0YXRpb25JdGVtcyI6W3siaWQiOiI4YjczOWQ2ZC1jZDQ2LTNjYmMtOGIzNC0zNDk5YzE3M2FlZWEiLCJpdGVtRGF0YSI6eyJ0eXBlIjoiYXJ0aWNsZS1qb3VybmFsIiwiaWQiOiI4YjczOWQ2ZC1jZDQ2LTNjYmMtOGIzNC0zNDk5YzE3M2FlZWEiLCJ0aXRsZSI6Ik11bHRpLXNjYWxlIHNhbXBsaW5nIHRvIGV2YWx1YXRlIGFzc2VtYmxhZ2UgZHluYW1pY3MgaW4gYW4gb2NlYW5pYyBtYXJpbmUgcmVzZXJ2ZSIsImF1dGhvciI6W3siZmFtaWx5IjoiVGhvbXBzb24iLCJnaXZlbiI6IkFuZHJldyBSLiIsInBhcnNlLW5hbWVzIjpmYWxzZSwiZHJvcHBpbmctcGFydGljbGUiOiIiLCJub24tZHJvcHBpbmctcGFydGljbGUiOiIifSx7ImZhbWlseSI6IldhdHNvbiIsImdpdmVuIjoiV2lsbGlhbSIsInBhcnNlLW5hbWVzIjpmYWxzZSwiZHJvcHBpbmctcGFydGljbGUiOiIiLCJub24tZHJvcHBpbmctcGFydGljbGUiOiIifSx7ImZhbWlseSI6Ik1jQ2xhdGNoaWUiLCJnaXZlbiI6IlNhbSIsInBhcnNlLW5hbWVzIjpmYWxzZSwiZHJvcHBpbmctcGFydGljbGUiOiIiLCJub24tZHJvcHBpbmctcGFydGljbGUiOiIifSx7ImZhbWlseSI6IldlYmVyIiwiZ2l2ZW4iOiJFZHdhcmQgRC4iLCJwYXJzZS1uYW1lcyI6ZmFsc2UsImRyb3BwaW5nLXBhcnRpY2xlIjoiIiwibm9uLWRyb3BwaW5nLXBhcnRpY2xlIjoiIn1dLCJjb250YWluZXItdGl0bGUiOiJQTG9TIE9ORSIsImNvbnRhaW5lci10aXRsZS1zaG9ydCI6IlBMb1MgT25lIiwiYWNjZXNzZWQiOnsiZGF0ZS1wYXJ0cyI6W1syMDE4LDExLDI2XV19LCJlZGl0b3IiOlt7ImZhbWlseSI6IlRocnVzaCIsImdpdmVuIjoiU2ltb24iLCJwYXJzZS1uYW1lcyI6ZmFsc2UsImRyb3BwaW5nLXBhcnRpY2xlIjoiIiwibm9uLWRyb3BwaW5nLXBhcnRpY2xlIjoiIn1dLCJET0kiOiIxMC4xMzcxL2pvdXJuYWwucG9uZS4wMDMzMTMxIiwiSVNTTiI6IjE5MzI2MjAzIiwiUE1JRCI6IjIyNDQ4MjM2IiwiVVJMIjoiaHR0cHM6Ly9keC5wbG9zLm9yZy8xMC4xMzcxL2pvdXJuYWwucG9uZS4wMDMzMTMxIiwiaXNzdWVkIjp7ImRhdGUtcGFydHMiOltbMjAxMiwzLDIwXV19LCJwYWdlIjoiZTMzMTMxIiwiYWJzdHJhY3QiOiJUbyByZXNvbHZlIHRoZSBjYXBhY2l0eSBvZiBNYXJpbmUgUHJvdGVjdGVkIEFyZWFzIChNUEEpIHRvIGVuaGFuY2UgZmlzaCBwcm9kdWN0aXZpdHkgaXQgaXMgZmlyc3QgbmVjZXNzYXJ5IHRvIHVuZGVyc3RhbmQgaG93IGVudmlyb25tZW50YWwgY29uZGl0aW9ucyBhZmZlY3QgdGhlIGRpc3RyaWJ1dGlvbiBhbmQgYWJ1bmRhbmNlIG9mIGZpc2hlcyBpbmRlcGVuZGVudCBvZiBwb3RlbnRpYWwgcmVzZXJ2ZSBlZmZlY3RzLiBCYXNlbGluZSBmaXNoIHByb2R1Y3Rpb24gd2FzIGV4YW1pbmVkIGZyb20gMjAwMi0yMDA0IHRocm91Z2ggaWNodGh5b3BsYW5rdG9uIHNhbXBsaW5nIGluIGEgbGFyZ2UgKDEwLDg3OCBrbSAyKSBTb3V0aGVybiBDYWxpZm9ybmlhbiBvY2VhbmljIG1hcmluZSByZXNlcnZlLCB0aGUgQ293Y29kIENvbnNlcnZhdGlvbiBBcmVhIChDQ0EpIHRoYXQgd2FzIGVzdGFibGlzaGVkIGluIDIwMDEsIGFuZCB0aGUgU291dGhlcm4gQ2FsaWZvcm5pYSBCaWdodCBhcyBhIHdob2xlICgyMzgsMDAwIGttIDIgQ2FsQ09GSSBzYW1wbGluZyBkb21haW4pLiBUaGUgQ0NBIGFzc2VtYmxhZ2UgY2hhbmdlZCB0aHJvdWdoIHRpbWUgYXMgdGhlIGltcG9ydGFuY2Ugb2Ygb2NlYW5pYy1wZWxhZ2ljIHNwZWNpZXMgZGVjcmVhc2VkIGJldHdlZW4gMjAwMiAoTGEgTmnDsWEpIGFuZCAyMDAzIChFbCBOacOxbykgYW5kIHRoZW4gaW5jcmVhc2VkIGluIDIwMDQgKEVsIE5pw7FvKSwgd2hpbGUgb2NlYW5pYyBzcGVjaWVzIGFuZCByb2NrZmlzaGVzIGRpc3BsYXllZCB0aGUgb3Bwb3NpdGUgcGF0dGVybi4gQnkgY29udHJhc3QsIHRoZSBDYWxDT0ZJIGFzc2VtYmxhZ2Ugd2FzIHJlbGF0aXZlbHkgc3RhYmxlIHRocm91Z2ggdGltZS4gRGVwdGgsIHRlbXBlcmF0dXJlLCBhbmQgem9vcGxhbmt0b24gZXhwbGFpbmVkIG1vcmUgb2YgdGhlIHZhcmlhYmlsaXR5IGluIGFzc2VtYmxhZ2Ugc3RydWN0dXJlIGF0IHRoZSBDYWxDT0ZJIHNjYWxlIHRoYW4gdGhleSBkaWQgYXQgdGhlIENDQSBzY2FsZS4gQ2FsQ09GSSBzYW1wbGluZyByZXZlYWxlZCB0aGF0IG9jZWFuaWMgc3BlY2llcyBpbXBpbmdlZCB1cG9uIHRoZSBDQ0EgYmV0d2VlbiAyMDAyIGFuZCAyMDAzIGluIGFzc29jaWF0aW9uIHdpdGggd2FybWVyIG9mZnNob3JlIHdhdGVycywgdGh1cyBleHBsYWluaW5nIHRoZSBpbmNyZWFzZWQgaW5mbHVlbmNlIG9mIHRoZXNlIHNwZWNpZXMgaW4gdGhlIENDQSBkdXJpbmcgdGhlIEVsIE5pbm8geWVhcnMuIE11bHRpLXNjYWxlLCBzcGF0aWFsbHkgZXhwbGljaXQgc2FtcGxpbmcgYW5kIGFuYWx5c2lzIHdhcyBuZWNlc3NhcnkgdG8gaW50ZXJwcmV0IGFzc2VtYmxhZ2UgZHluYW1pY3MgaW4gdGhlIENDQSBhbmQgbGlrZWx5IHdpbGwgYmUgbmVlZGVkIHRvIGV2YWx1YXRlIG90aGVyIGZvY2FsIG9jZWFuaWMgbWFyaW5lIHJlc2VydmVzIHRocm91Z2hvdXQgdGhlIHdvcmxkLiIsInB1Ymxpc2hlciI6IlB1YmxpYyBMaWJyYXJ5IG9mIFNjaWVuY2UiLCJpc3N1ZSI6IjMiLCJ2b2x1bWUiOiI3In0sImlzVGVtcG9yYXJ5IjpmYWxzZX0seyJpZCI6IjQ3MTFhNjkwLWYzODYtMzJmZC1iNzBkLWQyNDQwNTk0NGRmZSI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SwiaXNUZW1wb3JhcnkiOmZhbHNlfSx7ImlkIjoiYmFkYzgzNjYtNjYxZS0zNDM2LWJkYzgtMTY4MjFhYTgyY2Y2IiwiaXRlbURhdGEiOnsidHlwZSI6ImJvb2siLCJpZCI6ImJhZGM4MzY2LTY2MWUtMzQzNi1iZGM4LTE2ODIxYWE4MmNmNiIsInRpdGxlIjoiQ29sbGVjdGluZyBhbmQgcHJvY2Vzc2luZyBkYXRhIG9uIGZpc2ggZWdncyBhbmQgbGFydmFlIGluIHRoZSBDYWxpZm9ybmlhIEN1cnJlbnQuIE5PQUEgVGVjaC4gUmVwLiBOTUZTIENpcmMuLCB2b2wuIDM3MC4iLCJhdXRob3IiOlt7ImZhbWlseSI6IktyYW1lciIsImdpdmVuIjoiRC4iLCJwYXJzZS1uYW1lcyI6ZmFsc2UsImRyb3BwaW5nLXBhcnRpY2xlIjoiIiwibm9uLWRyb3BwaW5nLXBhcnRpY2xlIjoiIn0seyJmYW1pbHkiOiJLYWxpbiIsImdpdmVuIjoiTS5KLiIsInBhcnNlLW5hbWVzIjpmYWxzZSwiZHJvcHBpbmctcGFydGljbGUiOiIiLCJub24tZHJvcHBpbmctcGFydGljbGUiOiIifSx7ImZhbWlseSI6IlN0ZXZlbnMiLCJnaXZlbiI6IkUuRy4iLCJwYXJzZS1uYW1lcyI6ZmFsc2UsImRyb3BwaW5nLXBhcnRpY2xlIjoiIiwibm9uLWRyb3BwaW5nLXBhcnRpY2xlIjoiIn0seyJmYW1pbHkiOiJUaHJhaWxraWxsIiwiZ2l2ZW4iOiJKLlIuIiwicGFyc2UtbmFtZXMiOmZhbHNlLCJkcm9wcGluZy1wYXJ0aWNsZSI6IiIsIm5vbi1kcm9wcGluZy1wYXJ0aWNsZSI6IiJ9LHsiZmFtaWx5IjoiWndlaWZlbCIsImdpdmVuIjoiSi5SIiwicGFyc2UtbmFtZXMiOmZhbHNlLCJkcm9wcGluZy1wYXJ0aWNsZSI6IiIsIm5vbi1kcm9wcGluZy1wYXJ0aWNsZSI6IiJ9XSwiaXNzdWVkIjp7ImRhdGUtcGFydHMiOltbMTk3Ml1dfSwibnVtYmVyLW9mLXBhZ2VzIjoiMS0zOCIsInB1Ymxpc2hlciI6IlVTIERlcGFydG1lbnQgb2YgQ29tbWVyY2UsIE5hdGlvbmFsIE9jZWFuaWMgYW5kIEF0bW9zcGhlcmljIEFkbWluaXN0cmF0aW9uwqDigKYiLCJ2b2x1bWUiOiIzNzAiLCJjb250YWluZXItdGl0bGUtc2hvcnQiOiIifSwiaXNUZW1wb3JhcnkiOmZhbHNlfSx7ImlkIjoiOGEyM2RhOTMtNDEwMi0zYTRmLWFiNTktOTAyNzIxOTRiNjkxIiwiaXRlbURhdGEiOnsidHlwZSI6ImJvb2siLCJpZCI6IjhhMjNkYTkzLTQxMDItM2E0Zi1hYjU5LTkwMjcyMTk0YjY5MSIsInRpdGxlIjoiUmVnaW9uYWwgZmlzaGVyaWVzIG9jZWFub2dyYXBoeSBvZiB0aGUgY2FsaWZvcm5pYSBjdXJyZW50IHN5c3RlbTogVGhlIENhbENPRkkgcHJvZ3JhbSIsImF1dGhvciI6W3siZmFtaWx5IjoiTWNDbGF0Y2hpZSIsImdpdmVuIjoiU2FtIiwicGFyc2UtbmFtZXMiOmZhbHNlLCJkcm9wcGluZy1wYXJ0aWNsZSI6IiIsIm5vbi1kcm9wcGluZy1wYXJ0aWNsZSI6IiJ9XSwiY29udGFpbmVyLXRpdGxlIjoiUmVnaW9uYWwgRmlzaGVyaWVzIE9jZWFub2dyYXBoeSBvZiB0aGUgQ2FsaWZvcm5pYSBDdXJyZW50IFN5c3RlbTogVGhlIENhbENPRkkgcHJvZ3JhbSIsIkRPSSI6IjEwLjEwMDcvOTc4LTk0LTAwNy03MjIzLTYiLCJJU0JOIjoiOTc4OTQwMDc3MjIzNiIsImlzc3VlZCI6eyJkYXRlLXBhcnRzIjpbWzIwMTRdXX0sIm51bWJlci1vZi1wYWdlcyI6IjEtMjM1IiwiYWJzdHJhY3QiOiJUaGUgQ2FsaWZvcm5pYSBDdXJyZW50IFN5c3RlbSBpcyBvbmUgb2YgdGhlIGJlc3Qgc3R1ZGllZCBvY2VhbiByZWdpb25zIG9mIHRoZSB3b3JsZCwgYW5kIHRoZSBsZXZlbCBvZiBvY2Vhbm9ncmFwaGljIGluZm9ybWF0aW9uIGF2YWlsYWJsZSBpcyBwZXJoYXBzIG9ubHkgc3VycGFzc2VkIGJ5IHRoZSBub3J0aGVhc3QgYW5kIG5vcnRod2VzdCBBdGxhbnRpYy4gVGhlIGN1cnJlbnQgbGl0ZXJhdHVyZSAobGF0ZXIgdGhhbiAxOTkzKSBvZmZlcnMgbm8gY29tcHJlaGVuc2l2ZSwgaW50ZWdyYXRlZCByZXZpZXcgb2YgdGhlIHJlZ2lvbmFsIGZpc2hlcmllcyBvY2Vhbm9ncmFwaHkgb2YgdGhlIENhbGlmb3JuaWEgQ3VycmVudCBTeXN0ZW0uIFRoaXMgdm9sdW1lIHN1bW1hcml6ZXMgaW5mb3JtYXRpb24gb2YgbW9yZSB0aGFuIDYwLXllYXIgQ2FsaWZvcm5pYSBDb29wZXJhdGl2ZSBPY2VhbmljIEZpc2hlcmllcyBJbnZlc3RpZ2F0aW9uIChDYWxDT0ZJKS4gV2hpbGUgcHJvdmlkaW5nIGEgbGFyZ2UgYmlibGlvZ3JhcGh5LCB0aGUgaW50ZW50IHdhcyB0byBleHRyYWN0IHRoZW1lcyByZWxldmFudCB0byBjdXJyZW50IHJlc2VhcmNoIHJhdGhlciB0aGFuIHRvIHByZXBhcmUgYSBjb21wZW5kaW91cyByZXZpZXcgb2YgdGhlIGxpdGVyYXR1cmUuIFRoZSB3b3JrIHByZXNlbnRzIGEgdXNlZnVsIHJldmlldyBhbmQgcmVmZXJlbmNlIHBvaW50IGZvciBtdWx0aWRpc2NpcGxpbmFyeSBmaXNoZXJpZXMgc2NpZW50aXN0cyBhbmQgYmlvbG9naWNhbCBvY2Vhbm9ncmFwaGVycyBuZXcgdG8gd29ya2luZyBpbiB0aGUgQ2FsaWZvcm5pYSBDdXJyZW50IFN5c3RlbSwgYW5kIHRvIHNwZWNpYWxpc3RzIHdpc2hpbmcgdG8gYWNjZXNzIGluZm9ybWF0aW9uIG91dHNpZGUgdGhlaXIgY29yZSBhcmVhcyBvZiBleHBlcnRpc2UuIEluIGFkZGl0aW9uIGl0IGFpbXMgdG8gZGVsaXZlciBhbiB1cCB0byBkYXRlIHJlZmVyZW5jZSB0byB0aGUgY3VycmVudCBzdGF0ZSBvZiBrbm93bGVkZ2Ugb2YgZmlzaGVyaWVzIG9jZWFub2dyYXBoeSBpbiB0aGUgQ2FsaWZvcm5pYSBDdXJyZW50IFN5c3RlbS4iLCJwdWJsaXNoZXIiOiJTcHJpbmdlciIsImNvbnRhaW5lci10aXRsZS1zaG9ydCI6IiJ9LCJpc1RlbXBvcmFyeSI6ZmFsc2V9XX0=&quot;,&quot;citationItems&quot;:[{&quot;id&quot;:&quot;8b739d6d-cd46-3cbc-8b34-3499c173aeea&quot;,&quot;itemData&quot;:{&quot;type&quot;:&quot;article-journal&quot;,&quot;id&quot;:&quot;8b739d6d-cd46-3cbc-8b34-3499c173aeea&quot;,&quot;title&quot;:&quot;Multi-scale sampling to evaluate assemblage dynamics in an oceanic marine reserve&quot;,&quot;author&quot;:[{&quot;family&quot;:&quot;Thompson&quot;,&quot;given&quot;:&quot;Andrew R.&quot;,&quot;parse-names&quot;:false,&quot;dropping-particle&quot;:&quot;&quot;,&quot;non-dropping-particle&quot;:&quot;&quot;},{&quot;family&quot;:&quot;Watson&quot;,&quot;given&quot;:&quot;William&quot;,&quot;parse-names&quot;:false,&quot;dropping-particle&quot;:&quot;&quot;,&quot;non-dropping-particle&quot;:&quot;&quot;},{&quot;family&quot;:&quot;McClatchie&quot;,&quot;given&quot;:&quot;Sam&quot;,&quot;parse-names&quot;:false,&quot;dropping-particle&quot;:&quot;&quot;,&quot;non-dropping-particle&quot;:&quot;&quot;},{&quot;family&quot;:&quot;Weber&quot;,&quot;given&quot;:&quot;Edward D.&quot;,&quot;parse-names&quot;:false,&quot;dropping-particle&quot;:&quot;&quot;,&quot;non-dropping-particle&quot;:&quot;&quot;}],&quot;container-title&quot;:&quot;PLoS ONE&quot;,&quot;container-title-short&quot;:&quot;PLoS One&quot;,&quot;accessed&quot;:{&quot;date-parts&quot;:[[2018,11,26]]},&quot;editor&quot;:[{&quot;family&quot;:&quot;Thrush&quot;,&quot;given&quot;:&quot;Simon&quot;,&quot;parse-names&quot;:false,&quot;dropping-particle&quot;:&quot;&quot;,&quot;non-dropping-particle&quot;:&quot;&quot;}],&quot;DOI&quot;:&quot;10.1371/journal.pone.0033131&quot;,&quot;ISSN&quot;:&quot;19326203&quot;,&quot;PMID&quot;:&quot;22448236&quot;,&quot;URL&quot;:&quot;https://dx.plos.org/10.1371/journal.pone.0033131&quot;,&quot;issued&quot;:{&quot;date-parts&quot;:[[2012,3,20]]},&quot;page&quot;:&quot;e33131&quot;,&quot;abstract&quot;:&quo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quot;,&quot;publisher&quot;:&quot;Public Library of Science&quot;,&quot;issue&quot;:&quot;3&quot;,&quot;volume&quot;:&quot;7&quot;},&quot;isTemporary&quot;:false},{&quot;id&quot;:&quot;4711a690-f386-32fd-b70d-d24405944dfe&quot;,&quot;itemData&quot;:{&quot;type&quot;:&quot;article-journal&quot;,&quot;id&quot;:&quot;4711a690-f386-32fd-b70d-d24405944dfe&quot;,&quot;title&quot;:&quot;Correcting for bias in calcofi ichthyoplankton abundance estimates associated with the 1977 transition from ring to bongo net sampling&quot;,&quot;author&quot;:[{&quot;family&quot;:&quot;Thompson&quot;,&quot;given&quot;:&quot;Andrew R.&quot;,&quot;parse-names&quot;:false,&quot;dropping-particle&quot;:&quot;&quot;,&quot;non-dropping-particle&quot;:&quot;&quot;},{&quot;family&quot;:&quot;McClatchie&quot;,&quot;given&quot;:&quot;Sam&quot;,&quot;parse-names&quot;:false,&quot;dropping-particle&quot;:&quot;&quot;,&quot;non-dropping-particle&quot;:&quot;&quot;},{&quot;family&quot;:&quot;Weber&quot;,&quot;given&quot;:&quot;Edward D.&quot;,&quot;parse-names&quot;:false,&quot;dropping-particle&quot;:&quot;&quot;,&quot;non-dropping-particle&quot;:&quot;&quot;},{&quot;family&quot;:&quot;Watson&quot;,&quot;given&quot;:&quot;William&quot;,&quot;parse-names&quot;:false,&quot;dropping-particle&quot;:&quot;&quot;,&quot;non-dropping-particle&quot;:&quot;&quot;},{&quot;family&quot;:&quot;Lennert-Cody&quot;,&quot;given&quot;:&quot;Cleridy E.&quot;,&quot;parse-names&quot;:false,&quot;dropping-particle&quot;:&quot;&quot;,&quot;non-dropping-particle&quot;:&quot;&quot;}],&quot;container-title&quot;:&quot;California Cooperative Oceanic Fisheries Investigations Reports&quot;,&quot;ISSN&quot;:&quot;05753317&quot;,&quot;issued&quot;:{&quot;date-parts&quot;:[[2017]]},&quot;page&quot;:&quot;1-11&quot;,&quot;abstract&quot;:&quot;To correctly interpret trends in species’ abundance in long time series it is essential to account and cor­rect for biases that may arise in association with changes in sampling methodology. We assess how gear changes for oblique plankton net tows (from 1 m diameter ring to 0.71 m diameter bongo net in 1977) affected ichthyoplankton abundance estimates from the California Cooperative Oceanic Fisheries Investigations (CalCOFI) program. Paired ring and bongo net samples were ana­lyzed from 133 stations sampled in 1977-78. To quanti­tatively correct for net-associated bias, we first modeled abundance in bongo nets as a function of abundance in ring nets for larvae and eggs summed across all taxa dur­ing day and night with generalized linear models (GLM; identity link with gamma error structure). Models suggest that greater visual avoidance for ring than bongo nets induces bias in abundance estimates as slope esti­mates were greater than 1 for combined larvae during the day but did not differ significantly from 1 for com­bined larvae at night, or eggs during day or night. Ratios of summed abundances between bongo and ring nets for the 15 most common taxa indicated that there were significantly higher abundances for 4 taxa in the bongo than the ring net during the day but values did not differ at night between net types. To make data collected in ring nets before 1978 more comparable to data from bongo nets our results suggest it is necessary to adjust abundance estimates during the day from ring nets by a factor of 2 for Cyclothone spp., 2.17 for Diogenichthys spp., 2.06 for Engraulis mordax, and 1.53 for Vinciguerria spp. It may also be necessary to reevaluate results from past studies that utilize the CalCOFI larval time series that did not correct for net bias. More data are needed to ascertain the effect of net change on species such as Sardinops sagax or Tarletonbeania crenularis that were uncommon in the late 1970s but have been encountered frequently in recent years.&quot;,&quot;volume&quot;:&quot;58&quot;,&quot;container-title-short&quot;:&quot;&quot;},&quot;isTemporary&quot;:false},{&quot;id&quot;:&quot;badc8366-661e-3436-bdc8-16821aa82cf6&quot;,&quot;itemData&quot;:{&quot;type&quot;:&quot;book&quot;,&quot;id&quot;:&quot;badc8366-661e-3436-bdc8-16821aa82cf6&quot;,&quot;title&quot;:&quot;Collecting and processing data on fish eggs and larvae in the California Current. NOAA Tech. Rep. NMFS Circ., vol. 370.&quot;,&quot;author&quot;:[{&quot;family&quot;:&quot;Kramer&quot;,&quot;given&quot;:&quot;D.&quot;,&quot;parse-names&quot;:false,&quot;dropping-particle&quot;:&quot;&quot;,&quot;non-dropping-particle&quot;:&quot;&quot;},{&quot;family&quot;:&quot;Kalin&quot;,&quot;given&quot;:&quot;M.J.&quot;,&quot;parse-names&quot;:false,&quot;dropping-particle&quot;:&quot;&quot;,&quot;non-dropping-particle&quot;:&quot;&quot;},{&quot;family&quot;:&quot;Stevens&quot;,&quot;given&quot;:&quot;E.G.&quot;,&quot;parse-names&quot;:false,&quot;dropping-particle&quot;:&quot;&quot;,&quot;non-dropping-particle&quot;:&quot;&quot;},{&quot;family&quot;:&quot;Thrailkill&quot;,&quot;given&quot;:&quot;J.R.&quot;,&quot;parse-names&quot;:false,&quot;dropping-particle&quot;:&quot;&quot;,&quot;non-dropping-particle&quot;:&quot;&quot;},{&quot;family&quot;:&quot;Zweifel&quot;,&quot;given&quot;:&quot;J.R&quot;,&quot;parse-names&quot;:false,&quot;dropping-particle&quot;:&quot;&quot;,&quot;non-dropping-particle&quot;:&quot;&quot;}],&quot;issued&quot;:{&quot;date-parts&quot;:[[1972]]},&quot;number-of-pages&quot;:&quot;1-38&quot;,&quot;publisher&quot;:&quot;US Department of Commerce, National Oceanic and Atmospheric Administration …&quot;,&quot;volume&quot;:&quot;370&quot;,&quot;container-title-short&quot;:&quot;&quot;},&quot;isTemporary&quot;:false},{&quot;id&quot;:&quot;8a23da93-4102-3a4f-ab59-90272194b691&quot;,&quot;itemData&quot;:{&quot;type&quot;:&quot;book&quot;,&quot;id&quot;:&quot;8a23da93-4102-3a4f-ab59-90272194b691&quot;,&quot;title&quot;:&quot;Regional fisheries oceanography of the california current system: The CalCOFI program&quot;,&quot;author&quot;:[{&quot;family&quot;:&quot;McClatchie&quot;,&quot;given&quot;:&quot;Sam&quot;,&quot;parse-names&quot;:false,&quot;dropping-particle&quot;:&quot;&quot;,&quot;non-dropping-particle&quot;:&quot;&quot;}],&quot;container-title&quot;:&quot;Regional Fisheries Oceanography of the California Current System: The CalCOFI program&quot;,&quot;DOI&quot;:&quot;10.1007/978-94-007-7223-6&quot;,&quot;ISBN&quot;:&quot;9789400772236&quot;,&quot;issued&quot;:{&quot;date-parts&quot;:[[2014]]},&quot;number-of-pages&quot;:&quot;1-235&quot;,&quot;abstract&quot;:&quot;The California Current System is one of the best studied ocean regions of the world, and the level of oceanographic information available is perhaps only surpassed by the northeast and northwest Atlantic. The current literature (later than 1993) offers no comprehensive, integrated review of the regional fisheries oceanography of the California Current System. This volume summarizes information of more than 60-year California Cooperative Oceanic Fisheries Investigation (CalCOFI). While providing a large bibliography, the intent was to extract themes relevant to current research rather than to prepare a compendious review of the literature. The work presents a useful review and reference point for multidisciplinary fisheries scientists and biological oceanographers new to working in the California Current System, and to specialists wishing to access information outside their core areas of expertise. In addition it aims to deliver an up to date reference to the current state of knowledge of fisheries oceanography in the California Current System.&quot;,&quot;publisher&quot;:&quot;Springer&quot;,&quot;container-title-short&quot;:&quot;&quot;},&quot;isTemporary&quot;:false}]},{&quot;citationID&quot;:&quot;MENDELEY_CITATION_242a07a6-d444-4586-a06a-85296e992c16&quot;,&quot;properties&quot;:{&quot;noteIndex&quot;:0},&quot;isEdited&quot;:false,&quot;manualOverride&quot;:{&quot;isManuallyOverridden&quot;:false,&quot;citeprocText&quot;:&quot;(McClatchie, 2014)&quot;,&quot;manualOverrideText&quot;:&quot;&quot;},&quot;citationTag&quot;:&quot;MENDELEY_CITATION_v3_eyJjaXRhdGlvbklEIjoiTUVOREVMRVlfQ0lUQVRJT05fMjQyYTA3YTYtZDQ0NC00NTg2LWEwNmEtODUyOTZlOTkyYzE2IiwicHJvcGVydGllcyI6eyJub3RlSW5kZXgiOjB9LCJpc0VkaXRlZCI6ZmFsc2UsIm1hbnVhbE92ZXJyaWRlIjp7ImlzTWFudWFsbHlPdmVycmlkZGVuIjpmYWxzZSwiY2l0ZXByb2NUZXh0IjoiKE1jQ2xhdGNoaWUsIDIwMTQpIiwibWFudWFsT3ZlcnJpZGVUZXh0IjoiIn0sImNpdGF0aW9uSXRlbXMiOlt7ImlkIjoiOGEyM2RhOTMtNDEwMi0zYTRmLWFiNTktOTAyNzIxOTRiNjkxIiwiaXRlbURhdGEiOnsidHlwZSI6ImJvb2siLCJpZCI6IjhhMjNkYTkzLTQxMDItM2E0Zi1hYjU5LTkwMjcyMTk0YjY5MSIsInRpdGxlIjoiUmVnaW9uYWwgZmlzaGVyaWVzIG9jZWFub2dyYXBoeSBvZiB0aGUgY2FsaWZvcm5pYSBjdXJyZW50IHN5c3RlbTogVGhlIENhbENPRkkgcHJvZ3JhbSIsImF1dGhvciI6W3siZmFtaWx5IjoiTWNDbGF0Y2hpZSIsImdpdmVuIjoiU2FtIiwicGFyc2UtbmFtZXMiOmZhbHNlLCJkcm9wcGluZy1wYXJ0aWNsZSI6IiIsIm5vbi1kcm9wcGluZy1wYXJ0aWNsZSI6IiJ9XSwiY29udGFpbmVyLXRpdGxlIjoiUmVnaW9uYWwgRmlzaGVyaWVzIE9jZWFub2dyYXBoeSBvZiB0aGUgQ2FsaWZvcm5pYSBDdXJyZW50IFN5c3RlbTogVGhlIENhbENPRkkgcHJvZ3JhbSIsIkRPSSI6IjEwLjEwMDcvOTc4LTk0LTAwNy03MjIzLTYiLCJJU0JOIjoiOTc4OTQwMDc3MjIzNiIsImlzc3VlZCI6eyJkYXRlLXBhcnRzIjpbWzIwMTRdXX0sIm51bWJlci1vZi1wYWdlcyI6IjEtMjM1IiwiYWJzdHJhY3QiOiJUaGUgQ2FsaWZvcm5pYSBDdXJyZW50IFN5c3RlbSBpcyBvbmUgb2YgdGhlIGJlc3Qgc3R1ZGllZCBvY2VhbiByZWdpb25zIG9mIHRoZSB3b3JsZCwgYW5kIHRoZSBsZXZlbCBvZiBvY2Vhbm9ncmFwaGljIGluZm9ybWF0aW9uIGF2YWlsYWJsZSBpcyBwZXJoYXBzIG9ubHkgc3VycGFzc2VkIGJ5IHRoZSBub3J0aGVhc3QgYW5kIG5vcnRod2VzdCBBdGxhbnRpYy4gVGhlIGN1cnJlbnQgbGl0ZXJhdHVyZSAobGF0ZXIgdGhhbiAxOTkzKSBvZmZlcnMgbm8gY29tcHJlaGVuc2l2ZSwgaW50ZWdyYXRlZCByZXZpZXcgb2YgdGhlIHJlZ2lvbmFsIGZpc2hlcmllcyBvY2Vhbm9ncmFwaHkgb2YgdGhlIENhbGlmb3JuaWEgQ3VycmVudCBTeXN0ZW0uIFRoaXMgdm9sdW1lIHN1bW1hcml6ZXMgaW5mb3JtYXRpb24gb2YgbW9yZSB0aGFuIDYwLXllYXIgQ2FsaWZvcm5pYSBDb29wZXJhdGl2ZSBPY2VhbmljIEZpc2hlcmllcyBJbnZlc3RpZ2F0aW9uIChDYWxDT0ZJKS4gV2hpbGUgcHJvdmlkaW5nIGEgbGFyZ2UgYmlibGlvZ3JhcGh5LCB0aGUgaW50ZW50IHdhcyB0byBleHRyYWN0IHRoZW1lcyByZWxldmFudCB0byBjdXJyZW50IHJlc2VhcmNoIHJhdGhlciB0aGFuIHRvIHByZXBhcmUgYSBjb21wZW5kaW91cyByZXZpZXcgb2YgdGhlIGxpdGVyYXR1cmUuIFRoZSB3b3JrIHByZXNlbnRzIGEgdXNlZnVsIHJldmlldyBhbmQgcmVmZXJlbmNlIHBvaW50IGZvciBtdWx0aWRpc2NpcGxpbmFyeSBmaXNoZXJpZXMgc2NpZW50aXN0cyBhbmQgYmlvbG9naWNhbCBvY2Vhbm9ncmFwaGVycyBuZXcgdG8gd29ya2luZyBpbiB0aGUgQ2FsaWZvcm5pYSBDdXJyZW50IFN5c3RlbSwgYW5kIHRvIHNwZWNpYWxpc3RzIHdpc2hpbmcgdG8gYWNjZXNzIGluZm9ybWF0aW9uIG91dHNpZGUgdGhlaXIgY29yZSBhcmVhcyBvZiBleHBlcnRpc2UuIEluIGFkZGl0aW9uIGl0IGFpbXMgdG8gZGVsaXZlciBhbiB1cCB0byBkYXRlIHJlZmVyZW5jZSB0byB0aGUgY3VycmVudCBzdGF0ZSBvZiBrbm93bGVkZ2Ugb2YgZmlzaGVyaWVzIG9jZWFub2dyYXBoeSBpbiB0aGUgQ2FsaWZvcm5pYSBDdXJyZW50IFN5c3RlbS4iLCJwdWJsaXNoZXIiOiJTcHJpbmdlciIsImNvbnRhaW5lci10aXRsZS1zaG9ydCI6IiJ9LCJpc1RlbXBvcmFyeSI6ZmFsc2V9XX0=&quot;,&quot;citationItems&quot;:[{&quot;id&quot;:&quot;8a23da93-4102-3a4f-ab59-90272194b691&quot;,&quot;itemData&quot;:{&quot;type&quot;:&quot;book&quot;,&quot;id&quot;:&quot;8a23da93-4102-3a4f-ab59-90272194b691&quot;,&quot;title&quot;:&quot;Regional fisheries oceanography of the california current system: The CalCOFI program&quot;,&quot;author&quot;:[{&quot;family&quot;:&quot;McClatchie&quot;,&quot;given&quot;:&quot;Sam&quot;,&quot;parse-names&quot;:false,&quot;dropping-particle&quot;:&quot;&quot;,&quot;non-dropping-particle&quot;:&quot;&quot;}],&quot;container-title&quot;:&quot;Regional Fisheries Oceanography of the California Current System: The CalCOFI program&quot;,&quot;DOI&quot;:&quot;10.1007/978-94-007-7223-6&quot;,&quot;ISBN&quot;:&quot;9789400772236&quot;,&quot;issued&quot;:{&quot;date-parts&quot;:[[2014]]},&quot;number-of-pages&quot;:&quot;1-235&quot;,&quot;abstract&quot;:&quot;The California Current System is one of the best studied ocean regions of the world, and the level of oceanographic information available is perhaps only surpassed by the northeast and northwest Atlantic. The current literature (later than 1993) offers no comprehensive, integrated review of the regional fisheries oceanography of the California Current System. This volume summarizes information of more than 60-year California Cooperative Oceanic Fisheries Investigation (CalCOFI). While providing a large bibliography, the intent was to extract themes relevant to current research rather than to prepare a compendious review of the literature. The work presents a useful review and reference point for multidisciplinary fisheries scientists and biological oceanographers new to working in the California Current System, and to specialists wishing to access information outside their core areas of expertise. In addition it aims to deliver an up to date reference to the current state of knowledge of fisheries oceanography in the California Current System.&quot;,&quot;publisher&quot;:&quot;Springer&quot;,&quot;container-title-short&quot;:&quot;&quot;},&quot;isTemporary&quot;:false}]},{&quot;citationID&quot;:&quot;MENDELEY_CITATION_052fc667-c306-4ff5-b17d-984c73257123&quot;,&quot;properties&quot;:{&quot;noteIndex&quot;:0},&quot;isEdited&quot;:false,&quot;manualOverride&quot;:{&quot;isManuallyOverridden&quot;:false,&quot;citeprocText&quot;:&quot;(Collins et al., 2021; Curd et al., 2019; Gold et al., 2021; Miya et al., 2015, 2020; Polanco F et al., 2021; Valsecchi et al., 2020)&quot;,&quot;manualOverrideText&quot;:&quot;&quot;},&quot;citationItems&quot;:[{&quot;id&quot;:&quot;49ea747f-96ac-3adf-9dc1-f793459324fe&quot;,&quot;itemData&quot;:{&quot;type&quot;:&quot;article-journal&quot;,&quot;id&quot;:&quot;49ea747f-96ac-3adf-9dc1-f793459324fe&quot;,&quot;title&quot;:&quot;Improving metabarcoding taxonomic assignment: A case study of fishes in a large marine ecosystem&quot;,&quot;author&quot;:[{&quot;family&quot;:&quot;Gold&quot;,&quot;given&quot;:&quot;Zachary&quot;,&quot;parse-names&quot;:false,&quot;dropping-particle&quot;:&quot;&quot;,&quot;non-dropping-particle&quot;:&quot;&quot;},{&quot;family&quot;:&quot;Curd&quot;,&quot;given&quot;:&quot;Emily E.&quot;,&quot;parse-names&quot;:false,&quot;dropping-particle&quot;:&quot;&quot;,&quot;non-dropping-particle&quot;:&quot;&quot;},{&quot;family&quot;:&quot;Goodwin&quot;,&quot;given&quot;:&quot;Kelly D.&quot;,&quot;parse-names&quot;:false,&quot;dropping-particle&quot;:&quot;&quot;,&quot;non-dropping-particle&quot;:&quot;&quot;},{&quot;family&quot;:&quot;Choi&quot;,&quot;given&quot;:&quot;Emma S.&quot;,&quot;parse-names&quot;:false,&quot;dropping-particle&quot;:&quot;&quot;,&quot;non-dropping-particle&quot;:&quot;&quot;},{&quot;family&quot;:&quot;Frable&quot;,&quot;given&quot;:&quot;Benjamin W.&quot;,&quot;parse-names&quot;:false,&quot;dropping-particle&quot;:&quot;&quot;,&quot;non-dropping-particle&quot;:&quot;&quot;},{&quot;family&quot;:&quot;Thompson&quot;,&quot;given&quot;:&quot;Andrew R.&quot;,&quot;parse-names&quot;:false,&quot;dropping-particle&quot;:&quot;&quot;,&quot;non-dropping-particle&quot;:&quot;&quot;},{&quot;family&quot;:&quot;Walker&quot;,&quot;given&quot;:&quot;Harold J.&quot;,&quot;parse-names&quot;:false,&quot;dropping-particle&quot;:&quot;&quot;,&quot;non-dropping-particle&quot;:&quot;&quot;},{&quot;family&quot;:&quot;Burton&quot;,&quot;given&quot;:&quot;Ronald S.&quot;,&quot;parse-names&quot;:false,&quot;dropping-particle&quot;:&quot;&quot;,&quot;non-dropping-particle&quot;:&quot;&quot;},{&quot;family&quot;:&quot;Kacev&quot;,&quot;given&quot;:&quot;Dovi&quot;,&quot;parse-names&quot;:false,&quot;dropping-particle&quot;:&quot;&quot;,&quot;non-dropping-particle&quot;:&quot;&quot;},{&quot;family&quot;:&quot;Martz&quot;,&quot;given&quot;:&quot;Lucas D.&quot;,&quot;parse-names&quot;:false,&quot;dropping-particle&quot;:&quot;&quot;,&quot;non-dropping-particle&quot;:&quot;&quot;},{&quot;family&quot;:&quot;Barber&quot;,&quot;given&quot;:&quot;Paul H.&quot;,&quot;parse-names&quot;:false,&quot;dropping-particle&quot;:&quot;&quot;,&quot;non-dropping-particle&quot;:&quot;&quot;}],&quot;container-title&quot;:&quot;Molecular Ecology Resources&quot;,&quot;container-title-short&quot;:&quot;Mol Ecol Resour&quot;,&quot;DOI&quot;:&quot;10.1111/1755-0998.13450&quot;,&quot;ISSN&quot;:&quot;17550998&quot;,&quot;PMID&quot;:&quot;34235858&quot;,&quot;issued&quot;:{&quot;date-parts&quot;:[[2021]]},&quot;page&quot;:&quot;2546-2564&quot;,&quot;abstract&quot;:&quo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quot;,&quot;issue&quot;:&quot;7&quot;,&quot;volume&quot;:&quot;21&quot;},&quot;isTemporary&quot;:false},{&quot;id&quot;:&quot;259ae6be-a81d-35e7-9f49-2f4a4bc1051a&quot;,&quot;itemData&quot;:{&quot;type&quot;:&quot;article-journal&quot;,&quot;id&quot;:&quot;259ae6be-a81d-35e7-9f49-2f4a4bc1051a&quot;,&quot;title&quot;:&quot;MiFish metabarcoding: a high-throughput approach for simultaneous detection of multiple fish species from environmental DNA and other samples&quot;,&quot;author&quot;:[{&quot;family&quot;:&quot;Miya&quot;,&quot;given&quot;:&quot;Masaki&quot;,&quot;parse-names&quot;:false,&quot;dropping-particle&quot;:&quot;&quot;,&quot;non-dropping-particle&quot;:&quot;&quot;},{&quot;family&quot;:&quot;Gotoh&quot;,&quot;given&quot;:&quot;Ryo O.&quot;,&quot;parse-names&quot;:false,&quot;dropping-particle&quot;:&quot;&quot;,&quot;non-dropping-particle&quot;:&quot;&quot;},{&quot;family&quot;:&quot;Sado&quot;,&quot;given&quot;:&quot;Tetsuya&quot;,&quot;parse-names&quot;:false,&quot;dropping-particle&quot;:&quot;&quot;,&quot;non-dropping-particle&quot;:&quot;&quot;}],&quot;container-title&quot;:&quot;Fisheries Science&quot;,&quot;DOI&quot;:&quot;10.1007/s12562-020-01461-x&quot;,&quot;ISSN&quot;:&quot;14442906&quot;,&quot;issued&quot;:{&quot;date-parts&quot;:[[2020]]},&quot;page&quot;:&quot;939-970&quot;,&quot;abstract&quot;:&quo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quot;,&quot;publisher&quot;:&quot;Springer&quot;,&quot;issue&quot;:&quot;6&quot;,&quot;volume&quot;:&quot;86&quot;,&quot;container-title-short&quot;:&quot;&quot;},&quot;isTemporary&quot;:false},{&quot;id&quot;:&quot;b0349a68-b9ed-3c3b-8491-2b574e3b7db0&quot;,&quot;itemData&quot;:{&quot;type&quot;:&quot;article-journal&quot;,&quot;id&quot;:&quot;b0349a68-b9ed-3c3b-8491-2b574e3b7db0&quot;,&quot;title&quot;:&quot;MiFish, a set of universal PCR primers for metabarcoding environmental DNA from fishes: Detection of more than 230 subtropical marine species&quot;,&quot;author&quot;:[{&quot;family&quot;:&quot;Miya&quot;,&quot;given&quot;:&quot;M.&quot;,&quot;parse-names&quot;:false,&quot;dropping-particle&quot;:&quot;&quot;,&quot;non-dropping-particle&quot;:&quot;&quot;},{&quot;family&quot;:&quot;Sato&quot;,&quot;given&quot;:&quot;Y.&quot;,&quot;parse-names&quot;:false,&quot;dropping-particle&quot;:&quot;&quot;,&quot;non-dropping-particle&quot;:&quot;&quot;},{&quot;family&quot;:&quot;Fukunaga&quot;,&quot;given&quot;:&quot;T.&quot;,&quot;parse-names&quot;:false,&quot;dropping-particle&quot;:&quot;&quot;,&quot;non-dropping-particle&quot;:&quot;&quot;},{&quot;family&quot;:&quot;Sado&quot;,&quot;given&quot;:&quot;T.&quot;,&quot;parse-names&quot;:false,&quot;dropping-particle&quot;:&quot;&quot;,&quot;non-dropping-particle&quot;:&quot;&quot;},{&quot;family&quot;:&quot;Poulsen&quot;,&quot;given&quot;:&quot;J. Y.&quot;,&quot;parse-names&quot;:false,&quot;dropping-particle&quot;:&quot;&quot;,&quot;non-dropping-particle&quot;:&quot;&quot;},{&quot;family&quot;:&quot;Sato&quot;,&quot;given&quot;:&quot;K.&quot;,&quot;parse-names&quot;:false,&quot;dropping-particle&quot;:&quot;&quot;,&quot;non-dropping-particle&quot;:&quot;&quot;},{&quot;family&quot;:&quot;Minamoto&quot;,&quot;given&quot;:&quot;T.&quot;,&quot;parse-names&quot;:false,&quot;dropping-particle&quot;:&quot;&quot;,&quot;non-dropping-particle&quot;:&quot;&quot;},{&quot;family&quot;:&quot;Yamamoto&quot;,&quot;given&quot;:&quot;S.&quot;,&quot;parse-names&quot;:false,&quot;dropping-particle&quot;:&quot;&quot;,&quot;non-dropping-particle&quot;:&quot;&quot;},{&quot;family&quot;:&quot;Yamanaka&quot;,&quot;given&quot;:&quot;H.&quot;,&quot;parse-names&quot;:false,&quot;dropping-particle&quot;:&quot;&quot;,&quot;non-dropping-particle&quot;:&quot;&quot;},{&quot;family&quot;:&quot;Araki&quot;,&quot;given&quot;:&quot;H.&quot;,&quot;parse-names&quot;:false,&quot;dropping-particle&quot;:&quot;&quot;,&quot;non-dropping-particle&quot;:&quot;&quot;},{&quot;family&quot;:&quot;Kondoh&quot;,&quot;given&quot;:&quot;M.&quot;,&quot;parse-names&quot;:false,&quot;dropping-particle&quot;:&quot;&quot;,&quot;non-dropping-particle&quot;:&quot;&quot;},{&quot;family&quot;:&quot;Iwasaki&quot;,&quot;given&quot;:&quot;W.&quot;,&quot;parse-names&quot;:false,&quot;dropping-particle&quot;:&quot;&quot;,&quot;non-dropping-particle&quot;:&quot;&quot;}],&quot;container-title&quot;:&quot;Royal Society Open Science&quot;,&quot;container-title-short&quot;:&quot;R Soc Open Sci&quot;,&quot;accessed&quot;:{&quot;date-parts&quot;:[[2015,7,27]]},&quot;DOI&quot;:&quot;10.1098/rsos.150088&quot;,&quot;ISSN&quot;:&quot;20545703&quot;,&quot;PMID&quot;:&quot;26587265&quot;,&quot;URL&quot;:&quot;https://doi.org/10.1098/rsos.150088&quot;,&quot;issued&quot;:{&quot;date-parts&quot;:[[2015,6,29]]},&quot;page&quot;:&quot;150088&quot;,&quot;language&quot;:&quot;en&quot;,&quot;abstract&quot;:&quo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quot;,&quot;publisher&quot;:&quot;The Royal Society&quot;,&quot;issue&quot;:&quot;7&quot;,&quot;volume&quot;:&quot;2&quot;},&quot;isTemporary&quot;:false},{&quot;id&quot;:&quot;2f43a46a-5afd-35c1-b1a2-021aa859e3fe&quot;,&quot;itemData&quot;:{&quot;type&quot;:&quot;article-journal&quot;,&quot;id&quot;:&quot;2f43a46a-5afd-35c1-b1a2-021aa859e3fe&quot;,&quot;title&quot;:&quot;Anacapa Toolkit: An environmental DNA toolkit for processing multilocus metabarcode datasets&quot;,&quot;author&quot;:[{&quot;family&quot;:&quot;Curd&quot;,&quot;given&quot;:&quot;Emily E.&quot;,&quot;parse-names&quot;:false,&quot;dropping-particle&quot;:&quot;&quot;,&quot;non-dropping-particle&quot;:&quot;&quot;},{&quot;family&quot;:&quot;Gold&quot;,&quot;given&quot;:&quot;Zack&quot;,&quot;parse-names&quot;:false,&quot;dropping-particle&quot;:&quot;&quot;,&quot;non-dropping-particle&quot;:&quot;&quot;},{&quot;family&quot;:&quot;Kandlikar&quot;,&quot;given&quot;:&quot;Gaurav S.&quot;,&quot;parse-names&quot;:false,&quot;dropping-particle&quot;:&quot;&quot;,&quot;non-dropping-particle&quot;:&quot;&quot;},{&quot;family&quot;:&quot;Gomer&quot;,&quot;given&quot;:&quot;Jesse&quot;,&quot;parse-names&quot;:false,&quot;dropping-particle&quot;:&quot;&quot;,&quot;non-dropping-particle&quot;:&quot;&quot;},{&quot;family&quot;:&quot;Ogden&quot;,&quot;given&quot;:&quot;Max&quot;,&quot;parse-names&quot;:false,&quot;dropping-particle&quot;:&quot;&quot;,&quot;non-dropping-particle&quot;:&quot;&quot;},{&quot;family&quot;:&quot;O'Connell&quot;,&quot;given&quot;:&quot;Taylor&quot;,&quot;parse-names&quot;:false,&quot;dropping-particle&quot;:&quot;&quot;,&quot;non-dropping-particle&quot;:&quot;&quot;},{&quot;family&quot;:&quot;Pipes&quot;,&quot;given&quot;:&quot;Lenore&quot;,&quot;parse-names&quot;:false,&quot;dropping-particle&quot;:&quot;&quot;,&quot;non-dropping-particle&quot;:&quot;&quot;},{&quot;family&quot;:&quot;Schweizer&quot;,&quot;given&quot;:&quot;Teia M.&quot;,&quot;parse-names&quot;:false,&quot;dropping-particle&quot;:&quot;&quot;,&quot;non-dropping-particle&quot;:&quot;&quot;},{&quot;family&quot;:&quot;Rabichow&quot;,&quot;given&quot;:&quot;Laura&quot;,&quot;parse-names&quot;:false,&quot;dropping-particle&quot;:&quot;&quot;,&quot;non-dropping-particle&quot;:&quot;&quot;},{&quot;family&quot;:&quot;Lin&quot;,&quot;given&quot;:&quot;Meixi&quot;,&quot;parse-names&quot;:false,&quot;dropping-particle&quot;:&quot;&quot;,&quot;non-dropping-particle&quot;:&quot;&quot;},{&quot;family&quot;:&quot;Shi&quot;,&quot;given&quot;:&quot;Baochen&quot;,&quot;parse-names&quot;:false,&quot;dropping-particle&quot;:&quot;&quot;,&quot;non-dropping-particle&quot;:&quot;&quot;},{&quot;family&quot;:&quot;Barber&quot;,&quot;given&quot;:&quot;Paul H.&quot;,&quot;parse-names&quot;:false,&quot;dropping-particle&quot;:&quot;&quot;,&quot;non-dropping-particle&quot;:&quot;&quot;},{&quot;family&quot;:&quot;Kraft&quot;,&quot;given&quot;:&quot;Nathan&quot;,&quot;parse-names&quot;:false,&quot;dropping-particle&quot;:&quot;&quot;,&quot;non-dropping-particle&quot;:&quot;&quot;},{&quot;family&quot;:&quot;Wayne&quot;,&quot;given&quot;:&quot;Robert&quot;,&quot;parse-names&quot;:false,&quot;dropping-particle&quot;:&quot;&quot;,&quot;non-dropping-particle&quot;:&quot;&quot;},{&quot;family&quot;:&quot;Meyer&quot;,&quot;given&quot;:&quot;Rachel S.&quot;,&quot;parse-names&quot;:false,&quot;dropping-particle&quot;:&quot;&quot;,&quot;non-dropping-particle&quot;:&quot;&quot;}],&quot;container-title&quot;:&quot;Methods in Ecology and Evolution&quot;,&quot;container-title-short&quot;:&quot;Methods Ecol Evol&quot;,&quot;accessed&quot;:{&quot;date-parts&quot;:[[2019,9,5]]},&quot;DOI&quot;:&quot;10.1111/2041-210X.13214&quot;,&quot;ISSN&quot;:&quot;2041210X&quot;,&quot;issued&quot;:{&quot;date-parts&quot;:[[2019]]},&quot;page&quot;:&quot;1469-1475&quot;,&quot;abstract&quot;:&quo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quot;,&quot;publisher&quot;:&quot;British Ecological Society&quot;,&quot;issue&quot;:&quot;9&quot;,&quot;volume&quot;:&quot;10&quot;},&quot;isTemporary&quot;:false},{&quot;id&quot;:&quot;815701fb-ac01-38f3-9cb3-1f05bee48deb&quot;,&quot;itemData&quot;:{&quot;type&quot;:&quot;article-journal&quot;,&quot;id&quot;:&quot;815701fb-ac01-38f3-9cb3-1f05bee48deb&quot;,&quot;title&quot;:&quot;Novel universal primers for metabarcoding environmental DNA surveys of marine mammals and other marine vertebrates&quot;,&quot;author&quot;:[{&quot;family&quot;:&quot;Valsecchi&quot;,&quot;given&quot;:&quot;Elena&quot;,&quot;parse-names&quot;:false,&quot;dropping-particle&quot;:&quot;&quot;,&quot;non-dropping-particle&quot;:&quot;&quot;},{&quot;family&quot;:&quot;Bylemans&quot;,&quot;given&quot;:&quot;Jonas&quot;,&quot;parse-names&quot;:false,&quot;dropping-particle&quot;:&quot;&quot;,&quot;non-dropping-particle&quot;:&quot;&quot;},{&quot;family&quot;:&quot;Goodman&quot;,&quot;given&quot;:&quot;Simon J.&quot;,&quot;parse-names&quot;:false,&quot;dropping-particle&quot;:&quot;&quot;,&quot;non-dropping-particle&quot;:&quot;&quot;},{&quot;family&quot;:&quot;Lombardi&quot;,&quot;given&quot;:&quot;Roberto&quot;,&quot;parse-names&quot;:false,&quot;dropping-particle&quot;:&quot;&quot;,&quot;non-dropping-particle&quot;:&quot;&quot;},{&quot;family&quot;:&quot;Carr&quot;,&quot;given&quot;:&quot;Ian&quot;,&quot;parse-names&quot;:false,&quot;dropping-particle&quot;:&quot;&quot;,&quot;non-dropping-particle&quot;:&quot;&quot;},{&quot;family&quot;:&quot;Castellano&quot;,&quot;given&quot;:&quot;Laura&quot;,&quot;parse-names&quot;:false,&quot;dropping-particle&quot;:&quot;&quot;,&quot;non-dropping-particle&quot;:&quot;&quot;},{&quot;family&quot;:&quot;Galimberti&quot;,&quot;given&quot;:&quot;Andrea&quot;,&quot;parse-names&quot;:false,&quot;dropping-particle&quot;:&quot;&quot;,&quot;non-dropping-particle&quot;:&quot;&quot;},{&quot;family&quot;:&quot;Galli&quot;,&quot;given&quot;:&quot;Paolo&quot;,&quot;parse-names&quot;:false,&quot;dropping-particle&quot;:&quot;&quot;,&quot;non-dropping-particle&quot;:&quot;&quot;}],&quot;container-title&quot;:&quot;Environmental DNA&quot;,&quot;DOI&quot;:&quot;10.1002/edn3.72&quot;,&quot;ISSN&quot;:&quot;26374943&quot;,&quot;issued&quot;:{&quot;date-parts&quot;:[[2020]]},&quot;page&quot;:&quot;460-476&quot;,&quot;abstract&quot;:&quo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quot;,&quot;publisher&quot;:&quot;Wiley Online Library&quot;,&quot;issue&quot;:&quot;4&quot;,&quot;volume&quot;:&quot;2&quot;,&quot;container-title-short&quot;:&quot;&quot;},&quot;isTemporary&quot;:false},{&quot;id&quot;:&quot;81445401-ac4a-38e2-ad6c-68406f17f061&quot;,&quot;itemData&quot;:{&quot;type&quot;:&quot;article-journal&quot;,&quot;id&quot;:&quot;81445401-ac4a-38e2-ad6c-68406f17f061&quot;,&quot;title&quot;:&quot;Meta-Fish-Lib: A generalised, dynamic DNA reference library pipeline for metabarcoding of fishes&quot;,&quot;author&quot;:[{&quot;family&quot;:&quot;Collins&quot;,&quot;given&quot;:&quot;Rupert A.&quot;,&quot;parse-names&quot;:false,&quot;dropping-particle&quot;:&quot;&quot;,&quot;non-dropping-particle&quot;:&quot;&quot;},{&quot;family&quot;:&quot;Trauzzi&quot;,&quot;given&quot;:&quot;Giulia&quot;,&quot;parse-names&quot;:false,&quot;dropping-particle&quot;:&quot;&quot;,&quot;non-dropping-particle&quot;:&quot;&quot;},{&quot;family&quot;:&quot;Maltby&quot;,&quot;given&quot;:&quot;Katherine M.&quot;,&quot;parse-names&quot;:false,&quot;dropping-particle&quot;:&quot;&quot;,&quot;non-dropping-particle&quot;:&quot;&quot;},{&quot;family&quot;:&quot;Gibson&quot;,&quot;given&quot;:&quot;Thomas I.&quot;,&quot;parse-names&quot;:false,&quot;dropping-particle&quot;:&quot;&quot;,&quot;non-dropping-particle&quot;:&quot;&quot;},{&quot;family&quot;:&quot;Ratcliffe&quot;,&quot;given&quot;:&quot;Frances C.&quot;,&quot;parse-names&quot;:false,&quot;dropping-particle&quot;:&quot;&quot;,&quot;non-dropping-particle&quot;:&quot;&quot;},{&quot;family&quot;:&quot;Hallam&quot;,&quot;given&quot;:&quot;Jane&quot;,&quot;parse-names&quot;:false,&quot;dropping-particle&quot;:&quot;&quot;,&quot;non-dropping-particle&quot;:&quot;&quot;},{&quot;family&quot;:&quot;Rainbird&quot;,&quot;given&quot;:&quot;Sophie&quot;,&quot;parse-names&quot;:false,&quot;dropping-particle&quot;:&quot;&quot;,&quot;non-dropping-particle&quot;:&quot;&quot;},{&quot;family&quot;:&quot;Maclaine&quot;,&quot;given&quot;:&quot;James&quot;,&quot;parse-names&quot;:false,&quot;dropping-particle&quot;:&quot;&quot;,&quot;non-dropping-particle&quot;:&quot;&quot;},{&quot;family&quot;:&quot;Henderson&quot;,&quot;given&quot;:&quot;Peter A.&quot;,&quot;parse-names&quot;:false,&quot;dropping-particle&quot;:&quot;&quot;,&quot;non-dropping-particle&quot;:&quot;&quot;},{&quot;family&quot;:&quot;Sims&quot;,&quot;given&quot;:&quot;David W.&quot;,&quot;parse-names&quot;:false,&quot;dropping-particle&quot;:&quot;&quot;,&quot;non-dropping-particle&quot;:&quot;&quot;},{&quot;family&quot;:&quot;Mariani&quot;,&quot;given&quot;:&quot;Stefano&quot;,&quot;parse-names&quot;:false,&quot;dropping-particle&quot;:&quot;&quot;,&quot;non-dropping-particle&quot;:&quot;&quot;},{&quot;family&quot;:&quot;Genner&quot;,&quot;given&quot;:&quot;Martin J.&quot;,&quot;parse-names&quot;:false,&quot;dropping-particle&quot;:&quot;&quot;,&quot;non-dropping-particle&quot;:&quot;&quot;}],&quot;container-title&quot;:&quot;Journal of Fish Biology&quot;,&quot;container-title-short&quot;:&quot;J Fish Biol&quot;,&quot;DOI&quot;:&quot;10.1111/jfb.14852&quot;,&quot;ISSN&quot;:&quot;10958649&quot;,&quot;PMID&quot;:&quot;34269417&quot;,&quot;issued&quot;:{&quot;date-parts&quot;:[[2021]]},&quot;page&quot;:&quot;1446-1454&quot;,&quot;abstract&quot;:&quo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quot;,&quot;publisher&quot;:&quot;Wiley Online Library&quot;,&quot;issue&quot;:&quot;4&quot;,&quot;volume&quot;:&quot;99&quot;},&quot;isTemporary&quot;:false},{&quot;id&quot;:&quot;2dc30cbd-570c-3323-afd3-c23cbfec61d0&quot;,&quot;itemData&quot;:{&quot;type&quot;:&quot;article-journal&quot;,&quot;id&quot;:&quot;2dc30cbd-570c-3323-afd3-c23cbfec61d0&quot;,&quot;title&quot;:&quot;Comparing the performance of 12S mitochondrial primers for fish environmental DNA across ecosystems&quot;,&quot;author&quot;:[{&quot;family&quot;:&quot;Polanco F&quot;,&quot;given&quot;:&quot;Andrea&quot;,&quot;parse-names&quot;:false,&quot;dropping-particle&quot;:&quot;&quot;,&quot;non-dropping-particle&quot;:&quot;&quot;},{&quot;family&quot;:&quot;Richards&quot;,&quot;given&quot;:&quot;Eilísh&quot;,&quot;parse-names&quot;:false,&quot;dropping-particle&quot;:&quot;&quot;,&quot;non-dropping-particle&quot;:&quot;&quot;},{&quot;family&quot;:&quot;Flück&quot;,&quot;given&quot;:&quot;Benjamin&quot;,&quot;parse-names&quot;:false,&quot;dropping-particle&quot;:&quot;&quot;,&quot;non-dropping-particle&quot;:&quot;&quot;},{&quot;family&quot;:&quot;Valentini&quot;,&quot;given&quot;:&quot;Alice&quot;,&quot;parse-names&quot;:false,&quot;dropping-particle&quot;:&quot;&quot;,&quot;non-dropping-particle&quot;:&quot;&quot;},{&quot;family&quot;:&quot;Altermatt&quot;,&quot;given&quot;:&quot;Florian&quot;,&quot;parse-names&quot;:false,&quot;dropping-particle&quot;:&quot;&quot;,&quot;non-dropping-particle&quot;:&quot;&quot;},{&quot;family&quot;:&quot;Brosse&quot;,&quot;given&quot;:&quot;Sébastien&quot;,&quot;parse-names&quot;:false,&quot;dropping-particle&quot;:&quot;&quot;,&quot;non-dropping-particle&quot;:&quot;&quot;},{&quot;family&quot;:&quot;Walser&quot;,&quot;given&quot;:&quot;Jean‐Claude&quot;,&quot;parse-names&quot;:false,&quot;dropping-particle&quot;:&quot;&quot;,&quot;non-dropping-particle&quot;:&quot;&quot;},{&quot;family&quot;:&quot;Eme&quot;,&quot;given&quot;:&quot;David&quot;,&quot;parse-names&quot;:false,&quot;dropping-particle&quot;:&quot;&quot;,&quot;non-dropping-particle&quot;:&quot;&quot;},{&quot;family&quot;:&quot;Marques&quot;,&quot;given&quot;:&quot;Virginie&quot;,&quot;parse-names&quot;:false,&quot;dropping-particle&quot;:&quot;&quot;,&quot;non-dropping-particle&quot;:&quot;&quot;},{&quot;family&quot;:&quot;Manel&quot;,&quot;given&quot;:&quot;Stéphanie&quot;,&quot;parse-names&quot;:false,&quot;dropping-particle&quot;:&quot;&quot;,&quot;non-dropping-particle&quot;:&quot;&quot;}],&quot;container-title&quot;:&quot;Environmental DNA&quot;,&quot;ISSN&quot;:&quot;2637-4943&quot;,&quot;issued&quot;:{&quot;date-parts&quot;:[[2021]]},&quot;page&quot;:&quot;1113-1127&quot;,&quot;publisher&quot;:&quot;Wiley Online Library&quot;,&quot;issue&quot;:&quot;6&quot;,&quot;volume&quot;:&quot;3&quot;,&quot;container-title-short&quot;:&quot;&quot;},&quot;isTemporary&quot;:false}],&quot;citationTag&quot;:&quot;MENDELEY_CITATION_v3_eyJjaXRhdGlvbklEIjoiTUVOREVMRVlfQ0lUQVRJT05fMDUyZmM2NjctYzMwNi00ZmY1LWIxN2QtOTg0YzczMjU3MTIzIiwicHJvcGVydGllcyI6eyJub3RlSW5kZXgiOjB9LCJpc0VkaXRlZCI6ZmFsc2UsIm1hbnVhbE92ZXJyaWRlIjp7ImlzTWFudWFsbHlPdmVycmlkZGVuIjpmYWxzZSwiY2l0ZXByb2NUZXh0IjoiKENvbGxpbnMgZXQgYWwuLCAyMDIxOyBDdXJkIGV0IGFsLiwgMjAxOTsgR29sZCBldCBhbC4sIDIwMjE7IE1peWEgZXQgYWwuLCAyMDE1LCAyMDIwOyBQb2xhbmNvIEYgZXQgYWwuLCAyMDIxOyBWYWxzZWNjaGkgZXQgYWwuLCAyMDIw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Sx7ImlkIjoiMjU5YWU2YmUtYTgxZC0zNWU3LTlmNDktMmY0YTRiYzEwNTFhIiwiaXRlbURhdGEiOnsidHlwZSI6ImFydGljbGUtam91cm5hbCIsImlkIjoiMjU5YWU2YmUtYTgxZC0zNWU3LTlmNDktMmY0YTRiYzEwNTFhIiwidGl0bGUiOiJNaUZpc2ggbWV0YWJhcmNvZGluZzogYSBoaWdoLXRocm91Z2hwdXQgYXBwcm9hY2ggZm9yIHNpbXVsdGFuZW91cyBkZXRlY3Rpb24gb2YgbXVsdGlwbGUgZmlzaCBzcGVjaWVzIGZyb20gZW52aXJvbm1lbnRhbCBETkEgYW5kIG90aGVyIHNhbXBsZXMiLCJhdXRob3IiOlt7ImZhbWlseSI6Ik1peWEiLCJnaXZlbiI6Ik1hc2FraSIsInBhcnNlLW5hbWVzIjpmYWxzZSwiZHJvcHBpbmctcGFydGljbGUiOiIiLCJub24tZHJvcHBpbmctcGFydGljbGUiOiIifSx7ImZhbWlseSI6IkdvdG9oIiwiZ2l2ZW4iOiJSeW8gTy4iLCJwYXJzZS1uYW1lcyI6ZmFsc2UsImRyb3BwaW5nLXBhcnRpY2xlIjoiIiwibm9uLWRyb3BwaW5nLXBhcnRpY2xlIjoiIn0seyJmYW1pbHkiOiJTYWRvIiwiZ2l2ZW4iOiJUZXRzdXlhIiwicGFyc2UtbmFtZXMiOmZhbHNlLCJkcm9wcGluZy1wYXJ0aWNsZSI6IiIsIm5vbi1kcm9wcGluZy1wYXJ0aWNsZSI6IiJ9XSwiY29udGFpbmVyLXRpdGxlIjoiRmlzaGVyaWVzIFNjaWVuY2UiLCJET0kiOiIxMC4xMDA3L3MxMjU2Mi0wMjAtMDE0NjEteCIsIklTU04iOiIxNDQ0MjkwNiIsImlzc3VlZCI6eyJkYXRlLXBhcnRzIjpbWzIwMjBdXX0sInBhZ2UiOiI5MzktOTcwIiwiYWJzdHJhY3QiOiJXZSByZXZpZXdlZCB0aGUgY3VycmVudCBtZXRob2RvbG9neSBhbmQgcHJhY3RpY2VzIG9mIHRoZSBETkEgbWV0YWJhcmNvZGluZyBhcHByb2FjaCB1c2luZyBhIHVuaXZlcnNhbCBQQ1IgcHJpbWVyIHBhaXIgTWlGaXNoLCB3aGljaCBjby1hbXBsaWZpZXMgYSBzaG9ydCBmcmFnbWVudCBvZiBmaXNoIEROQSAoYXBwcm94LiAxNzDCoGJwIGZyb20gdGhlIG1pdG9jaG9uZHJpYWwgMTJTIHJSTkEgZ2VuZSkgYWNyb3NzIGEgd2lkZSB2YXJpZXR5IG9mIHRheGEuIFRoaXMgbWV0aG9kIGhhcyBtb3N0bHkgYmVlbiBhcHBsaWVkIHRvIGJpb2RpdmVyc2l0eSBtb25pdG9yaW5nIHVzaW5nIGVudmlyb25tZW50YWwgRE5BIChlRE5BKSBzaGVkIGZyb20gZmlzaCBhbmQsIGNvdXBsZWQgd2l0aCBuZXh0LWdlbmVyYXRpb24gc2VxdWVuY2luZyB0ZWNobm9sb2dpZXMsIGhhcyBlbmFibGVkIG1hc3NpdmVseSBwYXJhbGxlbCBzZXF1ZW5jaW5nIG9mIHNldmVyYWwgaHVuZHJlZCBlRE5BIHNhbXBsZXMgc2ltdWx0YW5lb3VzbHkuIFNpbmNlIHRoZSBwdWJsaWNhdGlvbiBvZiBpdHMgdGVjaG5pY2FsIG91dGxpbmUgaW4gMjAxNSwgdGhpcyBtZXRob2QgaGFzIGJlZW4gd2lkZWx5IHVzZWQgaW4gdmFyaW91cyBhcXVhdGljIGVudmlyb25tZW50cyBpbiBhbmQgYXJvdW5kIHRoZSBzaXggY29udGluZW50cywgYW5kIE1pRmlzaCBwcmltZXJzIGhhdmUgZGVtb25zdHJhYmx5IG91dHBlcmZvcm1lZCBvdGhlciBjb21wZXRpbmcgcHJpbWVycy4gSGVyZSwgd2Ugb3V0bGluZSB0aGUgdGVjaG5pY2FsIHByb2dyZXNzIGluIHRoaXMgbWV0aG9kIG92ZXIgdGhlIGxhc3QgNcKgeWVhcnMgYW5kIGhpZ2hsaWdodCBzb21lIGNhc2Ugc3R1ZGllcyBvbiBtYXJpbmUsIGZyZXNod2F0ZXIsIGFuZCBlc3R1YXJpbmUgZmlzaCBjb21tdW5pdGllcy4gQWRkaXRpb25hbGx5LCB3ZSBkaXNjdXNzIHZhcmlvdXMgYXBwbGljYXRpb25zIG9mIE1pRmlzaCBtZXRhYmFyY29kaW5nIHRvIG5vbi1maXNoIG9yZ2FuaXNtcywgc2luZ2xlLXNwZWNpZXMgZGV0ZWN0aW9uIHN5c3RlbXMsIHF1YW50aXRhdGl2ZSBiaW9kaXZlcnNpdHkgbW9uaXRvcmluZywgYW5kIGJ1bGsgRE5BIHNhbXBsZXMgb3RoZXIgdGhhbiBlRE5BLiBCeSByZWNvZ25pemluZyB0aGUgTWlGaXNoIGVETkEgbWV0YWJhcmNvZGluZyBzdHJlbmd0aHMgYW5kIGxpbWl0YXRpb25zLCB3ZSBhcmd1ZSB0aGF0IHRoaXMgbWV0aG9kIGlzIHVzZWZ1bCBmb3IgZWNvc3lzdGVtIGNvbnNlcnZhdGlvbiBzdHJhdGVnaWVzIGFuZCB0aGUgc3VzdGFpbmFibGUgdXNlIG9mIGZpc2hlcnkgcmVzb3VyY2VzIGluIOKAnGVjb3N5c3RlbS1iYXNlZCBmaXNoZXJ5IG1hbmFnZW1lbnTigJ0gdGhyb3VnaCBjb250aW51b3VzIGJpb2RpdmVyc2l0eSBtb25pdG9yaW5nIGF0IG11bHRpcGxlIHNpdGVzLiIsInB1Ymxpc2hlciI6IlNwcmluZ2VyIiwiaXNzdWUiOiI2Iiwidm9sdW1lIjoiODYiLCJjb250YWluZXItdGl0bGUtc2hvcnQiOiIifSwiaXNUZW1wb3JhcnkiOmZhbHNlfSx7ImlkIjoiYjAzNDlhNjgtYjllZC0zYzNiLTg0OTEtMmI1NzRlM2I3ZGIwIiwiaXRlbURhdGEiOnsidHlwZSI6ImFydGljbGUtam91cm5hbCIsImlkIjoiYjAzNDlhNjgtYjllZC0zYzNiLTg0OTEtMmI1NzRlM2I3ZGIwIiwidGl0bGUiOiJNaUZpc2gsIGEgc2V0IG9mIHVuaXZlcnNhbCBQQ1IgcHJpbWVycyBmb3IgbWV0YWJhcmNvZGluZyBlbnZpcm9ubWVudGFsIEROQSBmcm9tIGZpc2hlczogRGV0ZWN0aW9uIG9mIG1vcmUgdGhhbiAyMzAgc3VidHJvcGljYWwgbWFyaW5lIHNwZWNpZXMiLCJhdXRob3IiOlt7ImZhbWlseSI6Ik1peWEiLCJnaXZlbiI6Ik0uIiwicGFyc2UtbmFtZXMiOmZhbHNlLCJkcm9wcGluZy1wYXJ0aWNsZSI6IiIsIm5vbi1kcm9wcGluZy1wYXJ0aWNsZSI6IiJ9LHsiZmFtaWx5IjoiU2F0byIsImdpdmVuIjoiWS4iLCJwYXJzZS1uYW1lcyI6ZmFsc2UsImRyb3BwaW5nLXBhcnRpY2xlIjoiIiwibm9uLWRyb3BwaW5nLXBhcnRpY2xlIjoiIn0seyJmYW1pbHkiOiJGdWt1bmFnYSIsImdpdmVuIjoiVC4iLCJwYXJzZS1uYW1lcyI6ZmFsc2UsImRyb3BwaW5nLXBhcnRpY2xlIjoiIiwibm9uLWRyb3BwaW5nLXBhcnRpY2xlIjoiIn0seyJmYW1pbHkiOiJTYWRvIiwiZ2l2ZW4iOiJULiIsInBhcnNlLW5hbWVzIjpmYWxzZSwiZHJvcHBpbmctcGFydGljbGUiOiIiLCJub24tZHJvcHBpbmctcGFydGljbGUiOiIifSx7ImZhbWlseSI6IlBvdWxzZW4iLCJnaXZlbiI6IkouIFkuIiwicGFyc2UtbmFtZXMiOmZhbHNlLCJkcm9wcGluZy1wYXJ0aWNsZSI6IiIsIm5vbi1kcm9wcGluZy1wYXJ0aWNsZSI6IiJ9LHsiZmFtaWx5IjoiU2F0byIsImdpdmVuIjoiSy4iLCJwYXJzZS1uYW1lcyI6ZmFsc2UsImRyb3BwaW5nLXBhcnRpY2xlIjoiIiwibm9uLWRyb3BwaW5nLXBhcnRpY2xlIjoiIn0seyJmYW1pbHkiOiJNaW5hbW90byIsImdpdmVuIjoiVC4iLCJwYXJzZS1uYW1lcyI6ZmFsc2UsImRyb3BwaW5nLXBhcnRpY2xlIjoiIiwibm9uLWRyb3BwaW5nLXBhcnRpY2xlIjoiIn0seyJmYW1pbHkiOiJZYW1hbW90byIsImdpdmVuIjoiUy4iLCJwYXJzZS1uYW1lcyI6ZmFsc2UsImRyb3BwaW5nLXBhcnRpY2xlIjoiIiwibm9uLWRyb3BwaW5nLXBhcnRpY2xlIjoiIn0seyJmYW1pbHkiOiJZYW1hbmFrYSIsImdpdmVuIjoiSC4iLCJwYXJzZS1uYW1lcyI6ZmFsc2UsImRyb3BwaW5nLXBhcnRpY2xlIjoiIiwibm9uLWRyb3BwaW5nLXBhcnRpY2xlIjoiIn0seyJmYW1pbHkiOiJBcmFraSIsImdpdmVuIjoiSC4iLCJwYXJzZS1uYW1lcyI6ZmFsc2UsImRyb3BwaW5nLXBhcnRpY2xlIjoiIiwibm9uLWRyb3BwaW5nLXBhcnRpY2xlIjoiIn0seyJmYW1pbHkiOiJLb25kb2giLCJnaXZlbiI6Ik0uIiwicGFyc2UtbmFtZXMiOmZhbHNlLCJkcm9wcGluZy1wYXJ0aWNsZSI6IiIsIm5vbi1kcm9wcGluZy1wYXJ0aWNsZSI6IiJ9LHsiZmFtaWx5IjoiSXdhc2FraSIsImdpdmVuIjoiVy4iLCJwYXJzZS1uYW1lcyI6ZmFsc2UsImRyb3BwaW5nLXBhcnRpY2xlIjoiIiwibm9uLWRyb3BwaW5nLXBhcnRpY2xlIjoiIn1dLCJjb250YWluZXItdGl0bGUiOiJSb3lhbCBTb2NpZXR5IE9wZW4gU2NpZW5jZSIsImNvbnRhaW5lci10aXRsZS1zaG9ydCI6IlIgU29jIE9wZW4gU2NpIiwiYWNjZXNzZWQiOnsiZGF0ZS1wYXJ0cyI6W1syMDE1LDcsMjddXX0sIkRPSSI6IjEwLjEwOTgvcnNvcy4xNTAwODgiLCJJU1NOIjoiMjA1NDU3MDMiLCJQTUlEIjoiMjY1ODcyNjUiLCJVUkwiOiJodHRwczovL2RvaS5vcmcvMTAuMTA5OC9yc29zLjE1MDA4OCIsImlzc3VlZCI6eyJkYXRlLXBhcnRzIjpbWzIwMTUsNiwyOV1dfSwicGFnZSI6IjE1MDA4OCIsImxhbmd1YWdlIjoiZW4iLCJhYnN0cmFjdCI6IldlIGRldmVsb3BlZCBhIHNldCBvZiB1bml2ZXJzYWwgUENSIHByaW1lcnMgKE1pRmlzaC1VL0UpIGZvciBtZXRhYmFyY29kaW5nIGVudmlyb25tZW50YWwgRE5BIChlRE5BKSBmcm9tIGZpc2hlcy4gUHJpbWVycyB3ZXJlIGRlc2lnbmVkIHVzaW5nIGFsaWduZWQgd2hvbGUgbWl0b2Nob25kcmlhbCBnZW5vbWUgKG1pdG9nZW5vbWUpIHNlcXVlbmNlcyBmcm9tIDg4MCBzcGVjaWVzLCBzdXBwbGVtZW50ZWQgYnkgcGFydGlhbCBtaXRvZ2Vub21lIHNlcXVlbmNlcyBmcm9tIDE2MCBlbGFzbW9icmFuY2hzIChzaGFya3MgYW5kIHJheXMpLiBUaGUgcHJpbWVycyB0YXJnZXQgYSBoeXBlcnZhcmlhYmxlIHJlZ2lvbiBvZiB0aGUgMTJTIHJSTkEgZ2VuZSAoMTYz4oCTMTg14oCJYnApLCB3aGljaCBjb250YWlucyBzdWZmaWNpZW50IGluZm9ybWF0aW9uIHRvIGlkZW50aWZ5IGZpc2hlcyB0byB0YXhvbm9taWMgZmFtaWx5LCBnZW51cyBhbmQgc3BlY2llcyBleGNlcHQgZm9yIHNvbWUgY2xvc2VseSByZWxhdGVkIGNvbmdlbmVycy4gVG8gdGVzdCB2ZXJzYXRpbGl0eSBvZiB0aGUgcHJpbWVycyBhY3Jvc3MgYSBkaXZlcnNlIHJhbmdlIG9mIGZpc2hlcywgd2Ugc2FtcGxlZCBlRE5BIGZyb20gZm91ciB0YW5rcyBpbiB0aGUgT2tpbmF3YSBDaHVyYXVtaSBBcXVhcml1bSB3aXRoIGtub3duIHNwZWNpZXMgY29tcG9zaXRpb25zLCBwcmVwYXJlZCBkdWFsLWluZGV4ZWQgbGlicmFyaWVzIGFuZCBwZXJmb3JtZWQgcGFpcmVkLWVuZCBzZXF1ZW5jaW5nIG9mIHRoZSByZWdpb24gdXNpbmcgaGlnaC10aHJvdWdocHV0IG5leHQtZ2VuZXJhdGlvbiBzZXF1ZW5jaW5nIHRlY2hub2xvZ2llcy4gT3V0IG9mIHRoZSAxODAgbWFyaW5lIGZpc2ggc3BlY2llcyBjb250YWluZWQgaW4gdGhlIGZvdXIgdGFua3Mgd2l0aCByZWZlcmVuY2Ugc2VxdWVuY2VzIGluIGEgY3VzdG9tIGRhdGFiYXNlLCB3ZSBkZXRlY3RlZCAxNjggc3BlY2llcyAoOTMuMyUpIGRpc3RyaWJ1dGVkIGFjcm9zcyA1OSBmYW1pbGllcyBhbmQgMTIzIGdlbmVyYS4gVGhlc2UgZmlzaGVzIGFyZSBub3Qgb25seSB0YXhvbm9taWNhbGx5IGRpdmVyc2UsIHJhbmdpbmcgZnJvbSBzaGFya3MgYW5kIHJheXMgdG8gaGlnaGVyIHRlbGVvc3RzLCBidXQgYXJlIGFsc28gZ3JlYXRseSB2YXJpZWQgaW4gdGhlaXIgZWNvbG9neSwgaW5jbHVkaW5nIGJvdGggcGVsYWdpYyBhbmQgYmVudGhpYyBzcGVjaWVzIGxpdmluZyBpbiBzaGFsbG93IGNvYXN0YWwgdG8gZGVlcCB3YXRlcnMuIFdlIGFsc28gc2FtcGxlZCBuYXR1cmFsIHNlYXdhdGVycyBhcm91bmQgY29yYWwgcmVlZnMgbmVhciB0aGUgYXF1YXJpdW0gYW5kIGRldGVjdGVkIDkzIGZpc2ggc3BlY2llcyB1c2luZyB0aGlzIGFwcHJvYWNoLiBPZiB0aGUgOTMgc3BlY2llcywgNjQgd2VyZSBub3QgZGV0ZWN0ZWQgaW4gdGhlIGZvdXIgYXF1YXJpdW0gdGFua3MsIHJlbmRlcmluZyB0aGUgdG90YWwgbnVtYmVyIG9mIHNwZWNpZXMgZGV0ZWN0ZWQgdG8gMjMyIChmcm9tIDcwIGZhbWlsaWVzIGFuZCAxNTIgZ2VuZXJhKS4gVGhlIG1ldGFiYXJjb2RpbmcgYXBwcm9hY2ggcHJlc2VudGVkIGhlcmUgaXMgbm9uLWludmFzaXZlLCBtb3JlIGVmZmljaWVudCwgbW9yZSBjb3N0LWVmZmVjdGl2ZSBhbmQgbW9yZSBzZW5zaXRpdmUgdGhhbiB0aGUgdHJhZGl0aW9uYWwgc3VydmV5IG1ldGhvZHMuIEl0IGhhcyB0aGUgcG90ZW50aWFsIHRvIHNlcnZlIGFzIGFuIGFsdGVybmF0aXZlIChvciBjb21wbGVtZW50YXJ5KSB0b29sIGZvciBiaW9kaXZlcnNpdHkgbW9uaXRvcmluZyB0aGF0IHJldm9sdXRpb25pemVzIG5hdHVyYWwgcmVzb3VyY2UgbWFuYWdlbWVudCBhbmQgZWNvbG9naWNhbCBzdHVkaWVzIG9mIGZpc2ggY29tbXVuaXRpZXMgb24gbGFyZ2VyIHNwYXRpYWwgYW5kIHRlbXBvcmFsIHNjYWxlcy4iLCJwdWJsaXNoZXIiOiJUaGUgUm95YWwgU29jaWV0eSIsImlzc3VlIjoiNyIsInZvbHVtZSI6IjIifSwiaXNUZW1wb3JhcnkiOmZhbHNlfSx7ImlkIjoiMmY0M2E0NmEtNWFmZC0zNWMxLWIxYTItMDIxYWE4NTllM2ZlIiwiaXRlbURhdGEiOnsidHlwZSI6ImFydGljbGUtam91cm5hbCIsImlkIjoiMmY0M2E0NmEtNWFmZC0zNWMxLWIxYTItMDIxYWE4NTllM2ZlIiwidGl0bGUiOiJBbmFjYXBhIFRvb2xraXQ6IEFuIGVudmlyb25tZW50YWwgRE5BIHRvb2xraXQgZm9yIHByb2Nlc3NpbmcgbXVsdGlsb2N1cyBtZXRhYmFyY29kZSBkYXRhc2V0cyIsImF1dGhvciI6W3siZmFtaWx5IjoiQ3VyZCIsImdpdmVuIjoiRW1pbHkgRS4iLCJwYXJzZS1uYW1lcyI6ZmFsc2UsImRyb3BwaW5nLXBhcnRpY2xlIjoiIiwibm9uLWRyb3BwaW5nLXBhcnRpY2xlIjoiIn0seyJmYW1pbHkiOiJHb2xkIiwiZ2l2ZW4iOiJaYWNrIiwicGFyc2UtbmFtZXMiOmZhbHNlLCJkcm9wcGluZy1wYXJ0aWNsZSI6IiIsIm5vbi1kcm9wcGluZy1wYXJ0aWNsZSI6IiJ9LHsiZmFtaWx5IjoiS2FuZGxpa2FyIiwiZ2l2ZW4iOiJHYXVyYXYgUy4iLCJwYXJzZS1uYW1lcyI6ZmFsc2UsImRyb3BwaW5nLXBhcnRpY2xlIjoiIiwibm9uLWRyb3BwaW5nLXBhcnRpY2xlIjoiIn0seyJmYW1pbHkiOiJHb21lciIsImdpdmVuIjoiSmVzc2UiLCJwYXJzZS1uYW1lcyI6ZmFsc2UsImRyb3BwaW5nLXBhcnRpY2xlIjoiIiwibm9uLWRyb3BwaW5nLXBhcnRpY2xlIjoiIn0seyJmYW1pbHkiOiJPZ2RlbiIsImdpdmVuIjoiTWF4IiwicGFyc2UtbmFtZXMiOmZhbHNlLCJkcm9wcGluZy1wYXJ0aWNsZSI6IiIsIm5vbi1kcm9wcGluZy1wYXJ0aWNsZSI6IiJ9LHsiZmFtaWx5IjoiTydDb25uZWxsIiwiZ2l2ZW4iOiJUYXlsb3IiLCJwYXJzZS1uYW1lcyI6ZmFsc2UsImRyb3BwaW5nLXBhcnRpY2xlIjoiIiwibm9uLWRyb3BwaW5nLXBhcnRpY2xlIjoiIn0seyJmYW1pbHkiOiJQaXBlcyIsImdpdmVuIjoiTGVub3JlIiwicGFyc2UtbmFtZXMiOmZhbHNlLCJkcm9wcGluZy1wYXJ0aWNsZSI6IiIsIm5vbi1kcm9wcGluZy1wYXJ0aWNsZSI6IiJ9LHsiZmFtaWx5IjoiU2Nod2VpemVyIiwiZ2l2ZW4iOiJUZWlhIE0uIiwicGFyc2UtbmFtZXMiOmZhbHNlLCJkcm9wcGluZy1wYXJ0aWNsZSI6IiIsIm5vbi1kcm9wcGluZy1wYXJ0aWNsZSI6IiJ9LHsiZmFtaWx5IjoiUmFiaWNob3ciLCJnaXZlbiI6IkxhdXJhIiwicGFyc2UtbmFtZXMiOmZhbHNlLCJkcm9wcGluZy1wYXJ0aWNsZSI6IiIsIm5vbi1kcm9wcGluZy1wYXJ0aWNsZSI6IiJ9LHsiZmFtaWx5IjoiTGluIiwiZ2l2ZW4iOiJNZWl4aSIsInBhcnNlLW5hbWVzIjpmYWxzZSwiZHJvcHBpbmctcGFydGljbGUiOiIiLCJub24tZHJvcHBpbmctcGFydGljbGUiOiIifSx7ImZhbWlseSI6IlNoaSIsImdpdmVuIjoiQmFvY2hlbiIsInBhcnNlLW5hbWVzIjpmYWxzZSwiZHJvcHBpbmctcGFydGljbGUiOiIiLCJub24tZHJvcHBpbmctcGFydGljbGUiOiIifSx7ImZhbWlseSI6IkJhcmJlciIsImdpdmVuIjoiUGF1bCBILiIsInBhcnNlLW5hbWVzIjpmYWxzZSwiZHJvcHBpbmctcGFydGljbGUiOiIiLCJub24tZHJvcHBpbmctcGFydGljbGUiOiIifSx7ImZhbWlseSI6IktyYWZ0IiwiZ2l2ZW4iOiJOYXRoYW4iLCJwYXJzZS1uYW1lcyI6ZmFsc2UsImRyb3BwaW5nLXBhcnRpY2xlIjoiIiwibm9uLWRyb3BwaW5nLXBhcnRpY2xlIjoiIn0seyJmYW1pbHkiOiJXYXluZSIsImdpdmVuIjoiUm9iZXJ0IiwicGFyc2UtbmFtZXMiOmZhbHNlLCJkcm9wcGluZy1wYXJ0aWNsZSI6IiIsIm5vbi1kcm9wcGluZy1wYXJ0aWNsZSI6IiJ9LHsiZmFtaWx5IjoiTWV5ZXIiLCJnaXZlbiI6IlJhY2hlbCBTLiIsInBhcnNlLW5hbWVzIjpmYWxzZSwiZHJvcHBpbmctcGFydGljbGUiOiIiLCJub24tZHJvcHBpbmctcGFydGljbGUiOiIifV0sImNvbnRhaW5lci10aXRsZSI6Ik1ldGhvZHMgaW4gRWNvbG9neSBhbmQgRXZvbHV0aW9uIiwiY29udGFpbmVyLXRpdGxlLXNob3J0IjoiTWV0aG9kcyBFY29sIEV2b2wiLCJhY2Nlc3NlZCI6eyJkYXRlLXBhcnRzIjpbWzIwMTksOSw1XV19LCJET0kiOiIxMC4xMTExLzIwNDEtMjEwWC4xMzIxNCIsIklTU04iOiIyMDQxMjEwWCIsImlzc3VlZCI6eyJkYXRlLXBhcnRzIjpbWzIwMTldXX0sInBhZ2UiOiIxNDY5LTE0NzUiLCJhYnN0cmFjdCI6IkVudmlyb25tZW50YWwgRE5BIChlRE5BKSBtZXRhYmFyY29kaW5nIGlzIGEgcHJvbWlzaW5nIG1ldGhvZCB0byBtb25pdG9yIHNwZWNpZXMgYW5kIGNvbW11bml0eSBkaXZlcnNpdHkgdGhhdCBpcyByYXBpZCwgYWZmb3JkYWJsZSBhbmQgbm9uLWludmFzaXZlLiBUaGUgbG9uZ3N0YW5kaW5nIG5lZWRzIG9mIHRoZSBlRE5BIGNvbW11bml0eSBhcmUgbW9kdWxhciBpbmZvcm1hdGljcyB0b29scywgY29tcHJlaGVuc2l2ZSBhbmQgY3VzdG9taXphYmxlIHJlZmVyZW5jZSBkYXRhYmFzZXMsIGZsZXhpYmlsaXR5IGFjcm9zcyBoaWdoLXRocm91Z2hwdXQgc2VxdWVuY2luZyBwbGF0Zm9ybXMsIGZhc3QgbXVsdGlsb2N1cyBtZXRhYmFyY29kZSBwcm9jZXNzaW5nIGFuZCBhY2N1cmF0ZSB0YXhvbm9taWMgYXNzaWdubWVudC4gSW1wcm92ZW1lbnRzIGluIGJpb2luZm9ybWF0aWNzIHRvb2xzIG1ha2UgYWRkcmVzc2luZyBlYWNoIG9mIHRoZXNlIGRlbWFuZHMgd2l0aGluIGEgc2luZ2xlIHRvb2xraXQgYSByZWFsaXR5LiBUaGUgbmV3IG1vZHVsYXIgbWV0YWJhcmNvZGUgc2VxdWVuY2UgdG9vbGtpdCBBbmFjYXBhIChodHRwczovL2dpdGh1Yi5jb20vbGltZXktYmVhbi9BbmFjYXBhLykgYWRkcmVzc2VzIHRoZSBhYm92ZSBuZWVkcywgYWxsb3dpbmcgdXNlcnMgdG8gYnVpbGQgY29tcHJlaGVuc2l2ZSByZWZlcmVuY2UgZGF0YWJhc2VzIGFuZCBhc3NpZ24gdGF4b25vbXkgdG8gcmF3IG11bHRpbG9jdXMgbWV0YWJhcmNvZGUgc2VxdWVuY2UgZGF0YS4gQSBub3ZlbCBhc3BlY3Qgb2YgQW5hY2FwYSBpcyBpdHMgZGF0YWJhc2UgYnVpbGRpbmcgbW9kdWxlLCDigJxDcmVhdGluZyBSZWZlcmVuY2UgbGlicmFyaWVzIFVzaW5nIGVYaXN0aW5nIHRvb2xz4oCdIChDUlVYKSwgd2hpY2ggZ2VuZXJhdGVzIGNvbXByZWhlbnNpdmUgcmVmZXJlbmNlIGRhdGFiYXNlcyBmb3Igc3BlY2lmaWMgdXNlci1kZWZpbmVkIG1ldGFiYXJjb2RpbmcgbG9jaS4gVGhlIFF1YWxpdHkgQ29udHJvbCBhbmQgQVNWIFBhcnNpbmcgbW9kdWxlIHNvcnRzIGFuZCBwcm9jZXNzZXMgbXVsdGlwbGUgbWV0YWJhcmNvZGluZyBsb2NpIGFuZCBwcm9jZXNzZXMgbWVyZ2VkLCB1bm1lcmdlZCBhbmQgdW5wYWlyZWQgcmVhZHMgbWF4aW1pemluZyByZWNvdmVyZWQgZGl2ZXJzaXR5LiBEQURBMiB0aGVuIGRldGVjdHMgYW1wbGljb24gc2VxdWVuY2UgdmFyaWFudHMgKEFTVnMpIGFuZCB0aGUgQW5hY2FwYSBDbGFzc2lmaWVyIG1vZHVsZSBhbGlnbnMgdGhlc2UgQVNWcyB0byBDUlVYLWdlbmVyYXRlZCByZWZlcmVuY2UgZGF0YWJhc2VzIHVzaW5nIEJvd3RpZTIuIExhc3RseSwgdGF4b25vbXkgaXMgYXNzaWduZWQgdG8gQVNWcyB3aXRoIGNvbmZpZGVuY2Ugc2NvcmVzIHVzaW5nIGEgQmF5ZXNpYW4gTG93ZXN0IENvbW1vbiBBbmNlc3RvciAoQkxDQSkgbWV0aG9kLiBUaGUgQW5hY2FwYSBUb29sa2l0IGFsc28gaW5jbHVkZXMgYW4gciBwYWNrYWdlLCByYW5hY2FwYSwgZm9yIGF1dG9tYXRlZCByZXN1bHRzIGV4cGxvcmF0aW9uIHRocm91Z2ggc3RhbmRhcmQgYmlvZGl2ZXJzaXR5IHN0YXRpc3RpY2FsIGFuYWx5c2lzLiBCZW5jaG1hcmtpbmcgdGVzdHMgdmVyaWZ5IHRoYXQgdGhlIEFuYWNhcGEgVG9vbGtpdCBlZmZlY3RpdmVseSBhbmQgZWZmaWNpZW50bHkgZ2VuZXJhdGVzIGNvbXByZWhlbnNpdmUgcmVmZXJlbmNlIGRhdGFiYXNlcyB0aGF0IGNhcHR1cmUgdGF4b25vbWljIGRpdmVyc2l0eSwgYW5kIGNhbiBhc3NpZ24gdGF4b25vbXkgdG8gYm90aCBNaVNlcSBhbmQgSGlTZXEtbGVuZ3RoIHNlcXVlbmNlIGRhdGEuIFdlIGRlbW9uc3RyYXRlIHRoZSB2YWx1ZSBvZiB0aGUgQW5hY2FwYSBUb29sa2l0IGluIGFzc2lnbmluZyB0YXhvbm9teSB0byBzZWF3YXRlciBlRE5BIHNhbXBsZXMgY29sbGVjdGVkIGluIHNvdXRoZXJuIENhbGlmb3JuaWEuIFRoZSBBbmFjYXBhIFRvb2xraXQgaW1wcm92ZXMgdGhlIGZ1bmN0aW9uYWxpdHkgb2YgZUROQSBhbmQgc3RyZWFtbGluZXMgYmlvZGl2ZXJzaXR5IGFzc2Vzc21lbnQgYW5kIG1hbmFnZW1lbnQgYnkgZ2VuZXJhdGluZyBtZXRhYmFyY29kZSBzcGVjaWZpYyBkYXRhYmFzZXMsIHByb2Nlc3NpbmcgbXVsdGlsb2N1cyBkYXRhLCByZXRhaW5pbmcgYSBsYXJnZXIgcHJvcG9ydGlvbiBvZiBzZXF1ZW5jaW5nIHJlYWRzIGFuZCBleHBhbmRpbmcgbm9uLXRyYWRpdGlvbmFsIGVETkEgdGFyZ2V0cy4gQWxsIHRoZSBjb21wb25lbnRzIG9mIHRoZSBBbmFjYXBhIFRvb2xraXQgYXJlIG9wZW4gYW5kIGF2YWlsYWJsZSBpbiBhIHZpcnR1YWwgY29udGFpbmVyIHRvIGVhc2UgaW5zdGFsbGF0aW9uLiIsInB1Ymxpc2hlciI6IkJyaXRpc2ggRWNvbG9naWNhbCBTb2NpZXR5IiwiaXNzdWUiOiI5Iiwidm9sdW1lIjoiMTAifSwiaXNUZW1wb3JhcnkiOmZhbHNlfSx7ImlkIjoiODE1NzAxZmItYWMwMS0zOGYzLTljYjMtMWYwNWJlZTQ4ZGViIiwiaXRlbURhdGEiOnsidHlwZSI6ImFydGljbGUtam91cm5hbCIsImlkIjoiODE1NzAxZmItYWMwMS0zOGYzLTljYjMtMWYwNWJlZTQ4ZGViIiwidGl0bGUiOiJOb3ZlbCB1bml2ZXJzYWwgcHJpbWVycyBmb3IgbWV0YWJhcmNvZGluZyBlbnZpcm9ubWVudGFsIEROQSBzdXJ2ZXlzIG9mIG1hcmluZSBtYW1tYWxzIGFuZCBvdGhlciBtYXJpbmUgdmVydGVicmF0ZXMiLCJhdXRob3IiOlt7ImZhbWlseSI6IlZhbHNlY2NoaSIsImdpdmVuIjoiRWxlbmEiLCJwYXJzZS1uYW1lcyI6ZmFsc2UsImRyb3BwaW5nLXBhcnRpY2xlIjoiIiwibm9uLWRyb3BwaW5nLXBhcnRpY2xlIjoiIn0seyJmYW1pbHkiOiJCeWxlbWFucyIsImdpdmVuIjoiSm9uYXMiLCJwYXJzZS1uYW1lcyI6ZmFsc2UsImRyb3BwaW5nLXBhcnRpY2xlIjoiIiwibm9uLWRyb3BwaW5nLXBhcnRpY2xlIjoiIn0seyJmYW1pbHkiOiJHb29kbWFuIiwiZ2l2ZW4iOiJTaW1vbiBKLiIsInBhcnNlLW5hbWVzIjpmYWxzZSwiZHJvcHBpbmctcGFydGljbGUiOiIiLCJub24tZHJvcHBpbmctcGFydGljbGUiOiIifSx7ImZhbWlseSI6IkxvbWJhcmRpIiwiZ2l2ZW4iOiJSb2JlcnRvIiwicGFyc2UtbmFtZXMiOmZhbHNlLCJkcm9wcGluZy1wYXJ0aWNsZSI6IiIsIm5vbi1kcm9wcGluZy1wYXJ0aWNsZSI6IiJ9LHsiZmFtaWx5IjoiQ2FyciIsImdpdmVuIjoiSWFuIiwicGFyc2UtbmFtZXMiOmZhbHNlLCJkcm9wcGluZy1wYXJ0aWNsZSI6IiIsIm5vbi1kcm9wcGluZy1wYXJ0aWNsZSI6IiJ9LHsiZmFtaWx5IjoiQ2FzdGVsbGFubyIsImdpdmVuIjoiTGF1cmEiLCJwYXJzZS1uYW1lcyI6ZmFsc2UsImRyb3BwaW5nLXBhcnRpY2xlIjoiIiwibm9uLWRyb3BwaW5nLXBhcnRpY2xlIjoiIn0seyJmYW1pbHkiOiJHYWxpbWJlcnRpIiwiZ2l2ZW4iOiJBbmRyZWEiLCJwYXJzZS1uYW1lcyI6ZmFsc2UsImRyb3BwaW5nLXBhcnRpY2xlIjoiIiwibm9uLWRyb3BwaW5nLXBhcnRpY2xlIjoiIn0seyJmYW1pbHkiOiJHYWxsaSIsImdpdmVuIjoiUGFvbG8iLCJwYXJzZS1uYW1lcyI6ZmFsc2UsImRyb3BwaW5nLXBhcnRpY2xlIjoiIiwibm9uLWRyb3BwaW5nLXBhcnRpY2xlIjoiIn1dLCJjb250YWluZXItdGl0bGUiOiJFbnZpcm9ubWVudGFsIEROQSIsIkRPSSI6IjEwLjEwMDIvZWRuMy43MiIsIklTU04iOiIyNjM3NDk0MyIsImlzc3VlZCI6eyJkYXRlLXBhcnRzIjpbWzIwMjBdXX0sInBhZ2UiOiI0NjAtNDc2IiwiYWJzdHJhY3QiOiJNZXRhYmFyY29kaW5nIHN0dWRpZXMgdXNpbmcgZW52aXJvbm1lbnRhbCBETkEgKGVETkEpIGFuZCBoaWdoLXRocm91Z2hwdXQgc2VxdWVuY2luZyAoSFRTKSBhcmUgcmFwaWRseSBiZWNvbWluZyBhbiBpbXBvcnRhbnQgdG9vbCBmb3IgYXNzZXNzaW5nIGFuZCBtb25pdG9yaW5nIG1hcmluZSBiaW9kaXZlcnNpdHksIGRldGVjdGluZyBpbnZhc2l2ZSBzcGVjaWVzLCBhbmQgc3VwcG9ydGluZyBiYXNpYyBlY29sb2dpY2FsIHJlc2VhcmNoLiBTZXZlcmFsIGJhcmNvZGUgbG9jaSB0YXJnZXRpbmcgdGVsZW9zdCBmaXNoIGFuZCBlbGFzbW9icmFuY2hzIGhhdmUgcHJldmlvdXNseSBiZWVuIGRldmVsb3BlZCwgYnV0IHRvIGRhdGUgcHJpbWVyIHNldHMgZm9jdXNpbmcgb24gb3RoZXIgbWFyaW5lIG1lZ2FmYXVuYSwgc3VjaCBhcyBtYXJpbmUgbWFtbWFscywgaGF2ZSByZWNlaXZlZCBsZXNzIGF0dGVudGlvbi4gU2ltaWxhcmx5LCB0aGVyZSBoYXZlIGJlZW4gZmV3IGF0dGVtcHRzIHRvIGlkZW50aWZ5IHBvdGVudGlhbGx5IOKAnHVuaXZlcnNhbOKAnSBiYXJjb2RlIGxvY2kgd2hpY2ggbWF5IGJlIGluZm9ybWF0aXZlIGFjcm9zcyBtdWx0aXBsZSBtYXJpbmUgdmVydGVicmF0ZSBvcmRlcnMuIEhlcmUgd2UgZGVzY3JpYmUgdGhlIGRlc2lnbiBhbmQgdmFsaWRhdGlvbiBvZiB0d28gbmV3IHNldHMgb2YgcHJpbWVycyB0YXJnZXRpbmcgaHlwZXJ2YXJpYWJsZSByZWdpb25zIG9mIHRoZSB2ZXJ0ZWJyYXRlIG1pdG9jaG9uZHJpYWwgMTJTIGFuZCAxNlMgclJOQSBnZW5lcywgd2hpY2ggaGF2ZSBjb25zZXJ2ZWQgcHJpbWluZyBzaXRlcyBhY3Jvc3MgdmlydHVhbGx5IGFsbCBjZXRhY2VhbnMsIHBpbm5pcGVkcywgZWxhc21vYnJhbmNocywgYm9uZXkgZmlzaCwgc2VhIHR1cnRsZXMsIGFuZCBiaXJkcywgYW5kIGFtcGxpZnkgZnJhZ21lbnRzIHdpdGggY29uc2lzdGVudGx5IGhpZ2ggbGV2ZWxzIG9mIHRheG9ub21pY2FsbHkgZGlhZ25vc3RpYyBzZXF1ZW5jZSB2YXJpYXRpb24uIOKAnEluIHNpbGljb+KAnSB2YWxpZGF0aW9uIHVzaW5nIHRoZSBPQklUT09MUyBzb2Z0d2FyZSBzaG93ZWQgb3VyIG5ldyBiYXJjb2RlIGxvY2kgb3V0cGVyZm9ybWVkIG1vc3QgZXhpc3RpbmcgdmVydGVicmF0ZSBiYXJjb2RlIGxvY2kgZm9yIHRheG9uIGRldGVjdGlvbiBhbmQgcmVzb2x1dGlvbi4gV2UgYWxzbyBldmFsdWF0ZWQgc2VxdWVuY2UgZGl2ZXJzaXR5IGFuZCB0YXhvbm9taWMgcmVzb2x1dGlvbiBvZiB0aGUgbmV3IGJhcmNvZGUgbG9jaSBpbiA2ODAgY29tcGxldGUgbWFyaW5lIG1hbW1hbCBtaXRvY2hvbmRyaWFsIGdlbm9tZXMgZGVtb25zdHJhdGluZyB0aGF0IHRoZXkgYXJlIGVmZmVjdGl2ZSBhdCByZXNvbHZpbmcgYW1wbGljb25zIGZvciBtb3N0IHRheGEgdG8gdGhlIHNwZWNpZXMgbGV2ZWwuIEZpbmFsbHksIHdlIGV2YWx1YXRlZCB0aGUgcGVyZm9ybWFuY2Ugb2YgdGhlIHByaW1lciBzZXRzIHdpdGggZUROQSBzYW1wbGVzIGZyb20gYXF1YXJpdW0gY29tbXVuaXRpZXMgd2l0aCBrbm93biBzcGVjaWVzIGNvbXBvc2l0aW9uLiBUaGVzZSBuZXcgcHJpbWVycyB3aWxsIHBvdGVudGlhbGx5IGFsbG93IHN1cnZleXMgb2YgY29tcGxldGUgbWFyaW5lIHZlcnRlYnJhdGUgY29tbXVuaXRpZXMgaW4gc2luZ2xlIEhUUyBtZXRhYmFyY29kaW5nIGFzc2Vzc21lbnRzLCBzaW1wbGlmeWluZyB3b3JrZmxvd3MsIHJlZHVjaW5nIGNvc3RzLCBhbmQgaW5jcmVhc2luZyBhY2Nlc3NpYmlsaXR5IHRvIGEgd2lkZXIgcmFuZ2Ugb2YgaW52ZXN0aWdhdG9ycy4iLCJwdWJsaXNoZXIiOiJXaWxleSBPbmxpbmUgTGlicmFyeSIsImlzc3VlIjoiNCIsInZvbHVtZSI6IjIiLCJjb250YWluZXItdGl0bGUtc2hvcnQiOiIifSwiaXNUZW1wb3JhcnkiOmZhbHNlfSx7ImlkIjoiODE0NDU0MDEtYWM0YS0zOGUyLWFkNmMtNjg0MDZmMTdmMDYxIiwiaXRlbURhdGEiOnsidHlwZSI6ImFydGljbGUtam91cm5hbCIsImlkIjoiODE0NDU0MDEtYWM0YS0zOGUyLWFkNmMtNjg0MDZmMTdmMDYxIiwidGl0bGUiOiJNZXRhLUZpc2gtTGliOiBBIGdlbmVyYWxpc2VkLCBkeW5hbWljIEROQSByZWZlcmVuY2UgbGlicmFyeSBwaXBlbGluZSBmb3IgbWV0YWJhcmNvZGluZyBvZiBmaXNoZXMiLCJhdXRob3IiOlt7ImZhbWlseSI6IkNvbGxpbnMiLCJnaXZlbiI6IlJ1cGVydCBBLiIsInBhcnNlLW5hbWVzIjpmYWxzZSwiZHJvcHBpbmctcGFydGljbGUiOiIiLCJub24tZHJvcHBpbmctcGFydGljbGUiOiIifSx7ImZhbWlseSI6IlRyYXV6emkiLCJnaXZlbiI6IkdpdWxpYSIsInBhcnNlLW5hbWVzIjpmYWxzZSwiZHJvcHBpbmctcGFydGljbGUiOiIiLCJub24tZHJvcHBpbmctcGFydGljbGUiOiIifSx7ImZhbWlseSI6Ik1hbHRieSIsImdpdmVuIjoiS2F0aGVyaW5lIE0uIiwicGFyc2UtbmFtZXMiOmZhbHNlLCJkcm9wcGluZy1wYXJ0aWNsZSI6IiIsIm5vbi1kcm9wcGluZy1wYXJ0aWNsZSI6IiJ9LHsiZmFtaWx5IjoiR2lic29uIiwiZ2l2ZW4iOiJUaG9tYXMgSS4iLCJwYXJzZS1uYW1lcyI6ZmFsc2UsImRyb3BwaW5nLXBhcnRpY2xlIjoiIiwibm9uLWRyb3BwaW5nLXBhcnRpY2xlIjoiIn0seyJmYW1pbHkiOiJSYXRjbGlmZmUiLCJnaXZlbiI6IkZyYW5jZXMgQy4iLCJwYXJzZS1uYW1lcyI6ZmFsc2UsImRyb3BwaW5nLXBhcnRpY2xlIjoiIiwibm9uLWRyb3BwaW5nLXBhcnRpY2xlIjoiIn0seyJmYW1pbHkiOiJIYWxsYW0iLCJnaXZlbiI6IkphbmUiLCJwYXJzZS1uYW1lcyI6ZmFsc2UsImRyb3BwaW5nLXBhcnRpY2xlIjoiIiwibm9uLWRyb3BwaW5nLXBhcnRpY2xlIjoiIn0seyJmYW1pbHkiOiJSYWluYmlyZCIsImdpdmVuIjoiU29waGllIiwicGFyc2UtbmFtZXMiOmZhbHNlLCJkcm9wcGluZy1wYXJ0aWNsZSI6IiIsIm5vbi1kcm9wcGluZy1wYXJ0aWNsZSI6IiJ9LHsiZmFtaWx5IjoiTWFjbGFpbmUiLCJnaXZlbiI6IkphbWVzIiwicGFyc2UtbmFtZXMiOmZhbHNlLCJkcm9wcGluZy1wYXJ0aWNsZSI6IiIsIm5vbi1kcm9wcGluZy1wYXJ0aWNsZSI6IiJ9LHsiZmFtaWx5IjoiSGVuZGVyc29uIiwiZ2l2ZW4iOiJQZXRlciBBLiIsInBhcnNlLW5hbWVzIjpmYWxzZSwiZHJvcHBpbmctcGFydGljbGUiOiIiLCJub24tZHJvcHBpbmctcGFydGljbGUiOiIifSx7ImZhbWlseSI6IlNpbXMiLCJnaXZlbiI6IkRhdmlkIFcuIiwicGFyc2UtbmFtZXMiOmZhbHNlLCJkcm9wcGluZy1wYXJ0aWNsZSI6IiIsIm5vbi1kcm9wcGluZy1wYXJ0aWNsZSI6IiJ9LHsiZmFtaWx5IjoiTWFyaWFuaSIsImdpdmVuIjoiU3RlZmFubyIsInBhcnNlLW5hbWVzIjpmYWxzZSwiZHJvcHBpbmctcGFydGljbGUiOiIiLCJub24tZHJvcHBpbmctcGFydGljbGUiOiIifSx7ImZhbWlseSI6Ikdlbm5lciIsImdpdmVuIjoiTWFydGluIEouIiwicGFyc2UtbmFtZXMiOmZhbHNlLCJkcm9wcGluZy1wYXJ0aWNsZSI6IiIsIm5vbi1kcm9wcGluZy1wYXJ0aWNsZSI6IiJ9XSwiY29udGFpbmVyLXRpdGxlIjoiSm91cm5hbCBvZiBGaXNoIEJpb2xvZ3kiLCJjb250YWluZXItdGl0bGUtc2hvcnQiOiJKIEZpc2ggQmlvbCIsIkRPSSI6IjEwLjExMTEvamZiLjE0ODUyIiwiSVNTTiI6IjEwOTU4NjQ5IiwiUE1JRCI6IjM0MjY5NDE3IiwiaXNzdWVkIjp7ImRhdGUtcGFydHMiOltbMjAyMV1dfSwicGFnZSI6IjE0NDYtMTQ1NCIsImFic3RyYWN0IjoiVGhlIGFjY3VyYWN5IGFuZCByZWxpYWJpbGl0eSBvZiBETkEgbWV0YWJhcmNvZGluZyBhbmFseXNlcyBkZXBlbmQgb24gdGhlIGJyZWFkdGggYW5kIHF1YWxpdHkgb2YgdGhlIHJlZmVyZW5jZSBsaWJyYXJpZXMgdGhhdCB1bmRlcnBpbiB0aGVtLiBIb3dldmVyLCB0aGVyZSBhcmUgbGltaXRlZCBvcHRpb25zIGF2YWlsYWJsZSB0byBvYnRhaW4gYW5kIGN1cmF0ZSB0aGUgaHVnZSB2b2x1bWVzIG9mIHNlcXVlbmNlIGRhdGEgdGhhdCBhcmUgYXZhaWxhYmxlIG9uIHB1YmxpYyByZXBvc2l0b3JpZXMgc3VjaCBhcyBOQ0JJIGFuZCBCT0xELiBIZXJlLCB3ZSBwcm92aWRlIGEgcGlwZWxpbmUgdG8gZG93bmxvYWQsIGNsZWFuIGFuZCBhbm5vdGF0ZSBtaXRvY2hvbmRyaWFsIEROQSBzZXF1ZW5jZSBkYXRhIGZvciBhIGdpdmVuIGxpc3Qgb2YgZmlzaCBzcGVjaWVzLiBGZWF0dXJlcyBvZiB0aGlzIHBpcGVsaW5lIGluY2x1ZGUgKGEpIHN1cHBvcnQgZm9yIG11bHRpcGxlIG1ldGFiYXJjb2RlIG1hcmtlcnM7IChiKSBzZWFyY2hlcyBvbiBzcGVjaWVzIHN5bm9ueW1zIGFuZCB0YXhvbm9taWMgbmFtZSB2YWxpZGF0aW9uOyAoYykgcGh5bG9nZW55IGFzc2lzdGVkIHF1YWxpdHkgY29udHJvbCBmb3IgaWRlbnRpZmljYXRpb24gYW5kIHJlbW92YWwgb2YgbWlzYW5ub3RhdGVkIHNlcXVlbmNlczsgKGQpIGF1dG9tYXRpY2FsbHkgZ2VuZXJhdGVkIGNvdmVyYWdlIHJlcG9ydHMgZm9yIGVhY2ggbmV3IEdlbkJhbmsgcmVsZWFzZSB1cGRhdGU7IGFuZCAoZSkgY2l0YWJsZSwgdmVyc2lvbmVkIERPSXMuIEFzIGFuIGV4YW1wbGUgd2UgcHJvdmlkZSBhIHJlYWR5LXRvLXVzZSBjdXJhdGVkIHJlZmVyZW5jZSBsaWJyYXJ5IGZvciB0aGUgbWFyaW5lIGFuZCBmcmVzaHdhdGVyIGZpc2hlcyBvZiB0aGUgVS5LLiBUbyBhdWdtZW50IHRoaXMgcmVmZXJlbmNlIGxpYnJhcnkgZm9yIGVudmlyb25tZW50YWwgRE5BIG1ldGFiYXJjb2Rpbmcgc3BlY2lmaWNhbGx5LCB3ZSBnZW5lcmF0ZWQgMjQxIG5ldyBNaUZpc2gtMTJTIHNlcXVlbmNlcyBmb3IgODggVS5LLiBtYXJpbmUgc3BlY2llcywgYW5kIG1ha2UgYXZhaWxhYmxlIG5ldyBwcmltZXIgc2V0cyB1c2VmdWwgZm9yIHNlcXVlbmNpbmcgdGhlc2UuIFRoaXMgYnJpbmdzIHRoZSBjb3ZlcmFnZSBvZiBjb21tb24gVS5LLiBzcGVjaWVzIGZvciB0aGUgTWlGaXNoLTEyUyBmcmFnbWVudCB0byA5MyUsIG9wZW5pbmcgbmV3IGF2ZW51ZXMgZm9yIHNjYWxpbmcgdXAgZmlzaCBtZXRhYmFyY29kaW5nIGFjcm9zcyB3aWRlIHNwYXRpYWwgZ3JhZGllbnRzLiBUaGUgTWV0YS1GaXNoLUxpYiByZWZlcmVuY2UgbGlicmFyeSBhbmQgcGlwZWxpbmUgaXMgaG9zdGVkIGF0IGh0dHBzOi8vZ2l0aHViLmNvbS9nZW5uZXItbGFiL21ldGEtZmlzaC1saWIuIiwicHVibGlzaGVyIjoiV2lsZXkgT25saW5lIExpYnJhcnkiLCJpc3N1ZSI6IjQiLCJ2b2x1bWUiOiI5OSJ9LCJpc1RlbXBvcmFyeSI6ZmFsc2V9LHsiaWQiOiIyZGMzMGNiZC01NzBjLTMzMjMtYWZkMy1jMjNjYmZlYzYxZDAiLCJpdGVtRGF0YSI6eyJ0eXBlIjoiYXJ0aWNsZS1qb3VybmFsIiwiaWQiOiIyZGMzMGNiZC01NzBjLTMzMjMtYWZkMy1jMjNjYmZlYzYxZDAiLCJ0aXRsZSI6IkNvbXBhcmluZyB0aGUgcGVyZm9ybWFuY2Ugb2YgMTJTIG1pdG9jaG9uZHJpYWwgcHJpbWVycyBmb3IgZmlzaCBlbnZpcm9ubWVudGFsIEROQSBhY3Jvc3MgZWNvc3lzdGVtcyIsImF1dGhvciI6W3siZmFtaWx5IjoiUG9sYW5jbyBGIiwiZ2l2ZW4iOiJBbmRyZWEiLCJwYXJzZS1uYW1lcyI6ZmFsc2UsImRyb3BwaW5nLXBhcnRpY2xlIjoiIiwibm9uLWRyb3BwaW5nLXBhcnRpY2xlIjoiIn0seyJmYW1pbHkiOiJSaWNoYXJkcyIsImdpdmVuIjoiRWlsw61zaCIsInBhcnNlLW5hbWVzIjpmYWxzZSwiZHJvcHBpbmctcGFydGljbGUiOiIiLCJub24tZHJvcHBpbmctcGFydGljbGUiOiIifSx7ImZhbWlseSI6IkZsw7xjayIsImdpdmVuIjoiQmVuamFtaW4iLCJwYXJzZS1uYW1lcyI6ZmFsc2UsImRyb3BwaW5nLXBhcnRpY2xlIjoiIiwibm9uLWRyb3BwaW5nLXBhcnRpY2xlIjoiIn0seyJmYW1pbHkiOiJWYWxlbnRpbmkiLCJnaXZlbiI6IkFsaWNlIiwicGFyc2UtbmFtZXMiOmZhbHNlLCJkcm9wcGluZy1wYXJ0aWNsZSI6IiIsIm5vbi1kcm9wcGluZy1wYXJ0aWNsZSI6IiJ9LHsiZmFtaWx5IjoiQWx0ZXJtYXR0IiwiZ2l2ZW4iOiJGbG9yaWFuIiwicGFyc2UtbmFtZXMiOmZhbHNlLCJkcm9wcGluZy1wYXJ0aWNsZSI6IiIsIm5vbi1kcm9wcGluZy1wYXJ0aWNsZSI6IiJ9LHsiZmFtaWx5IjoiQnJvc3NlIiwiZ2l2ZW4iOiJTw6liYXN0aWVuIiwicGFyc2UtbmFtZXMiOmZhbHNlLCJkcm9wcGluZy1wYXJ0aWNsZSI6IiIsIm5vbi1kcm9wcGluZy1wYXJ0aWNsZSI6IiJ9LHsiZmFtaWx5IjoiV2Fsc2VyIiwiZ2l2ZW4iOiJKZWFu4oCQQ2xhdWRlIiwicGFyc2UtbmFtZXMiOmZhbHNlLCJkcm9wcGluZy1wYXJ0aWNsZSI6IiIsIm5vbi1kcm9wcGluZy1wYXJ0aWNsZSI6IiJ9LHsiZmFtaWx5IjoiRW1lIiwiZ2l2ZW4iOiJEYXZpZCIsInBhcnNlLW5hbWVzIjpmYWxzZSwiZHJvcHBpbmctcGFydGljbGUiOiIiLCJub24tZHJvcHBpbmctcGFydGljbGUiOiIifSx7ImZhbWlseSI6Ik1hcnF1ZXMiLCJnaXZlbiI6IlZpcmdpbmllIiwicGFyc2UtbmFtZXMiOmZhbHNlLCJkcm9wcGluZy1wYXJ0aWNsZSI6IiIsIm5vbi1kcm9wcGluZy1wYXJ0aWNsZSI6IiJ9LHsiZmFtaWx5IjoiTWFuZWwiLCJnaXZlbiI6IlN0w6lwaGFuaWUiLCJwYXJzZS1uYW1lcyI6ZmFsc2UsImRyb3BwaW5nLXBhcnRpY2xlIjoiIiwibm9uLWRyb3BwaW5nLXBhcnRpY2xlIjoiIn1dLCJjb250YWluZXItdGl0bGUiOiJFbnZpcm9ubWVudGFsIEROQSIsIklTU04iOiIyNjM3LTQ5NDMiLCJpc3N1ZWQiOnsiZGF0ZS1wYXJ0cyI6W1syMDIxXV19LCJwYWdlIjoiMTExMy0xMTI3IiwicHVibGlzaGVyIjoiV2lsZXkgT25saW5lIExpYnJhcnkiLCJpc3N1ZSI6IjYiLCJ2b2x1bWUiOiIzIiwiY29udGFpbmVyLXRpdGxlLXNob3J0IjoiIn0sImlzVGVtcG9yYXJ5IjpmYWxzZX1dfQ==&quot;},{&quot;citationID&quot;:&quot;MENDELEY_CITATION_c1dfe654-925f-4bb7-a5a0-cb080d8e0e6c&quot;,&quot;properties&quot;:{&quot;noteIndex&quot;:0},&quot;isEdited&quot;:false,&quot;manualOverride&quot;:{&quot;isManuallyOverridden&quot;:false,&quot;citeprocText&quot;:&quot;(Deiner et al., 2017)&quot;,&quot;manualOverrideText&quot;:&quot;&quot;},&quot;citationTag&quot;:&quot;MENDELEY_CITATION_v3_eyJjaXRhdGlvbklEIjoiTUVOREVMRVlfQ0lUQVRJT05fYzFkZmU2NTQtOTI1Zi00YmI3LWE1YTAtY2IwODBkOGUwZTZjIiwicHJvcGVydGllcyI6eyJub3RlSW5kZXgiOjB9LCJpc0VkaXRlZCI6ZmFsc2UsIm1hbnVhbE92ZXJyaWRlIjp7ImlzTWFudWFsbHlPdmVycmlkZGVuIjpmYWxzZSwiY2l0ZXByb2NUZXh0IjoiKERlaW5lciBldCBhbC4sIDIwMTcpIiwibWFudWFsT3ZlcnJpZGVUZXh0IjoiIn0sImNpdGF0aW9uSXRlbXMiOlt7ImlkIjoiNGQxNjA2YjYtYzc1NS0zOTQwLWFkNzctNTdhM2JkOGM4YWU5IiwiaXRlbURhdGEiOnsidHlwZSI6ImFydGljbGUtam91cm5hbCIsImlkIjoiNGQxNjA2YjYtYzc1NS0zOTQwLWFkNzctNTdhM2JkOGM4YWU5IiwidGl0bGUiOiJFbnZpcm9ubWVudGFsIEROQSBtZXRhYmFyY29kaW5nOiBUcmFuc2Zvcm1pbmcgaG93IHdlIHN1cnZleSBhbmltYWwgYW5kIHBsYW50IGNvbW11bml0aWVzIiwiYXV0aG9yIjpbeyJmYW1pbHkiOiJEZWluZXIiLCJnaXZlbiI6IktyaXN0eSIsInBhcnNlLW5hbWVzIjpmYWxzZSwiZHJvcHBpbmctcGFydGljbGUiOiIiLCJub24tZHJvcHBpbmctcGFydGljbGUiOiIifSx7ImZhbWlseSI6IkJpayIsImdpdmVuIjoiSG9sbHkgTS4iLCJwYXJzZS1uYW1lcyI6ZmFsc2UsImRyb3BwaW5nLXBhcnRpY2xlIjoiIiwibm9uLWRyb3BwaW5nLXBhcnRpY2xlIjoiIn0seyJmYW1pbHkiOiJNw6RjaGxlciIsImdpdmVuIjoiRWx2aXJhIiwicGFyc2UtbmFtZXMiOmZhbHNlLCJkcm9wcGluZy1wYXJ0aWNsZSI6IiIsIm5vbi1kcm9wcGluZy1wYXJ0aWNsZSI6IiJ9LHsiZmFtaWx5IjoiU2V5bW91ciIsImdpdmVuIjoiTWF0aGV3IiwicGFyc2UtbmFtZXMiOmZhbHNlLCJkcm9wcGluZy1wYXJ0aWNsZSI6IiIsIm5vbi1kcm9wcGluZy1wYXJ0aWNsZSI6IiJ9LHsiZmFtaWx5IjoiTGFjb3Vyc2nDqHJlLVJvdXNzZWwiLCJnaXZlbiI6IkFuYcOvcyIsInBhcnNlLW5hbWVzIjpmYWxzZSwiZHJvcHBpbmctcGFydGljbGUiOiIiLCJub24tZHJvcHBpbmctcGFydGljbGUiOiIifSx7ImZhbWlseSI6IkFsdGVybWF0dCIsImdpdmVuIjoiRmxvcmlhbiIsInBhcnNlLW5hbWVzIjpmYWxzZSwiZHJvcHBpbmctcGFydGljbGUiOiIiLCJub24tZHJvcHBpbmctcGFydGljbGUiOiIifSx7ImZhbWlseSI6IkNyZWVyIiwiZ2l2ZW4iOiJTaW1vbiIsInBhcnNlLW5hbWVzIjpmYWxzZSwiZHJvcHBpbmctcGFydGljbGUiOiIiLCJub24tZHJvcHBpbmctcGFydGljbGUiOiIifSx7ImZhbWlseSI6IkJpc3RhIiwiZ2l2ZW4iOiJJbGlhbmEiLCJwYXJzZS1uYW1lcyI6ZmFsc2UsImRyb3BwaW5nLXBhcnRpY2xlIjoiIiwibm9uLWRyb3BwaW5nLXBhcnRpY2xlIjoiIn0seyJmYW1pbHkiOiJMb2RnZSIsImdpdmVuIjoiRGF2aWQgTS4iLCJwYXJzZS1uYW1lcyI6ZmFsc2UsImRyb3BwaW5nLXBhcnRpY2xlIjoiIiwibm9uLWRyb3BwaW5nLXBhcnRpY2xlIjoiIn0seyJmYW1pbHkiOiJWZXJlIiwiZ2l2ZW4iOiJOYXRhc2hhIiwicGFyc2UtbmFtZXMiOmZhbHNlLCJkcm9wcGluZy1wYXJ0aWNsZSI6IiIsIm5vbi1kcm9wcGluZy1wYXJ0aWNsZSI6ImRlIn0seyJmYW1pbHkiOiJQZnJlbmRlciIsImdpdmVuIjoiTWljaGFlbCBFLiIsInBhcnNlLW5hbWVzIjpmYWxzZSwiZHJvcHBpbmctcGFydGljbGUiOiIiLCJub24tZHJvcHBpbmctcGFydGljbGUiOiIifSx7ImZhbWlseSI6IkJlcm5hdGNoZXoiLCJnaXZlbiI6IkxvdWlzIiwicGFyc2UtbmFtZXMiOmZhbHNlLCJkcm9wcGluZy1wYXJ0aWNsZSI6IiIsIm5vbi1kcm9wcGluZy1wYXJ0aWNsZSI6IiJ9XSwiY29udGFpbmVyLXRpdGxlIjoiTW9sZWN1bGFyIEVjb2xvZ3kiLCJjb250YWluZXItdGl0bGUtc2hvcnQiOiJNb2wgRWNvbCIsImFjY2Vzc2VkIjp7ImRhdGUtcGFydHMiOltbMjAxOCwyLDVdXX0sIkRPSSI6IjEwLjExMTEvbWVjLjE0MzUwIiwiSVNTTiI6IjEzNjUyOTRYIiwiUE1JRCI6IjI4OTIxODAyIiwiVVJMIjoiaHR0cDovL2RvaS53aWxleS5jb20vMTAuMTExMS9tZWMuMTQzNTAiLCJpc3N1ZWQiOnsiZGF0ZS1wYXJ0cyI6W1syMDE3LDExLDFdXX0sInBhZ2UiOiI1ODcyLTU4OTUiLCJhYnN0cmFjdCI6IlRoZSBnZW5vbWljIHJldm9sdXRpb24gaGFzIGZ1bmRhbWVudGFsbHkgY2hhbmdlZCBob3cgd2Ugc3VydmV5IGJpb2RpdmVyc2l0eSBvbiBlYXJ0aC4gSGlnaC10aHJvdWdocHV0IHNlcXVlbmNpbmcgKOKAnEhUU+KAnSkgcGxhdGZvcm1zIG5vdyBlbmFibGUgdGhlIHJhcGlkIHNlcXVlbmNpbmcgb2YgRE5BIGZyb20gZGl2ZXJzZSBraW5kcyBvZiBlbnZpcm9ubWVudGFsIHNhbXBsZXMgKHRlcm1lZCDigJxlbnZpcm9ubWVudGFsIEROQeKAnSBvciDigJxlRE5B4oCdKS4gQ291cGxpbmcgSFRTIHdpdGggb3VyIGFiaWxpdHkgdG8gYXNzb2NpYXRlIHNlcXVlbmNlcyBmcm9tIGVETkEgd2l0aCBhIHRheG9ub21pYyBuYW1lIGlzIGNhbGxlZCDigJxlRE5BIG1ldGFiYXJjb2RpbmfigJ0gYW5kIG9mZmVycyBhIHBvd2VyZnVsIG1vbGVjdWxhciB0b29sIGNhcGFibGUgb2Ygbm9uaW52YXNpdmVseSBzdXJ2ZXlpbmcgc3BlY2llcyByaWNobmVzcyBmcm9tIG1hbnkgZWNvc3lzdGVtcy4gSGVyZSwgd2UgcmV2aWV3IHRoZSB1c2Ugb2YgZUROQSBtZXRhYmFyY29kaW5nIGZvciBzdXJ2ZXlpbmcgYW5pbWFsIGFuZCBwbGFudCByaWNobmVzcywgYW5kIHRoZSBjaGFsbGVuZ2VzIGluIHVzaW5nIGVETkEgYXBwcm9hY2hlcyB0byBlc3RpbWF0ZSByZWxhdGl2ZSBhYnVuZGFuY2UuIFdlIGhpZ2hsaWdodCBlRE5BIGFwcGxpY2F0aW9ucyBpbiBmcmVzaHdhdGVyLCBtYXJpbmUgYW5kIHRlcnJlc3RyaWFsIGVudmlyb25tZW50cywgYW5kIGluIHRoaXMgYnJvYWQgY29udGV4dCwgd2UgZGlzdGlsbCB3aGF0IGlzIGtub3duIGFib3V0IHRoZSBhYmlsaXR5IG9mIGRpZmZlcmVudCBlRE5BIHNhbXBsZSB0eXBlcyB0byBhcHByb3hpbWF0ZSByaWNobmVzcyBpbiBzcGFjZSBhbmQgYWNyb3NzIHRpbWUuIFdlIHByb3ZpZGUgZ3VpZGluZyBxdWVzdGlvbnMgZm9yIHN0dWR5IGRlc2lnbiBhbmQgZGlzY3VzcyB0aGUgZUROQSBtZXRhYmFyY29kaW5nIHdvcmtmbG93IHdpdGggYSBmb2N1cyBvbiBwcmltZXJzIGFuZCBsaWJyYXJ5IHByZXBhcmF0aW9uIG1ldGhvZHMuIFdlIGFkZGl0aW9uYWxseSBkaXNjdXNzIGltcG9ydGFudCBjcml0ZXJpYSBmb3IgY29uc2lkZXJhdGlvbiBvZiBiaW9pbmZvcm1hdGljIGZpbHRlcmluZyBvZiBkYXRhIHNldHMsIHdpdGggcmVjb21tZW5kYXRpb25zIGZvciBpbmNyZWFzaW5nIHRyYW5zcGFyZW5jeS4gRmluYWxseSwgbG9va2luZyB0byB0aGUgZnV0dXJlLCB3ZSBkaXNjdXNzIGVtZXJnaW5nIGFwcGxpY2F0aW9ucyBvZiBlRE5BIG1ldGFiYXJjb2RpbmcgaW4gZWNvbG9neSwgY29uc2VydmF0aW9uLCBpbnZhc2lvbiBiaW9sb2d5LCBiaW9tb25pdG9yaW5nLCBhbmQgaG93IGVETkEgbWV0YWJhcmNvZGluZyBjYW4gZW1wb3dlciBjaXRpemVuIHNjaWVuY2UgYW5kIGJpb2RpdmVyc2l0eSBlZHVjYXRpb24uIiwiaXNzdWUiOiIyMSIsInZvbHVtZSI6IjI2In0sImlzVGVtcG9yYXJ5IjpmYWxzZX1dfQ==&quot;,&quot;citationItems&quot;:[{&quot;id&quot;:&quot;4d1606b6-c755-3940-ad77-57a3bd8c8ae9&quot;,&quot;itemData&quot;:{&quot;type&quot;:&quot;article-journal&quot;,&quot;id&quot;:&quot;4d1606b6-c755-3940-ad77-57a3bd8c8ae9&quot;,&quot;title&quot;:&quot;Environmental DNA metabarcoding: Transforming how we survey animal and plant communities&quot;,&quot;author&quot;:[{&quot;family&quot;:&quot;Deiner&quot;,&quot;given&quot;:&quot;Kristy&quot;,&quot;parse-names&quot;:false,&quot;dropping-particle&quot;:&quot;&quot;,&quot;non-dropping-particle&quot;:&quot;&quot;},{&quot;family&quot;:&quot;Bik&quot;,&quot;given&quot;:&quot;Holly M.&quot;,&quot;parse-names&quot;:false,&quot;dropping-particle&quot;:&quot;&quot;,&quot;non-dropping-particle&quot;:&quot;&quot;},{&quot;family&quot;:&quot;Mächler&quot;,&quot;given&quot;:&quot;Elvira&quot;,&quot;parse-names&quot;:false,&quot;dropping-particle&quot;:&quot;&quot;,&quot;non-dropping-particle&quot;:&quot;&quot;},{&quot;family&quot;:&quot;Seymour&quot;,&quot;given&quot;:&quot;Mathew&quot;,&quot;parse-names&quot;:false,&quot;dropping-particle&quot;:&quot;&quot;,&quot;non-dropping-particle&quot;:&quot;&quot;},{&quot;family&quot;:&quot;Lacoursière-Roussel&quot;,&quot;given&quot;:&quot;Anaïs&quot;,&quot;parse-names&quot;:false,&quot;dropping-particle&quot;:&quot;&quot;,&quot;non-dropping-particle&quot;:&quot;&quot;},{&quot;family&quot;:&quot;Altermatt&quot;,&quot;given&quot;:&quot;Florian&quot;,&quot;parse-names&quot;:false,&quot;dropping-particle&quot;:&quot;&quot;,&quot;non-dropping-particle&quot;:&quot;&quot;},{&quot;family&quot;:&quot;Creer&quot;,&quot;given&quot;:&quot;Simon&quot;,&quot;parse-names&quot;:false,&quot;dropping-particle&quot;:&quot;&quot;,&quot;non-dropping-particle&quot;:&quot;&quot;},{&quot;family&quot;:&quot;Bista&quot;,&quot;given&quot;:&quot;Iliana&quot;,&quot;parse-names&quot;:false,&quot;dropping-particle&quot;:&quot;&quot;,&quot;non-dropping-particle&quot;:&quot;&quot;},{&quot;family&quot;:&quot;Lodge&quot;,&quot;given&quot;:&quot;David M.&quot;,&quot;parse-names&quot;:false,&quot;dropping-particle&quot;:&quot;&quot;,&quot;non-dropping-particle&quot;:&quot;&quot;},{&quot;family&quot;:&quot;Vere&quot;,&quot;given&quot;:&quot;Natasha&quot;,&quot;parse-names&quot;:false,&quot;dropping-particle&quot;:&quot;&quot;,&quot;non-dropping-particle&quot;:&quot;de&quot;},{&quot;family&quot;:&quot;Pfrender&quot;,&quot;given&quot;:&quot;Michael E.&quot;,&quot;parse-names&quot;:false,&quot;dropping-particle&quot;:&quot;&quot;,&quot;non-dropping-particle&quot;:&quot;&quot;},{&quot;family&quot;:&quot;Bernatchez&quot;,&quot;given&quot;:&quot;Louis&quot;,&quot;parse-names&quot;:false,&quot;dropping-particle&quot;:&quot;&quot;,&quot;non-dropping-particle&quot;:&quot;&quot;}],&quot;container-title&quot;:&quot;Molecular Ecology&quot;,&quot;container-title-short&quot;:&quot;Mol Ecol&quot;,&quot;accessed&quot;:{&quot;date-parts&quot;:[[2018,2,5]]},&quot;DOI&quot;:&quot;10.1111/mec.14350&quot;,&quot;ISSN&quot;:&quot;1365294X&quot;,&quot;PMID&quot;:&quot;28921802&quot;,&quot;URL&quot;:&quot;http://doi.wiley.com/10.1111/mec.14350&quot;,&quot;issued&quot;:{&quot;date-parts&quot;:[[2017,11,1]]},&quot;page&quot;:&quot;5872-5895&quot;,&quot;abstract&quot;:&quo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quot;,&quot;issue&quot;:&quot;21&quot;,&quot;volume&quot;:&quot;26&quot;},&quot;isTemporary&quot;:false}]},{&quot;citationID&quot;:&quot;MENDELEY_CITATION_0d687698-8c99-4dca-b7b1-3d7683814967&quot;,&quot;properties&quot;:{&quot;noteIndex&quot;:0},&quot;isEdited&quot;:false,&quot;manualOverride&quot;:{&quot;isManuallyOverridden&quot;:false,&quot;citeprocText&quot;:&quot;(Taberlet et al., 2018)&quot;,&quot;manualOverrideText&quot;:&quot;&quot;},&quot;citationTag&quot;:&quot;MENDELEY_CITATION_v3_eyJjaXRhdGlvbklEIjoiTUVOREVMRVlfQ0lUQVRJT05fMGQ2ODc2OTgtOGM5OS00ZGNhLWI3YjEtM2Q3NjgzODE0OTY3IiwicHJvcGVydGllcyI6eyJub3RlSW5kZXgiOjB9LCJpc0VkaXRlZCI6ZmFsc2UsIm1hbnVhbE92ZXJyaWRlIjp7ImlzTWFudWFsbHlPdmVycmlkZGVuIjpmYWxzZSwiY2l0ZXByb2NUZXh0IjoiKFRhYmVybGV0IGV0IGFsLiwgMjAxOCkiLCJtYW51YWxPdmVycmlkZVRleHQiOiIifSwiY2l0YXRpb25JdGVtcyI6W3siaWQiOiIxZjE5NzU4OC05ZjVhLTMwZDUtYmZjZi05Nzk4OWQ2NTE0MjciLCJpdGVtRGF0YSI6eyJ0eXBlIjoiYm9vayIsImlkIjoiMWYxOTc1ODgtOWY1YS0zMGQ1LWJmY2YtOTc5ODlkNjUxNDI3IiwidGl0bGUiOiJFbnZpcm9ubWVudGFsIEROQTogRm9yIGJpb2RpdmVyc2l0eSByZXNlYXJjaCBhbmQgbW9uaXRvcmluZyIsImF1dGhvciI6W3siZmFtaWx5IjoiVGFiZXJsZXQiLCJnaXZlbiI6IlBpZXJyZSIsInBhcnNlLW5hbWVzIjpmYWxzZSwiZHJvcHBpbmctcGFydGljbGUiOiIiLCJub24tZHJvcHBpbmctcGFydGljbGUiOiIifSx7ImZhbWlseSI6IkJvbmluIiwiZ2l2ZW4iOiJBdXLDqWxpZSIsInBhcnNlLW5hbWVzIjpmYWxzZSwiZHJvcHBpbmctcGFydGljbGUiOiIiLCJub24tZHJvcHBpbmctcGFydGljbGUiOiIifSx7ImZhbWlseSI6IlppbmdlciIsImdpdmVuIjoiTHVjaWUiLCJwYXJzZS1uYW1lcyI6ZmFsc2UsImRyb3BwaW5nLXBhcnRpY2xlIjoiIiwibm9uLWRyb3BwaW5nLXBhcnRpY2xlIjoiIn0seyJmYW1pbHkiOiJDb2lzc2FjIiwiZ2l2ZW4iOiJFcmljIiwicGFyc2UtbmFtZXMiOmZhbHNlLCJkcm9wcGluZy1wYXJ0aWNsZSI6IiIsIm5vbi1kcm9wcGluZy1wYXJ0aWNsZSI6IiJ9XSwiY29udGFpbmVyLXRpdGxlIjoiRW52aXJvbm1lbnRhbCBETkE6IEZvciBCaW9kaXZlcnNpdHkgUmVzZWFyY2ggYW5kIE1vbml0b3JpbmciLCJET0kiOiIxMC4xMDkzL29zby85NzgwMTk4NzY3MjIwLjAwMS4wMDAxIiwiSVNCTiI6Ijk3ODAxOTg3NjcyMjAiLCJpc3N1ZWQiOnsiZGF0ZS1wYXJ0cyI6W1syMDE4XV19LCJudW1iZXItb2YtcGFnZXMiOiIxLTI1MyIsImFic3RyYWN0IjoiRW52aXJvbm1lbnRhbCBETkEgKGVETkEpLCBpLmUuIEROQSByZWxlYXNlZCBpbiB0aGUgZW52aXJvbm1lbnQgYnkgYW55IGxpdmluZyBmb3JtLCByZXByZXNlbnRzIGEgZm9ybWlkYWJsZSBvcHBvcnR1bml0eSB0byBnYXRoZXIgaGlnaC10aHJvdWdocHV0IGFuZCBzdGFuZGFyZCBpbmZvcm1hdGlvbiBvbiB0aGUgZGlzdHJpYnV0aW9uIG9yIGZlZWRpbmcgaGFiaXRzIG9mIHNwZWNpZXMuIEl0IGhhcyB0aGVyZWZvcmUgZ3JlYXQgcG90ZW50aWFsIGZvciBhcHBsaWNhdGlvbnMgaW4gZWNvbG9neSBhbmQgYmlvZGl2ZXJzaXR5IG1hbmFnZW1lbnQuIEhvd2V2ZXIsIHRoaXMgcmVzZWFyY2ggZmllbGQgaXMgZmFzdC1tb3ZpbmcsIGludm9sdmVzIGRpZmZlcmVudCBhcmVhcyBvZiBleHBlcnRpc2UgYW5kIGN1cnJlbnRseSBsYWNrcyBzdGFuZGFyZCBhcHByb2FjaGVzLCB3aGljaCBjYWxscyBmb3IgYW4gdXAtdG8tZGF0ZSBhbmQgY29tcHJlaGVuc2l2ZSBzeW50aGVzaXMuIEVudmlyb25tZW50YWwgRE5BIGZvciBiaW9kaXZlcnNpdHkgcmVzZWFyY2ggYW5kIG1vbml0b3JpbmcgY292ZXJzIGN1cnJlbnQgbWV0aG9kcyBiYXNlZCBvbiBlRE5BLCB3aXRoIGEgcGFydGljdWxhciBmb2N1cyBvbiDigJxlRE5BIG1ldGFiYXJjb2RpbmfigJ0uIEludGVuZGVkIGZvciBzY2llbnRpc3RzIGFuZCBtYW5hZ2VycywgaXQgcHJvdmlkZXMgdGhlIGJhY2tncm91bmQgaW5mb3JtYXRpb24gdG8gYWxsb3cgdGhlIGRlc2lnbiBvZiBzb3VuZCBleHBlcmltZW50cy4gSXQgcmV2aXNpdHMgYWxsIHN0ZXBzIG5lY2Vzc2FyeSB0byBwcm9kdWNlIGhpZ2gtcXVhbGl0eSBtZXRhYmFyY29kaW5nIGRhdGEgc3VjaCBhcyBzYW1wbGluZywgbWV0YWJhcmNvZGUgZGVzaWduLCBvcHRpbWl6YXRpb24gb2YgUENSIGFuZCBzZXF1ZW5jaW5nIHByb3RvY29scywgYXMgd2VsbCBhcyBhbmFseXNpcyBvZiBsYXJnZSBzZXF1ZW5jaW5nIGRhdGFzZXRzLiBBbGwgdGhlc2UgZGlmZmVyZW50IHN0ZXBzIGFyZSBwcmVzZW50ZWQgYnkgZGlzY3Vzc2luZyB0aGUgcG90ZW50aWFsIGFuZCBjdXJyZW50IGNoYWxsZW5nZXMgb2YgZUROQS1iYXNlZCBhcHByb2FjaGVzIHRvIGluZmVyIHBhcmFtZXRlcnMgb24gYmlvZGl2ZXJzaXR5IG9yIGVjb2xvZ2ljYWwgcHJvY2Vzc2VzLiBUaGUgbGFzdCBjaGFwdGVycyBvZiB0aGlzIGJvb2sgcmV2aWV3IGhvdyBETkEgbWV0YWJhcmNvZGluZyBoYXMgYmVlbiB1c2VkIHNvIGZhciB0byB1bnJhdmVsIG5vdmVsIHBhdHRlcm5zIG9mIGRpdmVyc2l0eSBpbiBzcGFjZSBhbmQgdGltZSwgdG8gZGV0ZWN0IHBhcnRpY3VsYXIgc3BlY2llcywgYW5kIHRvIGFuc3dlciBuZXcgZWNvbG9naWNhbCBxdWVzdGlvbnMgaW4gdmFyaW91cyBlY29zeXN0ZW1zIGFuZCBmb3IgdmFyaW91cyBvcmdhbmlzbXMuIEVudmlyb25tZW50YWwgRE5BIGZvciBiaW9kaXZlcnNpdHkgcmVzZWFyY2ggYW5kIG1vbml0b3JpbmcgY29uc3RpdHV0ZXMgYW4gZXNzZW50aWFsIHJlYWRpbmcgZm9yIGFsbCBncmFkdWF0ZSBzdHVkZW50cywgcmVzZWFyY2hlcnMgYW5kIHByYWN0aXRpb25lcnMgd2hvIGRvIG5vdCBoYXZlIGEgc3Ryb25nIGJhY2tncm91bmQgaW4gbW9sZWN1bGFyIGdlbmV0aWNzIGFuZCB3aG8gYXJlIHdpbGxpbmcgdG8gdXNlIGVETkEgYXBwcm9hY2hlcyBpbiBlY29sb2d5IGFuZCBiaW9tb25pdG9yaW5nLiIsInB1Ymxpc2hlciI6Ik94Zm9yZCBVbml2ZXJzaXR5IFByZXNzIiwiY29udGFpbmVyLXRpdGxlLXNob3J0IjoiIn0sImlzVGVtcG9yYXJ5IjpmYWxzZX1dfQ==&quot;,&quot;citationItems&quot;:[{&quot;id&quot;:&quot;1f197588-9f5a-30d5-bfcf-97989d651427&quot;,&quot;itemData&quot;:{&quot;type&quot;:&quot;book&quot;,&quot;id&quot;:&quot;1f197588-9f5a-30d5-bfcf-97989d651427&quot;,&quot;title&quot;:&quot;Environmental DNA: For biodiversity research and monitoring&quot;,&quot;author&quot;:[{&quot;family&quot;:&quot;Taberlet&quot;,&quot;given&quot;:&quot;Pierre&quot;,&quot;parse-names&quot;:false,&quot;dropping-particle&quot;:&quot;&quot;,&quot;non-dropping-particle&quot;:&quot;&quot;},{&quot;family&quot;:&quot;Bonin&quot;,&quot;given&quot;:&quot;Aurélie&quot;,&quot;parse-names&quot;:false,&quot;dropping-particle&quot;:&quot;&quot;,&quot;non-dropping-particle&quot;:&quot;&quot;},{&quot;family&quot;:&quot;Zinger&quot;,&quot;given&quot;:&quot;Lucie&quot;,&quot;parse-names&quot;:false,&quot;dropping-particle&quot;:&quot;&quot;,&quot;non-dropping-particle&quot;:&quot;&quot;},{&quot;family&quot;:&quot;Coissac&quot;,&quot;given&quot;:&quot;Eric&quot;,&quot;parse-names&quot;:false,&quot;dropping-particle&quot;:&quot;&quot;,&quot;non-dropping-particle&quot;:&quot;&quot;}],&quot;container-title&quot;:&quot;Environmental DNA: For Biodiversity Research and Monitoring&quot;,&quot;DOI&quot;:&quot;10.1093/oso/9780198767220.001.0001&quot;,&quot;ISBN&quot;:&quot;9780198767220&quot;,&quot;issued&quot;:{&quot;date-parts&quot;:[[2018]]},&quot;number-of-pages&quot;:&quot;1-253&quot;,&quot;abstract&quot;:&quo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quot;,&quot;publisher&quot;:&quot;Oxford University Press&quot;,&quot;container-title-short&quot;:&quot;&quot;},&quot;isTemporary&quot;:false}]},{&quot;citationID&quot;:&quot;MENDELEY_CITATION_ad3ee1fe-1ea4-42f1-adfd-af7ce54b0acd&quot;,&quot;properties&quot;:{&quot;noteIndex&quot;:0},&quot;isEdited&quot;:false,&quot;manualOverride&quot;:{&quot;isManuallyOverridden&quot;:false,&quot;citeprocText&quot;:&quot;(Edgar, 2018)&quot;,&quot;manualOverrideText&quot;:&quot;&quot;},&quot;citationTag&quot;:&quot;MENDELEY_CITATION_v3_eyJjaXRhdGlvbklEIjoiTUVOREVMRVlfQ0lUQVRJT05fYWQzZWUxZmUtMWVhNC00MmYxLWFkZmQtYWY3Y2U1NGIwYWNkIiwicHJvcGVydGllcyI6eyJub3RlSW5kZXgiOjB9LCJpc0VkaXRlZCI6ZmFsc2UsIm1hbnVhbE92ZXJyaWRlIjp7ImlzTWFudWFsbHlPdmVycmlkZGVuIjpmYWxzZSwiY2l0ZXByb2NUZXh0IjoiKEVkZ2FyLCAyMDE4KSIsIm1hbnVhbE92ZXJyaWRlVGV4dCI6IiJ9LCJjaXRhdGlvbkl0ZW1zIjpbeyJpZCI6ImNhNWNiOWIzLWFkMWYtMzFiZC05NTkzLTc3OWVmNWQ1Mzg2NiIsIml0ZW1EYXRhIjp7InR5cGUiOiJhcnRpY2xlLWpvdXJuYWwiLCJpZCI6ImNhNWNiOWIzLWFkMWYtMzFiZC05NTkzLTc3OWVmNWQ1Mzg2NiIsInRpdGxlIjoiQWNjdXJhY3kgb2YgdGF4b25vbXkgcHJlZGljdGlvbiBmb3IgMTZTIHJSTkEgYW5kIGZ1bmdhbCBJVFMgc2VxdWVuY2VzIiwiYXV0aG9yIjpbeyJmYW1pbHkiOiJFZGdhciIsImdpdmVuIjoiUm9iZXJ0IEMuIiwicGFyc2UtbmFtZXMiOmZhbHNlLCJkcm9wcGluZy1wYXJ0aWNsZSI6IiIsIm5vbi1kcm9wcGluZy1wYXJ0aWNsZSI6IiJ9XSwiY29udGFpbmVyLXRpdGxlIjoiUGVlckoiLCJjb250YWluZXItdGl0bGUtc2hvcnQiOiJQZWVySiIsIkRPSSI6IjEwLjc3MTcvcGVlcmouNDY1MiIsIklTU04iOiIyMTY3ODM1OSIsImlzc3VlZCI6eyJkYXRlLXBhcnRzIjpbWzIwMThdXX0sInBhZ2UiOiJlNDY1MiIsImFic3RyYWN0IjoiUHJlZGljdGlvbiBvZiB0YXhvbm9teSBmb3IgbWFya2VyIGdlbmUgc2VxdWVuY2VzIHN1Y2ggYXMgMTZTIHJpYm9zb21hbCBSTkEgKHJSTkEpIGlzIGEgZnVuZGFtZW50YWwgdGFzayBpbiBtaWNyb2Jpb2xvZ3kuIE1vc3QgZXhwZXJpbWVudGFsbHkgb2JzZXJ2ZWQgc2VxdWVuY2VzIGFyZSBkaXZlcmdlZCBmcm9tIHJlZmVyZW5jZSBzZXF1ZW5jZXMgb2YgYXV0aG9yaXRhdGl2ZWx5IG5hbWVkIG9yZ2FuaXNtcywgY3JlYXRpbmcgYSBjaGFsbGVuZ2UgZm9yIHByZWRpY3Rpb24gbWV0aG9kcy4gSSBhc3Nlc3NlZCB0aGUgYWNjdXJhY3kgb2Ygc2V2ZXJhbCBhbGdvcml0aG1zIHVzaW5nIGNyb3NzLXZhbGlkYXRpb24gYnkgaWRlbnRpdHksIGEgbmV3IGJlbmNobWFyayBzdHJhdGVneSB3aGljaCBleHBsaWNpdGx5IG1vZGVscyB0aGUgdmFyaWF0aW9uIGluIGRpc3RhbmNlcyBiZXR3ZWVuIHF1ZXJ5IHNlcXVlbmNlcyBhbmQgdGhlIGNsb3Nlc3QgZW50cnkgaW4gYSByZWZlcmVuY2UgZGF0YWJhc2UuIFdoZW4gdGhlIGFjY3VyYWN5IG9mIGdlbnVzIHByZWRpY3Rpb25zIHdhcyBhdmVyYWdlZCBvdmVyIGEgcmVwcmVzZW50YXRpdmUgcmFuZ2Ugb2YgaWRlbnRpdGllcyB3aXRoIHRoZSByZWZlcmVuY2UgZGF0YWJhc2UgKDEwMCUsIDk5JSwgOTclLCA5NSUgYW5kIDkwJSksIGFsbCB0ZXN0ZWQgbWV0aG9kcyBoYWQg4omkNTAlIGFjY3VyYWN5IG9uIHRoZSBjdXJyZW50bHktcG9wdWxhciBWNCByZWdpb24gb2YgMTZTIHJSTkEuIEFjY3VyYWN5IHdhcyBmb3VuZCB0byBmYWxsIHJhcGlkbHkgd2l0aCBpZGVudGl0eTsgZm9yIGV4YW1wbGUsIGJldHRlciBtZXRob2RzIHdlcmUgZm91bmQgdG8gaGF2ZSBWNCBnZW51cyBwcmVkaWN0aW9uIGFjY3VyYWN5IG9mIH4xMDAlIGF0IDEwMCUgaWRlbnRpdHkgYnV0IH41MCUgYXQgOTclIGlkZW50aXR5LiBUaGUgcmVsYXRpb25zaGlwIGJldHdlZW4gaWRlbnRpdHkgYW5kIHRheG9ub215IHdhcyBxdWFudGlmaWVkIGFzIHRoZSBwcm9iYWJpbGl0eSB0aGF0IGEgcmFuayBpcyB0aGUgbG93ZXN0IHNoYXJlZCBieSBhIHBhaXIgb2Ygc2VxdWVuY2VzIHdpdGggYSBnaXZlbiBwYWlyLXdpc2UgaWRlbnRpdHkuIFdpdGggdGhlIFY0IHJlZ2lvbiwgOTUlIGlkZW50aXR5IHdhcyBmb3VuZCB0byBiZSBhIHR3aWxpZ2h0IHpvbmUgd2hlcmUgdGF4b25vbXkgaXMgaGlnaGx5IGFtYmlndW91cyBiZWNhdXNlIHRoZSBwcm9iYWJpbGl0aWVzIHRoYXQgdGhlIGxvd2VzdCBzaGFyZWQgcmFuayBiZXR3ZWVuIHBhaXJzIG9mIHNlcXVlbmNlcyBpcyBnZW51cywgZmFtaWx5LCBvcmRlciBvciBjbGFzcyBhcmUgYXBwcm94aW1hdGVseSBlcXVhbC4iLCJwdWJsaXNoZXIiOiJQZWVySiBJbmMuIiwiaXNzdWUiOiI0Iiwidm9sdW1lIjoiMjAxOCJ9LCJpc1RlbXBvcmFyeSI6ZmFsc2V9XX0=&quot;,&quot;citationItems&quot;:[{&quot;id&quot;:&quot;ca5cb9b3-ad1f-31bd-9593-779ef5d53866&quot;,&quot;itemData&quot;:{&quot;type&quot;:&quot;article-journal&quot;,&quot;id&quot;:&quot;ca5cb9b3-ad1f-31bd-9593-779ef5d53866&quot;,&quot;title&quot;:&quot;Accuracy of taxonomy prediction for 16S rRNA and fungal ITS sequences&quot;,&quot;author&quot;:[{&quot;family&quot;:&quot;Edgar&quot;,&quot;given&quot;:&quot;Robert C.&quot;,&quot;parse-names&quot;:false,&quot;dropping-particle&quot;:&quot;&quot;,&quot;non-dropping-particle&quot;:&quot;&quot;}],&quot;container-title&quot;:&quot;PeerJ&quot;,&quot;container-title-short&quot;:&quot;PeerJ&quot;,&quot;DOI&quot;:&quot;10.7717/peerj.4652&quot;,&quot;ISSN&quot;:&quot;21678359&quot;,&quot;issued&quot;:{&quot;date-parts&quot;:[[2018]]},&quot;page&quot;:&quot;e4652&quot;,&quot;abstract&quot;:&quo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quot;,&quot;publisher&quot;:&quot;PeerJ Inc.&quot;,&quot;issue&quot;:&quot;4&quot;,&quot;volume&quot;:&quot;2018&quot;},&quot;isTemporary&quot;:false}]},{&quot;citationID&quot;:&quot;MENDELEY_CITATION_7ce7c136-fb19-472c-9413-c99b849ba62d&quot;,&quot;properties&quot;:{&quot;noteIndex&quot;:0},&quot;isEdited&quot;:false,&quot;manualOverride&quot;:{&quot;isManuallyOverridden&quot;:false,&quot;citeprocText&quot;:&quot;(Gold et al., 2021; Min et al., 2021)&quot;,&quot;manualOverrideText&quot;:&quot;&quot;},&quot;citationTag&quot;:&quot;MENDELEY_CITATION_v3_eyJjaXRhdGlvbklEIjoiTUVOREVMRVlfQ0lUQVRJT05fN2NlN2MxMzYtZmIxOS00NzJjLTk0MTMtYzk5Yjg0OWJhNjJkIiwicHJvcGVydGllcyI6eyJub3RlSW5kZXgiOjB9LCJpc0VkaXRlZCI6ZmFsc2UsIm1hbnVhbE92ZXJyaWRlIjp7ImlzTWFudWFsbHlPdmVycmlkZGVuIjpmYWxzZSwiY2l0ZXByb2NUZXh0IjoiKEdvbGQgZXQgYWwuLCAyMDIxOyBNaW4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Sx7ImlkIjoiMzE2ZmY3N2MtMWE1YS0zODczLTk2NDgtY2U4MWY1NmRmZGRjIiwiaXRlbURhdGEiOnsidHlwZSI6ImFydGljbGUtam91cm5hbCIsImlkIjoiMzE2ZmY3N2MtMWE1YS0zODczLTk2NDgtY2U4MWY1NmRmZGRjIiwidGl0bGUiOiJNaVNlYmFzdGVzOiBBbiBlRE5BIG1ldGFiYXJjb2RpbmcgcHJpbWVyIHNldCBmb3Igcm9ja2Zpc2hlcyAoZ2VudXMgU2ViYXN0ZXMpIiwiYXV0aG9yIjpbeyJmYW1pbHkiOiJNaW4iLCJnaXZlbiI6Ik1hcmt1cyBBLiIsInBhcnNlLW5hbWVzIjpmYWxzZSwiZHJvcHBpbmctcGFydGljbGUiOiIiLCJub24tZHJvcHBpbmctcGFydGljbGUiOiIifSx7ImZhbWlseSI6IkJhcmJlciIsImdpdmVuIjoiUGF1bCBILiIsInBhcnNlLW5hbWVzIjpmYWxzZSwiZHJvcHBpbmctcGFydGljbGUiOiIiLCJub24tZHJvcHBpbmctcGFydGljbGUiOiIifSx7ImZhbWlseSI6IkdvbGQiLCJnaXZlbiI6IlphY2hhcnkiLCJwYXJzZS1uYW1lcyI6ZmFsc2UsImRyb3BwaW5nLXBhcnRpY2xlIjoiIiwibm9uLWRyb3BwaW5nLXBhcnRpY2xlIjoiIn1dLCJjb250YWluZXItdGl0bGUiOiJDb25zZXJ2YXRpb24gR2VuZXRpY3MgUmVzb3VyY2VzIiwiY29udGFpbmVyLXRpdGxlLXNob3J0IjoiQ29uc2VydiBHZW5ldCBSZXNvdXIiLCJET0kiOiIxMC4xMDA3L3MxMjY4Ni0wMjEtMDEyMTktMiIsIklTU04iOiIxODc3NzI2MCIsImlzc3VlZCI6eyJkYXRlLXBhcnRzIjpbWzIwMjFdXX0sInBhZ2UiOiI0NDctNDU2IiwiYWJzdHJhY3QiOiJFbnZpcm9ubWVudGFsIEROQSAoZUROQSkgaXMgYSBwcm9taXNpbmcgYmlvbW9uaXRvcmluZyB0b29sIGZvciBtYXJpbmUgZWNvc3lzdGVtcywgYnV0IGl0cyBlZmZlY3RpdmVuZXNzIGZvciBOb3J0aCBQYWNpZmljIGNvYXN0YWwgZmlzaGVzIGlzIGxpbWl0ZWQgYnkgdGhlIGluYWJpbGl0eSBvZiBleGlzdGluZyBiYXJjb2RpbmcgcHJpbWVycyB0byBkaWZmZXJlbnRpYXRlIGFtb25nIHJvY2tmaXNoZXMgaW4gdGhlIGdlbnVzIFNlYmFzdGVzLiBDb21wcmlzZWQgb2YgMTEwIGNvbW1lcmNpYWxseSBhbmQgZWNvbG9naWNhbGx5IGltcG9ydGFudCBzcGVjaWVzLCB0aGlzIHJlY2VudCByYWRpYXRpb24gaXMgZXhjZXB0aW9uYWxseSBzcGVjaW9zZSwgYW5kIGV4aGliaXRzIGhpZ2ggc2VxdWVuY2Ugc2ltaWxhcml0eSBhbW9uZyBzcGVjaWVzIGF0IHN0YW5kYXJkIGJhcmNvZGluZyBsb2NpLiBIZXJlLCB3ZSByZXBvcnQgbmV3IFNlYmFzdGVzLXNwZWNpZmljIG1ldGFiYXJjb2RpbmcgcHJpbWVycyB0aGF0IHRhcmdldCBtaXRvY2hvbmRyaWFsIGN5dG9jaHJvbWUgQi4gQW1vbmdzdCB0aGUgMTEwIFNlYmFzdGVzIHNwZWNpZXMsIDg1IHVuaXF1ZSBiYXJjb2RlcyAob2Ygd2hpY2ggNjIgYXJlIHNwZWNpZXMtc3BlY2lmaWMpIHdlcmUgaWRlbnRpZmllZCBpbiBvdXIgYW1wbGljb24gcmVnaW9uIGJhc2VkIG9uIGF2YWlsYWJsZSByZWZlcmVuY2Ugc2VxdWVuY2VzLiBUaGUgbWFqb3JpdHkgb2YgdGhlIHJlbWFpbmluZyBiYXJjb2RlcyBhcmUgc2hhcmVkIGJ5IG9ubHkgdHdvIHNwZWNpZXMuIEltcG9ydGFudGx5LCBNaVNlYmFzdGVzIHlpZWxkIHVuaXF1ZSBiYXJjb2RlcyBmb3IgMjggb2YgNDQgY29tbWVyY2lhbGx5IGhhcnZlc3RlZCBzcGVjaWVzIGluIENhbGlmb3JuaWEsIGEgZHJhbWF0aWMgaW1wcm92ZW1lbnQgY29tcGFyZWQgdG8gdGhlIHdpZGVseSBlbXBsb3llZCBNaUZpc2gtVSAxMsKgUyBwcmltZXJzIHdoaWNoIG9ubHkgcmVjb3ZlciBvbmUgb2YgNDQuIFRlc3RzIG9mIHRoZXNlIHByaW1lcnMgaW4gYW4gYXF1YXJpdW0gbWVzb2Nvc20gY29udGFpbmluZyAxNiByb2NrZmlzaCBzcGVjaWVzIGNvbmZpcm1zIHRoZSB1dGlsaXR5IG9mIHRoZXNlIG5ldyBwcmltZXJzIGZvciBlRE5BIG1ldGFiYXJjb2RpbmcsIHByb3ZpZGluZyBhbiBpbXBvcnRhbnQgYmlvbW9uaXRvcmluZyB0b29sIGZvciB0aGVzZSBrZXkgY29hc3RhbCBtYXJpbmUgZmlzaGVzLiIsInB1Ymxpc2hlciI6IlNwcmluZ2VyIiwiaXNzdWUiOiI0Iiwidm9sdW1lIjoiMTMifSwiaXNUZW1wb3JhcnkiOmZhbHNlfV19&quot;,&quot;citationItems&quot;:[{&quot;id&quot;:&quot;49ea747f-96ac-3adf-9dc1-f793459324fe&quot;,&quot;itemData&quot;:{&quot;type&quot;:&quot;article-journal&quot;,&quot;id&quot;:&quot;49ea747f-96ac-3adf-9dc1-f793459324fe&quot;,&quot;title&quot;:&quot;Improving metabarcoding taxonomic assignment: A case study of fishes in a large marine ecosystem&quot;,&quot;author&quot;:[{&quot;family&quot;:&quot;Gold&quot;,&quot;given&quot;:&quot;Zachary&quot;,&quot;parse-names&quot;:false,&quot;dropping-particle&quot;:&quot;&quot;,&quot;non-dropping-particle&quot;:&quot;&quot;},{&quot;family&quot;:&quot;Curd&quot;,&quot;given&quot;:&quot;Emily E.&quot;,&quot;parse-names&quot;:false,&quot;dropping-particle&quot;:&quot;&quot;,&quot;non-dropping-particle&quot;:&quot;&quot;},{&quot;family&quot;:&quot;Goodwin&quot;,&quot;given&quot;:&quot;Kelly D.&quot;,&quot;parse-names&quot;:false,&quot;dropping-particle&quot;:&quot;&quot;,&quot;non-dropping-particle&quot;:&quot;&quot;},{&quot;family&quot;:&quot;Choi&quot;,&quot;given&quot;:&quot;Emma S.&quot;,&quot;parse-names&quot;:false,&quot;dropping-particle&quot;:&quot;&quot;,&quot;non-dropping-particle&quot;:&quot;&quot;},{&quot;family&quot;:&quot;Frable&quot;,&quot;given&quot;:&quot;Benjamin W.&quot;,&quot;parse-names&quot;:false,&quot;dropping-particle&quot;:&quot;&quot;,&quot;non-dropping-particle&quot;:&quot;&quot;},{&quot;family&quot;:&quot;Thompson&quot;,&quot;given&quot;:&quot;Andrew R.&quot;,&quot;parse-names&quot;:false,&quot;dropping-particle&quot;:&quot;&quot;,&quot;non-dropping-particle&quot;:&quot;&quot;},{&quot;family&quot;:&quot;Walker&quot;,&quot;given&quot;:&quot;Harold J.&quot;,&quot;parse-names&quot;:false,&quot;dropping-particle&quot;:&quot;&quot;,&quot;non-dropping-particle&quot;:&quot;&quot;},{&quot;family&quot;:&quot;Burton&quot;,&quot;given&quot;:&quot;Ronald S.&quot;,&quot;parse-names&quot;:false,&quot;dropping-particle&quot;:&quot;&quot;,&quot;non-dropping-particle&quot;:&quot;&quot;},{&quot;family&quot;:&quot;Kacev&quot;,&quot;given&quot;:&quot;Dovi&quot;,&quot;parse-names&quot;:false,&quot;dropping-particle&quot;:&quot;&quot;,&quot;non-dropping-particle&quot;:&quot;&quot;},{&quot;family&quot;:&quot;Martz&quot;,&quot;given&quot;:&quot;Lucas D.&quot;,&quot;parse-names&quot;:false,&quot;dropping-particle&quot;:&quot;&quot;,&quot;non-dropping-particle&quot;:&quot;&quot;},{&quot;family&quot;:&quot;Barber&quot;,&quot;given&quot;:&quot;Paul H.&quot;,&quot;parse-names&quot;:false,&quot;dropping-particle&quot;:&quot;&quot;,&quot;non-dropping-particle&quot;:&quot;&quot;}],&quot;container-title&quot;:&quot;Molecular Ecology Resources&quot;,&quot;container-title-short&quot;:&quot;Mol Ecol Resour&quot;,&quot;DOI&quot;:&quot;10.1111/1755-0998.13450&quot;,&quot;ISSN&quot;:&quot;17550998&quot;,&quot;PMID&quot;:&quot;34235858&quot;,&quot;issued&quot;:{&quot;date-parts&quot;:[[2021]]},&quot;page&quot;:&quot;2546-2564&quot;,&quot;abstract&quot;:&quo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quot;,&quot;issue&quot;:&quot;7&quot;,&quot;volume&quot;:&quot;21&quot;},&quot;isTemporary&quot;:false},{&quot;id&quot;:&quot;316ff77c-1a5a-3873-9648-ce81f56dfddc&quot;,&quot;itemData&quot;:{&quot;type&quot;:&quot;article-journal&quot;,&quot;id&quot;:&quot;316ff77c-1a5a-3873-9648-ce81f56dfddc&quot;,&quot;title&quot;:&quot;MiSebastes: An eDNA metabarcoding primer set for rockfishes (genus Sebastes)&quot;,&quot;author&quot;:[{&quot;family&quot;:&quot;Min&quot;,&quot;given&quot;:&quot;Markus A.&quot;,&quot;parse-names&quot;:false,&quot;dropping-particle&quot;:&quot;&quot;,&quot;non-dropping-particle&quot;:&quot;&quot;},{&quot;family&quot;:&quot;Barber&quot;,&quot;given&quot;:&quot;Paul H.&quot;,&quot;parse-names&quot;:false,&quot;dropping-particle&quot;:&quot;&quot;,&quot;non-dropping-particle&quot;:&quot;&quot;},{&quot;family&quot;:&quot;Gold&quot;,&quot;given&quot;:&quot;Zachary&quot;,&quot;parse-names&quot;:false,&quot;dropping-particle&quot;:&quot;&quot;,&quot;non-dropping-particle&quot;:&quot;&quot;}],&quot;container-title&quot;:&quot;Conservation Genetics Resources&quot;,&quot;container-title-short&quot;:&quot;Conserv Genet Resour&quot;,&quot;DOI&quot;:&quot;10.1007/s12686-021-01219-2&quot;,&quot;ISSN&quot;:&quot;18777260&quot;,&quot;issued&quot;:{&quot;date-parts&quot;:[[2021]]},&quot;page&quot;:&quot;447-456&quot;,&quot;abstract&quot;:&quot;Environmental DNA (eDNA) is a promising biomonitoring tool for marine ecosystems, but its effectiveness for North Pacific coastal fishes is limited by the inability of existing barcoding primers to differentiate among rockfishes in the genus Sebastes. Comprised of 110 commercially and ecologically important species, this recent radiation is exceptionally speciose, and exhibits high sequence similarity among species at standard barcoding loci. Here, we report new Sebastes-specific metabarcoding primers that target mitochondrial cytochrome B. Amongst the 110 Sebastes species, 85 unique barcodes (of which 62 are species-specific) were identified in our amplicon region based on available reference sequences. The majority of the remaining barcodes are shared by only two species. Importantly, MiSebastes yield unique barcodes for 28 of 44 commercially harvested species in California, a dramatic improvement compared to the widely employed MiFish-U 12 S primers which only recover one of 44. Tests of these primers in an aquarium mesocosm containing 16 rockfish species confirms the utility of these new primers for eDNA metabarcoding, providing an important biomonitoring tool for these key coastal marine fishes.&quot;,&quot;publisher&quot;:&quot;Springer&quot;,&quot;issue&quot;:&quot;4&quot;,&quot;volume&quot;:&quot;13&quot;},&quot;isTemporary&quot;:false}]},{&quot;citationID&quot;:&quot;MENDELEY_CITATION_2b3ba64b-5f33-4f92-a389-dffd68254eb4&quot;,&quot;properties&quot;:{&quot;noteIndex&quot;:0},&quot;isEdited&quot;:false,&quot;manualOverride&quot;:{&quot;isManuallyOverridden&quot;:false,&quot;citeprocText&quot;:&quot;(Gold et al., 2021)&quot;,&quot;manualOverrideText&quot;:&quot;&quot;},&quot;citationTag&quot;:&quot;MENDELEY_CITATION_v3_eyJjaXRhdGlvbklEIjoiTUVOREVMRVlfQ0lUQVRJT05fMmIzYmE2NGItNWYzMy00ZjkyLWEzODktZGZmZDY4MjU0ZWI0IiwicHJvcGVydGllcyI6eyJub3RlSW5kZXgiOjB9LCJpc0VkaXRlZCI6ZmFsc2UsIm1hbnVhbE92ZXJyaWRlIjp7ImlzTWFudWFsbHlPdmVycmlkZGVuIjpmYWxzZSwiY2l0ZXByb2NUZXh0IjoiKEdvbGQ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quot;,&quot;citationItems&quot;:[{&quot;id&quot;:&quot;49ea747f-96ac-3adf-9dc1-f793459324fe&quot;,&quot;itemData&quot;:{&quot;type&quot;:&quot;article-journal&quot;,&quot;id&quot;:&quot;49ea747f-96ac-3adf-9dc1-f793459324fe&quot;,&quot;title&quot;:&quot;Improving metabarcoding taxonomic assignment: A case study of fishes in a large marine ecosystem&quot;,&quot;author&quot;:[{&quot;family&quot;:&quot;Gold&quot;,&quot;given&quot;:&quot;Zachary&quot;,&quot;parse-names&quot;:false,&quot;dropping-particle&quot;:&quot;&quot;,&quot;non-dropping-particle&quot;:&quot;&quot;},{&quot;family&quot;:&quot;Curd&quot;,&quot;given&quot;:&quot;Emily E.&quot;,&quot;parse-names&quot;:false,&quot;dropping-particle&quot;:&quot;&quot;,&quot;non-dropping-particle&quot;:&quot;&quot;},{&quot;family&quot;:&quot;Goodwin&quot;,&quot;given&quot;:&quot;Kelly D.&quot;,&quot;parse-names&quot;:false,&quot;dropping-particle&quot;:&quot;&quot;,&quot;non-dropping-particle&quot;:&quot;&quot;},{&quot;family&quot;:&quot;Choi&quot;,&quot;given&quot;:&quot;Emma S.&quot;,&quot;parse-names&quot;:false,&quot;dropping-particle&quot;:&quot;&quot;,&quot;non-dropping-particle&quot;:&quot;&quot;},{&quot;family&quot;:&quot;Frable&quot;,&quot;given&quot;:&quot;Benjamin W.&quot;,&quot;parse-names&quot;:false,&quot;dropping-particle&quot;:&quot;&quot;,&quot;non-dropping-particle&quot;:&quot;&quot;},{&quot;family&quot;:&quot;Thompson&quot;,&quot;given&quot;:&quot;Andrew R.&quot;,&quot;parse-names&quot;:false,&quot;dropping-particle&quot;:&quot;&quot;,&quot;non-dropping-particle&quot;:&quot;&quot;},{&quot;family&quot;:&quot;Walker&quot;,&quot;given&quot;:&quot;Harold J.&quot;,&quot;parse-names&quot;:false,&quot;dropping-particle&quot;:&quot;&quot;,&quot;non-dropping-particle&quot;:&quot;&quot;},{&quot;family&quot;:&quot;Burton&quot;,&quot;given&quot;:&quot;Ronald S.&quot;,&quot;parse-names&quot;:false,&quot;dropping-particle&quot;:&quot;&quot;,&quot;non-dropping-particle&quot;:&quot;&quot;},{&quot;family&quot;:&quot;Kacev&quot;,&quot;given&quot;:&quot;Dovi&quot;,&quot;parse-names&quot;:false,&quot;dropping-particle&quot;:&quot;&quot;,&quot;non-dropping-particle&quot;:&quot;&quot;},{&quot;family&quot;:&quot;Martz&quot;,&quot;given&quot;:&quot;Lucas D.&quot;,&quot;parse-names&quot;:false,&quot;dropping-particle&quot;:&quot;&quot;,&quot;non-dropping-particle&quot;:&quot;&quot;},{&quot;family&quot;:&quot;Barber&quot;,&quot;given&quot;:&quot;Paul H.&quot;,&quot;parse-names&quot;:false,&quot;dropping-particle&quot;:&quot;&quot;,&quot;non-dropping-particle&quot;:&quot;&quot;}],&quot;container-title&quot;:&quot;Molecular Ecology Resources&quot;,&quot;container-title-short&quot;:&quot;Mol Ecol Resour&quot;,&quot;DOI&quot;:&quot;10.1111/1755-0998.13450&quot;,&quot;ISSN&quot;:&quot;17550998&quot;,&quot;PMID&quot;:&quot;34235858&quot;,&quot;issued&quot;:{&quot;date-parts&quot;:[[2021]]},&quot;page&quot;:&quot;2546-2564&quot;,&quot;abstract&quot;:&quo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quot;,&quot;issue&quot;:&quot;7&quot;,&quot;volume&quot;:&quot;21&quot;},&quot;isTemporary&quot;:false}]},{&quot;citationID&quot;:&quot;MENDELEY_CITATION_f61535b5-80b2-40e1-9fb0-1bf6393c916a&quot;,&quot;properties&quot;:{&quot;noteIndex&quot;:0},&quot;isEdited&quot;:false,&quot;manualOverride&quot;:{&quot;isManuallyOverridden&quot;:false,&quot;citeprocText&quot;:&quot;(Hastings &amp;#38; Burton, 2008; Leray et al., 2013)&quot;,&quot;manualOverrideText&quot;:&quot;&quot;},&quot;citationTag&quot;:&quot;MENDELEY_CITATION_v3_eyJjaXRhdGlvbklEIjoiTUVOREVMRVlfQ0lUQVRJT05fZjYxNTM1YjUtODBiMi00MGUxLTlmYjAtMWJmNjM5M2M5MTZhIiwicHJvcGVydGllcyI6eyJub3RlSW5kZXgiOjB9LCJpc0VkaXRlZCI6ZmFsc2UsIm1hbnVhbE92ZXJyaWRlIjp7ImlzTWFudWFsbHlPdmVycmlkZGVuIjpmYWxzZSwiY2l0ZXByb2NUZXh0IjoiKEhhc3RpbmdzICYjMzg7IEJ1cnRvbiwgMjAwODsgTGVyYXkgZXQgYWwuLCAyMDEzKSIsIm1hbnVhbE92ZXJyaWRlVGV4dCI6IiJ9LCJjaXRhdGlvbkl0ZW1zIjpbeyJpZCI6IjcxNDQ1NTdmLWQ3OGMtMzlmMy05ZDYzLTc0NGNhN2ViYzZiZSIsIml0ZW1EYXRhIjp7InR5cGUiOiJhcnRpY2xlLWpvdXJuYWwiLCJpZCI6IjcxNDQ1NTdmLWQ3OGMtMzlmMy05ZDYzLTc0NGNhN2ViYzZiZSIsInRpdGxlIjoiQSBuZXcgdmVyc2F0aWxlIHByaW1lciBzZXQgdGFyZ2V0aW5nIGEgc2hvcnQgZnJhZ21lbnQgb2YgdGhlIG1pdG9jaG9uZHJpYWwgQ09JIHJlZ2lvbiBmb3IgbWV0YWJhcmNvZGluZyBtZXRhem9hbiBkaXZlcnNpdHk6IEFwcGxpY2F0aW9uIGZvciBjaGFyYWN0ZXJpemluZyBjb3JhbCByZWVmIGZpc2ggZ3V0IGNvbnRlbnRzIiwiYXV0aG9yIjpbeyJmYW1pbHkiOiJMZXJheSIsImdpdmVuIjoiTWF0dGhpZXUiLCJwYXJzZS1uYW1lcyI6ZmFsc2UsImRyb3BwaW5nLXBhcnRpY2xlIjoiIiwibm9uLWRyb3BwaW5nLXBhcnRpY2xlIjoiIn0seyJmYW1pbHkiOiJZYW5nIiwiZ2l2ZW4iOiJKb3kgWS4iLCJwYXJzZS1uYW1lcyI6ZmFsc2UsImRyb3BwaW5nLXBhcnRpY2xlIjoiIiwibm9uLWRyb3BwaW5nLXBhcnRpY2xlIjoiIn0seyJmYW1pbHkiOiJNZXllciIsImdpdmVuIjoiQ2hyaXN0b3BoZXIgUC4iLCJwYXJzZS1uYW1lcyI6ZmFsc2UsImRyb3BwaW5nLXBhcnRpY2xlIjoiIiwibm9uLWRyb3BwaW5nLXBhcnRpY2xlIjoiIn0seyJmYW1pbHkiOiJNaWxscyIsImdpdmVuIjoiU3V6YW5uZSBDLiIsInBhcnNlLW5hbWVzIjpmYWxzZSwiZHJvcHBpbmctcGFydGljbGUiOiIiLCJub24tZHJvcHBpbmctcGFydGljbGUiOiIifSx7ImZhbWlseSI6IkFndWRlbG8iLCJnaXZlbiI6Ik5hdGFsaWEiLCJwYXJzZS1uYW1lcyI6ZmFsc2UsImRyb3BwaW5nLXBhcnRpY2xlIjoiIiwibm9uLWRyb3BwaW5nLXBhcnRpY2xlIjoiIn0seyJmYW1pbHkiOiJSYW53ZXoiLCJnaXZlbiI6IlZpbmNlbnQiLCJwYXJzZS1uYW1lcyI6ZmFsc2UsImRyb3BwaW5nLXBhcnRpY2xlIjoiIiwibm9uLWRyb3BwaW5nLXBhcnRpY2xlIjoiIn0seyJmYW1pbHkiOiJCb2VobSIsImdpdmVuIjoiSm9lbCBULiIsInBhcnNlLW5hbWVzIjpmYWxzZSwiZHJvcHBpbmctcGFydGljbGUiOiIiLCJub24tZHJvcHBpbmctcGFydGljbGUiOiIifSx7ImZhbWlseSI6Ik1hY2hpZGEiLCJnaXZlbiI6IlJ5dWppIEouIiwicGFyc2UtbmFtZXMiOmZhbHNlLCJkcm9wcGluZy1wYXJ0aWNsZSI6IiIsIm5vbi1kcm9wcGluZy1wYXJ0aWNsZSI6IiJ9XSwiY29udGFpbmVyLXRpdGxlIjoiRnJvbnRpZXJzIGluIFpvb2xvZ3kiLCJjb250YWluZXItdGl0bGUtc2hvcnQiOiJGcm9udCBab29sIiwiYWNjZXNzZWQiOnsiZGF0ZS1wYXJ0cyI6W1syMDE3LDcsMzBdXX0sIkRPSSI6IjEwLjExODYvMTc0Mi05OTk0LTEwLTM0IiwiSVNTTiI6IjE3NDI5OTk0IiwiVVJMIjoiaHR0cDovL2Zyb250aWVyc2luem9vbG9neS5iaW9tZWRjZW50cmFsLmNvbS9hcnRpY2xlcy8xMC4xMTg2LzE3NDItOTk5NC0xMC0zNCIsImlzc3VlZCI6eyJkYXRlLXBhcnRzIjpbWzIwMTNdXX0sInBhZ2UiOiIzNCIsImFic3RyYWN0IjoiSW50cm9kdWN0aW9uOiBUaGUgUENSLWJhc2VkIGFuYWx5c2lzIG9mIGhvbW9sb2dvdXMgZ2VuZXMgaGFzIGJlY29tZSBvbmUgb2YgdGhlIG1vc3QgcG93ZXJmdWwgYXBwcm9hY2hlcyBmb3Igc3BlY2llcyBkZXRlY3Rpb24gYW5kIGlkZW50aWZpY2F0aW9uLCBwYXJ0aWN1bGFybHkgd2l0aCB0aGUgcmVjZW50IGF2YWlsYWJpbGl0eSBvZiBOZXh0IEdlbmVyYXRpb24gU2VxdWVuY2luZyBwbGF0Zm9ybXMgKE5HUykgbWFraW5nIGl0IHBvc3NpYmxlIHRvIGlkZW50aWZ5IHNwZWNpZXMgY29tcG9zaXRpb24gZnJvbSBhIGJyb2FkIHJhbmdlIG9mIGVudmlyb25tZW50YWwgc2FtcGxlcy4gSWRlbnRpZnlpbmcgc3BlY2llcyBmcm9tIHRoZXNlIHNhbXBsZXMgcmVsaWVzIG9uIHRoZSBhYmlsaXR5IHRvIG1hdGNoIHNlcXVlbmNlcyB3aXRoIHJlZmVyZW5jZSBiYXJjb2RlcyBmb3IgdGF4b25vbWljIGlkZW50aWZpY2F0aW9uLiBVbmZvcnR1bmF0ZWx5LCBtb3N0IHN0dWRpZXMgb2YgZW52aXJvbm1lbnRhbCBzYW1wbGVzIGhhdmUgdGFyZ2V0ZWQgcmlib3NvbWFsIG1hcmtlcnMsIGRlc3BpdGUgdGhlIGZhY3QgdGhhdCB0aGUgbWl0b2Nob25kcmlhbCBDeXRvY2hyb21lIGMgT3hpZGFzZSBzdWJ1bml0IEkgZ2VuZSAoQ09JKSBpcyBieSBmYXIgdGhlIG1vc3Qgd2lkZWx5IGF2YWlsYWJsZSBzZXF1ZW5jZSByZWdpb24gaW4gcHVibGljIHJlZmVyZW5jZSBsaWJyYXJpZXMuIFRoaXMgaXMgbGFyZ2VseSBiZWNhdXNlIHRoZSBhdmFpbGFibGUgdmVyc2F0aWxlIChcIiB1bml2ZXJzYWxcIiApIENPSSBwcmltZXJzIHRhcmdldCB0aGUgNjU4IGJhcmNvZGluZyByZWdpb24sIHdob3NlIHNpemUgaXMgY29uc2lkZXJlZCB0b28gbGFyZ2UgZm9yIG1hbnkgTkdTIGFwcGxpY2F0aW9ucy4gTW9yZW92ZXIsIHRyYWRpdGlvbmFsIGJhcmNvZGluZyBwcmltZXJzIGFyZSBrbm93biB0byBiZSBwb29ybHkgY29uc2VydmVkIGFjcm9zcyBzb21lIHRheG9ub21pYyBncm91cHMuUmVzdWx0czogV2UgZmlyc3QgZGVzaWduIGEgbmV3IFBDUiBwcmltZXIgd2l0aGluIHRoZSBoaWdobHkgdmFyaWFibGUgbWl0b2Nob25kcmlhbCBDT0kgcmVnaW9uLCB0aGUgXCIgbWxDT0lpbnRGXCIgcHJpbWVyLiBXZSB0aGVuIHNob3cgdGhhdCB0aGlzIG5ld2x5IGRlc2lnbmVkIGZvcndhcmQgcHJpbWVyIGNvbWJpbmVkIHdpdGggdGhlIFwiIGpnSENPMjE5OFwiIHJldmVyc2UgcHJpbWVyIHRvIHRhcmdldCBhIDMxMyBicCBmcmFnbWVudCBwZXJmb3JtcyB3ZWxsIGFjcm9zcyBtZXRhem9hbiBkaXZlcnNpdHksIHdpdGggaGlnaGVyIHN1Y2Nlc3MgcmF0ZXMgdGhhbiB2ZXJzYXRpbGUgcHJpbWVyIHNldHMgdHJhZGl0aW9uYWxseSB1c2VkIGZvciBETkEgYmFyY29kaW5nIChpLmUuIExDTzE0OTAvSENPMjE5OCkuIEZpbmFsbHksIHdlIGRlbW9uc3RyYXRlIGhvdyB0aGUgc2hvcnRlciBDT0kgZnJhZ21lbnQgY291cGxlZCB3aXRoIGFuIGVmZmljaWVudCBiaW9pbmZvcm1hdGljcyBwaXBlbGluZSBjYW4gYmUgdXNlZCB0byBjaGFyYWN0ZXJpemUgc3BlY2llcyBkaXZlcnNpdHkgZnJvbSBlbnZpcm9ubWVudGFsIHNhbXBsZXMgYnkgcHlyb3NlcXVlbmNpbmcuIFdlIGV4YW1pbmUgdGhlIGd1dCBjb250ZW50cyBvZiB0aHJlZSBzcGVjaWVzIG9mIHBsYW5rdGl2b3JvdXMgYW5kIGJlbnRoaXZvcm91cyBjb3JhbCByZWVmIGZpc2ggKGZhbWlseTogQXBvZ29uaWRhZSBhbmQgSG9sb2NlbnRyaWRhZSkuIEFmdGVyIHRoZSByZW1vdmFsIG9mIGR1YmlvdXMgQ09JIHNlcXVlbmNlcywgd2Ugb2J0YWluZWQgYSB0b3RhbCBvZiAzMzQgcHJleSBPcGVyYXRpb25hbCBUYXhvbm9taWMgVW5pdHMgKE9UVXMpIGJlbG9uZ2luZyB0byAxNCBwaHlsYSBmcm9tIDE2IGZpc2ggZ3V0cy4gT2YgdGhlc2UsIDUyLjUlIG1hdGNoZWQgYSByZWZlcmVuY2UgYmFyY29kZSAoPjk4JSBzZXF1ZW5jZSBzaW1pbGFyaXR5KSBhbmQgYW4gYWRkaXRpb25hbCAzMiUgY291bGQgYmUgYXNzaWduZWQgdG8gYSBoaWdoZXIgdGF4b25vbWljIGxldmVsIHVzaW5nIEJheWVzaWFuIGFzc2lnbm1lbnQuQ29uY2x1c2lvbnM6IFRoZSBtb2xlY3VsYXIgYW5hbHlzaXMgb2YgZ3V0IGNvbnRlbnRzIHRhcmdldGluZyB0aGUgMzEzIENPSSBmcmFnbWVudCB1c2luZyB0aGUgbmV3bHkgZGVzaWduZWQgbWxDT0lpbnRGIHByaW1lciBpbiBjb21iaW5hdGlvbiB3aXRoIHRoZSBqZ0hDTzIxOTggcHJpbWVyIG9mZmVycyBlbm9ybW91cyBwcm9taXNlIGZvciBtZXRhem9hbiBtZXRhYmFyY29kaW5nIHN0dWRpZXMuIFdlIGJlbGlldmUgdGhhdCB0aGlzIHByaW1lciBzZXQgd2lsbCBiZSBhIHZhbHVhYmxlIGFzc2V0IGZvciBhIHJhbmdlIG9mIGFwcGxpY2F0aW9ucyBmcm9tIGxhcmdlLXNjYWxlIGJpb2RpdmVyc2l0eSBhc3Nlc3NtZW50cyB0byBmb29kIHdlYiBzdHVkaWVzLiDCqSAyMDEzIExlcmF5IGV0IGFsLjsgbGljZW5zZWUgQmlvTWVkIENlbnRyYWwgTHRkLiIsImlzc3VlIjoiMSIsInZvbHVtZSI6IjEwIn0sImlzVGVtcG9yYXJ5IjpmYWxzZX0seyJpZCI6IjZiOWYzMzI2LWYxZWQtMzA2Zi1hNTg3LWEyMzI5Njk2NjE3NSIsIml0ZW1EYXRhIjp7InR5cGUiOiJhcnRpY2xlLWpvdXJuYWwiLCJpZCI6IjZiOWYzMzI2LWYxZWQtMzA2Zi1hNTg3LWEyMzI5Njk2NjE3NSIsInRpdGxlIjoiRXN0YWJsaXNoaW5nIGEgRE5BIFNlcXVlbmNlIGRhdGFiYXNlIGZvciB0aGUgbWFyaW5lIGZpc2ggZmF1bmEgb2YgQ2FsaWZvcm5pYSIsImF1dGhvciI6W3siZmFtaWx5IjoiSGFzdGluZ3MiLCJnaXZlbiI6IlBoaWxpcCBBLiIsInBhcnNlLW5hbWVzIjpmYWxzZSwiZHJvcHBpbmctcGFydGljbGUiOiIiLCJub24tZHJvcHBpbmctcGFydGljbGUiOiIifSx7ImZhbWlseSI6IkJ1cnRvbiIsImdpdmVuIjoiUm9uIFMuIiwicGFyc2UtbmFtZXMiOmZhbHNlLCJkcm9wcGluZy1wYXJ0aWNsZSI6IiIsIm5vbi1kcm9wcGluZy1wYXJ0aWNsZSI6IiJ9XSwiaXNzdWVkIjp7ImRhdGUtcGFydHMiOltbMjAwOF1dfSwicGFnZSI6IjUiLCJhYnN0cmFjdCI6IlRoZSBvdmVyYWxsIGdvYWwgb2YgdGhpcyBwcm9qZWN0IHdhcyB0byBkZXZlbG9wIHRoZSBuZWNlc3NhcnkgaW5mcmFzdHJ1Y3R1cmUgdG8gcGVybWl0IHNwZWNpZXMgaWRlbnRpZmljYXRpb24gb2YgQ2FsaWZvcm5pYSBtYXJpbmUgZmlzaGVzIHVzaW5nIG1vbGVjdWxhciBzZXF1ZW5jZSBkYXRhLiBUaGlzIGludm9sdmVkIHRoZSBmb2xsb3dpbmcgZWZmb3J0cy4gMSkgQ29tcGlsYXRpb24gb2YgYW4gdXAtdG8tIGRhdGUgbGlzdCBvZiBtYXJpbmUgZmlzaCBzcGVjaWVzIG9jY3VycmluZyBpbiBhbmQgYXJvdW5kIENhbGlmb3JuaWEuIDIpIENvbGxlY3RpbmcgYW5kIGFyY2hpdmluZyBpbiB0aGUgTWFyaW5lIFZlcnRlYnJhdGUgQ29sbGVjdGlvbiwgU2NyaXBwcyBJbnN0aXR1dGlvbiBvZiBPY2Vhbm9ncmFwaHksIHRpc3N1ZXMgYW5kIHZvdWNoZXIgc3BlY2ltZW5zIG9mIENhbGlmb3JuaWEgbWFyaW5lIGZpc2ggc3BlY2llcy4gMykgRGV2ZWxvcG1lbnQgb2YgYSBzdGFuZGFyZGl6ZWQgcHJvdG9jb2wgZm9yIG1vbGVjdWxhciBpZGVudGlmaWNhdGlvbiBvZiBmaXNoZXMsIGluY2x1ZGluZyBzYW1wbGUgcHJlcGFyYXRpb24vRE5BIGV4dHJhY3Rpb24sIEROQSBhbXBsaWZpY2F0aW9uIHZpYSBwb2x5bWVyYXNlIGNoYWluIHJlYWN0aW9uIChQQ1IpIGFuZCBETkEgc2VxdWVuY2luZywgdXNpbmcgdGhyZWUgbWl0b2Nob25kcmlhbCBnZW5lIHNlcXVlbmNlcyAoY3l0b2Nocm9tZSBiLCAxNlMgcmlib3NvbWFsIEROQSwgY3l0b2Nocm9tZSBveGlkYXNlIDEpLiA0KSBNYWtpbmcgc2VxdWVuY2UgZGF0YSBhdmFpbGFibGUgb24tbGluZSBwZXJtaXR0aW5nIHJlbW90ZSBjb21wYXJpc29uIG9mIHNlcXVlbmNlIGRhdGEgd2l0aCByZWZlcmVuY2Ugc2VxdWVuY2VzIGZyb20ga25vd24gc3BlY2llcy4iLCJjb250YWluZXItdGl0bGUtc2hvcnQiOiIifSwiaXNUZW1wb3JhcnkiOmZhbHNlfV19&quot;,&quot;citationItems&quot;:[{&quot;id&quot;:&quot;7144557f-d78c-39f3-9d63-744ca7ebc6be&quot;,&quot;itemData&quot;:{&quot;type&quot;:&quot;article-journal&quot;,&quot;id&quot;:&quot;7144557f-d78c-39f3-9d63-744ca7ebc6be&quot;,&quot;title&quot;:&quot;A new versatile primer set targeting a short fragment of the mitochondrial COI region for metabarcoding metazoan diversity: Application for characterizing coral reef fish gut contents&quot;,&quot;author&quot;:[{&quot;family&quot;:&quot;Leray&quot;,&quot;given&quot;:&quot;Matthieu&quot;,&quot;parse-names&quot;:false,&quot;dropping-particle&quot;:&quot;&quot;,&quot;non-dropping-particle&quot;:&quot;&quot;},{&quot;family&quot;:&quot;Yang&quot;,&quot;given&quot;:&quot;Joy Y.&quot;,&quot;parse-names&quot;:false,&quot;dropping-particle&quot;:&quot;&quot;,&quot;non-dropping-particle&quot;:&quot;&quot;},{&quot;family&quot;:&quot;Meyer&quot;,&quot;given&quot;:&quot;Christopher P.&quot;,&quot;parse-names&quot;:false,&quot;dropping-particle&quot;:&quot;&quot;,&quot;non-dropping-particle&quot;:&quot;&quot;},{&quot;family&quot;:&quot;Mills&quot;,&quot;given&quot;:&quot;Suzanne C.&quot;,&quot;parse-names&quot;:false,&quot;dropping-particle&quot;:&quot;&quot;,&quot;non-dropping-particle&quot;:&quot;&quot;},{&quot;family&quot;:&quot;Agudelo&quot;,&quot;given&quot;:&quot;Natalia&quot;,&quot;parse-names&quot;:false,&quot;dropping-particle&quot;:&quot;&quot;,&quot;non-dropping-particle&quot;:&quot;&quot;},{&quot;family&quot;:&quot;Ranwez&quot;,&quot;given&quot;:&quot;Vincent&quot;,&quot;parse-names&quot;:false,&quot;dropping-particle&quot;:&quot;&quot;,&quot;non-dropping-particle&quot;:&quot;&quot;},{&quot;family&quot;:&quot;Boehm&quot;,&quot;given&quot;:&quot;Joel T.&quot;,&quot;parse-names&quot;:false,&quot;dropping-particle&quot;:&quot;&quot;,&quot;non-dropping-particle&quot;:&quot;&quot;},{&quot;family&quot;:&quot;Machida&quot;,&quot;given&quot;:&quot;Ryuji J.&quot;,&quot;parse-names&quot;:false,&quot;dropping-particle&quot;:&quot;&quot;,&quot;non-dropping-particle&quot;:&quot;&quot;}],&quot;container-title&quot;:&quot;Frontiers in Zoology&quot;,&quot;container-title-short&quot;:&quot;Front Zool&quot;,&quot;accessed&quot;:{&quot;date-parts&quot;:[[2017,7,30]]},&quot;DOI&quot;:&quot;10.1186/1742-9994-10-34&quot;,&quot;ISSN&quot;:&quot;17429994&quot;,&quot;URL&quot;:&quot;http://frontiersinzoology.biomedcentral.com/articles/10.1186/1742-9994-10-34&quot;,&quot;issued&quot;:{&quot;date-parts&quot;:[[2013]]},&quot;page&quot;:&quot;34&quot;,&quot;abstract&quot;:&quo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quot; universal\&quot;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quot; mlCOIintF\&quot; primer. We then show that this newly designed forward primer combined with the \&quot; jgHCO2198\&quot;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quot;,&quot;issue&quot;:&quot;1&quot;,&quot;volume&quot;:&quot;10&quot;},&quot;isTemporary&quot;:false},{&quot;id&quot;:&quot;6b9f3326-f1ed-306f-a587-a23296966175&quot;,&quot;itemData&quot;:{&quot;type&quot;:&quot;article-journal&quot;,&quot;id&quot;:&quot;6b9f3326-f1ed-306f-a587-a23296966175&quot;,&quot;title&quot;:&quot;Establishing a DNA Sequence database for the marine fish fauna of California&quot;,&quot;author&quot;:[{&quot;family&quot;:&quot;Hastings&quot;,&quot;given&quot;:&quot;Philip A.&quot;,&quot;parse-names&quot;:false,&quot;dropping-particle&quot;:&quot;&quot;,&quot;non-dropping-particle&quot;:&quot;&quot;},{&quot;family&quot;:&quot;Burton&quot;,&quot;given&quot;:&quot;Ron S.&quot;,&quot;parse-names&quot;:false,&quot;dropping-particle&quot;:&quot;&quot;,&quot;non-dropping-particle&quot;:&quot;&quot;}],&quot;issued&quot;:{&quot;date-parts&quot;:[[2008]]},&quot;page&quot;:&quot;5&quot;,&quot;abstract&quot;:&quo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quot;,&quot;container-title-short&quot;:&quot;&quot;},&quot;isTemporary&quot;:false}]},{&quot;citationID&quot;:&quot;MENDELEY_CITATION_eaac650d-cd03-4652-a672-8e0f17ef735f&quot;,&quot;properties&quot;:{&quot;noteIndex&quot;:0},&quot;isEdited&quot;:false,&quot;manualOverride&quot;:{&quot;isManuallyOverridden&quot;:false,&quot;citeprocText&quot;:&quot;(Deagle et al., 2014; Polanco F et al., 2021)&quot;,&quot;manualOverrideText&quot;:&quot;&quot;},&quot;citationTag&quot;:&quot;MENDELEY_CITATION_v3_eyJjaXRhdGlvbklEIjoiTUVOREVMRVlfQ0lUQVRJT05fZWFhYzY1MGQtY2QwMy00NjUyLWE2NzItOGUwZjE3ZWY3MzVmIiwicHJvcGVydGllcyI6eyJub3RlSW5kZXgiOjB9LCJpc0VkaXRlZCI6ZmFsc2UsIm1hbnVhbE92ZXJyaWRlIjp7ImlzTWFudWFsbHlPdmVycmlkZGVuIjpmYWxzZSwiY2l0ZXByb2NUZXh0IjoiKERlYWdsZSBldCBhbC4sIDIwMTQ7IFBvbGFuY28gRiBldCBhbC4sIDIwMjEpIiwibWFudWFsT3ZlcnJpZGVUZXh0IjoiIn0sImNpdGF0aW9uSXRlbXMiOlt7ImlkIjoiMmRjMzBjYmQtNTcwYy0zMzIzLWFmZDMtYzIzY2JmZWM2MWQwIiwiaXRlbURhdGEiOnsidHlwZSI6ImFydGljbGUtam91cm5hbCIsImlkIjoiMmRjMzBjYmQtNTcwYy0zMzIzLWFmZDMtYzIzY2JmZWM2MWQwIiwidGl0bGUiOiJDb21wYXJpbmcgdGhlIHBlcmZvcm1hbmNlIG9mIDEyUyBtaXRvY2hvbmRyaWFsIHByaW1lcnMgZm9yIGZpc2ggZW52aXJvbm1lbnRhbCBETkEgYWNyb3NzIGVjb3N5c3RlbXMiLCJhdXRob3IiOlt7ImZhbWlseSI6IlBvbGFuY28gRiIsImdpdmVuIjoiQW5kcmVhIiwicGFyc2UtbmFtZXMiOmZhbHNlLCJkcm9wcGluZy1wYXJ0aWNsZSI6IiIsIm5vbi1kcm9wcGluZy1wYXJ0aWNsZSI6IiJ9LHsiZmFtaWx5IjoiUmljaGFyZHMiLCJnaXZlbiI6IkVpbMOtc2giLCJwYXJzZS1uYW1lcyI6ZmFsc2UsImRyb3BwaW5nLXBhcnRpY2xlIjoiIiwibm9uLWRyb3BwaW5nLXBhcnRpY2xlIjoiIn0seyJmYW1pbHkiOiJGbMO8Y2siLCJnaXZlbiI6IkJlbmphbWluIiwicGFyc2UtbmFtZXMiOmZhbHNlLCJkcm9wcGluZy1wYXJ0aWNsZSI6IiIsIm5vbi1kcm9wcGluZy1wYXJ0aWNsZSI6IiJ9LHsiZmFtaWx5IjoiVmFsZW50aW5pIiwiZ2l2ZW4iOiJBbGljZSIsInBhcnNlLW5hbWVzIjpmYWxzZSwiZHJvcHBpbmctcGFydGljbGUiOiIiLCJub24tZHJvcHBpbmctcGFydGljbGUiOiIifSx7ImZhbWlseSI6IkFsdGVybWF0dCIsImdpdmVuIjoiRmxvcmlhbiIsInBhcnNlLW5hbWVzIjpmYWxzZSwiZHJvcHBpbmctcGFydGljbGUiOiIiLCJub24tZHJvcHBpbmctcGFydGljbGUiOiIifSx7ImZhbWlseSI6IkJyb3NzZSIsImdpdmVuIjoiU8OpYmFzdGllbiIsInBhcnNlLW5hbWVzIjpmYWxzZSwiZHJvcHBpbmctcGFydGljbGUiOiIiLCJub24tZHJvcHBpbmctcGFydGljbGUiOiIifSx7ImZhbWlseSI6IldhbHNlciIsImdpdmVuIjoiSmVhbuKAkENsYXVkZSIsInBhcnNlLW5hbWVzIjpmYWxzZSwiZHJvcHBpbmctcGFydGljbGUiOiIiLCJub24tZHJvcHBpbmctcGFydGljbGUiOiIifSx7ImZhbWlseSI6IkVtZSIsImdpdmVuIjoiRGF2aWQiLCJwYXJzZS1uYW1lcyI6ZmFsc2UsImRyb3BwaW5nLXBhcnRpY2xlIjoiIiwibm9uLWRyb3BwaW5nLXBhcnRpY2xlIjoiIn0seyJmYW1pbHkiOiJNYXJxdWVzIiwiZ2l2ZW4iOiJWaXJnaW5pZSIsInBhcnNlLW5hbWVzIjpmYWxzZSwiZHJvcHBpbmctcGFydGljbGUiOiIiLCJub24tZHJvcHBpbmctcGFydGljbGUiOiIifSx7ImZhbWlseSI6Ik1hbmVsIiwiZ2l2ZW4iOiJTdMOpcGhhbmllIiwicGFyc2UtbmFtZXMiOmZhbHNlLCJkcm9wcGluZy1wYXJ0aWNsZSI6IiIsIm5vbi1kcm9wcGluZy1wYXJ0aWNsZSI6IiJ9XSwiY29udGFpbmVyLXRpdGxlIjoiRW52aXJvbm1lbnRhbCBETkEiLCJJU1NOIjoiMjYzNy00OTQzIiwiaXNzdWVkIjp7ImRhdGUtcGFydHMiOltbMjAyMV1dfSwicGFnZSI6IjExMTMtMTEyNyIsInB1Ymxpc2hlciI6IldpbGV5IE9ubGluZSBMaWJyYXJ5IiwiaXNzdWUiOiI2Iiwidm9sdW1lIjoiMyIsImNvbnRhaW5lci10aXRsZS1zaG9ydCI6IiJ9LCJpc1RlbXBvcmFyeSI6ZmFsc2V9LHsiaWQiOiJmMjhiOTczZC03OTU2LTNkZjAtYWE1MC1jOGZjOTNkM2ZiNTMiLCJpdGVtRGF0YSI6eyJ0eXBlIjoiYXJ0aWNsZS1qb3VybmFsIiwiaWQiOiJmMjhiOTczZC03OTU2LTNkZjAtYWE1MC1jOGZjOTNkM2ZiNTMiLCJ0aXRsZSI6IkROQSBtZXRhYmFyY29kaW5nIGFuZCB0aGUgY3l0b2Nocm9tZSBjIG94aWRhc2Ugc3VidW5pdCBJIG1hcmtlcjogTm90IGEgcGVyZmVjdCBtYXRjaCIsImF1dGhvciI6W3siZmFtaWx5IjoiRGVhZ2xlIiwiZ2l2ZW4iOiJCcnVjZSBFLiIsInBhcnNlLW5hbWVzIjpmYWxzZSwiZHJvcHBpbmctcGFydGljbGUiOiIiLCJub24tZHJvcHBpbmctcGFydGljbGUiOiIifSx7ImZhbWlseSI6Ikphcm1hbiIsImdpdmVuIjoiU2ltb24gTi4iLCJwYXJzZS1uYW1lcyI6ZmFsc2UsImRyb3BwaW5nLXBhcnRpY2xlIjoiIiwibm9uLWRyb3BwaW5nLXBhcnRpY2xlIjoiIn0seyJmYW1pbHkiOiJDb2lzc2FjIiwiZ2l2ZW4iOiJFcmljIiwicGFyc2UtbmFtZXMiOmZhbHNlLCJkcm9wcGluZy1wYXJ0aWNsZSI6IiIsIm5vbi1kcm9wcGluZy1wYXJ0aWNsZSI6IiJ9LHsiZmFtaWx5IjoiUG9tcGFub24iLCJnaXZlbiI6IkZyYW7Dp29pcyIsInBhcnNlLW5hbWVzIjpmYWxzZSwiZHJvcHBpbmctcGFydGljbGUiOiIiLCJub24tZHJvcHBpbmctcGFydGljbGUiOiIifSx7ImZhbWlseSI6IlRhYmVybGV0IiwiZ2l2ZW4iOiJQaWVycmUiLCJwYXJzZS1uYW1lcyI6ZmFsc2UsImRyb3BwaW5nLXBhcnRpY2xlIjoiIiwibm9uLWRyb3BwaW5nLXBhcnRpY2xlIjoiIn1dLCJjb250YWluZXItdGl0bGUiOiJCaW9sb2d5IExldHRlcnMiLCJjb250YWluZXItdGl0bGUtc2hvcnQiOiJCaW9sIExldHQiLCJET0kiOiIxMC4xMDk4L3JzYmwuMjAxNC4wNTYyIiwiSVNTTiI6IjE3NDQ5NTdYIiwiUE1JRCI6IjI1MjA5MTk5IiwiaXNzdWVkIjp7ImRhdGUtcGFydHMiOltbMjAxNF1dfSwicGFnZSI6IjIwMTQwNTYyIiwiYWJzdHJhY3QiOiJETkEgbWV0YWJhcmNvZGluZyBlbmFibGVzIGVmZmljaWVudCBjaGFyYWN0ZXJpemF0aW9uIG9mIHNwZWNpZXMgY29tcG9zaXRpb24gaW4gZW52aXJvbm1lbnRhbCBETkEgb3IgYnVsayBiaW9kaXZlcnNpdHkgc2FtcGxlcywgYW5kIHRoaXMgYXBwcm9hY2ggaXMgbWFraW5nIHNpZ25pZmljYW50IGFuZCB1bmlxdWUgY29udHJpYnV0aW9ucyBpbiB0aGUgZmllbGQgb2YgZWNvbG9neS4gSW4gbWV0YWJhcmNvZGluZyBvZiBhbmltYWxzLCB0aGUgY3l0b2Nocm9tZSBjIG94aWRhc2Ugc3VidW5pdCBJIChDT0kpIGdlbmUgaXMgZnJlcXVlbnRseSB1c2VkIGFzIHRoZSBtYXJrZXIgb2YgY2hvaWNlIGJlY2F1c2Ugbm8gb3RoZXIgZ2VuZXRpYyByZWdpb24gY2FuIGJlIGZvdW5kIGluIHRheG9ub21pY2FsbHkgdmVyaWZpZWQgZGF0YWJhc2VzIHdpdGggc2VxdWVuY2VzIGNvdmVyaW5nIHNvIG1hbnkgdGF4YS4gSG93ZXZlciwgdGhlIGFjY3VyYWN5IG9mIG1ldGFiYXJjb2RpbmcgZGF0YXNldHMgaXMgZGVwZW5kZW50IG9uIHJlY292ZXJ5IG9mIHRoZSB0YXJnZXRlZCB0YXhhIHVzaW5nIGNvbnNlcnZlZCBhbXBsaWZpY2F0aW9uIHByaW1lcnMuV2UgYXJndWUgdGhhdCBDT0kgZG9lcyBub3QgY29udGFpbiBzdWl0YWJseSBjb25zZXJ2ZWQgcmVnaW9ucyBmb3IgbW9zdCBhbXBsaWNvbi1iYXNlZCBtZXRhYmFyY29kaW5nIGFwcGxpY2F0aW9ucy4gTWFya2VyIHNlbGVjdGlvbiBkZXNlcnZlcyBpbmNyZWFzZWQgc2NydXRpbnkgYW5kIGF2YWlsYWJsZSBtYXJrZXIgY2hvaWNlcyBzaG91bGQgYmUgYnJvYWRlbmVkIGluIG9yZGVyIHRvIG1heGltaXplIHBvdGVudGlhbCBpbiB0aGlzIGV4Y2l0aW5nIGZpZWxkIG9mIHJlc2VhcmNoLiIsInB1Ymxpc2hlciI6IlRoZSBSb3lhbCBTb2NpZXR5IiwiaXNzdWUiOiI5Iiwidm9sdW1lIjoiMTAifSwiaXNUZW1wb3JhcnkiOmZhbHNlfV19&quot;,&quot;citationItems&quot;:[{&quot;id&quot;:&quot;2dc30cbd-570c-3323-afd3-c23cbfec61d0&quot;,&quot;itemData&quot;:{&quot;type&quot;:&quot;article-journal&quot;,&quot;id&quot;:&quot;2dc30cbd-570c-3323-afd3-c23cbfec61d0&quot;,&quot;title&quot;:&quot;Comparing the performance of 12S mitochondrial primers for fish environmental DNA across ecosystems&quot;,&quot;author&quot;:[{&quot;family&quot;:&quot;Polanco F&quot;,&quot;given&quot;:&quot;Andrea&quot;,&quot;parse-names&quot;:false,&quot;dropping-particle&quot;:&quot;&quot;,&quot;non-dropping-particle&quot;:&quot;&quot;},{&quot;family&quot;:&quot;Richards&quot;,&quot;given&quot;:&quot;Eilísh&quot;,&quot;parse-names&quot;:false,&quot;dropping-particle&quot;:&quot;&quot;,&quot;non-dropping-particle&quot;:&quot;&quot;},{&quot;family&quot;:&quot;Flück&quot;,&quot;given&quot;:&quot;Benjamin&quot;,&quot;parse-names&quot;:false,&quot;dropping-particle&quot;:&quot;&quot;,&quot;non-dropping-particle&quot;:&quot;&quot;},{&quot;family&quot;:&quot;Valentini&quot;,&quot;given&quot;:&quot;Alice&quot;,&quot;parse-names&quot;:false,&quot;dropping-particle&quot;:&quot;&quot;,&quot;non-dropping-particle&quot;:&quot;&quot;},{&quot;family&quot;:&quot;Altermatt&quot;,&quot;given&quot;:&quot;Florian&quot;,&quot;parse-names&quot;:false,&quot;dropping-particle&quot;:&quot;&quot;,&quot;non-dropping-particle&quot;:&quot;&quot;},{&quot;family&quot;:&quot;Brosse&quot;,&quot;given&quot;:&quot;Sébastien&quot;,&quot;parse-names&quot;:false,&quot;dropping-particle&quot;:&quot;&quot;,&quot;non-dropping-particle&quot;:&quot;&quot;},{&quot;family&quot;:&quot;Walser&quot;,&quot;given&quot;:&quot;Jean‐Claude&quot;,&quot;parse-names&quot;:false,&quot;dropping-particle&quot;:&quot;&quot;,&quot;non-dropping-particle&quot;:&quot;&quot;},{&quot;family&quot;:&quot;Eme&quot;,&quot;given&quot;:&quot;David&quot;,&quot;parse-names&quot;:false,&quot;dropping-particle&quot;:&quot;&quot;,&quot;non-dropping-particle&quot;:&quot;&quot;},{&quot;family&quot;:&quot;Marques&quot;,&quot;given&quot;:&quot;Virginie&quot;,&quot;parse-names&quot;:false,&quot;dropping-particle&quot;:&quot;&quot;,&quot;non-dropping-particle&quot;:&quot;&quot;},{&quot;family&quot;:&quot;Manel&quot;,&quot;given&quot;:&quot;Stéphanie&quot;,&quot;parse-names&quot;:false,&quot;dropping-particle&quot;:&quot;&quot;,&quot;non-dropping-particle&quot;:&quot;&quot;}],&quot;container-title&quot;:&quot;Environmental DNA&quot;,&quot;ISSN&quot;:&quot;2637-4943&quot;,&quot;issued&quot;:{&quot;date-parts&quot;:[[2021]]},&quot;page&quot;:&quot;1113-1127&quot;,&quot;publisher&quot;:&quot;Wiley Online Library&quot;,&quot;issue&quot;:&quot;6&quot;,&quot;volume&quot;:&quot;3&quot;,&quot;container-title-short&quot;:&quot;&quot;},&quot;isTemporary&quot;:false},{&quot;id&quot;:&quot;f28b973d-7956-3df0-aa50-c8fc93d3fb53&quot;,&quot;itemData&quot;:{&quot;type&quot;:&quot;article-journal&quot;,&quot;id&quot;:&quot;f28b973d-7956-3df0-aa50-c8fc93d3fb53&quot;,&quot;title&quot;:&quot;DNA metabarcoding and the cytochrome c oxidase subunit I marker: Not a perfect match&quot;,&quot;author&quot;:[{&quot;family&quot;:&quot;Deagle&quot;,&quot;given&quot;:&quot;Bruce E.&quot;,&quot;parse-names&quot;:false,&quot;dropping-particle&quot;:&quot;&quot;,&quot;non-dropping-particle&quot;:&quot;&quot;},{&quot;family&quot;:&quot;Jarman&quot;,&quot;given&quot;:&quot;Simon N.&quot;,&quot;parse-names&quot;:false,&quot;dropping-particle&quot;:&quot;&quot;,&quot;non-dropping-particle&quot;:&quot;&quot;},{&quot;family&quot;:&quot;Coissac&quot;,&quot;given&quot;:&quot;Eric&quot;,&quot;parse-names&quot;:false,&quot;dropping-particle&quot;:&quot;&quot;,&quot;non-dropping-particle&quot;:&quot;&quot;},{&quot;family&quot;:&quot;Pompanon&quot;,&quot;given&quot;:&quot;François&quot;,&quot;parse-names&quot;:false,&quot;dropping-particle&quot;:&quot;&quot;,&quot;non-dropping-particle&quot;:&quot;&quot;},{&quot;family&quot;:&quot;Taberlet&quot;,&quot;given&quot;:&quot;Pierre&quot;,&quot;parse-names&quot;:false,&quot;dropping-particle&quot;:&quot;&quot;,&quot;non-dropping-particle&quot;:&quot;&quot;}],&quot;container-title&quot;:&quot;Biology Letters&quot;,&quot;container-title-short&quot;:&quot;Biol Lett&quot;,&quot;DOI&quot;:&quot;10.1098/rsbl.2014.0562&quot;,&quot;ISSN&quot;:&quot;1744957X&quot;,&quot;PMID&quot;:&quot;25209199&quot;,&quot;issued&quot;:{&quot;date-parts&quot;:[[2014]]},&quot;page&quot;:&quot;20140562&quot;,&quot;abstract&quot;:&quo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quot;,&quot;publisher&quot;:&quot;The Royal Society&quot;,&quot;issue&quot;:&quot;9&quot;,&quot;volume&quot;:&quot;10&quot;},&quot;isTemporary&quot;:false}]},{&quot;citationID&quot;:&quot;MENDELEY_CITATION_9f362c09-d043-47a5-b2ed-3781f7d0d8ac&quot;,&quot;properties&quot;:{&quot;noteIndex&quot;:0},&quot;isEdited&quot;:false,&quot;manualOverride&quot;:{&quot;isManuallyOverridden&quot;:false,&quot;citeprocText&quot;:&quot;(Miya et al., 2020)&quot;,&quot;manualOverrideText&quot;:&quot;&quot;},&quot;citationTag&quot;:&quot;MENDELEY_CITATION_v3_eyJjaXRhdGlvbklEIjoiTUVOREVMRVlfQ0lUQVRJT05fOWYzNjJjMDktZDA0My00N2E1LWIyZWQtMzc4MWY3ZDBkOGFjIiwicHJvcGVydGllcyI6eyJub3RlSW5kZXgiOjB9LCJpc0VkaXRlZCI6ZmFsc2UsIm1hbnVhbE92ZXJyaWRlIjp7ImlzTWFudWFsbHlPdmVycmlkZGVuIjpmYWxzZSwiY2l0ZXByb2NUZXh0IjoiKE1peWEgZXQgYWwuLCAyMDIwKSIsIm1hbnVhbE92ZXJyaWRlVGV4dCI6IiJ9LCJjaXRhdGlvbkl0ZW1zIjpbeyJpZCI6IjI1OWFlNmJlLWE4MWQtMzVlNy05ZjQ5LTJmNGE0YmMxMDUxYSIsIml0ZW1EYXRhIjp7InR5cGUiOiJhcnRpY2xlLWpvdXJuYWwiLCJpZCI6IjI1OWFlNmJlLWE4MWQtMzVlNy05ZjQ5LTJmNGE0YmMxMDUxYSIsInRpdGxlIjoiTWlGaXNoIG1ldGFiYXJjb2Rpbmc6IGEgaGlnaC10aHJvdWdocHV0IGFwcHJvYWNoIGZvciBzaW11bHRhbmVvdXMgZGV0ZWN0aW9uIG9mIG11bHRpcGxlIGZpc2ggc3BlY2llcyBmcm9tIGVudmlyb25tZW50YWwgRE5BIGFuZCBvdGhlciBzYW1wbGVzIiwiYXV0aG9yIjpbeyJmYW1pbHkiOiJNaXlhIiwiZ2l2ZW4iOiJNYXNha2kiLCJwYXJzZS1uYW1lcyI6ZmFsc2UsImRyb3BwaW5nLXBhcnRpY2xlIjoiIiwibm9uLWRyb3BwaW5nLXBhcnRpY2xlIjoiIn0seyJmYW1pbHkiOiJHb3RvaCIsImdpdmVuIjoiUnlvIE8uIiwicGFyc2UtbmFtZXMiOmZhbHNlLCJkcm9wcGluZy1wYXJ0aWNsZSI6IiIsIm5vbi1kcm9wcGluZy1wYXJ0aWNsZSI6IiJ9LHsiZmFtaWx5IjoiU2FkbyIsImdpdmVuIjoiVGV0c3V5YSIsInBhcnNlLW5hbWVzIjpmYWxzZSwiZHJvcHBpbmctcGFydGljbGUiOiIiLCJub24tZHJvcHBpbmctcGFydGljbGUiOiIifV0sImNvbnRhaW5lci10aXRsZSI6IkZpc2hlcmllcyBTY2llbmNlIiwiRE9JIjoiMTAuMTAwNy9zMTI1NjItMDIwLTAxNDYxLXgiLCJJU1NOIjoiMTQ0NDI5MDYiLCJpc3N1ZWQiOnsiZGF0ZS1wYXJ0cyI6W1syMDIwXV19LCJwYWdlIjoiOTM5LTk3MCIsImFic3RyYWN0IjoiV2UgcmV2aWV3ZWQgdGhlIGN1cnJlbnQgbWV0aG9kb2xvZ3kgYW5kIHByYWN0aWNlcyBvZiB0aGUgRE5BIG1ldGFiYXJjb2RpbmcgYXBwcm9hY2ggdXNpbmcgYSB1bml2ZXJzYWwgUENSIHByaW1lciBwYWlyIE1pRmlzaCwgd2hpY2ggY28tYW1wbGlmaWVzIGEgc2hvcnQgZnJhZ21lbnQgb2YgZmlzaCBETkEgKGFwcHJveC4gMTcwwqBicCBmcm9tIHRoZSBtaXRvY2hvbmRyaWFsIDEyUyByUk5BIGdlbmUpIGFjcm9zcyBhIHdpZGUgdmFyaWV0eSBvZiB0YXhhLiBUaGlzIG1ldGhvZCBoYXMgbW9zdGx5IGJlZW4gYXBwbGllZCB0byBiaW9kaXZlcnNpdHkgbW9uaXRvcmluZyB1c2luZyBlbnZpcm9ubWVudGFsIEROQSAoZUROQSkgc2hlZCBmcm9tIGZpc2ggYW5kLCBjb3VwbGVkIHdpdGggbmV4dC1nZW5lcmF0aW9uIHNlcXVlbmNpbmcgdGVjaG5vbG9naWVzLCBoYXMgZW5hYmxlZCBtYXNzaXZlbHkgcGFyYWxsZWwgc2VxdWVuY2luZyBvZiBzZXZlcmFsIGh1bmRyZWQgZUROQSBzYW1wbGVzIHNpbXVsdGFuZW91c2x5LiBTaW5jZSB0aGUgcHVibGljYXRpb24gb2YgaXRzIHRlY2huaWNhbCBvdXRsaW5lIGluIDIwMTUsIHRoaXMgbWV0aG9kIGhhcyBiZWVuIHdpZGVseSB1c2VkIGluIHZhcmlvdXMgYXF1YXRpYyBlbnZpcm9ubWVudHMgaW4gYW5kIGFyb3VuZCB0aGUgc2l4IGNvbnRpbmVudHMsIGFuZCBNaUZpc2ggcHJpbWVycyBoYXZlIGRlbW9uc3RyYWJseSBvdXRwZXJmb3JtZWQgb3RoZXIgY29tcGV0aW5nIHByaW1lcnMuIEhlcmUsIHdlIG91dGxpbmUgdGhlIHRlY2huaWNhbCBwcm9ncmVzcyBpbiB0aGlzIG1ldGhvZCBvdmVyIHRoZSBsYXN0IDXCoHllYXJzIGFuZCBoaWdobGlnaHQgc29tZSBjYXNlIHN0dWRpZXMgb24gbWFyaW5lLCBmcmVzaHdhdGVyLCBhbmQgZXN0dWFyaW5lIGZpc2ggY29tbXVuaXRpZXMuIEFkZGl0aW9uYWxseSwgd2UgZGlzY3VzcyB2YXJpb3VzIGFwcGxpY2F0aW9ucyBvZiBNaUZpc2ggbWV0YWJhcmNvZGluZyB0byBub24tZmlzaCBvcmdhbmlzbXMsIHNpbmdsZS1zcGVjaWVzIGRldGVjdGlvbiBzeXN0ZW1zLCBxdWFudGl0YXRpdmUgYmlvZGl2ZXJzaXR5IG1vbml0b3JpbmcsIGFuZCBidWxrIEROQSBzYW1wbGVzIG90aGVyIHRoYW4gZUROQS4gQnkgcmVjb2duaXppbmcgdGhlIE1pRmlzaCBlRE5BIG1ldGFiYXJjb2Rpbmcgc3RyZW5ndGhzIGFuZCBsaW1pdGF0aW9ucywgd2UgYXJndWUgdGhhdCB0aGlzIG1ldGhvZCBpcyB1c2VmdWwgZm9yIGVjb3N5c3RlbSBjb25zZXJ2YXRpb24gc3RyYXRlZ2llcyBhbmQgdGhlIHN1c3RhaW5hYmxlIHVzZSBvZiBmaXNoZXJ5IHJlc291cmNlcyBpbiDigJxlY29zeXN0ZW0tYmFzZWQgZmlzaGVyeSBtYW5hZ2VtZW504oCdIHRocm91Z2ggY29udGludW91cyBiaW9kaXZlcnNpdHkgbW9uaXRvcmluZyBhdCBtdWx0aXBsZSBzaXRlcy4iLCJwdWJsaXNoZXIiOiJTcHJpbmdlciIsImlzc3VlIjoiNiIsInZvbHVtZSI6Ijg2IiwiY29udGFpbmVyLXRpdGxlLXNob3J0IjoiIn0sImlzVGVtcG9yYXJ5IjpmYWxzZX1dfQ==&quot;,&quot;citationItems&quot;:[{&quot;id&quot;:&quot;259ae6be-a81d-35e7-9f49-2f4a4bc1051a&quot;,&quot;itemData&quot;:{&quot;type&quot;:&quot;article-journal&quot;,&quot;id&quot;:&quot;259ae6be-a81d-35e7-9f49-2f4a4bc1051a&quot;,&quot;title&quot;:&quot;MiFish metabarcoding: a high-throughput approach for simultaneous detection of multiple fish species from environmental DNA and other samples&quot;,&quot;author&quot;:[{&quot;family&quot;:&quot;Miya&quot;,&quot;given&quot;:&quot;Masaki&quot;,&quot;parse-names&quot;:false,&quot;dropping-particle&quot;:&quot;&quot;,&quot;non-dropping-particle&quot;:&quot;&quot;},{&quot;family&quot;:&quot;Gotoh&quot;,&quot;given&quot;:&quot;Ryo O.&quot;,&quot;parse-names&quot;:false,&quot;dropping-particle&quot;:&quot;&quot;,&quot;non-dropping-particle&quot;:&quot;&quot;},{&quot;family&quot;:&quot;Sado&quot;,&quot;given&quot;:&quot;Tetsuya&quot;,&quot;parse-names&quot;:false,&quot;dropping-particle&quot;:&quot;&quot;,&quot;non-dropping-particle&quot;:&quot;&quot;}],&quot;container-title&quot;:&quot;Fisheries Science&quot;,&quot;DOI&quot;:&quot;10.1007/s12562-020-01461-x&quot;,&quot;ISSN&quot;:&quot;14442906&quot;,&quot;issued&quot;:{&quot;date-parts&quot;:[[2020]]},&quot;page&quot;:&quot;939-970&quot;,&quot;abstract&quot;:&quo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quot;,&quot;publisher&quot;:&quot;Springer&quot;,&quot;issue&quot;:&quot;6&quot;,&quot;volume&quot;:&quot;86&quot;,&quot;container-title-short&quot;:&quot;&quot;},&quot;isTemporary&quot;:false}]},{&quot;citationID&quot;:&quot;MENDELEY_CITATION_88e0340d-8f4d-4965-8c19-3428be98e219&quot;,&quot;properties&quot;:{&quot;noteIndex&quot;:0},&quot;isEdited&quot;:false,&quot;manualOverride&quot;:{&quot;isManuallyOverridden&quot;:false,&quot;citeprocText&quot;:&quot;(Gohl et al., 2016; O’donnell et al., 2016)&quot;,&quot;manualOverrideText&quot;:&quot;&quot;},&quot;citationTag&quot;:&quot;MENDELEY_CITATION_v3_eyJjaXRhdGlvbklEIjoiTUVOREVMRVlfQ0lUQVRJT05fODhlMDM0MGQtOGY0ZC00OTY1LThjMTktMzQyOGJlOThlMjE5IiwicHJvcGVydGllcyI6eyJub3RlSW5kZXgiOjB9LCJpc0VkaXRlZCI6ZmFsc2UsIm1hbnVhbE92ZXJyaWRlIjp7ImlzTWFudWFsbHlPdmVycmlkZGVuIjpmYWxzZSwiY2l0ZXByb2NUZXh0IjoiKEdvaGwgZXQgYWwuLCAyMDE2OyBP4oCZZG9ubmVsbCBldCBhbC4sIDIwMTYpIiwibWFudWFsT3ZlcnJpZGVUZXh0IjoiIn0sImNpdGF0aW9uSXRlbXMiOlt7ImlkIjoiYWJjN2EyNjYtN2MwZi0zNjBmLThmMTAtYmU5ODkyN2UwY2M1IiwiaXRlbURhdGEiOnsidHlwZSI6ImFydGljbGUtam91cm5hbCIsImlkIjoiYWJjN2EyNjYtN2MwZi0zNjBmLThmMTAtYmU5ODkyN2UwY2M1IiwidGl0bGUiOiJJbmRleGVkIFBDUiBwcmltZXJzIGluZHVjZSB0ZW1wbGF0ZS0gU3BlY2lmaWMgYmlhcyBpbiBMYXJnZS1TY2FsZSBETkEgc2VxdWVuY2luZyBzdHVkaWVzIiwiYXV0aG9yIjpbeyJmYW1pbHkiOiJPJ2Rvbm5lbGwiLCJnaXZlbiI6IkphbWVzIEwuIiwicGFyc2UtbmFtZXMiOmZhbHNlLCJkcm9wcGluZy1wYXJ0aWNsZSI6IiIsIm5vbi1kcm9wcGluZy1wYXJ0aWNsZSI6IiJ9LHsiZmFtaWx5IjoiS2VsbHkiLCJnaXZlbiI6IlJ5YW4gUC4iLCJwYXJzZS1uYW1lcyI6ZmFsc2UsImRyb3BwaW5nLXBhcnRpY2xlIjoiIiwibm9uLWRyb3BwaW5nLXBhcnRpY2xlIjoiIn0seyJmYW1pbHkiOiJMb3dlbGwiLCJnaXZlbiI6Ik5hdGFsaWUgQy4iLCJwYXJzZS1uYW1lcyI6ZmFsc2UsImRyb3BwaW5nLXBhcnRpY2xlIjoiIiwibm9uLWRyb3BwaW5nLXBhcnRpY2xlIjoiIn0seyJmYW1pbHkiOiJQb3J0IiwiZ2l2ZW4iOiJKZXNzZSBBLiIsInBhcnNlLW5hbWVzIjpmYWxzZSwiZHJvcHBpbmctcGFydGljbGUiOiIiLCJub24tZHJvcHBpbmctcGFydGljbGUiOiIifV0sImNvbnRhaW5lci10aXRsZSI6IlBMb1MgT05FIiwiY29udGFpbmVyLXRpdGxlLXNob3J0IjoiUExvUyBPbmUiLCJET0kiOiIxMC4xMzcxL2pvdXJuYWwucG9uZS4wMTQ4Njk4IiwiSVNTTiI6IjE5MzI2MjAzIiwiUE1JRCI6IjI2OTUwMDY5IiwiaXNzdWVkIjp7ImRhdGUtcGFydHMiOltbMjAxNl1dfSwicGFnZSI6ImUwMTQ4Njk4IiwiYWJzdHJhY3QiOiJNYXNzaXZlbHkgcGFyYWxsZWwgc2VxdWVuY2luZyBpcyByYXBpZGx5IGVtZXJnaW5nIGFzIGFuIGVmZmljaWVudCB3YXkgdG8gcXVhbnRpZnkgYmlvZGl2ZXJzaXR5IGF0IGFsbCBsZXZlbHMsIGZyb20gZ2VuZXRpYyB2YXJpYXRpb24gYW5kIGV4cHJlc3Npb24gdG8gZWNvbG9naWNhbCBjb21tdW5pdHkgYXNzZW1ibGFnZS4gSG93ZXZlciwgdGhlIG51bWJlciBvZiByZWFkcyBwcm9kdWNlZCBwZXIgc2VxdWVuY2luZyBydW4gZmFyIGV4Y2VlZHMgdGhlIG51bWJlciByZXF1aXJlZCBwZXIgc2FtcGxlIGZvciBtYW55IGFwcGxpY2F0aW9ucywgY29tcGVsbGluZyByZXNlYXJjaGVycyB0byBzZXF1ZW5jZSBtdWx0aXBsZSBzYW1wbGVzIHBlciBydW4gaW4gb3JkZXIgdG8gbWF4aW1pemUgZWZmaWNpZW5jeS4gRm9yIHN0dWRpZXMgdGhhdCBpbmNsdWRlIGEgUENSIHN0ZXAsIHRoaXMgY2FuIGJlIGFjY29tcGxpc2hlZCB1c2luZyBwcmltZXJzIHRoYXQgaW5jbHVkZSBhbiBpbmRleCBzZXF1ZW5jZSBhbGxvd2luZyBzYW1wbGUgb3JpZ2luIHRvIGJlIGRldGVybWluZWQgYWZ0ZXIgc2VxdWVuY2luZy4gVGhlIHVzZSBvZiBpbmRleGVkIHByaW1lcnMgYXNzdW1lcyB0aGV5IGJlaGF2ZSBubyBkaWZmZXJlbnRseSB0aGFuIHN0YW5kYXJkIHByaW1lcnM7IGhvd2V2ZXIsIHdlIGZvdW5kIHRoYXQgaW5kZXhlZCBwcmltZXJzIGNhdXNlIHN1YnN0YW50aWFsIHRlbXBsYXRlIHNlcXVlbmNlLXNwZWNpZmljIGJpYXMsIHJlc3VsdGluZyBpbiByYWRpY2FsbHkgZGlmZmVyZW50IHByb2ZpbGVzIG9mIHRoZSBzYW1lIGVudmlyb25tZW50YWwgc2FtcGxlLiBMaWtlbHkgdGhlIG91dGNvbWUgb2YgZGlmZmVyZW50aWFsIGFtcGxpZmljYXRpb24gZWZmaWNpZW5jeSBkdWUgdG8gcHJpbWVydGVtcGxhdGUgbWlzbWF0Y2gsIHR3byBpbmRleGVkIHByaW1lciBzZXRzIHNwdXJpb3VzbHkgY2hhbmdlIHRoZSBpbmZlcnJlZCBzZXF1ZW5jZSBhYnVuZGFuY2UgZnJvbSB0aGUgc2FtZSBETkEgZXh0cmFjdGlvbiBieSB1cCB0byA3Ny4xJS4gV2UgZGVtb25zdHJhdGUgdGhhdCBhIGRvdWJsZSBQQ1IgYXBwcm9hY2ggYWxsZXZpYXRlcyB0aGVzZSBlZmZlY3RzIGluIGFwcGxpY2F0aW9ucyB3aGVyZSBpbmRleGVkIHByaW1lcnMgYXJlIG5lY2Vzc2FyeS4iLCJwdWJsaXNoZXIiOiJQdWJsaWMgTGlicmFyeSBvZiBTY2llbmNlIFNhbiBGcmFuY2lzY28sIENBIFVTQSIsImlzc3VlIjoiMyIsInZvbHVtZSI6IjExIn0sImlzVGVtcG9yYXJ5IjpmYWxzZX0seyJpZCI6IjQ4M2U0ZTMzLTAxMzQtMzFiOC05Y2ZlLWZjNGQyNzM3YzU5YSIsIml0ZW1EYXRhIjp7InR5cGUiOiJhcnRpY2xlLWpvdXJuYWwiLCJpZCI6IjQ4M2U0ZTMzLTAxMzQtMzFiOC05Y2ZlLWZjNGQyNzM3YzU5YSIsInRpdGxlIjoiU3lzdGVtYXRpYyBpbXByb3ZlbWVudCBvZiBhbXBsaWNvbiBtYXJrZXIgZ2VuZSBtZXRob2RzIGZvciBpbmNyZWFzZWQgYWNjdXJhY3kgaW4gbWljcm9iaW9tZSBzdHVkaWVzIiwiYXV0aG9yIjpbeyJmYW1pbHkiOiJHb2hsIiwiZ2l2ZW4iOiJEYXJ5bCBNIiwicGFyc2UtbmFtZXMiOmZhbHNlLCJkcm9wcGluZy1wYXJ0aWNsZSI6IiIsIm5vbi1kcm9wcGluZy1wYXJ0aWNsZSI6IiJ9LHsiZmFtaWx5IjoiVmFuZ2F5IiwiZ2l2ZW4iOiJQYWphdSIsInBhcnNlLW5hbWVzIjpmYWxzZSwiZHJvcHBpbmctcGFydGljbGUiOiIiLCJub24tZHJvcHBpbmctcGFydGljbGUiOiIifSx7ImZhbWlseSI6IkdhcmJlIiwiZ2l2ZW4iOiJKb2huIiwicGFyc2UtbmFtZXMiOmZhbHNlLCJkcm9wcGluZy1wYXJ0aWNsZSI6IiIsIm5vbi1kcm9wcGluZy1wYXJ0aWNsZSI6IiJ9LHsiZmFtaWx5IjoiTWFjTGVhbiIsImdpdmVuIjoiQWxsaXNvbiIsInBhcnNlLW5hbWVzIjpmYWxzZSwiZHJvcHBpbmctcGFydGljbGUiOiIiLCJub24tZHJvcHBpbmctcGFydGljbGUiOiIifSx7ImZhbWlseSI6IkhhdWdlIiwiZ2l2ZW4iOiJBZGFtIiwicGFyc2UtbmFtZXMiOmZhbHNlLCJkcm9wcGluZy1wYXJ0aWNsZSI6IiIsIm5vbi1kcm9wcGluZy1wYXJ0aWNsZSI6IiJ9LHsiZmFtaWx5IjoiQmVja2VyIiwiZ2l2ZW4iOiJBYXJvbiIsInBhcnNlLW5hbWVzIjpmYWxzZSwiZHJvcHBpbmctcGFydGljbGUiOiIiLCJub24tZHJvcHBpbmctcGFydGljbGUiOiIifSx7ImZhbWlseSI6IkdvdWxkIiwiZ2l2ZW4iOiJUcmV2b3IgSiIsInBhcnNlLW5hbWVzIjpmYWxzZSwiZHJvcHBpbmctcGFydGljbGUiOiIiLCJub24tZHJvcHBpbmctcGFydGljbGUiOiIifSx7ImZhbWlseSI6IkNsYXl0b24iLCJnaXZlbiI6IkpvbmF0aGFuIEIiLCJwYXJzZS1uYW1lcyI6ZmFsc2UsImRyb3BwaW5nLXBhcnRpY2xlIjoiIiwibm9uLWRyb3BwaW5nLXBhcnRpY2xlIjoiIn0seyJmYW1pbHkiOiJKb2huc29uIiwiZ2l2ZW4iOiJUaW1vdGh5IEoiLCJwYXJzZS1uYW1lcyI6ZmFsc2UsImRyb3BwaW5nLXBhcnRpY2xlIjoiIiwibm9uLWRyb3BwaW5nLXBhcnRpY2xlIjoiIn0seyJmYW1pbHkiOiJIdW50ZXIiLCJnaXZlbiI6IlJ5YW4iLCJwYXJzZS1uYW1lcyI6ZmFsc2UsImRyb3BwaW5nLXBhcnRpY2xlIjoiIiwibm9uLWRyb3BwaW5nLXBhcnRpY2xlIjoiIn1dLCJjb250YWluZXItdGl0bGUiOiJOYXR1cmUgYmlvdGVjaG5vbG9neSIsImNvbnRhaW5lci10aXRsZS1zaG9ydCI6Ik5hdCBCaW90ZWNobm9sIiwiSVNTTiI6IjE1NDYtMTY5NiIsImlzc3VlZCI6eyJkYXRlLXBhcnRzIjpbWzIwMTZdXX0sInBhZ2UiOiI5NDItOTQ5IiwicHVibGlzaGVyIjoiTmF0dXJlIFB1Ymxpc2hpbmcgR3JvdXAiLCJpc3N1ZSI6IjkiLCJ2b2x1bWUiOiIzNCJ9LCJpc1RlbXBvcmFyeSI6ZmFsc2V9XX0=&quot;,&quot;citationItems&quot;:[{&quot;id&quot;:&quot;abc7a266-7c0f-360f-8f10-be98927e0cc5&quot;,&quot;itemData&quot;:{&quot;type&quot;:&quot;article-journal&quot;,&quot;id&quot;:&quot;abc7a266-7c0f-360f-8f10-be98927e0cc5&quot;,&quot;title&quot;:&quot;Indexed PCR primers induce template- Specific bias in Large-Scale DNA sequencing studies&quot;,&quot;author&quot;:[{&quot;family&quot;:&quot;O'donnell&quot;,&quot;given&quot;:&quot;James L.&quot;,&quot;parse-names&quot;:false,&quot;dropping-particle&quot;:&quot;&quot;,&quot;non-dropping-particle&quot;:&quot;&quot;},{&quot;family&quot;:&quot;Kelly&quot;,&quot;given&quot;:&quot;Ryan P.&quot;,&quot;parse-names&quot;:false,&quot;dropping-particle&quot;:&quot;&quot;,&quot;non-dropping-particle&quot;:&quot;&quot;},{&quot;family&quot;:&quot;Lowell&quot;,&quot;given&quot;:&quot;Natalie C.&quot;,&quot;parse-names&quot;:false,&quot;dropping-particle&quot;:&quot;&quot;,&quot;non-dropping-particle&quot;:&quot;&quot;},{&quot;family&quot;:&quot;Port&quot;,&quot;given&quot;:&quot;Jesse A.&quot;,&quot;parse-names&quot;:false,&quot;dropping-particle&quot;:&quot;&quot;,&quot;non-dropping-particle&quot;:&quot;&quot;}],&quot;container-title&quot;:&quot;PLoS ONE&quot;,&quot;container-title-short&quot;:&quot;PLoS One&quot;,&quot;DOI&quot;:&quot;10.1371/journal.pone.0148698&quot;,&quot;ISSN&quot;:&quot;19326203&quot;,&quot;PMID&quot;:&quot;26950069&quot;,&quot;issued&quot;:{&quot;date-parts&quot;:[[2016]]},&quot;page&quot;:&quot;e0148698&quot;,&quot;abstract&quot;:&quo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quot;,&quot;publisher&quot;:&quot;Public Library of Science San Francisco, CA USA&quot;,&quot;issue&quot;:&quot;3&quot;,&quot;volume&quot;:&quot;11&quot;},&quot;isTemporary&quot;:false},{&quot;id&quot;:&quot;483e4e33-0134-31b8-9cfe-fc4d2737c59a&quot;,&quot;itemData&quot;:{&quot;type&quot;:&quot;article-journal&quot;,&quot;id&quot;:&quot;483e4e33-0134-31b8-9cfe-fc4d2737c59a&quot;,&quot;title&quot;:&quot;Systematic improvement of amplicon marker gene methods for increased accuracy in microbiome studies&quot;,&quot;author&quot;:[{&quot;family&quot;:&quot;Gohl&quot;,&quot;given&quot;:&quot;Daryl M&quot;,&quot;parse-names&quot;:false,&quot;dropping-particle&quot;:&quot;&quot;,&quot;non-dropping-particle&quot;:&quot;&quot;},{&quot;family&quot;:&quot;Vangay&quot;,&quot;given&quot;:&quot;Pajau&quot;,&quot;parse-names&quot;:false,&quot;dropping-particle&quot;:&quot;&quot;,&quot;non-dropping-particle&quot;:&quot;&quot;},{&quot;family&quot;:&quot;Garbe&quot;,&quot;given&quot;:&quot;John&quot;,&quot;parse-names&quot;:false,&quot;dropping-particle&quot;:&quot;&quot;,&quot;non-dropping-particle&quot;:&quot;&quot;},{&quot;family&quot;:&quot;MacLean&quot;,&quot;given&quot;:&quot;Allison&quot;,&quot;parse-names&quot;:false,&quot;dropping-particle&quot;:&quot;&quot;,&quot;non-dropping-particle&quot;:&quot;&quot;},{&quot;family&quot;:&quot;Hauge&quot;,&quot;given&quot;:&quot;Adam&quot;,&quot;parse-names&quot;:false,&quot;dropping-particle&quot;:&quot;&quot;,&quot;non-dropping-particle&quot;:&quot;&quot;},{&quot;family&quot;:&quot;Becker&quot;,&quot;given&quot;:&quot;Aaron&quot;,&quot;parse-names&quot;:false,&quot;dropping-particle&quot;:&quot;&quot;,&quot;non-dropping-particle&quot;:&quot;&quot;},{&quot;family&quot;:&quot;Gould&quot;,&quot;given&quot;:&quot;Trevor J&quot;,&quot;parse-names&quot;:false,&quot;dropping-particle&quot;:&quot;&quot;,&quot;non-dropping-particle&quot;:&quot;&quot;},{&quot;family&quot;:&quot;Clayton&quot;,&quot;given&quot;:&quot;Jonathan B&quot;,&quot;parse-names&quot;:false,&quot;dropping-particle&quot;:&quot;&quot;,&quot;non-dropping-particle&quot;:&quot;&quot;},{&quot;family&quot;:&quot;Johnson&quot;,&quot;given&quot;:&quot;Timothy J&quot;,&quot;parse-names&quot;:false,&quot;dropping-particle&quot;:&quot;&quot;,&quot;non-dropping-particle&quot;:&quot;&quot;},{&quot;family&quot;:&quot;Hunter&quot;,&quot;given&quot;:&quot;Ryan&quot;,&quot;parse-names&quot;:false,&quot;dropping-particle&quot;:&quot;&quot;,&quot;non-dropping-particle&quot;:&quot;&quot;}],&quot;container-title&quot;:&quot;Nature biotechnology&quot;,&quot;container-title-short&quot;:&quot;Nat Biotechnol&quot;,&quot;ISSN&quot;:&quot;1546-1696&quot;,&quot;issued&quot;:{&quot;date-parts&quot;:[[2016]]},&quot;page&quot;:&quot;942-949&quot;,&quot;publisher&quot;:&quot;Nature Publishing Group&quot;,&quot;issue&quot;:&quot;9&quot;,&quot;volume&quot;:&quot;34&quot;},&quot;isTemporary&quot;:false}]},{&quot;citationID&quot;:&quot;MENDELEY_CITATION_123a5c7b-9013-46c9-a638-08ae2e56285f&quot;,&quot;properties&quot;:{&quot;noteIndex&quot;:0},&quot;isEdited&quot;:false,&quot;manualOverride&quot;:{&quot;isManuallyOverridden&quot;:false,&quot;citeprocText&quot;:&quot;(Bohmann et al., 2022)&quot;,&quot;manualOverrideText&quot;:&quot;&quot;},&quot;citationTag&quot;:&quot;MENDELEY_CITATION_v3_eyJjaXRhdGlvbklEIjoiTUVOREVMRVlfQ0lUQVRJT05fMTIzYTVjN2ItOTAxMy00NmM5LWE2MzgtMDhhZTJlNTYyODVmIiwicHJvcGVydGllcyI6eyJub3RlSW5kZXgiOjB9LCJpc0VkaXRlZCI6ZmFsc2UsIm1hbnVhbE92ZXJyaWRlIjp7ImlzTWFudWFsbHlPdmVycmlkZGVuIjpmYWxzZSwiY2l0ZXByb2NUZXh0IjoiKEJvaG1hbm4gZXQgYWwuLCAyMDIyKSIsIm1hbnVhbE92ZXJyaWRlVGV4dCI6IiJ9LCJjaXRhdGlvbkl0ZW1zIjpbeyJpZCI6ImJiYmVmZjE3LTc1OTUtMzE0YS05ZDRlLThkN2ZmNGU1NGU0MiIsIml0ZW1EYXRhIjp7InR5cGUiOiJhcnRpY2xlLWpvdXJuYWwiLCJpZCI6ImJiYmVmZjE3LTc1OTUtMzE0YS05ZDRlLThkN2ZmNGU1NGU0MiIsInRpdGxlIjoiU3RyYXRlZ2llcyBmb3Igc2FtcGxlIGxhYmVsbGluZyBhbmQgbGlicmFyeSBwcmVwYXJhdGlvbiBpbiBETkEgbWV0YWJhcmNvZGluZyBzdHVkaWVzIiwiYXV0aG9yIjpbeyJmYW1pbHkiOiJCb2htYW5uIiwiZ2l2ZW4iOiJLcmlzdGluZSIsInBhcnNlLW5hbWVzIjpmYWxzZSwiZHJvcHBpbmctcGFydGljbGUiOiIiLCJub24tZHJvcHBpbmctcGFydGljbGUiOiIifSx7ImZhbWlseSI6IkVsYnJlY2h0IiwiZ2l2ZW4iOiJWYXNjbyIsInBhcnNlLW5hbWVzIjpmYWxzZSwiZHJvcHBpbmctcGFydGljbGUiOiIiLCJub24tZHJvcHBpbmctcGFydGljbGUiOiIifSx7ImZhbWlseSI6IkNhcsO4ZSIsImdpdmVuIjoiQ2hyaXN0aWFuIiwicGFyc2UtbmFtZXMiOmZhbHNlLCJkcm9wcGluZy1wYXJ0aWNsZSI6IiIsIm5vbi1kcm9wcGluZy1wYXJ0aWNsZSI6IiJ9LHsiZmFtaWx5IjoiQmlzdGEiLCJnaXZlbiI6IklsaWFuYSIsInBhcnNlLW5hbWVzIjpmYWxzZSwiZHJvcHBpbmctcGFydGljbGUiOiIiLCJub24tZHJvcHBpbmctcGFydGljbGUiOiIifSx7ImZhbWlseSI6IkxlZXNlIiwiZ2l2ZW4iOiJGbG9yaWFuIiwicGFyc2UtbmFtZXMiOmZhbHNlLCJkcm9wcGluZy1wYXJ0aWNsZSI6IiIsIm5vbi1kcm9wcGluZy1wYXJ0aWNsZSI6IiJ9LHsiZmFtaWx5IjoiQnVuY2UiLCJnaXZlbiI6Ik1pY2hhZWwiLCJwYXJzZS1uYW1lcyI6ZmFsc2UsImRyb3BwaW5nLXBhcnRpY2xlIjoiIiwibm9uLWRyb3BwaW5nLXBhcnRpY2xlIjoiIn0seyJmYW1pbHkiOiJZdSIsImdpdmVuIjoiRG91Z2xhcyBXIiwicGFyc2UtbmFtZXMiOmZhbHNlLCJkcm9wcGluZy1wYXJ0aWNsZSI6IiIsIm5vbi1kcm9wcGluZy1wYXJ0aWNsZSI6IiJ9LHsiZmFtaWx5IjoiU2V5bW91ciIsImdpdmVuIjoiTWF0aGV3IiwicGFyc2UtbmFtZXMiOmZhbHNlLCJkcm9wcGluZy1wYXJ0aWNsZSI6IiIsIm5vbi1kcm9wcGluZy1wYXJ0aWNsZSI6IiJ9LHsiZmFtaWx5IjoiRHVtYnJlbGwiLCJnaXZlbiI6IkFsZXggSiIsInBhcnNlLW5hbWVzIjpmYWxzZSwiZHJvcHBpbmctcGFydGljbGUiOiIiLCJub24tZHJvcHBpbmctcGFydGljbGUiOiIifSx7ImZhbWlseSI6IkNyZWVyIiwiZ2l2ZW4iOiJTaW1vbiIsInBhcnNlLW5hbWVzIjpmYWxzZSwiZHJvcHBpbmctcGFydGljbGUiOiIiLCJub24tZHJvcHBpbmctcGFydGljbGUiOiIifV0sImNvbnRhaW5lci10aXRsZSI6Ik1vbGVjdWxhciBFY29sb2d5IFJlc291cmNlcyIsImNvbnRhaW5lci10aXRsZS1zaG9ydCI6Ik1vbCBFY29sIFJlc291ciIsIklTU04iOiIxNzU1LTA5OFgiLCJpc3N1ZWQiOnsiZGF0ZS1wYXJ0cyI6W1syMDIyXV19LCJwYWdlIjoiMTIzMS0xMjQ2IiwicHVibGlzaGVyIjoiV2lsZXkgT25saW5lIExpYnJhcnkiLCJpc3N1ZSI6IjQiLCJ2b2x1bWUiOiIyMiJ9LCJpc1RlbXBvcmFyeSI6ZmFsc2V9XX0=&quot;,&quot;citationItems&quot;:[{&quot;id&quot;:&quot;bbbeff17-7595-314a-9d4e-8d7ff4e54e42&quot;,&quot;itemData&quot;:{&quot;type&quot;:&quot;article-journal&quot;,&quot;id&quot;:&quot;bbbeff17-7595-314a-9d4e-8d7ff4e54e42&quot;,&quot;title&quot;:&quot;Strategies for sample labelling and library preparation in DNA metabarcoding studies&quot;,&quot;author&quot;:[{&quot;family&quot;:&quot;Bohmann&quot;,&quot;given&quot;:&quot;Kristine&quot;,&quot;parse-names&quot;:false,&quot;dropping-particle&quot;:&quot;&quot;,&quot;non-dropping-particle&quot;:&quot;&quot;},{&quot;family&quot;:&quot;Elbrecht&quot;,&quot;given&quot;:&quot;Vasco&quot;,&quot;parse-names&quot;:false,&quot;dropping-particle&quot;:&quot;&quot;,&quot;non-dropping-particle&quot;:&quot;&quot;},{&quot;family&quot;:&quot;Carøe&quot;,&quot;given&quot;:&quot;Christian&quot;,&quot;parse-names&quot;:false,&quot;dropping-particle&quot;:&quot;&quot;,&quot;non-dropping-particle&quot;:&quot;&quot;},{&quot;family&quot;:&quot;Bista&quot;,&quot;given&quot;:&quot;Iliana&quot;,&quot;parse-names&quot;:false,&quot;dropping-particle&quot;:&quot;&quot;,&quot;non-dropping-particle&quot;:&quot;&quot;},{&quot;family&quot;:&quot;Leese&quot;,&quot;given&quot;:&quot;Florian&quot;,&quot;parse-names&quot;:false,&quot;dropping-particle&quot;:&quot;&quot;,&quot;non-dropping-particle&quot;:&quot;&quot;},{&quot;family&quot;:&quot;Bunce&quot;,&quot;given&quot;:&quot;Michael&quot;,&quot;parse-names&quot;:false,&quot;dropping-particle&quot;:&quot;&quot;,&quot;non-dropping-particle&quot;:&quot;&quot;},{&quot;family&quot;:&quot;Yu&quot;,&quot;given&quot;:&quot;Douglas W&quot;,&quot;parse-names&quot;:false,&quot;dropping-particle&quot;:&quot;&quot;,&quot;non-dropping-particle&quot;:&quot;&quot;},{&quot;family&quot;:&quot;Seymour&quot;,&quot;given&quot;:&quot;Mathew&quot;,&quot;parse-names&quot;:false,&quot;dropping-particle&quot;:&quot;&quot;,&quot;non-dropping-particle&quot;:&quot;&quot;},{&quot;family&quot;:&quot;Dumbrell&quot;,&quot;given&quot;:&quot;Alex J&quot;,&quot;parse-names&quot;:false,&quot;dropping-particle&quot;:&quot;&quot;,&quot;non-dropping-particle&quot;:&quot;&quot;},{&quot;family&quot;:&quot;Creer&quot;,&quot;given&quot;:&quot;Simon&quot;,&quot;parse-names&quot;:false,&quot;dropping-particle&quot;:&quot;&quot;,&quot;non-dropping-particle&quot;:&quot;&quot;}],&quot;container-title&quot;:&quot;Molecular Ecology Resources&quot;,&quot;container-title-short&quot;:&quot;Mol Ecol Resour&quot;,&quot;ISSN&quot;:&quot;1755-098X&quot;,&quot;issued&quot;:{&quot;date-parts&quot;:[[2022]]},&quot;page&quot;:&quot;1231-1246&quot;,&quot;publisher&quot;:&quot;Wiley Online Library&quot;,&quot;issue&quot;:&quot;4&quot;,&quot;volume&quot;:&quot;22&quot;},&quot;isTemporary&quot;:false}]},{&quot;citationID&quot;:&quot;MENDELEY_CITATION_a72aa928-063e-401b-b2de-1dc9deac996d&quot;,&quot;properties&quot;:{&quot;noteIndex&quot;:0},&quot;isEdited&quot;:false,&quot;manualOverride&quot;:{&quot;isManuallyOverridden&quot;:false,&quot;citeprocText&quot;:&quot;(Gold et al., 2021)&quot;,&quot;manualOverrideText&quot;:&quot;&quot;},&quot;citationTag&quot;:&quot;MENDELEY_CITATION_v3_eyJjaXRhdGlvbklEIjoiTUVOREVMRVlfQ0lUQVRJT05fYTcyYWE5MjgtMDYzZS00MDFiLWIyZGUtMWRjOWRlYWM5OTZkIiwicHJvcGVydGllcyI6eyJub3RlSW5kZXgiOjB9LCJpc0VkaXRlZCI6ZmFsc2UsIm1hbnVhbE92ZXJyaWRlIjp7ImlzTWFudWFsbHlPdmVycmlkZGVuIjpmYWxzZSwiY2l0ZXByb2NUZXh0IjoiKEdvbGQgZXQgYWwuLCAyMDIxKSIsIm1hbnVhbE92ZXJyaWRlVGV4dCI6Ii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quot;,&quot;citationItems&quot;:[{&quot;id&quot;:&quot;49ea747f-96ac-3adf-9dc1-f793459324fe&quot;,&quot;itemData&quot;:{&quot;type&quot;:&quot;article-journal&quot;,&quot;id&quot;:&quot;49ea747f-96ac-3adf-9dc1-f793459324fe&quot;,&quot;title&quot;:&quot;Improving metabarcoding taxonomic assignment: A case study of fishes in a large marine ecosystem&quot;,&quot;author&quot;:[{&quot;family&quot;:&quot;Gold&quot;,&quot;given&quot;:&quot;Zachary&quot;,&quot;parse-names&quot;:false,&quot;dropping-particle&quot;:&quot;&quot;,&quot;non-dropping-particle&quot;:&quot;&quot;},{&quot;family&quot;:&quot;Curd&quot;,&quot;given&quot;:&quot;Emily E.&quot;,&quot;parse-names&quot;:false,&quot;dropping-particle&quot;:&quot;&quot;,&quot;non-dropping-particle&quot;:&quot;&quot;},{&quot;family&quot;:&quot;Goodwin&quot;,&quot;given&quot;:&quot;Kelly D.&quot;,&quot;parse-names&quot;:false,&quot;dropping-particle&quot;:&quot;&quot;,&quot;non-dropping-particle&quot;:&quot;&quot;},{&quot;family&quot;:&quot;Choi&quot;,&quot;given&quot;:&quot;Emma S.&quot;,&quot;parse-names&quot;:false,&quot;dropping-particle&quot;:&quot;&quot;,&quot;non-dropping-particle&quot;:&quot;&quot;},{&quot;family&quot;:&quot;Frable&quot;,&quot;given&quot;:&quot;Benjamin W.&quot;,&quot;parse-names&quot;:false,&quot;dropping-particle&quot;:&quot;&quot;,&quot;non-dropping-particle&quot;:&quot;&quot;},{&quot;family&quot;:&quot;Thompson&quot;,&quot;given&quot;:&quot;Andrew R.&quot;,&quot;parse-names&quot;:false,&quot;dropping-particle&quot;:&quot;&quot;,&quot;non-dropping-particle&quot;:&quot;&quot;},{&quot;family&quot;:&quot;Walker&quot;,&quot;given&quot;:&quot;Harold J.&quot;,&quot;parse-names&quot;:false,&quot;dropping-particle&quot;:&quot;&quot;,&quot;non-dropping-particle&quot;:&quot;&quot;},{&quot;family&quot;:&quot;Burton&quot;,&quot;given&quot;:&quot;Ronald S.&quot;,&quot;parse-names&quot;:false,&quot;dropping-particle&quot;:&quot;&quot;,&quot;non-dropping-particle&quot;:&quot;&quot;},{&quot;family&quot;:&quot;Kacev&quot;,&quot;given&quot;:&quot;Dovi&quot;,&quot;parse-names&quot;:false,&quot;dropping-particle&quot;:&quot;&quot;,&quot;non-dropping-particle&quot;:&quot;&quot;},{&quot;family&quot;:&quot;Martz&quot;,&quot;given&quot;:&quot;Lucas D.&quot;,&quot;parse-names&quot;:false,&quot;dropping-particle&quot;:&quot;&quot;,&quot;non-dropping-particle&quot;:&quot;&quot;},{&quot;family&quot;:&quot;Barber&quot;,&quot;given&quot;:&quot;Paul H.&quot;,&quot;parse-names&quot;:false,&quot;dropping-particle&quot;:&quot;&quot;,&quot;non-dropping-particle&quot;:&quot;&quot;}],&quot;container-title&quot;:&quot;Molecular Ecology Resources&quot;,&quot;container-title-short&quot;:&quot;Mol Ecol Resour&quot;,&quot;DOI&quot;:&quot;10.1111/1755-0998.13450&quot;,&quot;ISSN&quot;:&quot;17550998&quot;,&quot;PMID&quot;:&quot;34235858&quot;,&quot;issued&quot;:{&quot;date-parts&quot;:[[2021]]},&quot;page&quot;:&quot;2546-2564&quot;,&quot;abstract&quot;:&quo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quot;,&quot;issue&quot;:&quot;7&quot;,&quot;volume&quot;:&quot;21&quot;},&quot;isTemporary&quot;:false}]},{&quot;citationID&quot;:&quot;MENDELEY_CITATION_a6494cfd-2698-4086-b2eb-ade3b6e46638&quot;,&quot;properties&quot;:{&quot;noteIndex&quot;:0},&quot;isEdited&quot;:false,&quot;manualOverride&quot;:{&quot;isManuallyOverridden&quot;:true,&quot;citeprocText&quot;:&quot;(Gold et al., 2021)&quot;,&quot;manualOverrideText&quot;:&quot;Gold et al., (2021)&quot;},&quot;citationTag&quot;:&quot;MENDELEY_CITATION_v3_eyJjaXRhdGlvbklEIjoiTUVOREVMRVlfQ0lUQVRJT05fYTY0OTRjZmQtMjY5OC00MDg2LWIyZWItYWRlM2I2ZTQ2NjM4IiwicHJvcGVydGllcyI6eyJub3RlSW5kZXgiOjB9LCJpc0VkaXRlZCI6ZmFsc2UsIm1hbnVhbE92ZXJyaWRlIjp7ImlzTWFudWFsbHlPdmVycmlkZGVuIjp0cnVlLCJjaXRlcHJvY1RleHQiOiIoR29sZCBldCBhbC4sIDIwMjEpIiwibWFudWFsT3ZlcnJpZGVUZXh0IjoiR29sZCBldCBhbC4sICgyMDIxKSJ9LCJjaXRhdGlvbkl0ZW1zIjpbeyJpZCI6IjQ5ZWE3NDdmLTk2YWMtM2FkZi05ZGMxLWY3OTM0NTkzMjRmZSIsIml0ZW1EYXRhIjp7InR5cGUiOiJhcnRpY2xlLWpvdXJuYWwiLCJpZCI6IjQ5ZWE3NDdmLTk2YWMtM2FkZi05ZGMxLWY3OTM0NTkzMjRmZSIsInRpdGxlIjoiSW1wcm92aW5nIG1ldGFiYXJjb2RpbmcgdGF4b25vbWljIGFzc2lnbm1lbnQ6IEEgY2FzZSBzdHVkeSBvZiBmaXNoZXMgaW4gYSBsYXJnZSBtYXJpbmUgZWNvc3lzdGVtIiwiYXV0aG9yIjpbeyJmYW1pbHkiOiJHb2xkIiwiZ2l2ZW4iOiJaYWNoYXJ5IiwicGFyc2UtbmFtZXMiOmZhbHNlLCJkcm9wcGluZy1wYXJ0aWNsZSI6IiIsIm5vbi1kcm9wcGluZy1wYXJ0aWNsZSI6IiJ9LHsiZmFtaWx5IjoiQ3VyZCIsImdpdmVuIjoiRW1pbHkgRS4iLCJwYXJzZS1uYW1lcyI6ZmFsc2UsImRyb3BwaW5nLXBhcnRpY2xlIjoiIiwibm9uLWRyb3BwaW5nLXBhcnRpY2xlIjoiIn0seyJmYW1pbHkiOiJHb29kd2luIiwiZ2l2ZW4iOiJLZWxseSBELiIsInBhcnNlLW5hbWVzIjpmYWxzZSwiZHJvcHBpbmctcGFydGljbGUiOiIiLCJub24tZHJvcHBpbmctcGFydGljbGUiOiIifSx7ImZhbWlseSI6IkNob2kiLCJnaXZlbiI6IkVtbWEgUy4iLCJwYXJzZS1uYW1lcyI6ZmFsc2UsImRyb3BwaW5nLXBhcnRpY2xlIjoiIiwibm9uLWRyb3BwaW5nLXBhcnRpY2xlIjoiIn0seyJmYW1pbHkiOiJGcmFibGUiLCJnaXZlbiI6IkJlbmphbWluIFcuIiwicGFyc2UtbmFtZXMiOmZhbHNlLCJkcm9wcGluZy1wYXJ0aWNsZSI6IiIsIm5vbi1kcm9wcGluZy1wYXJ0aWNsZSI6IiJ9LHsiZmFtaWx5IjoiVGhvbXBzb24iLCJnaXZlbiI6IkFuZHJldyBSLiIsInBhcnNlLW5hbWVzIjpmYWxzZSwiZHJvcHBpbmctcGFydGljbGUiOiIiLCJub24tZHJvcHBpbmctcGFydGljbGUiOiIifSx7ImZhbWlseSI6IldhbGtlciIsImdpdmVuIjoiSGFyb2xkIEouIiwicGFyc2UtbmFtZXMiOmZhbHNlLCJkcm9wcGluZy1wYXJ0aWNsZSI6IiIsIm5vbi1kcm9wcGluZy1wYXJ0aWNsZSI6IiJ9LHsiZmFtaWx5IjoiQnVydG9uIiwiZ2l2ZW4iOiJSb25hbGQgUy4iLCJwYXJzZS1uYW1lcyI6ZmFsc2UsImRyb3BwaW5nLXBhcnRpY2xlIjoiIiwibm9uLWRyb3BwaW5nLXBhcnRpY2xlIjoiIn0seyJmYW1pbHkiOiJLYWNldiIsImdpdmVuIjoiRG92aSIsInBhcnNlLW5hbWVzIjpmYWxzZSwiZHJvcHBpbmctcGFydGljbGUiOiIiLCJub24tZHJvcHBpbmctcGFydGljbGUiOiIifSx7ImZhbWlseSI6Ik1hcnR6IiwiZ2l2ZW4iOiJMdWNhcyBELiIsInBhcnNlLW5hbWVzIjpmYWxzZSwiZHJvcHBpbmctcGFydGljbGUiOiIiLCJub24tZHJvcHBpbmctcGFydGljbGUiOiIifSx7ImZhbWlseSI6IkJhcmJlciIsImdpdmVuIjoiUGF1bCBILiIsInBhcnNlLW5hbWVzIjpmYWxzZSwiZHJvcHBpbmctcGFydGljbGUiOiIiLCJub24tZHJvcHBpbmctcGFydGljbGUiOiIifV0sImNvbnRhaW5lci10aXRsZSI6Ik1vbGVjdWxhciBFY29sb2d5IFJlc291cmNlcyIsImNvbnRhaW5lci10aXRsZS1zaG9ydCI6Ik1vbCBFY29sIFJlc291ciIsIkRPSSI6IjEwLjExMTEvMTc1NS0wOTk4LjEzNDUwIiwiSVNTTiI6IjE3NTUwOTk4IiwiUE1JRCI6IjM0MjM1ODU4IiwiaXNzdWVkIjp7ImRhdGUtcGFydHMiOltbMjAyMV1dfSwicGFnZSI6IjI1NDYtMjU2NCIsImFic3RyYWN0IjoiRE5BIG1ldGFiYXJjb2RpbmcgaXMgYW4gaW1wb3J0YW50IHRvb2wgZm9yIG1vbGVjdWxhciBlY29sb2d5LiBIb3dldmVyLCBpdHMgZWZmZWN0aXZlbmVzcyBoaW5nZXMgb24gdGhlIHF1YWxpdHkgb2YgcmVmZXJlbmNlIHNlcXVlbmNlIGRhdGFiYXNlcyBhbmQgY2xhc3NpZmljYXRpb24gcGFyYW1ldGVycyBlbXBsb3llZC4gSGVyZSB3ZSBldmFsdWF0ZSB0aGUgcGVyZm9ybWFuY2Ugb2YgTWlGaXNoIDEyUyB0YXhvbm9taWMgYXNzaWdubWVudHMgdXNpbmcgYSBjYXNlIHN0dWR5IG9mIENhbGlmb3JuaWEgQ3VycmVudCBMYXJnZSBNYXJpbmUgRWNvc3lzdGVtIGZpc2hlcyB0byBkZXRlcm1pbmUgYmVzdCBwcmFjdGljZXMgZm9yIG1ldGFiYXJjb2RpbmcuIFNwZWNpZmljYWxseSwgd2UgdXNlIGEgdGF4b25vbXkgY3Jvc3MtdmFsaWRhdGlvbiBieSBpZGVudGl0eSBmcmFtZXdvcmsgdG8gY29tcGFyZSBjbGFzc2lmaWNhdGlvbiBwZXJmb3JtYW5jZSBiZXR3ZWVuIGEgZ2xvYmFsIGRhdGFiYXNlIGNvbXByaXNlZCBvZiBhbGwgYXZhaWxhYmxlIHNlcXVlbmNlcyBhbmQgYSBjdXJhdGVkIGRhdGFiYXNlIHRoYXQgb25seSBpbmNsdWRlcyBzZXF1ZW5jZXMgb2YgZmlzaGVzIGZyb20gdGhlIENhbGlmb3JuaWEgQ3VycmVudCBMYXJnZSBNYXJpbmUgRWNvc3lzdGVtLiBXZSBkZW1vbnN0cmF0ZSB0aGF0IHRoZSByZWdpb25hbCBkYXRhYmFzZSBwcm92aWRlcyBoaWdoZXIgYXNzaWdubWVudCBhY2N1cmFjeSB0aGFuIHRoZSBjb21wcmVoZW5zaXZlIGdsb2JhbCBkYXRhYmFzZS4gV2UgYWxzbyBkb2N1bWVudCBhIHRyYWRlb2ZmIGJldHdlZW4gYWNjdXJhY3kgYW5kIG1pc2NsYXNzaWZpY2F0aW9uIGFjcm9zcyBhIHJhbmdlIG9mIHRheG9ub21pYyBjdXRvZmYgc2NvcmVzLCBoaWdobGlnaHRpbmcgdGhlIGltcG9ydGFuY2Ugb2YgcGFyYW1ldGVyIHNlbGVjdGlvbiBmb3IgdGF4b25vbWljIGNsYXNzaWZpY2F0aW9uLiBGdXJ0aGVybW9yZSwgd2UgY29tcGFyZWQgYXNzaWdubWVudCBhY2N1cmFjeSB3aXRoIGFuZCB3aXRob3V0IHRoZSBpbmNsdXNpb24gb2YgYWRkaXRpb25hbGx5IGdlbmVyYXRlZCByZWZlcmVuY2Ugc2VxdWVuY2VzLiBUbyB0aGlzIGVuZCwgd2Ugc2VxdWVuY2VkIHRpc3N1ZSBmcm9tIDU5N8Kgc3BlY2llcyB1c2luZyB0aGUgTWlGaXNoIDEyUyBwcmltZXJzLCBhZGRpbmcgMjUywqBzcGVjaWVzIHRvIEdlbkJhbmsncyBleGlzdGluZyA1NTAgQ2FsaWZvcm5pYSBDdXJyZW50IExhcmdlIE1hcmluZSBFY29zeXN0ZW0gZmlzaCBzZXF1ZW5jZXMuIFdlIHRoZW4gY29tcGFyZWQgc3BlY2llcyBhbmQgcmVhZHMgaWRlbnRpZmllZCBmcm9tIHNlYXdhdGVyIGVudmlyb25tZW50YWwgRE5BIHNhbXBsZXMgdXNpbmcgZ2xvYmFsIGRhdGFiYXNlcyB3aXRoIGFuZCB3aXRob3V0IG91ciBnZW5lcmF0ZWQgcmVmZXJlbmNlcywgYW5kIHRoZSByZWdpb25hbCBkYXRhYmFzZS4gVGhlIGFkZGl0aW9uIG9mIG5ldyByZWZlcmVuY2VzIGFsbG93ZWQgZm9yIHRoZSBpZGVudGlmaWNhdGlvbiBvZiAxNiBhZGRpdGlvbmFsIG5hdGl2ZSB0YXhhIHJlcHJlc2VudGluZyAxNy4wJSBvZiB0b3RhbCByZWFkcyBmcm9tIGVETkEgc2FtcGxlcywgaW5jbHVkaW5nIHNwZWNpZXMgd2l0aCB2YXN0IGVjb2xvZ2ljYWwgYW5kIGVjb25vbWljIHZhbHVlLiBUb2dldGhlciB0aGVzZSByZXN1bHRzIGRlbW9uc3RyYXRlIHRoZSBpbXBvcnRhbmNlIG9mIGNvbXByZWhlbnNpdmUgYW5kIGN1cmF0ZWQgcmVmZXJlbmNlIGRhdGFiYXNlcyBmb3IgZWZmZWN0aXZlIG1ldGFiYXJjb2RpbmcgYW5kIHRoZSBuZWVkIGZvciBsb2N1cy1zcGVjaWZpYyB2YWxpZGF0aW9uIGVmZm9ydHMuIiwiaXNzdWUiOiI3Iiwidm9sdW1lIjoiMjEifSwiaXNUZW1wb3JhcnkiOmZhbHNlfV19&quot;,&quot;citationItems&quot;:[{&quot;id&quot;:&quot;49ea747f-96ac-3adf-9dc1-f793459324fe&quot;,&quot;itemData&quot;:{&quot;type&quot;:&quot;article-journal&quot;,&quot;id&quot;:&quot;49ea747f-96ac-3adf-9dc1-f793459324fe&quot;,&quot;title&quot;:&quot;Improving metabarcoding taxonomic assignment: A case study of fishes in a large marine ecosystem&quot;,&quot;author&quot;:[{&quot;family&quot;:&quot;Gold&quot;,&quot;given&quot;:&quot;Zachary&quot;,&quot;parse-names&quot;:false,&quot;dropping-particle&quot;:&quot;&quot;,&quot;non-dropping-particle&quot;:&quot;&quot;},{&quot;family&quot;:&quot;Curd&quot;,&quot;given&quot;:&quot;Emily E.&quot;,&quot;parse-names&quot;:false,&quot;dropping-particle&quot;:&quot;&quot;,&quot;non-dropping-particle&quot;:&quot;&quot;},{&quot;family&quot;:&quot;Goodwin&quot;,&quot;given&quot;:&quot;Kelly D.&quot;,&quot;parse-names&quot;:false,&quot;dropping-particle&quot;:&quot;&quot;,&quot;non-dropping-particle&quot;:&quot;&quot;},{&quot;family&quot;:&quot;Choi&quot;,&quot;given&quot;:&quot;Emma S.&quot;,&quot;parse-names&quot;:false,&quot;dropping-particle&quot;:&quot;&quot;,&quot;non-dropping-particle&quot;:&quot;&quot;},{&quot;family&quot;:&quot;Frable&quot;,&quot;given&quot;:&quot;Benjamin W.&quot;,&quot;parse-names&quot;:false,&quot;dropping-particle&quot;:&quot;&quot;,&quot;non-dropping-particle&quot;:&quot;&quot;},{&quot;family&quot;:&quot;Thompson&quot;,&quot;given&quot;:&quot;Andrew R.&quot;,&quot;parse-names&quot;:false,&quot;dropping-particle&quot;:&quot;&quot;,&quot;non-dropping-particle&quot;:&quot;&quot;},{&quot;family&quot;:&quot;Walker&quot;,&quot;given&quot;:&quot;Harold J.&quot;,&quot;parse-names&quot;:false,&quot;dropping-particle&quot;:&quot;&quot;,&quot;non-dropping-particle&quot;:&quot;&quot;},{&quot;family&quot;:&quot;Burton&quot;,&quot;given&quot;:&quot;Ronald S.&quot;,&quot;parse-names&quot;:false,&quot;dropping-particle&quot;:&quot;&quot;,&quot;non-dropping-particle&quot;:&quot;&quot;},{&quot;family&quot;:&quot;Kacev&quot;,&quot;given&quot;:&quot;Dovi&quot;,&quot;parse-names&quot;:false,&quot;dropping-particle&quot;:&quot;&quot;,&quot;non-dropping-particle&quot;:&quot;&quot;},{&quot;family&quot;:&quot;Martz&quot;,&quot;given&quot;:&quot;Lucas D.&quot;,&quot;parse-names&quot;:false,&quot;dropping-particle&quot;:&quot;&quot;,&quot;non-dropping-particle&quot;:&quot;&quot;},{&quot;family&quot;:&quot;Barber&quot;,&quot;given&quot;:&quot;Paul H.&quot;,&quot;parse-names&quot;:false,&quot;dropping-particle&quot;:&quot;&quot;,&quot;non-dropping-particle&quot;:&quot;&quot;}],&quot;container-title&quot;:&quot;Molecular Ecology Resources&quot;,&quot;container-title-short&quot;:&quot;Mol Ecol Resour&quot;,&quot;DOI&quot;:&quot;10.1111/1755-0998.13450&quot;,&quot;ISSN&quot;:&quot;17550998&quot;,&quot;PMID&quot;:&quot;34235858&quot;,&quot;issued&quot;:{&quot;date-parts&quot;:[[2021]]},&quot;page&quot;:&quot;2546-2564&quot;,&quot;abstract&quot;:&quo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quot;,&quot;issue&quot;:&quot;7&quot;,&quot;volume&quot;:&quot;21&quot;},&quot;isTemporary&quot;:false}]},{&quot;citationID&quot;:&quot;MENDELEY_CITATION_57f48408-77d3-447c-9b10-964ba87b7081&quot;,&quot;properties&quot;:{&quot;noteIndex&quot;:0},&quot;isEdited&quot;:false,&quot;manualOverride&quot;:{&quot;isManuallyOverridden&quot;:true,&quot;citeprocText&quot;:&quot;(Kelly et al., 2018)&quot;,&quot;manualOverrideText&quot;:&quot;Kelly et al., (2018)&quot;},&quot;citationTag&quot;:&quot;MENDELEY_CITATION_v3_eyJjaXRhdGlvbklEIjoiTUVOREVMRVlfQ0lUQVRJT05fNTdmNDg0MDgtNzdkMy00NDdjLTliMTAtOTY0YmE4N2I3MDgxIiwicHJvcGVydGllcyI6eyJub3RlSW5kZXgiOjB9LCJpc0VkaXRlZCI6ZmFsc2UsIm1hbnVhbE92ZXJyaWRlIjp7ImlzTWFudWFsbHlPdmVycmlkZGVuIjp0cnVlLCJjaXRlcHJvY1RleHQiOiIoS2VsbHkgZXQgYWwuLCAyMDE4KSIsIm1hbnVhbE92ZXJyaWRlVGV4dCI6IktlbGx5IGV0IGFsLiwgKDIwMTgpIn0sImNpdGF0aW9uSXRlbXMiOlt7ImlkIjoiMTVlMDJiNTAtMjAzYS0zMmQ1LThjM2ItYzBjOTkxZjc3MDZlIiwiaXRlbURhdGEiOnsidHlwZSI6ImFydGljbGUtam91cm5hbCIsImlkIjoiMTVlMDJiNTAtMjAzYS0zMmQ1LThjM2ItYzBjOTkxZjc3MDZlIiwidGl0bGUiOiJUaGUgZWZmZWN0IG9mIHRpZGVzIG9uIG5lYXJzaG9yZSBlbnZpcm9ubWVudGFsIEROQSIsImF1dGhvciI6W3siZmFtaWx5IjoiS2VsbHkiLCJnaXZlbiI6IlJ5YW4gUC4iLCJwYXJzZS1uYW1lcyI6ZmFsc2UsImRyb3BwaW5nLXBhcnRpY2xlIjoiIiwibm9uLWRyb3BwaW5nLXBhcnRpY2xlIjoiIn0seyJmYW1pbHkiOiJHYWxsZWdvIiwiZ2l2ZW4iOiJSYW3Ds24iLCJwYXJzZS1uYW1lcyI6ZmFsc2UsImRyb3BwaW5nLXBhcnRpY2xlIjoiIiwibm9uLWRyb3BwaW5nLXBhcnRpY2xlIjoiIn0seyJmYW1pbHkiOiJKYWNvYnMtUGFsbWUiLCJnaXZlbiI6IkVtaWx5IiwicGFyc2UtbmFtZXMiOmZhbHNlLCJkcm9wcGluZy1wYXJ0aWNsZSI6IiIsIm5vbi1kcm9wcGluZy1wYXJ0aWNsZSI6IiJ9XSwiY29udGFpbmVyLXRpdGxlIjoiUGVlckoiLCJjb250YWluZXItdGl0bGUtc2hvcnQiOiJQZWVySiIsIkRPSSI6IjEwLjc3MTcvcGVlcmouNDUyMSIsIklTU04iOiIyMTY3ODM1OSIsImlzc3VlZCI6eyJkYXRlLXBhcnRzIjpbWzIwMThdXX0sInBhZ2UiOiJlNDUyMSIsImFic3RyYWN0IjoiV2UgY2FuIHJlY292ZXIgZ2VuZXRpYyBpbmZvcm1hdGlvbiBmcm9tIG9yZ2FuaXNtcyBvZiBhbGwga2luZHMgdXNpbmcgZW52aXJvbm1lbnRhbCBzYW1wbGluZy4gSW4gcmVjZW50IHllYXJzLCBzZXF1ZW5jaW5nIHRoaXMgZW52aXJvbm1lbnRhbCBETkEgKGVETkEpIGhhcyBiZWNvbWUgYSB0cmFjdGFibGUgbWVhbnMgb2Ygc3VydmV5aW5nIG1hbnkgc3BlY2llcyB1c2luZyB3YXRlciwgYWlyLCBvciBzb2lsIHNhbXBsZXMuIFRoZSB0ZWNobmlxdWUgaXMgYmVnaW5uaW5nIHRvIGJlY29tZSBhIGNvcmUgdG9vbCBmb3IgZWNvbG9naXN0cywgZW52aXJvbm1lbnRhbCBzY2llbnRpc3RzLCBhbmQgYmlvbG9naXN0cyBvZiBtYW55IGtpbmRzLCBidXQgdGhlIHRlbXBvcmFsIHJlc29sdXRpb24gb2YgZUROQSBzYW1wbGluZyBpcyBvZnRlbiB1bmNsZWFyLCBsaW1pdGluZyB0aGUgZWNvbG9naWNhbCBpbnRlcnByZXRhdGlvbnMgb2YgdGhlIHJlc3VsdGluZyBkYXRhc2V0cy4gSGVyZSwgaW4gYSB0ZW1wb3JhbGx5IGFuZCBzcGF0aWFsbHkgcmVwbGljYXRlZCBmaWVsZCBzdHVkeSB1c2luZyBjYS4gMzEzIGJwIG9mIGV1a2FyeW90aWMgQ09JIG10RE5BIGFzIGEgbWFya2VyLCB3ZSBmaW5kIHRoYXQgbmVhcnNob3JlIG9yZ2FuaXNtYWwgY29tbXVuaXRpZXMgYXJlIGxhcmdlbHkgY29uc2lzdGVudCBhY3Jvc3MgdGlkZXMuIE91ciBmaW5kaW5ncyBzdWdnZXN0IHRoYXQgbmVhcnNob3JlIGVETkEgZnJvbSBib3RoIGJlbnRoaWMgYW5kIHBsYW5rdG9uaWMgdGF4YSB0ZW5kcyB0byBiZSBlbmRvZ2Vub3VzIHRvIHRoZSBzaXRlIGFuZCB3YXRlciBtYXNzIHNhbXBsZWQsIHJhdGhlciB0aGFuIGNoYW5naW5nIHdpdGggZWFjaCB0aWRhbCBjeWNsZS4gSG93ZXZlciwgd2hlcmUgcGh5c2lvY2hlbWljYWwgd2F0ZXIgbWFzcyBjaGFyYWN0ZXJpc3RpY3MgY2hhbmdlLCB3ZSBmaW5kIHRoYXQgdGhlIHJlbGF0aXZlIGNvbnRyaWJ1dGlvbnMgb2YgYSBicm9hZCByYW5nZSBvZiBvcmdhbmlzbXMgdG8gZUROQSBjb21tdW5pdGllcyBzaGlmdCBpbiBjb25jZXJ0LiIsInB1Ymxpc2hlciI6IlBlZXJKIEluYy4iLCJpc3N1ZSI6IjMiLCJ2b2x1bWUiOiIyMDE4In0sImlzVGVtcG9yYXJ5IjpmYWxzZX1dfQ==&quot;,&quot;citationItems&quot;:[{&quot;id&quot;:&quot;15e02b50-203a-32d5-8c3b-c0c991f7706e&quot;,&quot;itemData&quot;:{&quot;type&quot;:&quot;article-journal&quot;,&quot;id&quot;:&quot;15e02b50-203a-32d5-8c3b-c0c991f7706e&quot;,&quot;title&quot;:&quot;The effect of tides on nearshore environmental DNA&quot;,&quot;author&quot;:[{&quot;family&quot;:&quot;Kelly&quot;,&quot;given&quot;:&quot;Ryan P.&quot;,&quot;parse-names&quot;:false,&quot;dropping-particle&quot;:&quot;&quot;,&quot;non-dropping-particle&quot;:&quot;&quot;},{&quot;family&quot;:&quot;Gallego&quot;,&quot;given&quot;:&quot;Ramón&quot;,&quot;parse-names&quot;:false,&quot;dropping-particle&quot;:&quot;&quot;,&quot;non-dropping-particle&quot;:&quot;&quot;},{&quot;family&quot;:&quot;Jacobs-Palme&quot;,&quot;given&quot;:&quot;Emily&quot;,&quot;parse-names&quot;:false,&quot;dropping-particle&quot;:&quot;&quot;,&quot;non-dropping-particle&quot;:&quot;&quot;}],&quot;container-title&quot;:&quot;PeerJ&quot;,&quot;container-title-short&quot;:&quot;PeerJ&quot;,&quot;DOI&quot;:&quot;10.7717/peerj.4521&quot;,&quot;ISSN&quot;:&quot;21678359&quot;,&quot;issued&quot;:{&quot;date-parts&quot;:[[2018]]},&quot;page&quot;:&quot;e4521&quot;,&quot;abstract&quot;:&quot;We can recover genetic information from organisms of all kinds using environmental sampling. In recent years, sequencing this environmental DNA (eDNA) has become a tractable means of surveying many species using water, air, or soil samples. The technique is beginning to become a core tool for ecologists, environmental scientists, and biologists of many kinds, but the temporal resolution of eDNA sampling is often unclear, limiting the ecological interpretations of the resulting datasets. Here, in a temporally and spatially replicated field study using ca. 313 bp of eukaryotic COI mtDNA as a marker, we find that nearshore organismal communities are largely consistent across tides. Our findings suggest that nearshore eDNA from both benthic and planktonic taxa tends to be endogenous to the site and water mass sampled, rather than changing with each tidal cycle. However, where physiochemical water mass characteristics change, we find that the relative contributions of a broad range of organisms to eDNA communities shift in concert.&quot;,&quot;publisher&quot;:&quot;PeerJ Inc.&quot;,&quot;issue&quot;:&quot;3&quot;,&quot;volume&quot;:&quot;2018&quot;},&quot;isTemporary&quot;:false}]},{&quot;citationID&quot;:&quot;MENDELEY_CITATION_b278cbaf-b298-405f-89d5-28a3724e7905&quot;,&quot;properties&quot;:{&quot;noteIndex&quot;:0},&quot;isEdited&quot;:false,&quot;manualOverride&quot;:{&quot;isManuallyOverridden&quot;:false,&quot;citeprocText&quot;:&quot;(McClatchie, 2014; Thompson et al., 2017)&quot;,&quot;manualOverrideText&quot;:&quot;&quot;},&quot;citationTag&quot;:&quot;MENDELEY_CITATION_v3_eyJjaXRhdGlvbklEIjoiTUVOREVMRVlfQ0lUQVRJT05fYjI3OGNiYWYtYjI5OC00MDVmLTg5ZDUtMjhhMzcyNGU3OTA1IiwicHJvcGVydGllcyI6eyJub3RlSW5kZXgiOjB9LCJpc0VkaXRlZCI6ZmFsc2UsIm1hbnVhbE92ZXJyaWRlIjp7ImlzTWFudWFsbHlPdmVycmlkZGVuIjpmYWxzZSwiY2l0ZXByb2NUZXh0IjoiKE1jQ2xhdGNoaWUsIDIwMTQ7IFRob21wc29uIGV0IGFsLiwgMjAxNykiLCJtYW51YWxPdmVycmlkZVRleHQiOiIifSwiY2l0YXRpb25JdGVtcyI6W3siaWQiOiI4YTIzZGE5My00MTAyLTNhNGYtYWI1OS05MDI3MjE5NGI2OTEiLCJpdGVtRGF0YSI6eyJ0eXBlIjoiYm9vayIsImlkIjoiOGEyM2RhOTMtNDEwMi0zYTRmLWFiNTktOTAyNzIxOTRiNjkxIiwidGl0bGUiOiJSZWdpb25hbCBmaXNoZXJpZXMgb2NlYW5vZ3JhcGh5IG9mIHRoZSBjYWxpZm9ybmlhIGN1cnJlbnQgc3lzdGVtOiBUaGUgQ2FsQ09GSSBwcm9ncmFtIiwiYXV0aG9yIjpbeyJmYW1pbHkiOiJNY0NsYXRjaGllIiwiZ2l2ZW4iOiJTYW0iLCJwYXJzZS1uYW1lcyI6ZmFsc2UsImRyb3BwaW5nLXBhcnRpY2xlIjoiIiwibm9uLWRyb3BwaW5nLXBhcnRpY2xlIjoiIn1dLCJjb250YWluZXItdGl0bGUiOiJSZWdpb25hbCBGaXNoZXJpZXMgT2NlYW5vZ3JhcGh5IG9mIHRoZSBDYWxpZm9ybmlhIEN1cnJlbnQgU3lzdGVtOiBUaGUgQ2FsQ09GSSBwcm9ncmFtIiwiRE9JIjoiMTAuMTAwNy85NzgtOTQtMDA3LTcyMjMtNiIsIklTQk4iOiI5Nzg5NDAwNzcyMjM2IiwiaXNzdWVkIjp7ImRhdGUtcGFydHMiOltbMjAxNF1dfSwibnVtYmVyLW9mLXBhZ2VzIjoiMS0yMzUiLCJhYnN0cmFjdCI6IlRoZSBDYWxpZm9ybmlhIEN1cnJlbnQgU3lzdGVtIGlzIG9uZSBvZiB0aGUgYmVzdCBzdHVkaWVkIG9jZWFuIHJlZ2lvbnMgb2YgdGhlIHdvcmxkLCBhbmQgdGhlIGxldmVsIG9mIG9jZWFub2dyYXBoaWMgaW5mb3JtYXRpb24gYXZhaWxhYmxlIGlzIHBlcmhhcHMgb25seSBzdXJwYXNzZWQgYnkgdGhlIG5vcnRoZWFzdCBhbmQgbm9ydGh3ZXN0IEF0bGFudGljLiBUaGUgY3VycmVudCBsaXRlcmF0dXJlIChsYXRlciB0aGFuIDE5OTMpIG9mZmVycyBubyBjb21wcmVoZW5zaXZlLCBpbnRlZ3JhdGVkIHJldmlldyBvZiB0aGUgcmVnaW9uYWwgZmlzaGVyaWVzIG9jZWFub2dyYXBoeSBvZiB0aGUgQ2FsaWZvcm5pYSBDdXJyZW50IFN5c3RlbS4gVGhpcyB2b2x1bWUgc3VtbWFyaXplcyBpbmZvcm1hdGlvbiBvZiBtb3JlIHRoYW4gNjAteWVhciBDYWxpZm9ybmlhIENvb3BlcmF0aXZlIE9jZWFuaWMgRmlzaGVyaWVzIEludmVzdGlnYXRpb24gKENhbENPRkkpLiBXaGlsZSBwcm92aWRpbmcgYSBsYXJnZSBiaWJsaW9ncmFwaHksIHRoZSBpbnRlbnQgd2FzIHRvIGV4dHJhY3QgdGhlbWVzIHJlbGV2YW50IHRvIGN1cnJlbnQgcmVzZWFyY2ggcmF0aGVyIHRoYW4gdG8gcHJlcGFyZSBhIGNvbXBlbmRpb3VzIHJldmlldyBvZiB0aGUgbGl0ZXJhdHVyZS4gVGhlIHdvcmsgcHJlc2VudHMgYSB1c2VmdWwgcmV2aWV3IGFuZCByZWZlcmVuY2UgcG9pbnQgZm9yIG11bHRpZGlzY2lwbGluYXJ5IGZpc2hlcmllcyBzY2llbnRpc3RzIGFuZCBiaW9sb2dpY2FsIG9jZWFub2dyYXBoZXJzIG5ldyB0byB3b3JraW5nIGluIHRoZSBDYWxpZm9ybmlhIEN1cnJlbnQgU3lzdGVtLCBhbmQgdG8gc3BlY2lhbGlzdHMgd2lzaGluZyB0byBhY2Nlc3MgaW5mb3JtYXRpb24gb3V0c2lkZSB0aGVpciBjb3JlIGFyZWFzIG9mIGV4cGVydGlzZS4gSW4gYWRkaXRpb24gaXQgYWltcyB0byBkZWxpdmVyIGFuIHVwIHRvIGRhdGUgcmVmZXJlbmNlIHRvIHRoZSBjdXJyZW50IHN0YXRlIG9mIGtub3dsZWRnZSBvZiBmaXNoZXJpZXMgb2NlYW5vZ3JhcGh5IGluIHRoZSBDYWxpZm9ybmlhIEN1cnJlbnQgU3lzdGVtLiIsInB1Ymxpc2hlciI6IlNwcmluZ2VyIiwiY29udGFpbmVyLXRpdGxlLXNob3J0IjoiIn0sImlzVGVtcG9yYXJ5IjpmYWxzZX0seyJpZCI6IjQ3MTFhNjkwLWYzODYtMzJmZC1iNzBkLWQyNDQwNTk0NGRmZSI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SwiaXNUZW1wb3JhcnkiOmZhbHNlfV19&quot;,&quot;citationItems&quot;:[{&quot;id&quot;:&quot;8a23da93-4102-3a4f-ab59-90272194b691&quot;,&quot;itemData&quot;:{&quot;type&quot;:&quot;book&quot;,&quot;id&quot;:&quot;8a23da93-4102-3a4f-ab59-90272194b691&quot;,&quot;title&quot;:&quot;Regional fisheries oceanography of the california current system: The CalCOFI program&quot;,&quot;author&quot;:[{&quot;family&quot;:&quot;McClatchie&quot;,&quot;given&quot;:&quot;Sam&quot;,&quot;parse-names&quot;:false,&quot;dropping-particle&quot;:&quot;&quot;,&quot;non-dropping-particle&quot;:&quot;&quot;}],&quot;container-title&quot;:&quot;Regional Fisheries Oceanography of the California Current System: The CalCOFI program&quot;,&quot;DOI&quot;:&quot;10.1007/978-94-007-7223-6&quot;,&quot;ISBN&quot;:&quot;9789400772236&quot;,&quot;issued&quot;:{&quot;date-parts&quot;:[[2014]]},&quot;number-of-pages&quot;:&quot;1-235&quot;,&quot;abstract&quot;:&quot;The California Current System is one of the best studied ocean regions of the world, and the level of oceanographic information available is perhaps only surpassed by the northeast and northwest Atlantic. The current literature (later than 1993) offers no comprehensive, integrated review of the regional fisheries oceanography of the California Current System. This volume summarizes information of more than 60-year California Cooperative Oceanic Fisheries Investigation (CalCOFI). While providing a large bibliography, the intent was to extract themes relevant to current research rather than to prepare a compendious review of the literature. The work presents a useful review and reference point for multidisciplinary fisheries scientists and biological oceanographers new to working in the California Current System, and to specialists wishing to access information outside their core areas of expertise. In addition it aims to deliver an up to date reference to the current state of knowledge of fisheries oceanography in the California Current System.&quot;,&quot;publisher&quot;:&quot;Springer&quot;,&quot;container-title-short&quot;:&quot;&quot;},&quot;isTemporary&quot;:false},{&quot;id&quot;:&quot;4711a690-f386-32fd-b70d-d24405944dfe&quot;,&quot;itemData&quot;:{&quot;type&quot;:&quot;article-journal&quot;,&quot;id&quot;:&quot;4711a690-f386-32fd-b70d-d24405944dfe&quot;,&quot;title&quot;:&quot;Correcting for bias in calcofi ichthyoplankton abundance estimates associated with the 1977 transition from ring to bongo net sampling&quot;,&quot;author&quot;:[{&quot;family&quot;:&quot;Thompson&quot;,&quot;given&quot;:&quot;Andrew R.&quot;,&quot;parse-names&quot;:false,&quot;dropping-particle&quot;:&quot;&quot;,&quot;non-dropping-particle&quot;:&quot;&quot;},{&quot;family&quot;:&quot;McClatchie&quot;,&quot;given&quot;:&quot;Sam&quot;,&quot;parse-names&quot;:false,&quot;dropping-particle&quot;:&quot;&quot;,&quot;non-dropping-particle&quot;:&quot;&quot;},{&quot;family&quot;:&quot;Weber&quot;,&quot;given&quot;:&quot;Edward D.&quot;,&quot;parse-names&quot;:false,&quot;dropping-particle&quot;:&quot;&quot;,&quot;non-dropping-particle&quot;:&quot;&quot;},{&quot;family&quot;:&quot;Watson&quot;,&quot;given&quot;:&quot;William&quot;,&quot;parse-names&quot;:false,&quot;dropping-particle&quot;:&quot;&quot;,&quot;non-dropping-particle&quot;:&quot;&quot;},{&quot;family&quot;:&quot;Lennert-Cody&quot;,&quot;given&quot;:&quot;Cleridy E.&quot;,&quot;parse-names&quot;:false,&quot;dropping-particle&quot;:&quot;&quot;,&quot;non-dropping-particle&quot;:&quot;&quot;}],&quot;container-title&quot;:&quot;California Cooperative Oceanic Fisheries Investigations Reports&quot;,&quot;ISSN&quot;:&quot;05753317&quot;,&quot;issued&quot;:{&quot;date-parts&quot;:[[2017]]},&quot;page&quot;:&quot;1-11&quot;,&quot;abstract&quot;:&quot;To correctly interpret trends in species’ abundance in long time series it is essential to account and cor­rect for biases that may arise in association with changes in sampling methodology. We assess how gear changes for oblique plankton net tows (from 1 m diameter ring to 0.71 m diameter bongo net in 1977) affected ichthyoplankton abundance estimates from the California Cooperative Oceanic Fisheries Investigations (CalCOFI) program. Paired ring and bongo net samples were ana­lyzed from 133 stations sampled in 1977-78. To quanti­tatively correct for net-associated bias, we first modeled abundance in bongo nets as a function of abundance in ring nets for larvae and eggs summed across all taxa dur­ing day and night with generalized linear models (GLM; identity link with gamma error structure). Models suggest that greater visual avoidance for ring than bongo nets induces bias in abundance estimates as slope esti­mates were greater than 1 for combined larvae during the day but did not differ significantly from 1 for com­bined larvae at night, or eggs during day or night. Ratios of summed abundances between bongo and ring nets for the 15 most common taxa indicated that there were significantly higher abundances for 4 taxa in the bongo than the ring net during the day but values did not differ at night between net types. To make data collected in ring nets before 1978 more comparable to data from bongo nets our results suggest it is necessary to adjust abundance estimates during the day from ring nets by a factor of 2 for Cyclothone spp., 2.17 for Diogenichthys spp., 2.06 for Engraulis mordax, and 1.53 for Vinciguerria spp. It may also be necessary to reevaluate results from past studies that utilize the CalCOFI larval time series that did not correct for net bias. More data are needed to ascertain the effect of net change on species such as Sardinops sagax or Tarletonbeania crenularis that were uncommon in the late 1970s but have been encountered frequently in recent years.&quot;,&quot;volume&quot;:&quot;58&quot;,&quot;container-title-short&quot;:&quot;&quot;},&quot;isTemporary&quot;:false}]},{&quot;citationID&quot;:&quot;MENDELEY_CITATION_100e5f1a-bb43-416d-a4c1-5728dbf11512&quot;,&quot;properties&quot;:{&quot;noteIndex&quot;:0},&quot;isEdited&quot;:false,&quot;manualOverride&quot;:{&quot;isManuallyOverridden&quot;:true,&quot;citeprocText&quot;:&quot;(Shelton et al., 2022)&quot;,&quot;manualOverrideText&quot;:&quot;Shelton et al. 2022&quot;},&quot;citationItems&quot;:[{&quot;id&quot;:&quot;374d2924-a7f1-3a87-99d7-ae0c753f911b&quot;,&quot;isTemporary&quot;:false,&quot;itemData&quot;:{&quot;type&quot;:&quot;article-journal&quot;,&quot;id&quot;:&quot;374d2924-a7f1-3a87-99d7-ae0c753f911b&quot;,&quot;title&quot;:&quot;Toward quantitative metabarcoding&quot;,&quot;author&quot;:[{&quot;family&quot;:&quot;Shelton&quot;,&quot;given&quot;:&quot;Andrew Olaf&quot;,&quot;parse-names&quot;:false,&quot;dropping-particle&quot;:&quot;&quot;,&quot;non-dropping-particle&quot;:&quot;&quot;},{&quot;family&quot;:&quot;Gold&quot;,&quot;given&quot;:&quot;Zachary J&quot;,&quot;parse-names&quot;:false,&quot;dropping-particle&quot;:&quot;&quot;,&quot;non-dropping-particle&quot;:&quot;&quot;},{&quot;family&quot;:&quot;Jensen&quot;,&quot;given&quot;:&quot;Alexander J&quot;,&quot;parse-names&quot;:false,&quot;dropping-particle&quot;:&quot;&quot;,&quot;non-dropping-particle&quot;:&quot;&quot;},{&quot;family&quot;:&quot;D’Agnese&quot;,&quot;given&quot;:&quot;Erin&quot;,&quot;parse-names&quot;:false,&quot;dropping-particle&quot;:&quot;&quot;,&quot;non-dropping-particle&quot;:&quot;&quot;},{&quot;family&quot;:&quot;Allan&quot;,&quot;given&quot;:&quot;Elizabeth Andruszkiewicz&quot;,&quot;parse-names&quot;:false,&quot;dropping-particle&quot;:&quot;&quot;,&quot;non-dropping-particle&quot;:&quot;&quot;},{&quot;family&quot;:&quot;Cise&quot;,&quot;given&quot;:&quot;Amy&quot;,&quot;parse-names&quot;:false,&quot;dropping-particle&quot;:&quot;&quot;,&quot;non-dropping-particle&quot;:&quot;van&quot;},{&quot;family&quot;:&quot;Gallego&quot;,&quot;given&quot;:&quot;Ramón&quot;,&quot;parse-names&quot;:false,&quot;dropping-particle&quot;:&quot;&quot;,&quot;non-dropping-particle&quot;:&quot;&quot;},{&quot;family&quot;:&quot;Ramón-Laca&quot;,&quot;given&quot;:&quot;Ana&quot;,&quot;parse-names&quot;:false,&quot;dropping-particle&quot;:&quot;&quot;,&quot;non-dropping-particle&quot;:&quot;&quot;},{&quot;family&quot;:&quot;Garber-Yonts&quot;,&quot;given&quot;:&quot;Maya&quot;,&quot;parse-names&quot;:false,&quot;dropping-particle&quot;:&quot;&quot;,&quot;non-dropping-particle&quot;:&quot;&quot;},{&quot;family&quot;:&quot;Parsons&quot;,&quot;given&quot;:&quot;Kim&quot;,&quot;parse-names&quot;:false,&quot;dropping-particle&quot;:&quot;&quot;,&quot;non-dropping-particle&quot;:&quot;&quot;}],&quot;container-title&quot;:&quot;bioRxiv&quot;,&quot;issued&quot;:{&quot;date-parts&quot;:[[2022]]},&quot;publisher&quot;:&quot;Cold Spring Harbor Laboratory&quot;,&quot;container-title-short&quot;:&quot;&quot;}}],&quot;citationTag&quot;:&quot;MENDELEY_CITATION_v3_eyJjaXRhdGlvbklEIjoiTUVOREVMRVlfQ0lUQVRJT05fMTAwZTVmMWEtYmI0My00MTZkLWE0YzEtNTcyOGRiZjExNTEyIiwicHJvcGVydGllcyI6eyJub3RlSW5kZXgiOjB9LCJpc0VkaXRlZCI6ZmFsc2UsIm1hbnVhbE92ZXJyaWRlIjp7ImlzTWFudWFsbHlPdmVycmlkZGVuIjp0cnVlLCJjaXRlcHJvY1RleHQiOiIoU2hlbHRvbiBldCBhbC4sIDIwMjIpIiwibWFudWFsT3ZlcnJpZGVUZXh0IjoiU2hlbHRvbiBldCBhbC4gMjAyMiJ9LCJjaXRhdGlvbkl0ZW1zIjpbeyJpZCI6IjM3NGQyOTI0LWE3ZjEtM2E4Ny05OWQ3LWFlMGM3NTNmOTExYiIsImlzVGVtcG9yYXJ5IjpmYWxzZSwiaXRlbURhdGEiOnsidHlwZSI6ImFydGljbGUtam91cm5hbCIsImlkIjoiMzc0ZDI5MjQtYTdmMS0zYTg3LTk5ZDctYWUwYzc1M2Y5MTFiIiwidGl0bGUiOiJUb3dhcmQgcXVhbnRpdGF0aXZlIG1ldGFiYXJjb2RpbmciLCJhdXRob3IiOlt7ImZhbWlseSI6IlNoZWx0b24iLCJnaXZlbiI6IkFuZHJldyBPbGFmIiwicGFyc2UtbmFtZXMiOmZhbHNlLCJkcm9wcGluZy1wYXJ0aWNsZSI6IiIsIm5vbi1kcm9wcGluZy1wYXJ0aWNsZSI6IiJ9LHsiZmFtaWx5IjoiR29sZCIsImdpdmVuIjoiWmFjaGFyeSBKIiwicGFyc2UtbmFtZXMiOmZhbHNlLCJkcm9wcGluZy1wYXJ0aWNsZSI6IiIsIm5vbi1kcm9wcGluZy1wYXJ0aWNsZSI6IiJ9LHsiZmFtaWx5IjoiSmVuc2VuIiwiZ2l2ZW4iOiJBbGV4YW5kZXIgSiIsInBhcnNlLW5hbWVzIjpmYWxzZSwiZHJvcHBpbmctcGFydGljbGUiOiIiLCJub24tZHJvcHBpbmctcGFydGljbGUiOiIifSx7ImZhbWlseSI6IkTigJlBZ25lc2UiLCJnaXZlbiI6IkVyaW4iLCJwYXJzZS1uYW1lcyI6ZmFsc2UsImRyb3BwaW5nLXBhcnRpY2xlIjoiIiwibm9uLWRyb3BwaW5nLXBhcnRpY2xlIjoiIn0seyJmYW1pbHkiOiJBbGxhbiIsImdpdmVuIjoiRWxpemFiZXRoIEFuZHJ1c3praWV3aWN6IiwicGFyc2UtbmFtZXMiOmZhbHNlLCJkcm9wcGluZy1wYXJ0aWNsZSI6IiIsIm5vbi1kcm9wcGluZy1wYXJ0aWNsZSI6IiJ9LHsiZmFtaWx5IjoiQ2lzZSIsImdpdmVuIjoiQW15IiwicGFyc2UtbmFtZXMiOmZhbHNlLCJkcm9wcGluZy1wYXJ0aWNsZSI6IiIsIm5vbi1kcm9wcGluZy1wYXJ0aWNsZSI6InZhbiJ9LHsiZmFtaWx5IjoiR2FsbGVnbyIsImdpdmVuIjoiUmFtw7NuIiwicGFyc2UtbmFtZXMiOmZhbHNlLCJkcm9wcGluZy1wYXJ0aWNsZSI6IiIsIm5vbi1kcm9wcGluZy1wYXJ0aWNsZSI6IiJ9LHsiZmFtaWx5IjoiUmFtw7NuLUxhY2EiLCJnaXZlbiI6IkFuYSIsInBhcnNlLW5hbWVzIjpmYWxzZSwiZHJvcHBpbmctcGFydGljbGUiOiIiLCJub24tZHJvcHBpbmctcGFydGljbGUiOiIifSx7ImZhbWlseSI6IkdhcmJlci1Zb250cyIsImdpdmVuIjoiTWF5YSIsInBhcnNlLW5hbWVzIjpmYWxzZSwiZHJvcHBpbmctcGFydGljbGUiOiIiLCJub24tZHJvcHBpbmctcGFydGljbGUiOiIifSx7ImZhbWlseSI6IlBhcnNvbnMiLCJnaXZlbiI6IktpbSIsInBhcnNlLW5hbWVzIjpmYWxzZSwiZHJvcHBpbmctcGFydGljbGUiOiIiLCJub24tZHJvcHBpbmctcGFydGljbGUiOiIifV0sImNvbnRhaW5lci10aXRsZSI6ImJpb1J4aXYiLCJpc3N1ZWQiOnsiZGF0ZS1wYXJ0cyI6W1syMDIyXV19LCJwdWJsaXNoZXIiOiJDb2xkIFNwcmluZyBIYXJib3IgTGFib3JhdG9yeSIsImNvbnRhaW5lci10aXRsZS1zaG9ydCI6IiJ9fV19&quot;},{&quot;citationID&quot;:&quot;MENDELEY_CITATION_2bff0a23-19d4-42f7-a0ee-cc21df492d61&quot;,&quot;properties&quot;:{&quot;noteIndex&quot;:0},&quot;isEdited&quot;:false,&quot;manualOverride&quot;:{&quot;isManuallyOverridden&quot;:true,&quot;citeprocText&quot;:&quot;(Kelly et al., 2019; McLaren et al., 2019; Silverman et al., 2021)&quot;,&quot;manualOverrideText&quot;:&quot;(Kelly et al., 2019; McLaren et al., 2019; Silverman et al., 2021&quot;},&quot;citationTag&quot;:&quot;MENDELEY_CITATION_v3_eyJjaXRhdGlvbklEIjoiTUVOREVMRVlfQ0lUQVRJT05fMmJmZjBhMjMtMTlkNC00MmY3LWEwZWUtY2MyMWRmNDkyZDYxIiwicHJvcGVydGllcyI6eyJub3RlSW5kZXgiOjB9LCJpc0VkaXRlZCI6ZmFsc2UsIm1hbnVhbE92ZXJyaWRlIjp7ImlzTWFudWFsbHlPdmVycmlkZGVuIjp0cnVlLCJjaXRlcHJvY1RleHQiOiIoS2VsbHkgZXQgYWwuLCAyMDE5OyBNY0xhcmVuIGV0IGFsLiwgMjAxOTsgU2lsdmVybWFuIGV0IGFsLiwgMjAyMSkiLCJtYW51YWxPdmVycmlkZVRleHQiOiIoS2VsbHkgZXQgYWwuLCAyMDE5OyBNY0xhcmVuIGV0IGFsLiwgMjAxOTsgU2lsdmVybWFuIGV0IGFsLiwgMjAyMSJ9LCJjaXRhdGlvbkl0ZW1zIjpbeyJpZCI6IjZiOWM4NWU5LTJmMDktM2FiOS1iZjFlLTdkZmM2YjI2NmY0YSIsImlzVGVtcG9yYXJ5IjpmYWxzZSwiaXRlbURhdGEiOnsidHlwZSI6ImFydGljbGUtam91cm5hbCIsImlkIjoiNmI5Yzg1ZTktMmYwOS0zYWI5LWJmMWUtN2RmYzZiMjY2ZjRhIiwidGl0bGUiOiJVbmRlcnN0YW5kaW5nIFBDUiBQcm9jZXNzZXMgdG8gRHJhdyBNZWFuaW5nZnVsIENvbmNsdXNpb25zIGZyb20gRW52aXJvbm1lbnRhbCBETkEgU3R1ZGllcyIsImF1dGhvciI6W3siZmFtaWx5IjoiS2VsbHkiLCJnaXZlbiI6IlJ5YW4gUC4iLCJwYXJzZS1uYW1lcyI6ZmFsc2UsImRyb3BwaW5nLXBhcnRpY2xlIjoiIiwibm9uLWRyb3BwaW5nLXBhcnRpY2xlIjoiIn0seyJmYW1pbHkiOiJTaGVsdG9uIiwiZ2l2ZW4iOiJBbmRyZXcgT2xhZiIsInBhcnNlLW5hbWVzIjpmYWxzZSwiZHJvcHBpbmctcGFydGljbGUiOiIiLCJub24tZHJvcHBpbmctcGFydGljbGUiOiIifSx7ImZhbWlseSI6IkdhbGxlZ28iLCJnaXZlbiI6IlJhbcOzbiIsInBhcnNlLW5hbWVzIjpmYWxzZSwiZHJvcHBpbmctcGFydGljbGUiOiIiLCJub24tZHJvcHBpbmctcGFydGljbGUiOiIifV0sImNvbnRhaW5lci10aXRsZSI6IlNjaWVudGlmaWMgUmVwb3J0cyIsIkRPSSI6IjEwLjEwMzgvczQxNTk4LTAxOS00ODU0Ni14IiwiSVNTTiI6IjIwNDUyMzIyIiwiUE1JRCI6IjMxNDMxNjQxIiwiaXNzdWVkIjp7ImRhdGUtcGFydHMiOltbMjAxOV1dfSwicGFnZSI6IjEtMTQiLCJhYnN0cmFjdCI6IkFzIGVudmlyb25tZW50YWwgRE5BIChlRE5BKSBzdHVkaWVzIGhhdmUgZ3Jvd24gaW4gcG9wdWxhcml0eSBmb3IgdXNlIGluIGVjb2xvZ2ljYWwgYXBwbGljYXRpb25zLCBpdCBoYXMgYmVjb21lIGNsZWFyIHRoYXQgdGhlaXIgcmVzdWx0cyBkaWZmZXIgaW4gc2lnbmlmaWNhbnQgd2F5cyBmcm9tIHRob3NlIG9mIHRyYWRpdGlvbmFsLCBub24tUENSLWJhc2VkIHN1cnZleXMuIEluIGdlbmVyYWwsIGVETkEgc3R1ZGllcyB0aGF0IHJlbHkgb24gYW1wbGljb24gc2VxdWVuY2luZyBtYXkgZGV0ZWN0IGh1bmRyZWRzIG9mIHNwZWNpZXMgcHJlc2VudCBpbiBhIHNhbXBsZWQgZW52aXJvbm1lbnQsIGJ1dCB0aGUgcmVzdWx0aW5nIHNwZWNpZXMgY29tcG9zaXRpb24gY2FuIGJlIGlkaW9zeW5jcmF0aWMsIHJlZmxlY3Rpbmcgc3BlY2llc+KAmSB0cnVlIGJpb21hc3MgYWJ1bmRhbmNlcyBwb29ybHkgb3Igbm90IGF0IGFsbC4gSGVyZSwgd2UgdXNlIGEgc2V0IG9mIHNpbXVsYXRpb25zIHRvIGRldmVsb3AgYSBtZWNoYW5pc3RpYyB1bmRlcnN0YW5kaW5nIG9mIHRoZSBwcm9jZXNzZXMgbGVhZGluZyB0byB0aGUga2luZHMgb2YgcmVzdWx0cyBjb21tb24gaW4gbWl4ZWQtdGVtcGxhdGUgUENSLWJhc2VkIChtZXRhYmFyY29kaW5nKSBzdHVkaWVzLiBJbiBwYXJ0aWN1bGFyLCB3ZSBmb2N1cyBvbiB0aGUgZWZmZWN0cyBvZiBQQ1IgY3ljbGUgbnVtYmVyIGFuZCBwcmltZXIgYW1wbGlmaWNhdGlvbiBlZmZpY2llbmN5IG9uIHRoZSByZXN1bHRzIG9mIGRpdmVyc2l0eSBtZXRyaWNzIGluIHNlcXVlbmNpbmcgc3R1ZGllcy4gV2UgdGhlbiBzaG93IHRoYXQgcHJvcG9ydGlvbmFsIGluZGljZXMgb2YgYW1wbGljb24gcmVhZHMgY2FwdHVyZSB0cmVuZHMgaW4gdGF4b24gYmlvbWFzcyB3aXRoIGhpZ2ggYWNjdXJhY3ksIHBhcnRpY3VsYXJseSB3aGVyZSBhbXBsaWZpY2F0aW9uIGVmZmljaWVuY3kgaXMgaGlnaCAobWVkaWFuIGNvcnJlbGF0aW9uIHVwIHRvIDAuOTcpLiBPdXIgcmVzdWx0cyBleHBsYWluIG11Y2ggb2YgdGhlIG9ic2VydmVkIGJlaGF2aW9yIG9mIFBDUi1iYXNlZCBzdHVkaWVzLCBhbmQgbGVhZCB0byByZWNvbW1lbmRhdGlvbnMgZm9yIGJlc3QgcHJhY3RpY2VzIGluIHRoZSBmaWVsZC4iLCJwdWJsaXNoZXIiOiJOYXR1cmUgUHVibGlzaGluZyBHcm91cCIsImlzc3VlIjoiMSIsInZvbHVtZSI6IjkiLCJjb250YWluZXItdGl0bGUtc2hvcnQiOiJTY2kgUmVwIn19LHsiaWQiOiI1MGMxMDlhMi02OWZjLTM4OGQtOWExMS05ODM4ZDNhNDU0Y2MiLCJpc1RlbXBvcmFyeSI6ZmFsc2UsIml0ZW1EYXRhIjp7InR5cGUiOiJhcnRpY2xlLWpvdXJuYWwiLCJpZCI6IjUwYzEwOWEyLTY5ZmMtMzg4ZC05YTExLTk4MzhkM2E0NTRjYyIsInRpdGxlIjoiQ29uc2lzdGVudCBhbmQgY29ycmVjdGFibGUgYmlhcyBpbiBtZXRhZ2Vub21pYyBzZXF1ZW5jaW5nIGV4cGVyaW1lbnRzIiwiYXV0aG9yIjpbeyJmYW1pbHkiOiJNY0xhcmVuIiwiZ2l2ZW4iOiJNaWNoYWVsIFIuIiwicGFyc2UtbmFtZXMiOmZhbHNlLCJkcm9wcGluZy1wYXJ0aWNsZSI6IiIsIm5vbi1kcm9wcGluZy1wYXJ0aWNsZSI6IiJ9LHsiZmFtaWx5IjoiV2lsbGlzIiwiZ2l2ZW4iOiJBbXkgRC4iLCJwYXJzZS1uYW1lcyI6ZmFsc2UsImRyb3BwaW5nLXBhcnRpY2xlIjoiIiwibm9uLWRyb3BwaW5nLXBhcnRpY2xlIjoiIn0seyJmYW1pbHkiOiJDYWxsYWhhbiIsImdpdmVuIjoiQmVuamFtaW4gSi4iLCJwYXJzZS1uYW1lcyI6ZmFsc2UsImRyb3BwaW5nLXBhcnRpY2xlIjoiIiwibm9uLWRyb3BwaW5nLXBhcnRpY2xlIjoiIn1dLCJjb250YWluZXItdGl0bGUiOiJlTGlmZSIsIkRPSSI6IjEwLjc1NTQvZUxpZmUuNDY5MjMiLCJJU1NOIjoiMjA1MDA4NFgiLCJQTUlEIjoiMzE1MDI1MzYiLCJpc3N1ZWQiOnsiZGF0ZS1wYXJ0cyI6W1syMDE5XV19LCJwYWdlIjoiZTQ2OTIzIiwiYWJzdHJhY3QiOiJNYXJrZXItZ2VuZSBhbmQgbWV0YWdlbm9taWMgc2VxdWVuY2luZyBoYXZlIHByb2ZvdW5kbHkgZXhwYW5kZWQgb3VyIGFiaWxpdHkgdG8gbWVhc3VyZSBiaW9sb2dpY2FsIGNvbW11bml0aWVzLiBCdXQgdGhlIG1lYXN1cmVtZW50cyB0aGV5IHByb3ZpZGUgZGlmZmVyIGZyb20gdGhlIHRydXRoLCBvZnRlbiBkcmFtYXRpY2FsbHksIGJlY2F1c2UgdGhlc2UgZXhwZXJpbWVudHMgYXJlIGJpYXNlZCB0b3dhcmQgZGV0ZWN0aW5nIHNvbWUgdGF4YSBvdmVyIG90aGVycy4gVGhpcyBleHBlcmltZW50YWwgYmlhcyBtYWtlcyB0aGUgdGF4b24gb3IgZ2VuZSBhYnVuZGFuY2VzIG1lYXN1cmVkIGJ5IGRpZmZlcmVudCBwcm90b2NvbHMgcXVhbnRpdGF0aXZlbHkgaW5jb21wYXJhYmxlIGFuZCBjYW4gbGVhZCB0byBzcHVyaW91cyBiaW9sb2dpY2FsIGNvbmNsdXNpb25zLiBXZSBwcm9wb3NlIGEgbWF0aGVtYXRpY2FsIG1vZGVsIGZvciBob3cgYmlhcyBkaXN0b3J0cyBjb21tdW5pdHkgbWVhc3VyZW1lbnRzIGJhc2VkIG9uIHRoZSBwcm9wZXJ0aWVzIG9mIHJlYWwgZXhwZXJpbWVudHMuIFdlIHZhbGlkYXRlIHRoaXMgbW9kZWwgd2l0aCAxNlMgclJOQSBnZW5lIGFuZCBzaG90Z3VuIG1ldGFnZW5vbWljcyBkYXRhIGZyb20gZGVmaW5lZCBiYWN0ZXJpYWwgY29tbXVuaXRpZXMuIE91ciBtb2RlbCBiZXR0ZXIgZml0cyB0aGUgZXhwZXJpbWVudGFsIGRhdGEgZGVzcGl0ZSBiZWluZyBzaW1wbGVyIHRoYW4gcHJldmlvdXMgbW9kZWxzLiBXZSBpbGx1c3RyYXRlIGhvdyBvdXIgbW9kZWwgY2FuIGJlIHVzZWQgdG8gZXZhbHVhdGUgcHJvdG9jb2xzLCB0byB1bmRlcnN0YW5kIHRoZSBlZmZlY3Qgb2YgYmlhcyBvbiBkb3duc3RyZWFtIHN0YXRpc3RpY2FsIGFuYWx5c2VzLCBhbmQgdG8gbWVhc3VyZSBhbmQgY29ycmVjdCBiaWFzIGdpdmVuIHN1aXRhYmxlIGNhbGlicmF0aW9uIGNvbnRyb2xzLiBUaGVzZSByZXN1bHRzIGlsbHVtaW5hdGUgbmV3IGF2ZW51ZXMgdG93YXJkIHRydWx5IHF1YW50aXRhdGl2ZSBhbmQgcmVwcm9kdWNpYmxlIG1ldGFnZW5vbWljcyBtZWFzdXJlbWVudHMuIiwicHVibGlzaGVyIjoiZUxpZmUgU2NpZW5jZXMgUHVibGljYXRpb25zIExpbWl0ZWQiLCJ2b2x1bWUiOiI4IiwiY29udGFpbmVyLXRpdGxlLXNob3J0IjoiRWxpZmUifX0seyJpZCI6IjczMjNlZmQyLTMwYmQtMzk0NS05ZTdkLWM5OWI3NzViYjc2NCIsImlzVGVtcG9yYXJ5IjpmYWxzZSwiaXRlbURhdGEiOnsidHlwZSI6ImFydGljbGUtam91cm5hbCIsImlkIjoiNzMyM2VmZDItMzBiZC0zOTQ1LTllN2QtYzk5Yjc3NWJiNzY0IiwidGl0bGUiOiJNZWFzdXJpbmcgYW5kIG1pdGlnYXRpbmcgUENSIGJpYXMgaW4gbWljcm9iaW90YSBkYXRhc2V0cyIsImF1dGhvciI6W3siZmFtaWx5IjoiU2lsdmVybWFuIiwiZ2l2ZW4iOiJKdXN0aW4gRC4iLCJwYXJzZS1uYW1lcyI6ZmFsc2UsImRyb3BwaW5nLXBhcnRpY2xlIjoiIiwibm9uLWRyb3BwaW5nLXBhcnRpY2xlIjoiIn0seyJmYW1pbHkiOiJCbG9vbSIsImdpdmVuIjoiUmFjaGFlbCBKLiIsInBhcnNlLW5hbWVzIjpmYWxzZSwiZHJvcHBpbmctcGFydGljbGUiOiIiLCJub24tZHJvcHBpbmctcGFydGljbGUiOiIifSx7ImZhbWlseSI6IkppYW5nIiwiZ2l2ZW4iOiJTaGFyb24iLCJwYXJzZS1uYW1lcyI6ZmFsc2UsImRyb3BwaW5nLXBhcnRpY2xlIjoiIiwibm9uLWRyb3BwaW5nLXBhcnRpY2xlIjoiIn0seyJmYW1pbHkiOiJEdXJhbmQiLCJnaXZlbiI6IkhlYXRoZXIgSy4iLCJwYXJzZS1uYW1lcyI6ZmFsc2UsImRyb3BwaW5nLXBhcnRpY2xlIjoiIiwibm9uLWRyb3BwaW5nLXBhcnRpY2xlIjoiIn0seyJmYW1pbHkiOiJEYWxsb3ciLCJnaXZlbiI6IkVyaWMiLCJwYXJzZS1uYW1lcyI6ZmFsc2UsImRyb3BwaW5nLXBhcnRpY2xlIjoiIiwibm9uLWRyb3BwaW5nLXBhcnRpY2xlIjoiIn0seyJmYW1pbHkiOiJNdWtoZXJqZWUiLCJnaXZlbiI6IlNheWFuIiwicGFyc2UtbmFtZXMiOmZhbHNlLCJkcm9wcGluZy1wYXJ0aWNsZSI6IiIsIm5vbi1kcm9wcGluZy1wYXJ0aWNsZSI6IiJ9LHsiZmFtaWx5IjoiRGF2aWQiLCJnaXZlbiI6Ikxhd3JlbmNlIEEuIiwicGFyc2UtbmFtZXMiOmZhbHNlLCJkcm9wcGluZy1wYXJ0aWNsZSI6IiIsIm5vbi1kcm9wcGluZy1wYXJ0aWNsZSI6IiJ9XSwiY29udGFpbmVyLXRpdGxlIjoiUExvUyBDb21wdXRhdGlvbmFsIEJpb2xvZ3kiLCJET0kiOiIxMC4xMzcxL2pvdXJuYWwucGNiaS4xMDA5MTEzIiwiSVNTTiI6IjE1NTM3MzU4IiwiUE1JRCI6IjM0MjI4NzIzIiwiaXNzdWVkIjp7ImRhdGUtcGFydHMiOltbMjAyMV1dfSwicGFnZSI6ImUxMDA5MTEzIiwiYWJzdHJhY3QiOiJQQ1IgYW1wbGlmaWNhdGlvbiBwbGF5cyBhbiBpbnRlZ3JhbCByb2xlIGluIHRoZSBtZWFzdXJlbWVudCBvZiBtaXhlZCBtaWNyb2JpYWwgY29tbXVuaXRpZXMgdmlhIGhpZ2gtdGhyb3VnaHB1dCBETkEgc2VxdWVuY2luZyBvZiB0aGUgMTZTIHJpYm9zb21hbCBSTkEgKHJSTkEpIGdlbmUuIFlldCBQQ1IgaXMgYWxzbyBrbm93biB0byBpbnRyb2R1Y2UgbXVsdGlwbGUgZm9ybXMgb2YgYmlhcyBpbiAxNlMgclJOQSBzdHVkaWVzLiBIZXJlIHdlIHByZXNlbnQgYSBwYWlyZWQgbW9kZWxpbmcgYW5kIGV4cGVyaW1lbnRhbCBhcHByb2FjaCB0byBjaGFyYWN0ZXJpemUgYW5kIG1pdGlnYXRlIFBDUiBOUE0tYmlhcyAoUENSIGJpYXMgZnJvbSBub24tcHJpbWVyLW1pc21hdGNoIHNvdXJjZXMpIGluIG1pY3JvYmlvdGEgc3VydmV5cy4gV2UgdXNlIGV4cGVyaW1lbnRhbCBkYXRhIGZyb20gbW9jayBiYWN0ZXJpYWwgY29tbXVuaXRpZXMgdG8gdmFsaWRhdGUgb3VyIGFwcHJvYWNoIGFuZCBodW1hbiBndXQgbWljcm9iaW90YSBzYW1wbGVzIHRvIGNoYXJhY3Rlcml6ZSBQQ1IgTlBNLWJpYXMgdW5kZXIgcmVhbC13b3JsZCBjb25kaXRpb25zLiBPdXIgcmVzdWx0cyBzdWdnZXN0IHRoYXQgUENSIE5QTS1iaWFzIGNhbiBza2V3IGVzdGltYXRlcyBvZiBtaWNyb2JpYWwgcmVsYXRpdmUgYWJ1bmRhbmNlcyBieSBhIGZhY3RvciBvZiA0IG9yIG1vcmUsIGJ1dCB0aGF0IHRoaXMgYmlhcyBjYW4gYmUgbWl0aWdhdGVkIHVzaW5nIGxvZy1yYXRpbyBsaW5lYXIgbW9kZWxzLiIsInB1Ymxpc2hlciI6IlB1YmxpYyBMaWJyYXJ5IG9mIFNjaWVuY2UgU2FuIEZyYW5jaXNjbywgQ0EgVVNBIiwiaXNzdWUiOiI3Iiwidm9sdW1lIjoiMTciLCJjb250YWluZXItdGl0bGUtc2hvcnQiOiJQTG9TIENvbXB1dCBCaW9sIn19XX0=&quot;,&quot;citationItems&quot;:[{&quot;id&quot;:&quot;6b9c85e9-2f09-3ab9-bf1e-7dfc6b266f4a&quot;,&quot;isTemporary&quot;:false,&quot;itemData&quot;:{&quot;type&quot;:&quot;article-journal&quot;,&quot;id&quot;:&quot;6b9c85e9-2f09-3ab9-bf1e-7dfc6b266f4a&quot;,&quot;title&quot;:&quot;Understanding PCR Processes to Draw Meaningful Conclusions from Environmental DNA Studies&quot;,&quot;author&quot;:[{&quot;family&quot;:&quot;Kelly&quot;,&quot;given&quot;:&quot;Ryan P.&quot;,&quot;parse-names&quot;:false,&quot;dropping-particle&quot;:&quot;&quot;,&quot;non-dropping-particle&quot;:&quot;&quot;},{&quot;family&quot;:&quot;Shelton&quot;,&quot;given&quot;:&quot;Andrew Olaf&quot;,&quot;parse-names&quot;:false,&quot;dropping-particle&quot;:&quot;&quot;,&quot;non-dropping-particle&quot;:&quot;&quot;},{&quot;family&quot;:&quot;Gallego&quot;,&quot;given&quot;:&quot;Ramón&quot;,&quot;parse-names&quot;:false,&quot;dropping-particle&quot;:&quot;&quot;,&quot;non-dropping-particle&quot;:&quot;&quot;}],&quot;container-title&quot;:&quot;Scientific Reports&quot;,&quot;DOI&quot;:&quot;10.1038/s41598-019-48546-x&quot;,&quot;ISSN&quot;:&quot;20452322&quot;,&quot;PMID&quot;:&quot;31431641&quot;,&quot;issued&quot;:{&quot;date-parts&quot;:[[2019]]},&quot;page&quot;:&quot;1-14&quot;,&quot;abstract&quot;:&quo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quot;,&quot;publisher&quot;:&quot;Nature Publishing Group&quot;,&quot;issue&quot;:&quot;1&quot;,&quot;volume&quot;:&quot;9&quot;,&quot;container-title-short&quot;:&quot;Sci Rep&quot;}},{&quot;id&quot;:&quot;50c109a2-69fc-388d-9a11-9838d3a454cc&quot;,&quot;isTemporary&quot;:false,&quot;itemData&quot;:{&quot;type&quot;:&quot;article-journal&quot;,&quot;id&quot;:&quot;50c109a2-69fc-388d-9a11-9838d3a454cc&quot;,&quot;title&quot;:&quot;Consistent and correctable bias in metagenomic sequencing experiments&quot;,&quot;author&quot;:[{&quot;family&quot;:&quot;McLaren&quot;,&quot;given&quot;:&quot;Michael R.&quot;,&quot;parse-names&quot;:false,&quot;dropping-particle&quot;:&quot;&quot;,&quot;non-dropping-particle&quot;:&quot;&quot;},{&quot;family&quot;:&quot;Willis&quot;,&quot;given&quot;:&quot;Amy D.&quot;,&quot;parse-names&quot;:false,&quot;dropping-particle&quot;:&quot;&quot;,&quot;non-dropping-particle&quot;:&quot;&quot;},{&quot;family&quot;:&quot;Callahan&quot;,&quot;given&quot;:&quot;Benjamin J.&quot;,&quot;parse-names&quot;:false,&quot;dropping-particle&quot;:&quot;&quot;,&quot;non-dropping-particle&quot;:&quot;&quot;}],&quot;container-title&quot;:&quot;eLife&quot;,&quot;DOI&quot;:&quot;10.7554/eLife.46923&quot;,&quot;ISSN&quot;:&quot;2050084X&quot;,&quot;PMID&quot;:&quot;31502536&quot;,&quot;issued&quot;:{&quot;date-parts&quot;:[[2019]]},&quot;page&quot;:&quot;e46923&quot;,&quot;abstract&quot;:&quo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quot;,&quot;publisher&quot;:&quot;eLife Sciences Publications Limited&quot;,&quot;volume&quot;:&quot;8&quot;,&quot;container-title-short&quot;:&quot;Elife&quot;}},{&quot;id&quot;:&quot;7323efd2-30bd-3945-9e7d-c99b775bb764&quot;,&quot;isTemporary&quot;:false,&quot;itemData&quot;:{&quot;type&quot;:&quot;article-journal&quot;,&quot;id&quot;:&quot;7323efd2-30bd-3945-9e7d-c99b775bb764&quot;,&quot;title&quot;:&quot;Measuring and mitigating PCR bias in microbiota datasets&quot;,&quot;author&quot;:[{&quot;family&quot;:&quot;Silverman&quot;,&quot;given&quot;:&quot;Justin D.&quot;,&quot;parse-names&quot;:false,&quot;dropping-particle&quot;:&quot;&quot;,&quot;non-dropping-particle&quot;:&quot;&quot;},{&quot;family&quot;:&quot;Bloom&quot;,&quot;given&quot;:&quot;Rachael J.&quot;,&quot;parse-names&quot;:false,&quot;dropping-particle&quot;:&quot;&quot;,&quot;non-dropping-particle&quot;:&quot;&quot;},{&quot;family&quot;:&quot;Jiang&quot;,&quot;given&quot;:&quot;Sharon&quot;,&quot;parse-names&quot;:false,&quot;dropping-particle&quot;:&quot;&quot;,&quot;non-dropping-particle&quot;:&quot;&quot;},{&quot;family&quot;:&quot;Durand&quot;,&quot;given&quot;:&quot;Heather K.&quot;,&quot;parse-names&quot;:false,&quot;dropping-particle&quot;:&quot;&quot;,&quot;non-dropping-particle&quot;:&quot;&quot;},{&quot;family&quot;:&quot;Dallow&quot;,&quot;given&quot;:&quot;Eric&quot;,&quot;parse-names&quot;:false,&quot;dropping-particle&quot;:&quot;&quot;,&quot;non-dropping-particle&quot;:&quot;&quot;},{&quot;family&quot;:&quot;Mukherjee&quot;,&quot;given&quot;:&quot;Sayan&quot;,&quot;parse-names&quot;:false,&quot;dropping-particle&quot;:&quot;&quot;,&quot;non-dropping-particle&quot;:&quot;&quot;},{&quot;family&quot;:&quot;David&quot;,&quot;given&quot;:&quot;Lawrence A.&quot;,&quot;parse-names&quot;:false,&quot;dropping-particle&quot;:&quot;&quot;,&quot;non-dropping-particle&quot;:&quot;&quot;}],&quot;container-title&quot;:&quot;PLoS Computational Biology&quot;,&quot;DOI&quot;:&quot;10.1371/journal.pcbi.1009113&quot;,&quot;ISSN&quot;:&quot;15537358&quot;,&quot;PMID&quot;:&quot;34228723&quot;,&quot;issued&quot;:{&quot;date-parts&quot;:[[2021]]},&quot;page&quot;:&quot;e1009113&quot;,&quot;abstract&quot;:&quo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quot;,&quot;publisher&quot;:&quot;Public Library of Science San Francisco, CA USA&quot;,&quot;issue&quot;:&quot;7&quot;,&quot;volume&quot;:&quot;17&quot;,&quot;container-title-short&quot;:&quot;PLoS Comput Biol&quot;}}]},{&quot;citationID&quot;:&quot;MENDELEY_CITATION_c65d117f-c967-442a-bc7b-769a888b46ad&quot;,&quot;properties&quot;:{&quot;noteIndex&quot;:0},&quot;isEdited&quot;:false,&quot;manualOverride&quot;:{&quot;isManuallyOverridden&quot;:false,&quot;citeprocText&quot;:&quot;(Lalam, 2006)&quot;,&quot;manualOverrideText&quot;:&quot;&quot;},&quot;citationTag&quot;:&quot;MENDELEY_CITATION_v3_eyJjaXRhdGlvbklEIjoiTUVOREVMRVlfQ0lUQVRJT05fYzY1ZDExN2YtYzk2Ny00NDJhLWJjN2ItNzY5YTg4OGI0NmFkIiwicHJvcGVydGllcyI6eyJub3RlSW5kZXgiOjB9LCJpc0VkaXRlZCI6ZmFsc2UsIm1hbnVhbE92ZXJyaWRlIjp7ImlzTWFudWFsbHlPdmVycmlkZGVuIjpmYWxzZSwiY2l0ZXByb2NUZXh0IjoiKExhbGFtLCAyMDA2KSIsIm1hbnVhbE92ZXJyaWRlVGV4dCI6IiJ9LCJjaXRhdGlvbkl0ZW1zIjpbeyJpZCI6ImFlMjQzZmFiLTdkZDItM2UwMi1iN2QyLWI1ZWQ5ZjVkN2ZmNyIsImlzVGVtcG9yYXJ5IjpmYWxzZSwiaXRlbURhdGEiOnsidHlwZSI6ImFydGljbGUtam91cm5hbCIsImlkIjoiYWUyNDNmYWItN2RkMi0zZTAyLWI3ZDItYjVlZDlmNWQ3ZmY3IiwidGl0bGUiOiJFc3RpbWF0aW9uIG9mIHRoZSByZWFjdGlvbiBlZmZpY2llbmN5IGluIHBvbHltZXJhc2UgY2hhaW4gcmVhY3Rpb24iLCJhdXRob3IiOlt7ImZhbWlseSI6IkxhbGFtIiwiZ2l2ZW4iOiJOYWRpYSIsInBhcnNlLW5hbWVzIjpmYWxzZSwiZHJvcHBpbmctcGFydGljbGUiOiIiLCJub24tZHJvcHBpbmctcGFydGljbGUiOiIifV0sImNvbnRhaW5lci10aXRsZSI6IkpvdXJuYWwgb2YgdGhlb3JldGljYWwgYmlvbG9neSIsIklTU04iOiIwMDIyLTUxOTMiLCJpc3N1ZWQiOnsiZGF0ZS1wYXJ0cyI6W1syMDA2XV19LCJwYWdlIjoiOTQ3LTk1MyIsInB1Ymxpc2hlciI6IkVsc2V2aWVyIiwiaXNzdWUiOiI0Iiwidm9sdW1lIjoiMjQyIiwiY29udGFpbmVyLXRpdGxlLXNob3J0IjoiSiBUaGVvciBCaW9sIn19XX0=&quot;,&quot;citationItems&quot;:[{&quot;id&quot;:&quot;ae243fab-7dd2-3e02-b7d2-b5ed9f5d7ff7&quot;,&quot;isTemporary&quot;:false,&quot;itemData&quot;:{&quot;type&quot;:&quot;article-journal&quot;,&quot;id&quot;:&quot;ae243fab-7dd2-3e02-b7d2-b5ed9f5d7ff7&quot;,&quot;title&quot;:&quot;Estimation of the reaction efficiency in polymerase chain reaction&quot;,&quot;author&quot;:[{&quot;family&quot;:&quot;Lalam&quot;,&quot;given&quot;:&quot;Nadia&quot;,&quot;parse-names&quot;:false,&quot;dropping-particle&quot;:&quot;&quot;,&quot;non-dropping-particle&quot;:&quot;&quot;}],&quot;container-title&quot;:&quot;Journal of theoretical biology&quot;,&quot;ISSN&quot;:&quot;0022-5193&quot;,&quot;issued&quot;:{&quot;date-parts&quot;:[[2006]]},&quot;page&quot;:&quot;947-953&quot;,&quot;publisher&quot;:&quot;Elsevier&quot;,&quot;issue&quot;:&quot;4&quot;,&quot;volume&quot;:&quot;242&quot;,&quot;container-title-short&quot;:&quot;J Theor Biol&quot;}}]},{&quot;citationID&quot;:&quot;MENDELEY_CITATION_04424b72-faf2-47b0-b4c4-a596ae020f90&quot;,&quot;properties&quot;:{&quot;noteIndex&quot;:0},&quot;isEdited&quot;:false,&quot;manualOverride&quot;:{&quot;isManuallyOverridden&quot;:false,&quot;citeprocText&quot;:&quot;(McLaren et al., 2019)&quot;,&quot;manualOverrideText&quot;:&quot;&quot;},&quot;citationTag&quot;:&quot;MENDELEY_CITATION_v3_eyJjaXRhdGlvbklEIjoiTUVOREVMRVlfQ0lUQVRJT05fMDQ0MjRiNzItZmFmMi00N2IwLWI0YzQtYTU5NmFlMDIwZjkwIiwicHJvcGVydGllcyI6eyJub3RlSW5kZXgiOjB9LCJpc0VkaXRlZCI6ZmFsc2UsIm1hbnVhbE92ZXJyaWRlIjp7ImlzTWFudWFsbHlPdmVycmlkZGVuIjpmYWxzZSwiY2l0ZXByb2NUZXh0IjoiKE1jTGFyZW4gZXQgYWwuLCAyMDE5KSIsIm1hbnVhbE92ZXJyaWRlVGV4dCI6IiJ9LCJjaXRhdGlvbkl0ZW1zIjpbeyJpZCI6IjUwYzEwOWEyLTY5ZmMtMzg4ZC05YTExLTk4MzhkM2E0NTRjYyIsImlzVGVtcG9yYXJ5IjpmYWxzZSwiaXRlbURhdGEiOnsidHlwZSI6ImFydGljbGUtam91cm5hbCIsImlkIjoiNTBjMTA5YTItNjlmYy0zODhkLTlhMTEtOTgzOGQzYTQ1NGNjIiwidGl0bGUiOiJDb25zaXN0ZW50IGFuZCBjb3JyZWN0YWJsZSBiaWFzIGluIG1ldGFnZW5vbWljIHNlcXVlbmNpbmcgZXhwZXJpbWVudHMiLCJhdXRob3IiOlt7ImZhbWlseSI6Ik1jTGFyZW4iLCJnaXZlbiI6Ik1pY2hhZWwgUi4iLCJwYXJzZS1uYW1lcyI6ZmFsc2UsImRyb3BwaW5nLXBhcnRpY2xlIjoiIiwibm9uLWRyb3BwaW5nLXBhcnRpY2xlIjoiIn0seyJmYW1pbHkiOiJXaWxsaXMiLCJnaXZlbiI6IkFteSBELiIsInBhcnNlLW5hbWVzIjpmYWxzZSwiZHJvcHBpbmctcGFydGljbGUiOiIiLCJub24tZHJvcHBpbmctcGFydGljbGUiOiIifSx7ImZhbWlseSI6IkNhbGxhaGFuIiwiZ2l2ZW4iOiJCZW5qYW1pbiBKLiIsInBhcnNlLW5hbWVzIjpmYWxzZSwiZHJvcHBpbmctcGFydGljbGUiOiIiLCJub24tZHJvcHBpbmctcGFydGljbGUiOiIifV0sImNvbnRhaW5lci10aXRsZSI6ImVMaWZlIiwiRE9JIjoiMTAuNzU1NC9lTGlmZS40NjkyMyIsIklTU04iOiIyMDUwMDg0WCIsIlBNSUQiOiIzMTUwMjUzNiIsImlzc3VlZCI6eyJkYXRlLXBhcnRzIjpbWzIwMTldXX0sInBhZ2UiOiJlNDY5MjMiLCJhYnN0cmFjdCI6Ik1hcmtlci1nZW5lIGFuZCBtZXRhZ2Vub21pYyBzZXF1ZW5jaW5nIGhhdmUgcHJvZm91bmRseSBleHBhbmRlZCBvdXIgYWJpbGl0eSB0byBtZWFzdXJlIGJpb2xvZ2ljYWwgY29tbXVuaXRpZXMuIEJ1dCB0aGUgbWVhc3VyZW1lbnRzIHRoZXkgcHJvdmlkZSBkaWZmZXIgZnJvbSB0aGUgdHJ1dGgsIG9mdGVuIGRyYW1hdGljYWxseSwgYmVjYXVzZSB0aGVzZSBleHBlcmltZW50cyBhcmUgYmlhc2VkIHRvd2FyZCBkZXRlY3Rpbmcgc29tZSB0YXhhIG92ZXIgb3RoZXJzLiBUaGlzIGV4cGVyaW1lbnRhbCBiaWFzIG1ha2VzIHRoZSB0YXhvbiBvciBnZW5lIGFidW5kYW5jZXMgbWVhc3VyZWQgYnkgZGlmZmVyZW50IHByb3RvY29scyBxdWFudGl0YXRpdmVseSBpbmNvbXBhcmFibGUgYW5kIGNhbiBsZWFkIHRvIHNwdXJpb3VzIGJpb2xvZ2ljYWwgY29uY2x1c2lvbnMuIFdlIHByb3Bvc2UgYSBtYXRoZW1hdGljYWwgbW9kZWwgZm9yIGhvdyBiaWFzIGRpc3RvcnRzIGNvbW11bml0eSBtZWFzdXJlbWVudHMgYmFzZWQgb24gdGhlIHByb3BlcnRpZXMgb2YgcmVhbCBleHBlcmltZW50cy4gV2UgdmFsaWRhdGUgdGhpcyBtb2RlbCB3aXRoIDE2UyByUk5BIGdlbmUgYW5kIHNob3RndW4gbWV0YWdlbm9taWNzIGRhdGEgZnJvbSBkZWZpbmVkIGJhY3RlcmlhbCBjb21tdW5pdGllcy4gT3VyIG1vZGVsIGJldHRlciBmaXRzIHRoZSBleHBlcmltZW50YWwgZGF0YSBkZXNwaXRlIGJlaW5nIHNpbXBsZXIgdGhhbiBwcmV2aW91cyBtb2RlbHMuIFdlIGlsbHVzdHJhdGUgaG93IG91ciBtb2RlbCBjYW4gYmUgdXNlZCB0byBldmFsdWF0ZSBwcm90b2NvbHMsIHRvIHVuZGVyc3RhbmQgdGhlIGVmZmVjdCBvZiBiaWFzIG9uIGRvd25zdHJlYW0gc3RhdGlzdGljYWwgYW5hbHlzZXMsIGFuZCB0byBtZWFzdXJlIGFuZCBjb3JyZWN0IGJpYXMgZ2l2ZW4gc3VpdGFibGUgY2FsaWJyYXRpb24gY29udHJvbHMuIFRoZXNlIHJlc3VsdHMgaWxsdW1pbmF0ZSBuZXcgYXZlbnVlcyB0b3dhcmQgdHJ1bHkgcXVhbnRpdGF0aXZlIGFuZCByZXByb2R1Y2libGUgbWV0YWdlbm9taWNzIG1lYXN1cmVtZW50cy4iLCJwdWJsaXNoZXIiOiJlTGlmZSBTY2llbmNlcyBQdWJsaWNhdGlvbnMgTGltaXRlZCIsInZvbHVtZSI6IjgiLCJjb250YWluZXItdGl0bGUtc2hvcnQiOiJFbGlmZSJ9fV19&quot;,&quot;citationItems&quot;:[{&quot;id&quot;:&quot;50c109a2-69fc-388d-9a11-9838d3a454cc&quot;,&quot;isTemporary&quot;:false,&quot;itemData&quot;:{&quot;type&quot;:&quot;article-journal&quot;,&quot;id&quot;:&quot;50c109a2-69fc-388d-9a11-9838d3a454cc&quot;,&quot;title&quot;:&quot;Consistent and correctable bias in metagenomic sequencing experiments&quot;,&quot;author&quot;:[{&quot;family&quot;:&quot;McLaren&quot;,&quot;given&quot;:&quot;Michael R.&quot;,&quot;parse-names&quot;:false,&quot;dropping-particle&quot;:&quot;&quot;,&quot;non-dropping-particle&quot;:&quot;&quot;},{&quot;family&quot;:&quot;Willis&quot;,&quot;given&quot;:&quot;Amy D.&quot;,&quot;parse-names&quot;:false,&quot;dropping-particle&quot;:&quot;&quot;,&quot;non-dropping-particle&quot;:&quot;&quot;},{&quot;family&quot;:&quot;Callahan&quot;,&quot;given&quot;:&quot;Benjamin J.&quot;,&quot;parse-names&quot;:false,&quot;dropping-particle&quot;:&quot;&quot;,&quot;non-dropping-particle&quot;:&quot;&quot;}],&quot;container-title&quot;:&quot;eLife&quot;,&quot;DOI&quot;:&quot;10.7554/eLife.46923&quot;,&quot;ISSN&quot;:&quot;2050084X&quot;,&quot;PMID&quot;:&quot;31502536&quot;,&quot;issued&quot;:{&quot;date-parts&quot;:[[2019]]},&quot;page&quot;:&quot;e46923&quot;,&quot;abstract&quot;:&quo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quot;,&quot;publisher&quot;:&quot;eLife Sciences Publications Limited&quot;,&quot;volume&quot;:&quot;8&quot;,&quot;container-title-short&quot;:&quot;Elife&quot;}}]},{&quot;citationID&quot;:&quot;MENDELEY_CITATION_4c347d69-da7e-43be-ada2-183ef37d8998&quot;,&quot;properties&quot;:{&quot;noteIndex&quot;:0},&quot;isEdited&quot;:false,&quot;manualOverride&quot;:{&quot;isManuallyOverridden&quot;:false,&quot;citeprocText&quot;:&quot;(McLaren et al., 2019; Shelton et al., 2022; Silverman et al., 2021)&quot;,&quot;manualOverrideText&quot;:&quot;&quot;},&quot;citationTag&quot;:&quot;MENDELEY_CITATION_v3_eyJjaXRhdGlvbklEIjoiTUVOREVMRVlfQ0lUQVRJT05fNGMzNDdkNjktZGE3ZS00M2JlLWFkYTItMTgzZWYzN2Q4OTk4IiwicHJvcGVydGllcyI6eyJub3RlSW5kZXgiOjB9LCJpc0VkaXRlZCI6ZmFsc2UsIm1hbnVhbE92ZXJyaWRlIjp7ImlzTWFudWFsbHlPdmVycmlkZGVuIjpmYWxzZSwiY2l0ZXByb2NUZXh0IjoiKE1jTGFyZW4gZXQgYWwuLCAyMDE5OyBTaGVsdG9uIGV0IGFsLiwgMjAyMjsgU2lsdmVybWFuIGV0IGFsLiwgMjAyMSkiLCJtYW51YWxPdmVycmlkZVRleHQiOiIifSwiY2l0YXRpb25JdGVtcyI6W3siaWQiOiI1MGMxMDlhMi02OWZjLTM4OGQtOWExMS05ODM4ZDNhNDU0Y2MiLCJpc1RlbXBvcmFyeSI6ZmFsc2UsIml0ZW1EYXRhIjp7InR5cGUiOiJhcnRpY2xlLWpvdXJuYWwiLCJpZCI6IjUwYzEwOWEyLTY5ZmMtMzg4ZC05YTExLTk4MzhkM2E0NTRjYyIsInRpdGxlIjoiQ29uc2lzdGVudCBhbmQgY29ycmVjdGFibGUgYmlhcyBpbiBtZXRhZ2Vub21pYyBzZXF1ZW5jaW5nIGV4cGVyaW1lbnRzIiwiYXV0aG9yIjpbeyJmYW1pbHkiOiJNY0xhcmVuIiwiZ2l2ZW4iOiJNaWNoYWVsIFIuIiwicGFyc2UtbmFtZXMiOmZhbHNlLCJkcm9wcGluZy1wYXJ0aWNsZSI6IiIsIm5vbi1kcm9wcGluZy1wYXJ0aWNsZSI6IiJ9LHsiZmFtaWx5IjoiV2lsbGlzIiwiZ2l2ZW4iOiJBbXkgRC4iLCJwYXJzZS1uYW1lcyI6ZmFsc2UsImRyb3BwaW5nLXBhcnRpY2xlIjoiIiwibm9uLWRyb3BwaW5nLXBhcnRpY2xlIjoiIn0seyJmYW1pbHkiOiJDYWxsYWhhbiIsImdpdmVuIjoiQmVuamFtaW4gSi4iLCJwYXJzZS1uYW1lcyI6ZmFsc2UsImRyb3BwaW5nLXBhcnRpY2xlIjoiIiwibm9uLWRyb3BwaW5nLXBhcnRpY2xlIjoiIn1dLCJjb250YWluZXItdGl0bGUiOiJlTGlmZSIsIkRPSSI6IjEwLjc1NTQvZUxpZmUuNDY5MjMiLCJJU1NOIjoiMjA1MDA4NFgiLCJQTUlEIjoiMzE1MDI1MzYiLCJpc3N1ZWQiOnsiZGF0ZS1wYXJ0cyI6W1syMDE5XV19LCJwYWdlIjoiZTQ2OTIzIiwiYWJzdHJhY3QiOiJNYXJrZXItZ2VuZSBhbmQgbWV0YWdlbm9taWMgc2VxdWVuY2luZyBoYXZlIHByb2ZvdW5kbHkgZXhwYW5kZWQgb3VyIGFiaWxpdHkgdG8gbWVhc3VyZSBiaW9sb2dpY2FsIGNvbW11bml0aWVzLiBCdXQgdGhlIG1lYXN1cmVtZW50cyB0aGV5IHByb3ZpZGUgZGlmZmVyIGZyb20gdGhlIHRydXRoLCBvZnRlbiBkcmFtYXRpY2FsbHksIGJlY2F1c2UgdGhlc2UgZXhwZXJpbWVudHMgYXJlIGJpYXNlZCB0b3dhcmQgZGV0ZWN0aW5nIHNvbWUgdGF4YSBvdmVyIG90aGVycy4gVGhpcyBleHBlcmltZW50YWwgYmlhcyBtYWtlcyB0aGUgdGF4b24gb3IgZ2VuZSBhYnVuZGFuY2VzIG1lYXN1cmVkIGJ5IGRpZmZlcmVudCBwcm90b2NvbHMgcXVhbnRpdGF0aXZlbHkgaW5jb21wYXJhYmxlIGFuZCBjYW4gbGVhZCB0byBzcHVyaW91cyBiaW9sb2dpY2FsIGNvbmNsdXNpb25zLiBXZSBwcm9wb3NlIGEgbWF0aGVtYXRpY2FsIG1vZGVsIGZvciBob3cgYmlhcyBkaXN0b3J0cyBjb21tdW5pdHkgbWVhc3VyZW1lbnRzIGJhc2VkIG9uIHRoZSBwcm9wZXJ0aWVzIG9mIHJlYWwgZXhwZXJpbWVudHMuIFdlIHZhbGlkYXRlIHRoaXMgbW9kZWwgd2l0aCAxNlMgclJOQSBnZW5lIGFuZCBzaG90Z3VuIG1ldGFnZW5vbWljcyBkYXRhIGZyb20gZGVmaW5lZCBiYWN0ZXJpYWwgY29tbXVuaXRpZXMuIE91ciBtb2RlbCBiZXR0ZXIgZml0cyB0aGUgZXhwZXJpbWVudGFsIGRhdGEgZGVzcGl0ZSBiZWluZyBzaW1wbGVyIHRoYW4gcHJldmlvdXMgbW9kZWxzLiBXZSBpbGx1c3RyYXRlIGhvdyBvdXIgbW9kZWwgY2FuIGJlIHVzZWQgdG8gZXZhbHVhdGUgcHJvdG9jb2xzLCB0byB1bmRlcnN0YW5kIHRoZSBlZmZlY3Qgb2YgYmlhcyBvbiBkb3duc3RyZWFtIHN0YXRpc3RpY2FsIGFuYWx5c2VzLCBhbmQgdG8gbWVhc3VyZSBhbmQgY29ycmVjdCBiaWFzIGdpdmVuIHN1aXRhYmxlIGNhbGlicmF0aW9uIGNvbnRyb2xzLiBUaGVzZSByZXN1bHRzIGlsbHVtaW5hdGUgbmV3IGF2ZW51ZXMgdG93YXJkIHRydWx5IHF1YW50aXRhdGl2ZSBhbmQgcmVwcm9kdWNpYmxlIG1ldGFnZW5vbWljcyBtZWFzdXJlbWVudHMuIiwicHVibGlzaGVyIjoiZUxpZmUgU2NpZW5jZXMgUHVibGljYXRpb25zIExpbWl0ZWQiLCJ2b2x1bWUiOiI4IiwiY29udGFpbmVyLXRpdGxlLXNob3J0IjoiRWxpZmUifX0seyJpZCI6IjM3NGQyOTI0LWE3ZjEtM2E4Ny05OWQ3LWFlMGM3NTNmOTExYiIsImlzVGVtcG9yYXJ5IjpmYWxzZSwiaXRlbURhdGEiOnsidHlwZSI6ImFydGljbGUtam91cm5hbCIsImlkIjoiMzc0ZDI5MjQtYTdmMS0zYTg3LTk5ZDctYWUwYzc1M2Y5MTFiIiwidGl0bGUiOiJUb3dhcmQgcXVhbnRpdGF0aXZlIG1ldGFiYXJjb2RpbmciLCJhdXRob3IiOlt7ImZhbWlseSI6IlNoZWx0b24iLCJnaXZlbiI6IkFuZHJldyBPbGFmIiwicGFyc2UtbmFtZXMiOmZhbHNlLCJkcm9wcGluZy1wYXJ0aWNsZSI6IiIsIm5vbi1kcm9wcGluZy1wYXJ0aWNsZSI6IiJ9LHsiZmFtaWx5IjoiR29sZCIsImdpdmVuIjoiWmFjaGFyeSBKIiwicGFyc2UtbmFtZXMiOmZhbHNlLCJkcm9wcGluZy1wYXJ0aWNsZSI6IiIsIm5vbi1kcm9wcGluZy1wYXJ0aWNsZSI6IiJ9LHsiZmFtaWx5IjoiSmVuc2VuIiwiZ2l2ZW4iOiJBbGV4YW5kZXIgSiIsInBhcnNlLW5hbWVzIjpmYWxzZSwiZHJvcHBpbmctcGFydGljbGUiOiIiLCJub24tZHJvcHBpbmctcGFydGljbGUiOiIifSx7ImZhbWlseSI6IkTigJlBZ25lc2UiLCJnaXZlbiI6IkVyaW4iLCJwYXJzZS1uYW1lcyI6ZmFsc2UsImRyb3BwaW5nLXBhcnRpY2xlIjoiIiwibm9uLWRyb3BwaW5nLXBhcnRpY2xlIjoiIn0seyJmYW1pbHkiOiJBbGxhbiIsImdpdmVuIjoiRWxpemFiZXRoIEFuZHJ1c3praWV3aWN6IiwicGFyc2UtbmFtZXMiOmZhbHNlLCJkcm9wcGluZy1wYXJ0aWNsZSI6IiIsIm5vbi1kcm9wcGluZy1wYXJ0aWNsZSI6IiJ9LHsiZmFtaWx5IjoiQ2lzZSIsImdpdmVuIjoiQW15IiwicGFyc2UtbmFtZXMiOmZhbHNlLCJkcm9wcGluZy1wYXJ0aWNsZSI6IiIsIm5vbi1kcm9wcGluZy1wYXJ0aWNsZSI6InZhbiJ9LHsiZmFtaWx5IjoiR2FsbGVnbyIsImdpdmVuIjoiUmFtw7NuIiwicGFyc2UtbmFtZXMiOmZhbHNlLCJkcm9wcGluZy1wYXJ0aWNsZSI6IiIsIm5vbi1kcm9wcGluZy1wYXJ0aWNsZSI6IiJ9LHsiZmFtaWx5IjoiUmFtw7NuLUxhY2EiLCJnaXZlbiI6IkFuYSIsInBhcnNlLW5hbWVzIjpmYWxzZSwiZHJvcHBpbmctcGFydGljbGUiOiIiLCJub24tZHJvcHBpbmctcGFydGljbGUiOiIifSx7ImZhbWlseSI6IkdhcmJlci1Zb250cyIsImdpdmVuIjoiTWF5YSIsInBhcnNlLW5hbWVzIjpmYWxzZSwiZHJvcHBpbmctcGFydGljbGUiOiIiLCJub24tZHJvcHBpbmctcGFydGljbGUiOiIifSx7ImZhbWlseSI6IlBhcnNvbnMiLCJnaXZlbiI6IktpbSIsInBhcnNlLW5hbWVzIjpmYWxzZSwiZHJvcHBpbmctcGFydGljbGUiOiIiLCJub24tZHJvcHBpbmctcGFydGljbGUiOiIifV0sImNvbnRhaW5lci10aXRsZSI6ImJpb1J4aXYiLCJpc3N1ZWQiOnsiZGF0ZS1wYXJ0cyI6W1syMDIyXV19LCJwdWJsaXNoZXIiOiJDb2xkIFNwcmluZyBIYXJib3IgTGFib3JhdG9yeSIsImNvbnRhaW5lci10aXRsZS1zaG9ydCI6IiJ9fSx7ImlkIjoiNzMyM2VmZDItMzBiZC0zOTQ1LTllN2QtYzk5Yjc3NWJiNzY0IiwiaXNUZW1wb3JhcnkiOmZhbHNlLCJpdGVtRGF0YSI6eyJ0eXBlIjoiYXJ0aWNsZS1qb3VybmFsIiwiaWQiOiI3MzIzZWZkMi0zMGJkLTM5NDUtOWU3ZC1jOTliNzc1YmI3NjQiLCJ0aXRsZSI6Ik1lYXN1cmluZyBhbmQgbWl0aWdhdGluZyBQQ1IgYmlhcyBpbiBtaWNyb2Jpb3RhIGRhdGFzZXRzIiwiYXV0aG9yIjpbeyJmYW1pbHkiOiJTaWx2ZXJtYW4iLCJnaXZlbiI6Ikp1c3RpbiBELiIsInBhcnNlLW5hbWVzIjpmYWxzZSwiZHJvcHBpbmctcGFydGljbGUiOiIiLCJub24tZHJvcHBpbmctcGFydGljbGUiOiIifSx7ImZhbWlseSI6IkJsb29tIiwiZ2l2ZW4iOiJSYWNoYWVsIEouIiwicGFyc2UtbmFtZXMiOmZhbHNlLCJkcm9wcGluZy1wYXJ0aWNsZSI6IiIsIm5vbi1kcm9wcGluZy1wYXJ0aWNsZSI6IiJ9LHsiZmFtaWx5IjoiSmlhbmciLCJnaXZlbiI6IlNoYXJvbiIsInBhcnNlLW5hbWVzIjpmYWxzZSwiZHJvcHBpbmctcGFydGljbGUiOiIiLCJub24tZHJvcHBpbmctcGFydGljbGUiOiIifSx7ImZhbWlseSI6IkR1cmFuZCIsImdpdmVuIjoiSGVhdGhlciBLLiIsInBhcnNlLW5hbWVzIjpmYWxzZSwiZHJvcHBpbmctcGFydGljbGUiOiIiLCJub24tZHJvcHBpbmctcGFydGljbGUiOiIifSx7ImZhbWlseSI6IkRhbGxvdyIsImdpdmVuIjoiRXJpYyIsInBhcnNlLW5hbWVzIjpmYWxzZSwiZHJvcHBpbmctcGFydGljbGUiOiIiLCJub24tZHJvcHBpbmctcGFydGljbGUiOiIifSx7ImZhbWlseSI6Ik11a2hlcmplZSIsImdpdmVuIjoiU2F5YW4iLCJwYXJzZS1uYW1lcyI6ZmFsc2UsImRyb3BwaW5nLXBhcnRpY2xlIjoiIiwibm9uLWRyb3BwaW5nLXBhcnRpY2xlIjoiIn0seyJmYW1pbHkiOiJEYXZpZCIsImdpdmVuIjoiTGF3cmVuY2UgQS4iLCJwYXJzZS1uYW1lcyI6ZmFsc2UsImRyb3BwaW5nLXBhcnRpY2xlIjoiIiwibm9uLWRyb3BwaW5nLXBhcnRpY2xlIjoiIn1dLCJjb250YWluZXItdGl0bGUiOiJQTG9TIENvbXB1dGF0aW9uYWwgQmlvbG9neSIsIkRPSSI6IjEwLjEzNzEvam91cm5hbC5wY2JpLjEwMDkxMTMiLCJJU1NOIjoiMTU1MzczNTgiLCJQTUlEIjoiMzQyMjg3MjMiLCJpc3N1ZWQiOnsiZGF0ZS1wYXJ0cyI6W1syMDIxXV19LCJwYWdlIjoiZTEwMDkxMTMiLCJhYnN0cmFjdCI6IlBDUiBhbXBsaWZpY2F0aW9uIHBsYXlzIGFuIGludGVncmFsIHJvbGUgaW4gdGhlIG1lYXN1cmVtZW50IG9mIG1peGVkIG1pY3JvYmlhbCBjb21tdW5pdGllcyB2aWEgaGlnaC10aHJvdWdocHV0IEROQSBzZXF1ZW5jaW5nIG9mIHRoZSAxNlMgcmlib3NvbWFsIFJOQSAoclJOQSkgZ2VuZS4gWWV0IFBDUiBpcyBhbHNvIGtub3duIHRvIGludHJvZHVjZSBtdWx0aXBsZSBmb3JtcyBvZiBiaWFzIGluIDE2UyByUk5BIHN0dWRpZXMuIEhlcmUgd2UgcHJlc2VudCBhIHBhaXJlZCBtb2RlbGluZyBhbmQgZXhwZXJpbWVudGFsIGFwcHJvYWNoIHRvIGNoYXJhY3Rlcml6ZSBhbmQgbWl0aWdhdGUgUENSIE5QTS1iaWFzIChQQ1IgYmlhcyBmcm9tIG5vbi1wcmltZXItbWlzbWF0Y2ggc291cmNlcykgaW4gbWljcm9iaW90YSBzdXJ2ZXlzLiBXZSB1c2UgZXhwZXJpbWVudGFsIGRhdGEgZnJvbSBtb2NrIGJhY3RlcmlhbCBjb21tdW5pdGllcyB0byB2YWxpZGF0ZSBvdXIgYXBwcm9hY2ggYW5kIGh1bWFuIGd1dCBtaWNyb2Jpb3RhIHNhbXBsZXMgdG8gY2hhcmFjdGVyaXplIFBDUiBOUE0tYmlhcyB1bmRlciByZWFsLXdvcmxkIGNvbmRpdGlvbnMuIE91ciByZXN1bHRzIHN1Z2dlc3QgdGhhdCBQQ1IgTlBNLWJpYXMgY2FuIHNrZXcgZXN0aW1hdGVzIG9mIG1pY3JvYmlhbCByZWxhdGl2ZSBhYnVuZGFuY2VzIGJ5IGEgZmFjdG9yIG9mIDQgb3IgbW9yZSwgYnV0IHRoYXQgdGhpcyBiaWFzIGNhbiBiZSBtaXRpZ2F0ZWQgdXNpbmcgbG9nLXJhdGlvIGxpbmVhciBtb2RlbHMuIiwicHVibGlzaGVyIjoiUHVibGljIExpYnJhcnkgb2YgU2NpZW5jZSBTYW4gRnJhbmNpc2NvLCBDQSBVU0EiLCJpc3N1ZSI6IjciLCJ2b2x1bWUiOiIxNyIsImNvbnRhaW5lci10aXRsZS1zaG9ydCI6IlBMb1MgQ29tcHV0IEJpb2wifX1dfQ==&quot;,&quot;citationItems&quot;:[{&quot;id&quot;:&quot;50c109a2-69fc-388d-9a11-9838d3a454cc&quot;,&quot;isTemporary&quot;:false,&quot;itemData&quot;:{&quot;type&quot;:&quot;article-journal&quot;,&quot;id&quot;:&quot;50c109a2-69fc-388d-9a11-9838d3a454cc&quot;,&quot;title&quot;:&quot;Consistent and correctable bias in metagenomic sequencing experiments&quot;,&quot;author&quot;:[{&quot;family&quot;:&quot;McLaren&quot;,&quot;given&quot;:&quot;Michael R.&quot;,&quot;parse-names&quot;:false,&quot;dropping-particle&quot;:&quot;&quot;,&quot;non-dropping-particle&quot;:&quot;&quot;},{&quot;family&quot;:&quot;Willis&quot;,&quot;given&quot;:&quot;Amy D.&quot;,&quot;parse-names&quot;:false,&quot;dropping-particle&quot;:&quot;&quot;,&quot;non-dropping-particle&quot;:&quot;&quot;},{&quot;family&quot;:&quot;Callahan&quot;,&quot;given&quot;:&quot;Benjamin J.&quot;,&quot;parse-names&quot;:false,&quot;dropping-particle&quot;:&quot;&quot;,&quot;non-dropping-particle&quot;:&quot;&quot;}],&quot;container-title&quot;:&quot;eLife&quot;,&quot;DOI&quot;:&quot;10.7554/eLife.46923&quot;,&quot;ISSN&quot;:&quot;2050084X&quot;,&quot;PMID&quot;:&quot;31502536&quot;,&quot;issued&quot;:{&quot;date-parts&quot;:[[2019]]},&quot;page&quot;:&quot;e46923&quot;,&quot;abstract&quot;:&quo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quot;,&quot;publisher&quot;:&quot;eLife Sciences Publications Limited&quot;,&quot;volume&quot;:&quot;8&quot;,&quot;container-title-short&quot;:&quot;Elife&quot;}},{&quot;id&quot;:&quot;374d2924-a7f1-3a87-99d7-ae0c753f911b&quot;,&quot;isTemporary&quot;:false,&quot;itemData&quot;:{&quot;type&quot;:&quot;article-journal&quot;,&quot;id&quot;:&quot;374d2924-a7f1-3a87-99d7-ae0c753f911b&quot;,&quot;title&quot;:&quot;Toward quantitative metabarcoding&quot;,&quot;author&quot;:[{&quot;family&quot;:&quot;Shelton&quot;,&quot;given&quot;:&quot;Andrew Olaf&quot;,&quot;parse-names&quot;:false,&quot;dropping-particle&quot;:&quot;&quot;,&quot;non-dropping-particle&quot;:&quot;&quot;},{&quot;family&quot;:&quot;Gold&quot;,&quot;given&quot;:&quot;Zachary J&quot;,&quot;parse-names&quot;:false,&quot;dropping-particle&quot;:&quot;&quot;,&quot;non-dropping-particle&quot;:&quot;&quot;},{&quot;family&quot;:&quot;Jensen&quot;,&quot;given&quot;:&quot;Alexander J&quot;,&quot;parse-names&quot;:false,&quot;dropping-particle&quot;:&quot;&quot;,&quot;non-dropping-particle&quot;:&quot;&quot;},{&quot;family&quot;:&quot;D’Agnese&quot;,&quot;given&quot;:&quot;Erin&quot;,&quot;parse-names&quot;:false,&quot;dropping-particle&quot;:&quot;&quot;,&quot;non-dropping-particle&quot;:&quot;&quot;},{&quot;family&quot;:&quot;Allan&quot;,&quot;given&quot;:&quot;Elizabeth Andruszkiewicz&quot;,&quot;parse-names&quot;:false,&quot;dropping-particle&quot;:&quot;&quot;,&quot;non-dropping-particle&quot;:&quot;&quot;},{&quot;family&quot;:&quot;Cise&quot;,&quot;given&quot;:&quot;Amy&quot;,&quot;parse-names&quot;:false,&quot;dropping-particle&quot;:&quot;&quot;,&quot;non-dropping-particle&quot;:&quot;van&quot;},{&quot;family&quot;:&quot;Gallego&quot;,&quot;given&quot;:&quot;Ramón&quot;,&quot;parse-names&quot;:false,&quot;dropping-particle&quot;:&quot;&quot;,&quot;non-dropping-particle&quot;:&quot;&quot;},{&quot;family&quot;:&quot;Ramón-Laca&quot;,&quot;given&quot;:&quot;Ana&quot;,&quot;parse-names&quot;:false,&quot;dropping-particle&quot;:&quot;&quot;,&quot;non-dropping-particle&quot;:&quot;&quot;},{&quot;family&quot;:&quot;Garber-Yonts&quot;,&quot;given&quot;:&quot;Maya&quot;,&quot;parse-names&quot;:false,&quot;dropping-particle&quot;:&quot;&quot;,&quot;non-dropping-particle&quot;:&quot;&quot;},{&quot;family&quot;:&quot;Parsons&quot;,&quot;given&quot;:&quot;Kim&quot;,&quot;parse-names&quot;:false,&quot;dropping-particle&quot;:&quot;&quot;,&quot;non-dropping-particle&quot;:&quot;&quot;}],&quot;container-title&quot;:&quot;bioRxiv&quot;,&quot;issued&quot;:{&quot;date-parts&quot;:[[2022]]},&quot;publisher&quot;:&quot;Cold Spring Harbor Laboratory&quot;,&quot;container-title-short&quot;:&quot;&quot;}},{&quot;id&quot;:&quot;7323efd2-30bd-3945-9e7d-c99b775bb764&quot;,&quot;isTemporary&quot;:false,&quot;itemData&quot;:{&quot;type&quot;:&quot;article-journal&quot;,&quot;id&quot;:&quot;7323efd2-30bd-3945-9e7d-c99b775bb764&quot;,&quot;title&quot;:&quot;Measuring and mitigating PCR bias in microbiota datasets&quot;,&quot;author&quot;:[{&quot;family&quot;:&quot;Silverman&quot;,&quot;given&quot;:&quot;Justin D.&quot;,&quot;parse-names&quot;:false,&quot;dropping-particle&quot;:&quot;&quot;,&quot;non-dropping-particle&quot;:&quot;&quot;},{&quot;family&quot;:&quot;Bloom&quot;,&quot;given&quot;:&quot;Rachael J.&quot;,&quot;parse-names&quot;:false,&quot;dropping-particle&quot;:&quot;&quot;,&quot;non-dropping-particle&quot;:&quot;&quot;},{&quot;family&quot;:&quot;Jiang&quot;,&quot;given&quot;:&quot;Sharon&quot;,&quot;parse-names&quot;:false,&quot;dropping-particle&quot;:&quot;&quot;,&quot;non-dropping-particle&quot;:&quot;&quot;},{&quot;family&quot;:&quot;Durand&quot;,&quot;given&quot;:&quot;Heather K.&quot;,&quot;parse-names&quot;:false,&quot;dropping-particle&quot;:&quot;&quot;,&quot;non-dropping-particle&quot;:&quot;&quot;},{&quot;family&quot;:&quot;Dallow&quot;,&quot;given&quot;:&quot;Eric&quot;,&quot;parse-names&quot;:false,&quot;dropping-particle&quot;:&quot;&quot;,&quot;non-dropping-particle&quot;:&quot;&quot;},{&quot;family&quot;:&quot;Mukherjee&quot;,&quot;given&quot;:&quot;Sayan&quot;,&quot;parse-names&quot;:false,&quot;dropping-particle&quot;:&quot;&quot;,&quot;non-dropping-particle&quot;:&quot;&quot;},{&quot;family&quot;:&quot;David&quot;,&quot;given&quot;:&quot;Lawrence A.&quot;,&quot;parse-names&quot;:false,&quot;dropping-particle&quot;:&quot;&quot;,&quot;non-dropping-particle&quot;:&quot;&quot;}],&quot;container-title&quot;:&quot;PLoS Computational Biology&quot;,&quot;DOI&quot;:&quot;10.1371/journal.pcbi.1009113&quot;,&quot;ISSN&quot;:&quot;15537358&quot;,&quot;PMID&quot;:&quot;34228723&quot;,&quot;issued&quot;:{&quot;date-parts&quot;:[[2021]]},&quot;page&quot;:&quot;e1009113&quot;,&quot;abstract&quot;:&quo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quot;,&quot;publisher&quot;:&quot;Public Library of Science San Francisco, CA USA&quot;,&quot;issue&quot;:&quot;7&quot;,&quot;volume&quot;:&quot;17&quot;,&quot;container-title-short&quot;:&quot;PLoS Comput Biol&quot;}}]},{&quot;citationID&quot;:&quot;MENDELEY_CITATION_c55d7415-1921-42d5-b559-a5844772940f&quot;,&quot;properties&quot;:{&quot;noteIndex&quot;:0},&quot;isEdited&quot;:false,&quot;manualOverride&quot;:{&quot;isManuallyOverridden&quot;:false,&quot;citeprocText&quot;:&quot;(Lalam, 2006)&quot;,&quot;manualOverrideText&quot;:&quot;&quot;},&quot;citationTag&quot;:&quot;MENDELEY_CITATION_v3_eyJjaXRhdGlvbklEIjoiTUVOREVMRVlfQ0lUQVRJT05fYzU1ZDc0MTUtMTkyMS00MmQ1LWI1NTktYTU4NDQ3NzI5NDBmIiwicHJvcGVydGllcyI6eyJub3RlSW5kZXgiOjB9LCJpc0VkaXRlZCI6ZmFsc2UsIm1hbnVhbE92ZXJyaWRlIjp7ImlzTWFudWFsbHlPdmVycmlkZGVuIjpmYWxzZSwiY2l0ZXByb2NUZXh0IjoiKExhbGFtLCAyMDA2KSIsIm1hbnVhbE92ZXJyaWRlVGV4dCI6IiJ9LCJjaXRhdGlvbkl0ZW1zIjpbeyJpZCI6ImFlMjQzZmFiLTdkZDItM2UwMi1iN2QyLWI1ZWQ5ZjVkN2ZmNyIsImlzVGVtcG9yYXJ5IjpmYWxzZSwiaXRlbURhdGEiOnsidHlwZSI6ImFydGljbGUtam91cm5hbCIsImlkIjoiYWUyNDNmYWItN2RkMi0zZTAyLWI3ZDItYjVlZDlmNWQ3ZmY3IiwidGl0bGUiOiJFc3RpbWF0aW9uIG9mIHRoZSByZWFjdGlvbiBlZmZpY2llbmN5IGluIHBvbHltZXJhc2UgY2hhaW4gcmVhY3Rpb24iLCJhdXRob3IiOlt7ImZhbWlseSI6IkxhbGFtIiwiZ2l2ZW4iOiJOYWRpYSIsInBhcnNlLW5hbWVzIjpmYWxzZSwiZHJvcHBpbmctcGFydGljbGUiOiIiLCJub24tZHJvcHBpbmctcGFydGljbGUiOiIifV0sImNvbnRhaW5lci10aXRsZSI6IkpvdXJuYWwgb2YgdGhlb3JldGljYWwgYmlvbG9neSIsIklTU04iOiIwMDIyLTUxOTMiLCJpc3N1ZWQiOnsiZGF0ZS1wYXJ0cyI6W1syMDA2XV19LCJwYWdlIjoiOTQ3LTk1MyIsInB1Ymxpc2hlciI6IkVsc2V2aWVyIiwiaXNzdWUiOiI0Iiwidm9sdW1lIjoiMjQyIiwiY29udGFpbmVyLXRpdGxlLXNob3J0IjoiSiBUaGVvciBCaW9sIn19XX0=&quot;,&quot;citationItems&quot;:[{&quot;id&quot;:&quot;ae243fab-7dd2-3e02-b7d2-b5ed9f5d7ff7&quot;,&quot;isTemporary&quot;:false,&quot;itemData&quot;:{&quot;type&quot;:&quot;article-journal&quot;,&quot;id&quot;:&quot;ae243fab-7dd2-3e02-b7d2-b5ed9f5d7ff7&quot;,&quot;title&quot;:&quot;Estimation of the reaction efficiency in polymerase chain reaction&quot;,&quot;author&quot;:[{&quot;family&quot;:&quot;Lalam&quot;,&quot;given&quot;:&quot;Nadia&quot;,&quot;parse-names&quot;:false,&quot;dropping-particle&quot;:&quot;&quot;,&quot;non-dropping-particle&quot;:&quot;&quot;}],&quot;container-title&quot;:&quot;Journal of theoretical biology&quot;,&quot;ISSN&quot;:&quot;0022-5193&quot;,&quot;issued&quot;:{&quot;date-parts&quot;:[[2006]]},&quot;page&quot;:&quot;947-953&quot;,&quot;publisher&quot;:&quot;Elsevier&quot;,&quot;issue&quot;:&quot;4&quot;,&quot;volume&quot;:&quot;242&quot;,&quot;container-title-short&quot;:&quot;J Theor Biol&quot;}}]},{&quot;citationID&quot;:&quot;MENDELEY_CITATION_8d6c739d-e63b-4bef-849f-42a57e46f746&quot;,&quot;properties&quot;:{&quot;noteIndex&quot;:0},&quot;isEdited&quot;:false,&quot;manualOverride&quot;:{&quot;isManuallyOverridden&quot;:false,&quot;citeprocText&quot;:&quot;(Egozcue et al., 2020; Silverman et al., 2020)&quot;,&quot;manualOverrideText&quot;:&quot;&quot;},&quot;citationTag&quot;:&quot;MENDELEY_CITATION_v3_eyJjaXRhdGlvbklEIjoiTUVOREVMRVlfQ0lUQVRJT05fOGQ2YzczOWQtZTYzYi00YmVmLTg0OWYtNDJhNTdlNDZmNzQ2IiwicHJvcGVydGllcyI6eyJub3RlSW5kZXgiOjB9LCJpc0VkaXRlZCI6ZmFsc2UsIm1hbnVhbE92ZXJyaWRlIjp7ImlzTWFudWFsbHlPdmVycmlkZGVuIjpmYWxzZSwiY2l0ZXByb2NUZXh0IjoiKEVnb3pjdWUgZXQgYWwuLCAyMDIwOyBTaWx2ZXJtYW4gZXQgYWwuLCAyMDIwKSIsIm1hbnVhbE92ZXJyaWRlVGV4dCI6IiJ9LCJjaXRhdGlvbkl0ZW1zIjpbeyJpZCI6Ijc3YzBjOGU5LWNjYjktM2QyYi05ZTU3LWE4OTNkNjAwYTUxYiIsImlzVGVtcG9yYXJ5IjpmYWxzZSwiaXRlbURhdGEiOnsidHlwZSI6ImFydGljbGUtam91cm5hbCIsImlkIjoiNzdjMGM4ZTktY2NiOS0zZDJiLTllNTctYTg5M2Q2MDBhNTFiIiwidGl0bGUiOiJOYXVnaHQgYWxsIHplcm9zIGluIHNlcXVlbmNlIGNvdW50IGRhdGEgYXJlIHRoZSBzYW1lIiwiYXV0aG9yIjpbeyJmYW1pbHkiOiJTaWx2ZXJtYW4iLCJnaXZlbiI6Ikp1c3RpbiBELiIsInBhcnNlLW5hbWVzIjpmYWxzZSwiZHJvcHBpbmctcGFydGljbGUiOiIiLCJub24tZHJvcHBpbmctcGFydGljbGUiOiIifSx7ImZhbWlseSI6IlJvY2hlIiwiZ2l2ZW4iOiJLaW1iZXJseSIsInBhcnNlLW5hbWVzIjpmYWxzZSwiZHJvcHBpbmctcGFydGljbGUiOiIiLCJub24tZHJvcHBpbmctcGFydGljbGUiOiIifSx7ImZhbWlseSI6Ik11a2hlcmplZSIsImdpdmVuIjoiU2F5YW4iLCJwYXJzZS1uYW1lcyI6ZmFsc2UsImRyb3BwaW5nLXBhcnRpY2xlIjoiIiwibm9uLWRyb3BwaW5nLXBhcnRpY2xlIjoiIn0seyJmYW1pbHkiOiJEYXZpZCIsImdpdmVuIjoiTGF3cmVuY2UgQS4iLCJwYXJzZS1uYW1lcyI6ZmFsc2UsImRyb3BwaW5nLXBhcnRpY2xlIjoiIiwibm9uLWRyb3BwaW5nLXBhcnRpY2xlIjoiIn1dLCJjb250YWluZXItdGl0bGUiOiJDb21wdXRhdGlvbmFsIGFuZCBTdHJ1Y3R1cmFsIEJpb3RlY2hub2xvZ3kgSm91cm5hbCIsIkRPSSI6IjEwLjEwMTYvai5jc2JqLjIwMjAuMDkuMDE0IiwiSVNTTiI6IjIwMDEwMzcwIiwiaXNzdWVkIjp7ImRhdGUtcGFydHMiOltbMjAyMF1dfSwicGFnZSI6IjI3ODktMjc5OCIsImFic3RyYWN0IjoiR2Vub21pYyBzdHVkaWVzIGZlYXR1cmUgbXVsdGl2YXJpYXRlIGNvdW50IGRhdGEgZnJvbSBoaWdoLXRocm91Z2hwdXQgRE5BIHNlcXVlbmNpbmcgZXhwZXJpbWVudHMsIHdoaWNoIG9mdGVuIGNvbnRhaW4gbWFueSB6ZXJvIHZhbHVlcy4gVGhlc2UgemVyb3MgY2FuIGNhdXNlIGFydGlmYWN0cyBmb3Igc3RhdGlzdGljYWwgYW5hbHlzZXMgYW5kIG11bHRpcGxlIG1vZGVsaW5nIGFwcHJvYWNoZXMgaGF2ZSBiZWVuIGRldmVsb3BlZCBpbiByZXNwb25zZS4gSGVyZSwgd2UgYXBwbHkgZGlmZmVyZW50IHplcm8taGFuZGxpbmcgbW9kZWxzIHRvIGdlbmUtZXhwcmVzc2lvbiBhbmQgbWljcm9iaW9tZSBkYXRhc2V0cyBhbmQgc2hvdyBtb2RlbHMgY2FuIGRpc2FncmVlIHN1YnN0YW50aWFsbHkgaW4gdGVybXMgb2YgaWRlbnRpZnlpbmcgdGhlIG1vc3QgZGlmZmVyZW50aWFsbHkgZXhwcmVzc2VkIHNlcXVlbmNlcy4gTmV4dCwgdG8gcmF0aW9uYWxseSBleGFtaW5lIGhvdyBkaWZmZXJlbnQgemVybyBoYW5kbGluZyBtb2RlbHMgYmVoYXZlLCB3ZSBkZXZlbG9wZWQgYSBjb25jZXB0dWFsIGZyYW1ld29yayBvdXRsaW5pbmcgZm91ciB0eXBlcyBvZiBwcm9jZXNzZXMgdGhhdCBtYXkgZ2l2ZSByaXNlIHRvIHplcm8gdmFsdWVzIGluIHNlcXVlbmNlIGNvdW50IGRhdGEuIExhc3QsIHdlIHBlcmZvcm1lZCBzaW11bGF0aW9ucyB0byB0ZXN0IGhvdyB6ZXJvIGhhbmRsaW5nIG1vZGVscyBiZWhhdmUgaW4gdGhlIHByZXNlbmNlIG9mIHRoZXNlIGRpZmZlcmVudCB6ZXJvIGdlbmVyYXRpbmcgcHJvY2Vzc2VzLiBPdXIgc2ltdWxhdGlvbnMgc2hvd2VkIHRoYXQgc2ltcGxlIGNvdW50IG1vZGVscyBhcmUgc3VmZmljaWVudCBhY3Jvc3MgbXVsdGlwbGUgcHJvY2Vzc2VzLCBldmVuIHdoZW4gdGhlIHRydWUgdW5kZXJseWluZyBwcm9jZXNzIGlzIHVua25vd24uIE9uIHRoZSBvdGhlciBoYW5kLCBhIGNvbW1vbiB6ZXJvIGhhbmRsaW5nIHRlY2huaXF1ZSBrbm93biBhcyDigJx6ZXJvLWluZmxhdGlvbuKAnSB3YXMgb25seSBzdWl0YWJsZSB1bmRlciBhIHplcm8gZ2VuZXJhdGluZyBwcm9jZXNzIGFzc29jaWF0ZWQgd2l0aCBhbiB1bmxpa2VseSBzZXQgb2YgYmlvbG9naWNhbCBhbmQgZXhwZXJpbWVudGFsIGNvbmRpdGlvbnMuIEluIGNvbmNlcnQsIG91ciB3b3JrIGhlcmUgc3VnZ2VzdHMgc2V2ZXJhbCBzcGVjaWZpYyBndWlkZWxpbmVzIGZvciBkZXZlbG9waW5nIGFuZCBjaG9vc2luZyBzdGF0ZS1vZi10aGUtYXJ0IG1vZGVscyBmb3IgYW5hbHl6aW5nIHNwYXJzZSBzZXF1ZW5jZSBjb3VudCBkYXRhLiIsInB1Ymxpc2hlciI6IkVsc2V2aWVyIiwidm9sdW1lIjoiMTgiLCJjb250YWluZXItdGl0bGUtc2hvcnQiOiJDb21wdXQgU3RydWN0IEJpb3RlY2hub2wgSiJ9fSx7ImlkIjoiZjI3OTA0MjAtMzBkYS0zNTFiLThjNWEtNTI2ZDhlZTM4NzZhIiwiaXNUZW1wb3JhcnkiOmZhbHNlLCJpdGVtRGF0YSI6eyJ0eXBlIjoiYXJ0aWNsZS1qb3VybmFsIiwiaWQiOiJmMjc5MDQyMC0zMGRhLTM1MWItOGM1YS01MjZkOGVlMzg3NmEiLCJ0aXRsZSI6IlNvbWUgdGhvdWdodHMgb24gY291bnRzIGluIHNlcXVlbmNpbmcgc3R1ZGllcyIsImF1dGhvciI6W3siZmFtaWx5IjoiRWdvemN1ZSIsImdpdmVuIjoiSnVhbiBKb3PDqSIsInBhcnNlLW5hbWVzIjpmYWxzZSwiZHJvcHBpbmctcGFydGljbGUiOiIiLCJub24tZHJvcHBpbmctcGFydGljbGUiOiIifSx7ImZhbWlseSI6IkdyYWZmZWxtYW4iLCJnaXZlbiI6IkphbiIsInBhcnNlLW5hbWVzIjpmYWxzZSwiZHJvcHBpbmctcGFydGljbGUiOiIiLCJub24tZHJvcHBpbmctcGFydGljbGUiOiIifSx7ImZhbWlseSI6Ik9ydGVnbyIsImdpdmVuIjoiTSBJc2FiZWwiLCJwYXJzZS1uYW1lcyI6ZmFsc2UsImRyb3BwaW5nLXBhcnRpY2xlIjoiIiwibm9uLWRyb3BwaW5nLXBhcnRpY2xlIjoiIn0seyJmYW1pbHkiOiJQYXdsb3dza3ktR2xhaG4iLCJnaXZlbiI6IlZlcmEiLCJwYXJzZS1uYW1lcyI6ZmFsc2UsImRyb3BwaW5nLXBhcnRpY2xlIjoiIiwibm9uLWRyb3BwaW5nLXBhcnRpY2xlIjoiIn1dLCJjb250YWluZXItdGl0bGUiOiJOQVIgR2Vub21pY3MgYW5kIEJpb2luZm9ybWF0aWNzIiwiSVNTTiI6IjI2MzEtOTI2OCIsIlVSTCI6Imh0dHBzOi8vYWNhZGVtaWMub3VwLmNvbS9uYXJnYWIvYXJ0aWNsZS8yLzQvbHFhYTA5NC81OTk2MDgxIiwiaXNzdWVkIjp7ImRhdGUtcGFydHMiOltbMjAyMF1dfSwicGFnZSI6IjEtMTAiLCJhYnN0cmFjdCI6Ik1lYXN1cmVtZW50cyBpbiBzZXF1ZW5jaW5nIHN0dWRpZXMgYXJlIG1vc3RseSBiYXNlZCBvbiBjb3VudHMuIFRoZXJlIGlzIGEgbGFjayBvZiB0aGVvcmV0aWNhbCBkZXZlbG9wbWVudHMgZm9yIHRoZSBhbmFseXNpcyBhbmQgbW9kZWxsaW5nIG9mIHRoaXMgdHlwZSBvZiBkYXRhLiBTb21lIHRob3VnaHRzIGluIHRoaXMgZGlyZWN0aW9uIGFyZSBwcmVzZW50ZWQsIHdoaWNoIG1pZ2h0IHNlcnZlIGFzIGEgc2VlZC4gVGhlIG1haW4gaXNzdWVzIGFkZHJlc3NlZCBhcmUgdGhlIGNvbXBvc2l0aW9uYWwgY2hhcmFjdGVyIG9mIG11bHRpbm8tbWlhbCBwcm9iYWJpbGl0aWVzIGFuZCB0aGUgY29ycmVzcG9uZGluZyByZXByZXNlbnRhdGlvbiBpbiBvcnRob2dvbmFsIChpc29tZXRyaWMpIGNvb3JkaW5hdGVzLCBhbmQgbW9kZWxsaW5nIGRpc3RyaWJ1dGlvbnMgZm9yIHNlcXVlbmNpbmcgZGF0YSB0YWtpbmcgaW50byBhY2NvdW50IHBvc3NpYmxlIGVmZmVjdHMgb2YgYW1wbGlmaWNhdGlvbiB0ZWNobmlxdWVzLiIsInB1Ymxpc2hlciI6Ik94Zm9yZCBVbml2ZXJzaXR5IFByZXNzIiwiaXNzdWUiOiI0Iiwidm9sdW1lIjoiMiIsImNvbnRhaW5lci10aXRsZS1zaG9ydCI6Ik5BUiBHZW5vbSBCaW9pbmZvcm0ifX1dfQ==&quot;,&quot;citationItems&quot;:[{&quot;id&quot;:&quot;77c0c8e9-ccb9-3d2b-9e57-a893d600a51b&quot;,&quot;isTemporary&quot;:false,&quot;itemData&quot;:{&quot;type&quot;:&quot;article-journal&quot;,&quot;id&quot;:&quot;77c0c8e9-ccb9-3d2b-9e57-a893d600a51b&quot;,&quot;title&quot;:&quot;Naught all zeros in sequence count data are the same&quot;,&quot;author&quot;:[{&quot;family&quot;:&quot;Silverman&quot;,&quot;given&quot;:&quot;Justin D.&quot;,&quot;parse-names&quot;:false,&quot;dropping-particle&quot;:&quot;&quot;,&quot;non-dropping-particle&quot;:&quot;&quot;},{&quot;family&quot;:&quot;Roche&quot;,&quot;given&quot;:&quot;Kimberly&quot;,&quot;parse-names&quot;:false,&quot;dropping-particle&quot;:&quot;&quot;,&quot;non-dropping-particle&quot;:&quot;&quot;},{&quot;family&quot;:&quot;Mukherjee&quot;,&quot;given&quot;:&quot;Sayan&quot;,&quot;parse-names&quot;:false,&quot;dropping-particle&quot;:&quot;&quot;,&quot;non-dropping-particle&quot;:&quot;&quot;},{&quot;family&quot;:&quot;David&quot;,&quot;given&quot;:&quot;Lawrence A.&quot;,&quot;parse-names&quot;:false,&quot;dropping-particle&quot;:&quot;&quot;,&quot;non-dropping-particle&quot;:&quot;&quot;}],&quot;container-title&quot;:&quot;Computational and Structural Biotechnology Journal&quot;,&quot;DOI&quot;:&quot;10.1016/j.csbj.2020.09.014&quot;,&quot;ISSN&quot;:&quot;20010370&quot;,&quot;issued&quot;:{&quot;date-parts&quot;:[[2020]]},&quot;page&quot;:&quot;2789-2798&quot;,&quot;abstract&quot;:&quo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quot;,&quot;publisher&quot;:&quot;Elsevier&quot;,&quot;volume&quot;:&quot;18&quot;,&quot;container-title-short&quot;:&quot;Comput Struct Biotechnol J&quot;}},{&quot;id&quot;:&quot;f2790420-30da-351b-8c5a-526d8ee3876a&quot;,&quot;isTemporary&quot;:false,&quot;itemData&quot;:{&quot;type&quot;:&quot;article-journal&quot;,&quot;id&quot;:&quot;f2790420-30da-351b-8c5a-526d8ee3876a&quot;,&quot;title&quot;:&quot;Some thoughts on counts in sequencing studies&quot;,&quot;author&quot;:[{&quot;family&quot;:&quot;Egozcue&quot;,&quot;given&quot;:&quot;Juan José&quot;,&quot;parse-names&quot;:false,&quot;dropping-particle&quot;:&quot;&quot;,&quot;non-dropping-particle&quot;:&quot;&quot;},{&quot;family&quot;:&quot;Graffelman&quot;,&quot;given&quot;:&quot;Jan&quot;,&quot;parse-names&quot;:false,&quot;dropping-particle&quot;:&quot;&quot;,&quot;non-dropping-particle&quot;:&quot;&quot;},{&quot;family&quot;:&quot;Ortego&quot;,&quot;given&quot;:&quot;M Isabel&quot;,&quot;parse-names&quot;:false,&quot;dropping-particle&quot;:&quot;&quot;,&quot;non-dropping-particle&quot;:&quot;&quot;},{&quot;family&quot;:&quot;Pawlowsky-Glahn&quot;,&quot;given&quot;:&quot;Vera&quot;,&quot;parse-names&quot;:false,&quot;dropping-particle&quot;:&quot;&quot;,&quot;non-dropping-particle&quot;:&quot;&quot;}],&quot;container-title&quot;:&quot;NAR Genomics and Bioinformatics&quot;,&quot;ISSN&quot;:&quot;2631-9268&quot;,&quot;URL&quot;:&quot;https://academic.oup.com/nargab/article/2/4/lqaa094/5996081&quot;,&quot;issued&quot;:{&quot;date-parts&quot;:[[2020]]},&quot;page&quot;:&quot;1-10&quot;,&quot;abstract&quot;:&quo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quot;,&quot;publisher&quot;:&quot;Oxford University Press&quot;,&quot;issue&quot;:&quot;4&quot;,&quot;volume&quot;:&quot;2&quot;,&quot;container-title-short&quot;:&quot;NAR Genom Bioinform&quot;}}]},{&quot;citationID&quot;:&quot;MENDELEY_CITATION_8ea759da-0512-4771-ab35-ada55b514765&quot;,&quot;properties&quot;:{&quot;noteIndex&quot;:0},&quot;isEdited&quot;:false,&quot;manualOverride&quot;:{&quot;isManuallyOverridden&quot;:false,&quot;citeprocText&quot;:&quot;(Gloor et al., 2017)&quot;,&quot;manualOverrideText&quot;:&quot;&quot;},&quot;citationTag&quot;:&quot;MENDELEY_CITATION_v3_eyJjaXRhdGlvbklEIjoiTUVOREVMRVlfQ0lUQVRJT05fOGVhNzU5ZGEtMDUxMi00NzcxLWFiMzUtYWRhNTViNTE0NzY1IiwicHJvcGVydGllcyI6eyJub3RlSW5kZXgiOjB9LCJpc0VkaXRlZCI6ZmFsc2UsIm1hbnVhbE92ZXJyaWRlIjp7ImlzTWFudWFsbHlPdmVycmlkZGVuIjpmYWxzZSwiY2l0ZXByb2NUZXh0IjoiKEdsb29yIGV0IGFsLiwgMjAxNykiLCJtYW51YWxPdmVycmlkZVRleHQiOiIifSwiY2l0YXRpb25JdGVtcyI6W3siaWQiOiI0MWQ4Yzc4NS03YWZkLTNiZjMtODQ4NS0wNTM2MjZiZDNkNTEiLCJpc1RlbXBvcmFyeSI6ZmFsc2UsIml0ZW1EYXRhIjp7InR5cGUiOiJhcnRpY2xlLWpvdXJuYWwiLCJpZCI6IjQxZDhjNzg1LTdhZmQtM2JmMy04NDg1LTA1MzYyNmJkM2Q1MSIsInRpdGxlIjoiTWljcm9iaW9tZSBkYXRhc2V0cyBhcmUgY29tcG9zaXRpb25hbDogQW5kIHRoaXMgaXMgbm90IG9wdGlvbmFsIiwiYXV0aG9yIjpbeyJmYW1pbHkiOiJHbG9vciIsImdpdmVuIjoiR3JlZ29yeSBCLiIsInBhcnNlLW5hbWVzIjpmYWxzZSwiZHJvcHBpbmctcGFydGljbGUiOiIiLCJub24tZHJvcHBpbmctcGFydGljbGUiOiIifSx7ImZhbWlseSI6Ik1hY2tsYWltIiwiZ2l2ZW4iOiJKZWFuIE0uIiwicGFyc2UtbmFtZXMiOmZhbHNlLCJkcm9wcGluZy1wYXJ0aWNsZSI6IiIsIm5vbi1kcm9wcGluZy1wYXJ0aWNsZSI6IiJ9LHsiZmFtaWx5IjoiUGF3bG93c2t5LUdsYWhuIiwiZ2l2ZW4iOiJWZXJhIiwicGFyc2UtbmFtZXMiOmZhbHNlLCJkcm9wcGluZy1wYXJ0aWNsZSI6IiIsIm5vbi1kcm9wcGluZy1wYXJ0aWNsZSI6IiJ9LHsiZmFtaWx5IjoiRWdvemN1ZSIsImdpdmVuIjoiSnVhbiBKLiIsInBhcnNlLW5hbWVzIjpmYWxzZSwiZHJvcHBpbmctcGFydGljbGUiOiIiLCJub24tZHJvcHBpbmctcGFydGljbGUiOiIifV0sImNvbnRhaW5lci10aXRsZSI6IkZyb250aWVycyBpbiBNaWNyb2Jpb2xvZ3kiLCJET0kiOiIxMC4zMzg5L2ZtaWNiLjIwMTcuMDIyMjQiLCJJU1NOIjoiMTY2NDMwMlgiLCJpc3N1ZWQiOnsiZGF0ZS1wYXJ0cyI6W1syMDE3XV19LCJwYWdlIjoiMjIyNCIsImFic3RyYWN0IjoiRGF0YXNldHMgY29sbGVjdGVkIGJ5IGhpZ2gtdGhyb3VnaHB1dCBzZXF1ZW5jaW5nIChIVFMpIG9mIDE2UyByUk5BIGdlbmUgYW1wbGltZXJzLCBtZXRhZ2Vub21lcyBvciBtZXRhdHJhbnNjcmlwdG9tZXMgYXJlIGNvbW1vbnBsYWNlIGFuZCBiZWluZyB1c2VkIHRvIHN0dWR5IGh1bWFuIGRpc2Vhc2Ugc3RhdGVzLCBlY29sb2dpY2FsIGRpZmZlcmVuY2VzIGJldHdlZW4gc2l0ZXMsIGFuZCB0aGUgYnVpbHQgZW52aXJvbm1lbnQuIFRoZXJlIGlzIGluY3JlYXNpbmcgYXdhcmVuZXNzIHRoYXQgbWljcm9iaW9tZSBkYXRhc2V0cyBnZW5lcmF0ZWQgYnkgSFRTIGFyZSBjb21wb3NpdGlvbmFsIGJlY2F1c2UgdGhleSBoYXZlIGFuIGFyYml0cmFyeSB0b3RhbCBpbXBvc2VkIGJ5IHRoZSBpbnN0cnVtZW50LiBIb3dldmVyLCBtYW55IGludmVzdGlnYXRvcnMgYXJlIGVpdGhlciB1bmF3YXJlIG9mIHRoaXMgb3IgYXNzdW1lIHNwZWNpZmljIHByb3BlcnRpZXMgb2YgdGhlIGNvbXBvc2l0aW9uYWwgZGF0YS4gVGhlIHB1cnBvc2Ugb2YgdGhpcyByZXZpZXcgaXMgdG8gYWxlcnQgaW52ZXN0aWdhdG9ycyB0byB0aGUgZGFuZ2VycyBpbmhlcmVudCBpbiBpZ25vcmluZyB0aGUgY29tcG9zaXRpb25hbCBuYXR1cmUgb2YgdGhlIGRhdGEsIGFuZCBwb2ludCBvdXQgdGhhdCBIVFMgZGF0YXNldHMgZGVyaXZlZCBmcm9tIG1pY3JvYmlvbWUgc3R1ZGllcyBjYW4gYW5kIHNob3VsZCBiZSB0cmVhdGVkIGFzIGNvbXBvc2l0aW9ucyBhdCBhbGwgc3RhZ2VzIG9mIGFuYWx5c2lzLiBXZSBicmllZmx5IGludHJvZHVjZSBjb21wb3NpdGlvbmFsIGRhdGEsIGlsbHVzdHJhdGUgdGhlIHBhdGhvbG9naWVzIHRoYXQgb2NjdXIgd2hlbiBjb21wb3NpdGlvbmFsIGRhdGEgYXJlIGFuYWx5emVkIGluYXBwcm9wcmlhdGVseSwgYW5kIGZpbmFsbHkgZ2l2ZSBndWlkYW5jZSBhbmQgcG9pbnQgdG8gcmVzb3VyY2VzIGFuZCBleGFtcGxlcyBmb3IgdGhlIGFuYWx5c2lzIG9mIG1pY3JvYmlvbWUgZGF0YXNldHMgdXNpbmcgY29tcG9zaXRpb25hbCBkYXRhIGFuYWx5c2lzLiIsInB1Ymxpc2hlciI6IkZyb250aWVycyIsImlzc3VlIjoiTk9WIiwidm9sdW1lIjoiOCIsImNvbnRhaW5lci10aXRsZS1zaG9ydCI6IkZyb250IE1pY3JvYmlvbCJ9fV19&quot;,&quot;citationItems&quot;:[{&quot;id&quot;:&quot;41d8c785-7afd-3bf3-8485-053626bd3d51&quot;,&quot;isTemporary&quot;:false,&quot;itemData&quot;:{&quot;type&quot;:&quot;article-journal&quot;,&quot;id&quot;:&quot;41d8c785-7afd-3bf3-8485-053626bd3d51&quot;,&quot;title&quot;:&quot;Microbiome datasets are compositional: And this is not optional&quot;,&quot;author&quot;:[{&quot;family&quot;:&quot;Gloor&quot;,&quot;given&quot;:&quot;Gregory B.&quot;,&quot;parse-names&quot;:false,&quot;dropping-particle&quot;:&quot;&quot;,&quot;non-dropping-particle&quot;:&quot;&quot;},{&quot;family&quot;:&quot;Macklaim&quot;,&quot;given&quot;:&quot;Jean M.&quot;,&quot;parse-names&quot;:false,&quot;dropping-particle&quot;:&quot;&quot;,&quot;non-dropping-particle&quot;:&quot;&quot;},{&quot;family&quot;:&quot;Pawlowsky-Glahn&quot;,&quot;given&quot;:&quot;Vera&quot;,&quot;parse-names&quot;:false,&quot;dropping-particle&quot;:&quot;&quot;,&quot;non-dropping-particle&quot;:&quot;&quot;},{&quot;family&quot;:&quot;Egozcue&quot;,&quot;given&quot;:&quot;Juan J.&quot;,&quot;parse-names&quot;:false,&quot;dropping-particle&quot;:&quot;&quot;,&quot;non-dropping-particle&quot;:&quot;&quot;}],&quot;container-title&quot;:&quot;Frontiers in Microbiology&quot;,&quot;DOI&quot;:&quot;10.3389/fmicb.2017.02224&quot;,&quot;ISSN&quot;:&quot;1664302X&quot;,&quot;issued&quot;:{&quot;date-parts&quot;:[[2017]]},&quot;page&quot;:&quot;2224&quot;,&quot;abstract&quot;:&quo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quot;,&quot;publisher&quot;:&quot;Frontiers&quot;,&quot;issue&quot;:&quot;NOV&quot;,&quot;volume&quot;:&quot;8&quot;,&quot;container-title-short&quot;:&quot;Front Microbiol&quot;}}]},{&quot;citationID&quot;:&quot;MENDELEY_CITATION_60a8e6a7-8e64-4548-b69e-5445c50edf7f&quot;,&quot;properties&quot;:{&quot;noteIndex&quot;:0},&quot;isEdited&quot;:false,&quot;manualOverride&quot;:{&quot;isManuallyOverridden&quot;:false,&quot;citeprocText&quot;:&quot;(Egozcue et al., 2020)&quot;,&quot;manualOverrideText&quot;:&quot;&quot;},&quot;citationTag&quot;:&quot;MENDELEY_CITATION_v3_eyJjaXRhdGlvbklEIjoiTUVOREVMRVlfQ0lUQVRJT05fNjBhOGU2YTctOGU2NC00NTQ4LWI2OWUtNTQ0NWM1MGVkZjdmIiwicHJvcGVydGllcyI6eyJub3RlSW5kZXgiOjB9LCJpc0VkaXRlZCI6ZmFsc2UsIm1hbnVhbE92ZXJyaWRlIjp7ImlzTWFudWFsbHlPdmVycmlkZGVuIjpmYWxzZSwiY2l0ZXByb2NUZXh0IjoiKEVnb3pjdWUgZXQgYWwuLCAyMDIwKSIsIm1hbnVhbE92ZXJyaWRlVGV4dCI6IiJ9LCJjaXRhdGlvbkl0ZW1zIjpbeyJpZCI6ImYyNzkwNDIwLTMwZGEtMzUxYi04YzVhLTUyNmQ4ZWUzODc2YSIsImlzVGVtcG9yYXJ5IjpmYWxzZSwiaXRlbURhdGEiOnsidHlwZSI6ImFydGljbGUtam91cm5hbCIsImlkIjoiZjI3OTA0MjAtMzBkYS0zNTFiLThjNWEtNTI2ZDhlZTM4NzZhIiwidGl0bGUiOiJTb21lIHRob3VnaHRzIG9uIGNvdW50cyBpbiBzZXF1ZW5jaW5nIHN0dWRpZXMiLCJhdXRob3IiOlt7ImZhbWlseSI6IkVnb3pjdWUiLCJnaXZlbiI6Ikp1YW4gSm9zw6kiLCJwYXJzZS1uYW1lcyI6ZmFsc2UsImRyb3BwaW5nLXBhcnRpY2xlIjoiIiwibm9uLWRyb3BwaW5nLXBhcnRpY2xlIjoiIn0seyJmYW1pbHkiOiJHcmFmZmVsbWFuIiwiZ2l2ZW4iOiJKYW4iLCJwYXJzZS1uYW1lcyI6ZmFsc2UsImRyb3BwaW5nLXBhcnRpY2xlIjoiIiwibm9uLWRyb3BwaW5nLXBhcnRpY2xlIjoiIn0seyJmYW1pbHkiOiJPcnRlZ28iLCJnaXZlbiI6Ik0gSXNhYmVsIiwicGFyc2UtbmFtZXMiOmZhbHNlLCJkcm9wcGluZy1wYXJ0aWNsZSI6IiIsIm5vbi1kcm9wcGluZy1wYXJ0aWNsZSI6IiJ9LHsiZmFtaWx5IjoiUGF3bG93c2t5LUdsYWhuIiwiZ2l2ZW4iOiJWZXJhIiwicGFyc2UtbmFtZXMiOmZhbHNlLCJkcm9wcGluZy1wYXJ0aWNsZSI6IiIsIm5vbi1kcm9wcGluZy1wYXJ0aWNsZSI6IiJ9XSwiY29udGFpbmVyLXRpdGxlIjoiTkFSIEdlbm9taWNzIGFuZCBCaW9pbmZvcm1hdGljcyIsIklTU04iOiIyNjMxLTkyNjgiLCJVUkwiOiJodHRwczovL2FjYWRlbWljLm91cC5jb20vbmFyZ2FiL2FydGljbGUvMi80L2xxYWEwOTQvNTk5NjA4MSIsImlzc3VlZCI6eyJkYXRlLXBhcnRzIjpbWzIwMjBdXX0sInBhZ2UiOiIxLTEwIiwiYWJzdHJhY3QiOiJNZWFzdXJlbWVudHMgaW4gc2VxdWVuY2luZyBzdHVkaWVzIGFyZSBtb3N0bHkgYmFzZWQgb24gY291bnRzLiBUaGVyZSBpcyBhIGxhY2sgb2YgdGhlb3JldGljYWwgZGV2ZWxvcG1lbnRzIGZvciB0aGUgYW5hbHlzaXMgYW5kIG1vZGVsbGluZyBvZiB0aGlzIHR5cGUgb2YgZGF0YS4gU29tZSB0aG91Z2h0cyBpbiB0aGlzIGRpcmVjdGlvbiBhcmUgcHJlc2VudGVkLCB3aGljaCBtaWdodCBzZXJ2ZSBhcyBhIHNlZWQuIFRoZSBtYWluIGlzc3VlcyBhZGRyZXNzZWQgYXJlIHRoZSBjb21wb3NpdGlvbmFsIGNoYXJhY3RlciBvZiBtdWx0aW5vLW1pYWwgcHJvYmFiaWxpdGllcyBhbmQgdGhlIGNvcnJlc3BvbmRpbmcgcmVwcmVzZW50YXRpb24gaW4gb3J0aG9nb25hbCAoaXNvbWV0cmljKSBjb29yZGluYXRlcywgYW5kIG1vZGVsbGluZyBkaXN0cmlidXRpb25zIGZvciBzZXF1ZW5jaW5nIGRhdGEgdGFraW5nIGludG8gYWNjb3VudCBwb3NzaWJsZSBlZmZlY3RzIG9mIGFtcGxpZmljYXRpb24gdGVjaG5pcXVlcy4iLCJwdWJsaXNoZXIiOiJPeGZvcmQgVW5pdmVyc2l0eSBQcmVzcyIsImlzc3VlIjoiNCIsInZvbHVtZSI6IjIiLCJjb250YWluZXItdGl0bGUtc2hvcnQiOiJOQVIgR2Vub20gQmlvaW5mb3JtIn19XX0=&quot;,&quot;citationItems&quot;:[{&quot;id&quot;:&quot;f2790420-30da-351b-8c5a-526d8ee3876a&quot;,&quot;isTemporary&quot;:false,&quot;itemData&quot;:{&quot;type&quot;:&quot;article-journal&quot;,&quot;id&quot;:&quot;f2790420-30da-351b-8c5a-526d8ee3876a&quot;,&quot;title&quot;:&quot;Some thoughts on counts in sequencing studies&quot;,&quot;author&quot;:[{&quot;family&quot;:&quot;Egozcue&quot;,&quot;given&quot;:&quot;Juan José&quot;,&quot;parse-names&quot;:false,&quot;dropping-particle&quot;:&quot;&quot;,&quot;non-dropping-particle&quot;:&quot;&quot;},{&quot;family&quot;:&quot;Graffelman&quot;,&quot;given&quot;:&quot;Jan&quot;,&quot;parse-names&quot;:false,&quot;dropping-particle&quot;:&quot;&quot;,&quot;non-dropping-particle&quot;:&quot;&quot;},{&quot;family&quot;:&quot;Ortego&quot;,&quot;given&quot;:&quot;M Isabel&quot;,&quot;parse-names&quot;:false,&quot;dropping-particle&quot;:&quot;&quot;,&quot;non-dropping-particle&quot;:&quot;&quot;},{&quot;family&quot;:&quot;Pawlowsky-Glahn&quot;,&quot;given&quot;:&quot;Vera&quot;,&quot;parse-names&quot;:false,&quot;dropping-particle&quot;:&quot;&quot;,&quot;non-dropping-particle&quot;:&quot;&quot;}],&quot;container-title&quot;:&quot;NAR Genomics and Bioinformatics&quot;,&quot;ISSN&quot;:&quot;2631-9268&quot;,&quot;URL&quot;:&quot;https://academic.oup.com/nargab/article/2/4/lqaa094/5996081&quot;,&quot;issued&quot;:{&quot;date-parts&quot;:[[2020]]},&quot;page&quot;:&quot;1-10&quot;,&quot;abstract&quot;:&quo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quot;,&quot;publisher&quot;:&quot;Oxford University Press&quot;,&quot;issue&quot;:&quot;4&quot;,&quot;volume&quot;:&quot;2&quot;,&quot;container-title-short&quot;:&quot;NAR Genom Bioinform&quot;}}]},{&quot;citationID&quot;:&quot;MENDELEY_CITATION_e19a03c3-2795-433d-a557-7b305dbc9851&quot;,&quot;properties&quot;:{&quot;noteIndex&quot;:0},&quot;isEdited&quot;:false,&quot;manualOverride&quot;:{&quot;isManuallyOverridden&quot;:true,&quot;citeprocText&quot;:&quot;(McLaren et al., 2019; Shelton et al., 2022; Silverman et al., 2021)&quot;,&quot;manualOverrideText&quot;:&quot; (this assumption is strongly supported by McLaren et al., 2019; Shelton et al., 2022; Silverman et al., 2021)&quot;},&quot;citationTag&quot;:&quot;MENDELEY_CITATION_v3_eyJjaXRhdGlvbklEIjoiTUVOREVMRVlfQ0lUQVRJT05fZTE5YTAzYzMtMjc5NS00MzNkLWE1NTctN2IzMDVkYmM5ODUxIiwicHJvcGVydGllcyI6eyJub3RlSW5kZXgiOjB9LCJpc0VkaXRlZCI6ZmFsc2UsIm1hbnVhbE92ZXJyaWRlIjp7ImlzTWFudWFsbHlPdmVycmlkZGVuIjp0cnVlLCJjaXRlcHJvY1RleHQiOiIoTWNMYXJlbiBldCBhbC4sIDIwMTk7IFNoZWx0b24gZXQgYWwuLCAyMDIyOyBTaWx2ZXJtYW4gZXQgYWwuLCAyMDIxKSIsIm1hbnVhbE92ZXJyaWRlVGV4dCI6IiAodGhpcyBhc3N1bXB0aW9uIGlzIHN0cm9uZ2x5IHN1cHBvcnRlZCBieSBNY0xhcmVuIGV0IGFsLiwgMjAxOTsgU2hlbHRvbiBldCBhbC4sIDIwMjI7IFNpbHZlcm1hbiBldCBhbC4sIDIwMjEpIn0sImNpdGF0aW9uSXRlbXMiOlt7ImlkIjoiNTBjMTA5YTItNjlmYy0zODhkLTlhMTEtOTgzOGQzYTQ1NGNjIiwiaXNUZW1wb3JhcnkiOmZhbHNlLCJpdGVtRGF0YSI6eyJ0eXBlIjoiYXJ0aWNsZS1qb3VybmFsIiwiaWQiOiI1MGMxMDlhMi02OWZjLTM4OGQtOWExMS05ODM4ZDNhNDU0Y2MiLCJ0aXRsZSI6IkNvbnNpc3RlbnQgYW5kIGNvcnJlY3RhYmxlIGJpYXMgaW4gbWV0YWdlbm9taWMgc2VxdWVuY2luZyBleHBlcmltZW50cyIsImF1dGhvciI6W3siZmFtaWx5IjoiTWNMYXJlbiIsImdpdmVuIjoiTWljaGFlbCBSLiIsInBhcnNlLW5hbWVzIjpmYWxzZSwiZHJvcHBpbmctcGFydGljbGUiOiIiLCJub24tZHJvcHBpbmctcGFydGljbGUiOiIifSx7ImZhbWlseSI6IldpbGxpcyIsImdpdmVuIjoiQW15IEQuIiwicGFyc2UtbmFtZXMiOmZhbHNlLCJkcm9wcGluZy1wYXJ0aWNsZSI6IiIsIm5vbi1kcm9wcGluZy1wYXJ0aWNsZSI6IiJ9LHsiZmFtaWx5IjoiQ2FsbGFoYW4iLCJnaXZlbiI6IkJlbmphbWluIEouIiwicGFyc2UtbmFtZXMiOmZhbHNlLCJkcm9wcGluZy1wYXJ0aWNsZSI6IiIsIm5vbi1kcm9wcGluZy1wYXJ0aWNsZSI6IiJ9XSwiY29udGFpbmVyLXRpdGxlIjoiZUxpZmUiLCJET0kiOiIxMC43NTU0L2VMaWZlLjQ2OTIzIiwiSVNTTiI6IjIwNTAwODRYIiwiUE1JRCI6IjMxNTAyNTM2IiwiaXNzdWVkIjp7ImRhdGUtcGFydHMiOltbMjAxOV1dfSwicGFnZSI6ImU0NjkyMyIsImFic3RyYWN0IjoiTWFya2VyLWdlbmUgYW5kIG1ldGFnZW5vbWljIHNlcXVlbmNpbmcgaGF2ZSBwcm9mb3VuZGx5IGV4cGFuZGVkIG91ciBhYmlsaXR5IHRvIG1lYXN1cmUgYmlvbG9naWNhbCBjb21tdW5pdGllcy4gQnV0IHRoZSBtZWFzdXJlbWVudHMgdGhleSBwcm92aWRlIGRpZmZlciBmcm9tIHRoZSB0cnV0aCwgb2Z0ZW4gZHJhbWF0aWNhbGx5LCBiZWNhdXNlIHRoZXNlIGV4cGVyaW1lbnRzIGFyZSBiaWFzZWQgdG93YXJkIGRldGVjdGluZyBzb21lIHRheGEgb3ZlciBvdGhlcnMuIFRoaXMgZXhwZXJpbWVudGFsIGJpYXMgbWFrZXMgdGhlIHRheG9uIG9yIGdlbmUgYWJ1bmRhbmNlcyBtZWFzdXJlZCBieSBkaWZmZXJlbnQgcHJvdG9jb2xzIHF1YW50aXRhdGl2ZWx5IGluY29tcGFyYWJsZSBhbmQgY2FuIGxlYWQgdG8gc3B1cmlvdXMgYmlvbG9naWNhbCBjb25jbHVzaW9ucy4gV2UgcHJvcG9zZSBhIG1hdGhlbWF0aWNhbCBtb2RlbCBmb3IgaG93IGJpYXMgZGlzdG9ydHMgY29tbXVuaXR5IG1lYXN1cmVtZW50cyBiYXNlZCBvbiB0aGUgcHJvcGVydGllcyBvZiByZWFsIGV4cGVyaW1lbnRzLiBXZSB2YWxpZGF0ZSB0aGlzIG1vZGVsIHdpdGggMTZTIHJSTkEgZ2VuZSBhbmQgc2hvdGd1biBtZXRhZ2Vub21pY3MgZGF0YSBmcm9tIGRlZmluZWQgYmFjdGVyaWFsIGNvbW11bml0aWVzLiBPdXIgbW9kZWwgYmV0dGVyIGZpdHMgdGhlIGV4cGVyaW1lbnRhbCBkYXRhIGRlc3BpdGUgYmVpbmcgc2ltcGxlciB0aGFuIHByZXZpb3VzIG1vZGVscy4gV2UgaWxsdXN0cmF0ZSBob3cgb3VyIG1vZGVsIGNhbiBiZSB1c2VkIHRvIGV2YWx1YXRlIHByb3RvY29scywgdG8gdW5kZXJzdGFuZCB0aGUgZWZmZWN0IG9mIGJpYXMgb24gZG93bnN0cmVhbSBzdGF0aXN0aWNhbCBhbmFseXNlcywgYW5kIHRvIG1lYXN1cmUgYW5kIGNvcnJlY3QgYmlhcyBnaXZlbiBzdWl0YWJsZSBjYWxpYnJhdGlvbiBjb250cm9scy4gVGhlc2UgcmVzdWx0cyBpbGx1bWluYXRlIG5ldyBhdmVudWVzIHRvd2FyZCB0cnVseSBxdWFudGl0YXRpdmUgYW5kIHJlcHJvZHVjaWJsZSBtZXRhZ2Vub21pY3MgbWVhc3VyZW1lbnRzLiIsInB1Ymxpc2hlciI6ImVMaWZlIFNjaWVuY2VzIFB1YmxpY2F0aW9ucyBMaW1pdGVkIiwidm9sdW1lIjoiOCIsImNvbnRhaW5lci10aXRsZS1zaG9ydCI6IkVsaWZlIn19LHsiaWQiOiI3MzIzZWZkMi0zMGJkLTM5NDUtOWU3ZC1jOTliNzc1YmI3NjQiLCJpc1RlbXBvcmFyeSI6ZmFsc2UsIml0ZW1EYXRhIjp7InR5cGUiOiJhcnRpY2xlLWpvdXJuYWwiLCJpZCI6IjczMjNlZmQyLTMwYmQtMzk0NS05ZTdkLWM5OWI3NzViYjc2NCIsInRpdGxlIjoiTWVhc3VyaW5nIGFuZCBtaXRpZ2F0aW5nIFBDUiBiaWFzIGluIG1pY3JvYmlvdGEgZGF0YXNldHMiLCJhdXRob3IiOlt7ImZhbWlseSI6IlNpbHZlcm1hbiIsImdpdmVuIjoiSnVzdGluIEQuIiwicGFyc2UtbmFtZXMiOmZhbHNlLCJkcm9wcGluZy1wYXJ0aWNsZSI6IiIsIm5vbi1kcm9wcGluZy1wYXJ0aWNsZSI6IiJ9LHsiZmFtaWx5IjoiQmxvb20iLCJnaXZlbiI6IlJhY2hhZWwgSi4iLCJwYXJzZS1uYW1lcyI6ZmFsc2UsImRyb3BwaW5nLXBhcnRpY2xlIjoiIiwibm9uLWRyb3BwaW5nLXBhcnRpY2xlIjoiIn0seyJmYW1pbHkiOiJKaWFuZyIsImdpdmVuIjoiU2hhcm9uIiwicGFyc2UtbmFtZXMiOmZhbHNlLCJkcm9wcGluZy1wYXJ0aWNsZSI6IiIsIm5vbi1kcm9wcGluZy1wYXJ0aWNsZSI6IiJ9LHsiZmFtaWx5IjoiRHVyYW5kIiwiZ2l2ZW4iOiJIZWF0aGVyIEsuIiwicGFyc2UtbmFtZXMiOmZhbHNlLCJkcm9wcGluZy1wYXJ0aWNsZSI6IiIsIm5vbi1kcm9wcGluZy1wYXJ0aWNsZSI6IiJ9LHsiZmFtaWx5IjoiRGFsbG93IiwiZ2l2ZW4iOiJFcmljIiwicGFyc2UtbmFtZXMiOmZhbHNlLCJkcm9wcGluZy1wYXJ0aWNsZSI6IiIsIm5vbi1kcm9wcGluZy1wYXJ0aWNsZSI6IiJ9LHsiZmFtaWx5IjoiTXVraGVyamVlIiwiZ2l2ZW4iOiJTYXlhbiIsInBhcnNlLW5hbWVzIjpmYWxzZSwiZHJvcHBpbmctcGFydGljbGUiOiIiLCJub24tZHJvcHBpbmctcGFydGljbGUiOiIifSx7ImZhbWlseSI6IkRhdmlkIiwiZ2l2ZW4iOiJMYXdyZW5jZSBBLiIsInBhcnNlLW5hbWVzIjpmYWxzZSwiZHJvcHBpbmctcGFydGljbGUiOiIiLCJub24tZHJvcHBpbmctcGFydGljbGUiOiIifV0sImNvbnRhaW5lci10aXRsZSI6IlBMb1MgQ29tcHV0YXRpb25hbCBCaW9sb2d5IiwiRE9JIjoiMTAuMTM3MS9qb3VybmFsLnBjYmkuMTAwOTExMyIsIklTU04iOiIxNTUzNzM1OCIsIlBNSUQiOiIzNDIyODcyMyIsImlzc3VlZCI6eyJkYXRlLXBhcnRzIjpbWzIwMjFdXX0sInBhZ2UiOiJlMTAwOTExMyIsImFic3RyYWN0IjoiUENSIGFtcGxpZmljYXRpb24gcGxheXMgYW4gaW50ZWdyYWwgcm9sZSBpbiB0aGUgbWVhc3VyZW1lbnQgb2YgbWl4ZWQgbWljcm9iaWFsIGNvbW11bml0aWVzIHZpYSBoaWdoLXRocm91Z2hwdXQgRE5BIHNlcXVlbmNpbmcgb2YgdGhlIDE2UyByaWJvc29tYWwgUk5BIChyUk5BKSBnZW5lLiBZZXQgUENSIGlzIGFsc28ga25vd24gdG8gaW50cm9kdWNlIG11bHRpcGxlIGZvcm1zIG9mIGJpYXMgaW4gMTZTIHJSTkEgc3R1ZGllcy4gSGVyZSB3ZSBwcmVzZW50IGEgcGFpcmVkIG1vZGVsaW5nIGFuZCBleHBlcmltZW50YWwgYXBwcm9hY2ggdG8gY2hhcmFjdGVyaXplIGFuZCBtaXRpZ2F0ZSBQQ1IgTlBNLWJpYXMgKFBDUiBiaWFzIGZyb20gbm9uLXByaW1lci1taXNtYXRjaCBzb3VyY2VzKSBpbiBtaWNyb2Jpb3RhIHN1cnZleXMuIFdlIHVzZSBleHBlcmltZW50YWwgZGF0YSBmcm9tIG1vY2sgYmFjdGVyaWFsIGNvbW11bml0aWVzIHRvIHZhbGlkYXRlIG91ciBhcHByb2FjaCBhbmQgaHVtYW4gZ3V0IG1pY3JvYmlvdGEgc2FtcGxlcyB0byBjaGFyYWN0ZXJpemUgUENSIE5QTS1iaWFzIHVuZGVyIHJlYWwtd29ybGQgY29uZGl0aW9ucy4gT3VyIHJlc3VsdHMgc3VnZ2VzdCB0aGF0IFBDUiBOUE0tYmlhcyBjYW4gc2tldyBlc3RpbWF0ZXMgb2YgbWljcm9iaWFsIHJlbGF0aXZlIGFidW5kYW5jZXMgYnkgYSBmYWN0b3Igb2YgNCBvciBtb3JlLCBidXQgdGhhdCB0aGlzIGJpYXMgY2FuIGJlIG1pdGlnYXRlZCB1c2luZyBsb2ctcmF0aW8gbGluZWFyIG1vZGVscy4iLCJwdWJsaXNoZXIiOiJQdWJsaWMgTGlicmFyeSBvZiBTY2llbmNlIFNhbiBGcmFuY2lzY28sIENBIFVTQSIsImlzc3VlIjoiNyIsInZvbHVtZSI6IjE3IiwiY29udGFpbmVyLXRpdGxlLXNob3J0IjoiUExvUyBDb21wdXQgQmlvbCJ9fSx7ImlkIjoiMzc0ZDI5MjQtYTdmMS0zYTg3LTk5ZDctYWUwYzc1M2Y5MTFiIiwiaXNUZW1wb3JhcnkiOmZhbHNlLCJpdGVtRGF0YSI6eyJ0eXBlIjoiYXJ0aWNsZS1qb3VybmFsIiwiaWQiOiIzNzRkMjkyNC1hN2YxLTNhODctOTlkNy1hZTBjNzUzZjkxMWIiLCJ0aXRsZSI6IlRvd2FyZCBxdWFudGl0YXRpdmUgbWV0YWJhcmNvZGluZyIsImF1dGhvciI6W3siZmFtaWx5IjoiU2hlbHRvbiIsImdpdmVuIjoiQW5kcmV3IE9sYWYiLCJwYXJzZS1uYW1lcyI6ZmFsc2UsImRyb3BwaW5nLXBhcnRpY2xlIjoiIiwibm9uLWRyb3BwaW5nLXBhcnRpY2xlIjoiIn0seyJmYW1pbHkiOiJHb2xkIiwiZ2l2ZW4iOiJaYWNoYXJ5IEoiLCJwYXJzZS1uYW1lcyI6ZmFsc2UsImRyb3BwaW5nLXBhcnRpY2xlIjoiIiwibm9uLWRyb3BwaW5nLXBhcnRpY2xlIjoiIn0seyJmYW1pbHkiOiJKZW5zZW4iLCJnaXZlbiI6IkFsZXhhbmRlciBKIiwicGFyc2UtbmFtZXMiOmZhbHNlLCJkcm9wcGluZy1wYXJ0aWNsZSI6IiIsIm5vbi1kcm9wcGluZy1wYXJ0aWNsZSI6IiJ9LHsiZmFtaWx5IjoiROKAmUFnbmVzZSIsImdpdmVuIjoiRXJpbiIsInBhcnNlLW5hbWVzIjpmYWxzZSwiZHJvcHBpbmctcGFydGljbGUiOiIiLCJub24tZHJvcHBpbmctcGFydGljbGUiOiIifSx7ImZhbWlseSI6IkFsbGFuIiwiZ2l2ZW4iOiJFbGl6YWJldGggQW5kcnVzemtpZXdpY3oiLCJwYXJzZS1uYW1lcyI6ZmFsc2UsImRyb3BwaW5nLXBhcnRpY2xlIjoiIiwibm9uLWRyb3BwaW5nLXBhcnRpY2xlIjoiIn0seyJmYW1pbHkiOiJDaXNlIiwiZ2l2ZW4iOiJBbXkiLCJwYXJzZS1uYW1lcyI6ZmFsc2UsImRyb3BwaW5nLXBhcnRpY2xlIjoiIiwibm9uLWRyb3BwaW5nLXBhcnRpY2xlIjoidmFuIn0seyJmYW1pbHkiOiJHYWxsZWdvIiwiZ2l2ZW4iOiJSYW3Ds24iLCJwYXJzZS1uYW1lcyI6ZmFsc2UsImRyb3BwaW5nLXBhcnRpY2xlIjoiIiwibm9uLWRyb3BwaW5nLXBhcnRpY2xlIjoiIn0seyJmYW1pbHkiOiJSYW3Ds24tTGFjYSIsImdpdmVuIjoiQW5hIiwicGFyc2UtbmFtZXMiOmZhbHNlLCJkcm9wcGluZy1wYXJ0aWNsZSI6IiIsIm5vbi1kcm9wcGluZy1wYXJ0aWNsZSI6IiJ9LHsiZmFtaWx5IjoiR2FyYmVyLVlvbnRzIiwiZ2l2ZW4iOiJNYXlhIiwicGFyc2UtbmFtZXMiOmZhbHNlLCJkcm9wcGluZy1wYXJ0aWNsZSI6IiIsIm5vbi1kcm9wcGluZy1wYXJ0aWNsZSI6IiJ9LHsiZmFtaWx5IjoiUGFyc29ucyIsImdpdmVuIjoiS2ltIiwicGFyc2UtbmFtZXMiOmZhbHNlLCJkcm9wcGluZy1wYXJ0aWNsZSI6IiIsIm5vbi1kcm9wcGluZy1wYXJ0aWNsZSI6IiJ9XSwiY29udGFpbmVyLXRpdGxlIjoiYmlvUnhpdiIsImlzc3VlZCI6eyJkYXRlLXBhcnRzIjpbWzIwMjJdXX0sInB1Ymxpc2hlciI6IkNvbGQgU3ByaW5nIEhhcmJvciBMYWJvcmF0b3J5IiwiY29udGFpbmVyLXRpdGxlLXNob3J0IjoiIn19XX0=&quot;,&quot;citationItems&quot;:[{&quot;id&quot;:&quot;50c109a2-69fc-388d-9a11-9838d3a454cc&quot;,&quot;isTemporary&quot;:false,&quot;itemData&quot;:{&quot;type&quot;:&quot;article-journal&quot;,&quot;id&quot;:&quot;50c109a2-69fc-388d-9a11-9838d3a454cc&quot;,&quot;title&quot;:&quot;Consistent and correctable bias in metagenomic sequencing experiments&quot;,&quot;author&quot;:[{&quot;family&quot;:&quot;McLaren&quot;,&quot;given&quot;:&quot;Michael R.&quot;,&quot;parse-names&quot;:false,&quot;dropping-particle&quot;:&quot;&quot;,&quot;non-dropping-particle&quot;:&quot;&quot;},{&quot;family&quot;:&quot;Willis&quot;,&quot;given&quot;:&quot;Amy D.&quot;,&quot;parse-names&quot;:false,&quot;dropping-particle&quot;:&quot;&quot;,&quot;non-dropping-particle&quot;:&quot;&quot;},{&quot;family&quot;:&quot;Callahan&quot;,&quot;given&quot;:&quot;Benjamin J.&quot;,&quot;parse-names&quot;:false,&quot;dropping-particle&quot;:&quot;&quot;,&quot;non-dropping-particle&quot;:&quot;&quot;}],&quot;container-title&quot;:&quot;eLife&quot;,&quot;DOI&quot;:&quot;10.7554/eLife.46923&quot;,&quot;ISSN&quot;:&quot;2050084X&quot;,&quot;PMID&quot;:&quot;31502536&quot;,&quot;issued&quot;:{&quot;date-parts&quot;:[[2019]]},&quot;page&quot;:&quot;e46923&quot;,&quot;abstract&quot;:&quo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quot;,&quot;publisher&quot;:&quot;eLife Sciences Publications Limited&quot;,&quot;volume&quot;:&quot;8&quot;,&quot;container-title-short&quot;:&quot;Elife&quot;}},{&quot;id&quot;:&quot;7323efd2-30bd-3945-9e7d-c99b775bb764&quot;,&quot;isTemporary&quot;:false,&quot;itemData&quot;:{&quot;type&quot;:&quot;article-journal&quot;,&quot;id&quot;:&quot;7323efd2-30bd-3945-9e7d-c99b775bb764&quot;,&quot;title&quot;:&quot;Measuring and mitigating PCR bias in microbiota datasets&quot;,&quot;author&quot;:[{&quot;family&quot;:&quot;Silverman&quot;,&quot;given&quot;:&quot;Justin D.&quot;,&quot;parse-names&quot;:false,&quot;dropping-particle&quot;:&quot;&quot;,&quot;non-dropping-particle&quot;:&quot;&quot;},{&quot;family&quot;:&quot;Bloom&quot;,&quot;given&quot;:&quot;Rachael J.&quot;,&quot;parse-names&quot;:false,&quot;dropping-particle&quot;:&quot;&quot;,&quot;non-dropping-particle&quot;:&quot;&quot;},{&quot;family&quot;:&quot;Jiang&quot;,&quot;given&quot;:&quot;Sharon&quot;,&quot;parse-names&quot;:false,&quot;dropping-particle&quot;:&quot;&quot;,&quot;non-dropping-particle&quot;:&quot;&quot;},{&quot;family&quot;:&quot;Durand&quot;,&quot;given&quot;:&quot;Heather K.&quot;,&quot;parse-names&quot;:false,&quot;dropping-particle&quot;:&quot;&quot;,&quot;non-dropping-particle&quot;:&quot;&quot;},{&quot;family&quot;:&quot;Dallow&quot;,&quot;given&quot;:&quot;Eric&quot;,&quot;parse-names&quot;:false,&quot;dropping-particle&quot;:&quot;&quot;,&quot;non-dropping-particle&quot;:&quot;&quot;},{&quot;family&quot;:&quot;Mukherjee&quot;,&quot;given&quot;:&quot;Sayan&quot;,&quot;parse-names&quot;:false,&quot;dropping-particle&quot;:&quot;&quot;,&quot;non-dropping-particle&quot;:&quot;&quot;},{&quot;family&quot;:&quot;David&quot;,&quot;given&quot;:&quot;Lawrence A.&quot;,&quot;parse-names&quot;:false,&quot;dropping-particle&quot;:&quot;&quot;,&quot;non-dropping-particle&quot;:&quot;&quot;}],&quot;container-title&quot;:&quot;PLoS Computational Biology&quot;,&quot;DOI&quot;:&quot;10.1371/journal.pcbi.1009113&quot;,&quot;ISSN&quot;:&quot;15537358&quot;,&quot;PMID&quot;:&quot;34228723&quot;,&quot;issued&quot;:{&quot;date-parts&quot;:[[2021]]},&quot;page&quot;:&quot;e1009113&quot;,&quot;abstract&quot;:&quo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quot;,&quot;publisher&quot;:&quot;Public Library of Science San Francisco, CA USA&quot;,&quot;issue&quot;:&quot;7&quot;,&quot;volume&quot;:&quot;17&quot;,&quot;container-title-short&quot;:&quot;PLoS Comput Biol&quot;}},{&quot;id&quot;:&quot;374d2924-a7f1-3a87-99d7-ae0c753f911b&quot;,&quot;isTemporary&quot;:false,&quot;itemData&quot;:{&quot;type&quot;:&quot;article-journal&quot;,&quot;id&quot;:&quot;374d2924-a7f1-3a87-99d7-ae0c753f911b&quot;,&quot;title&quot;:&quot;Toward quantitative metabarcoding&quot;,&quot;author&quot;:[{&quot;family&quot;:&quot;Shelton&quot;,&quot;given&quot;:&quot;Andrew Olaf&quot;,&quot;parse-names&quot;:false,&quot;dropping-particle&quot;:&quot;&quot;,&quot;non-dropping-particle&quot;:&quot;&quot;},{&quot;family&quot;:&quot;Gold&quot;,&quot;given&quot;:&quot;Zachary J&quot;,&quot;parse-names&quot;:false,&quot;dropping-particle&quot;:&quot;&quot;,&quot;non-dropping-particle&quot;:&quot;&quot;},{&quot;family&quot;:&quot;Jensen&quot;,&quot;given&quot;:&quot;Alexander J&quot;,&quot;parse-names&quot;:false,&quot;dropping-particle&quot;:&quot;&quot;,&quot;non-dropping-particle&quot;:&quot;&quot;},{&quot;family&quot;:&quot;D’Agnese&quot;,&quot;given&quot;:&quot;Erin&quot;,&quot;parse-names&quot;:false,&quot;dropping-particle&quot;:&quot;&quot;,&quot;non-dropping-particle&quot;:&quot;&quot;},{&quot;family&quot;:&quot;Allan&quot;,&quot;given&quot;:&quot;Elizabeth Andruszkiewicz&quot;,&quot;parse-names&quot;:false,&quot;dropping-particle&quot;:&quot;&quot;,&quot;non-dropping-particle&quot;:&quot;&quot;},{&quot;family&quot;:&quot;Cise&quot;,&quot;given&quot;:&quot;Amy&quot;,&quot;parse-names&quot;:false,&quot;dropping-particle&quot;:&quot;&quot;,&quot;non-dropping-particle&quot;:&quot;van&quot;},{&quot;family&quot;:&quot;Gallego&quot;,&quot;given&quot;:&quot;Ramón&quot;,&quot;parse-names&quot;:false,&quot;dropping-particle&quot;:&quot;&quot;,&quot;non-dropping-particle&quot;:&quot;&quot;},{&quot;family&quot;:&quot;Ramón-Laca&quot;,&quot;given&quot;:&quot;Ana&quot;,&quot;parse-names&quot;:false,&quot;dropping-particle&quot;:&quot;&quot;,&quot;non-dropping-particle&quot;:&quot;&quot;},{&quot;family&quot;:&quot;Garber-Yonts&quot;,&quot;given&quot;:&quot;Maya&quot;,&quot;parse-names&quot;:false,&quot;dropping-particle&quot;:&quot;&quot;,&quot;non-dropping-particle&quot;:&quot;&quot;},{&quot;family&quot;:&quot;Parsons&quot;,&quot;given&quot;:&quot;Kim&quot;,&quot;parse-names&quot;:false,&quot;dropping-particle&quot;:&quot;&quot;,&quot;non-dropping-particle&quot;:&quot;&quot;}],&quot;container-title&quot;:&quot;bioRxiv&quot;,&quot;issued&quot;:{&quot;date-parts&quot;:[[2022]]},&quot;publisher&quot;:&quot;Cold Spring Harbor Laboratory&quot;,&quot;container-title-short&quot;:&quot;&quot;}}]},{&quot;citationID&quot;:&quot;MENDELEY_CITATION_5ddc9595-fd3a-4ad8-bfb6-88deb8268090&quot;,&quot;properties&quot;:{&quot;noteIndex&quot;:0},&quot;isEdited&quot;:false,&quot;manualOverride&quot;:{&quot;isManuallyOverridden&quot;:false,&quot;citeprocText&quot;:&quot;(Thompson et al., 2017)&quot;,&quot;manualOverrideText&quot;:&quot;&quot;},&quot;citationTag&quot;:&quot;MENDELEY_CITATION_v3_eyJjaXRhdGlvbklEIjoiTUVOREVMRVlfQ0lUQVRJT05fNWRkYzk1OTUtZmQzYS00YWQ4LWJmYjYtODhkZWI4MjY4MDkwIiwicHJvcGVydGllcyI6eyJub3RlSW5kZXgiOjB9LCJpc0VkaXRlZCI6ZmFsc2UsIm1hbnVhbE92ZXJyaWRlIjp7ImlzTWFudWFsbHlPdmVycmlkZGVuIjpmYWxzZSwiY2l0ZXByb2NUZXh0IjoiKFRob21wc29uIGV0IGFsLiwgMjAxNykiLCJtYW51YWxPdmVycmlkZVRleHQiOiIifSwiY2l0YXRpb25JdGVtcyI6W3siaWQiOiI0NzExYTY5MC1mMzg2LTMyZmQtYjcwZC1kMjQ0MDU5NDRkZmUiLCJpc1RlbXBvcmFyeSI6ZmFsc2UsIml0ZW1EYXRhIjp7InR5cGUiOiJhcnRpY2xlLWpvdXJuYWwiLCJpZCI6IjQ3MTFhNjkwLWYzODYtMzJmZC1iNzBkLWQyNDQwNTk0NGRmZSIsInRpdGxlIjoiQ29ycmVjdGluZyBmb3IgYmlhcyBpbiBjYWxjb2ZpIGljaHRoeW9wbGFua3RvbiBhYnVuZGFuY2UgZXN0aW1hdGVzIGFzc29jaWF0ZWQgd2l0aCB0aGUgMTk3NyB0cmFuc2l0aW9uIGZyb20gcmluZyB0byBib25nbyBuZXQgc2FtcGxpbmciLCJhdXRob3IiOlt7ImZhbWlseSI6IlRob21wc29uIiwiZ2l2ZW4iOiJBbmRyZXcgUi4iLCJwYXJzZS1uYW1lcyI6ZmFsc2UsImRyb3BwaW5nLXBhcnRpY2xlIjoiIiwibm9uLWRyb3BwaW5nLXBhcnRpY2xlIjoiIn0seyJmYW1pbHkiOiJNY0NsYXRjaGllIiwiZ2l2ZW4iOiJTYW0iLCJwYXJzZS1uYW1lcyI6ZmFsc2UsImRyb3BwaW5nLXBhcnRpY2xlIjoiIiwibm9uLWRyb3BwaW5nLXBhcnRpY2xlIjoiIn0seyJmYW1pbHkiOiJXZWJlciIsImdpdmVuIjoiRWR3YXJkIEQuIiwicGFyc2UtbmFtZXMiOmZhbHNlLCJkcm9wcGluZy1wYXJ0aWNsZSI6IiIsIm5vbi1kcm9wcGluZy1wYXJ0aWNsZSI6IiJ9LHsiZmFtaWx5IjoiV2F0c29uIiwiZ2l2ZW4iOiJXaWxsaWFtIiwicGFyc2UtbmFtZXMiOmZhbHNlLCJkcm9wcGluZy1wYXJ0aWNsZSI6IiIsIm5vbi1kcm9wcGluZy1wYXJ0aWNsZSI6IiJ9LHsiZmFtaWx5IjoiTGVubmVydC1Db2R5IiwiZ2l2ZW4iOiJDbGVyaWR5IEUuIiwicGFyc2UtbmFtZXMiOmZhbHNlLCJkcm9wcGluZy1wYXJ0aWNsZSI6IiIsIm5vbi1kcm9wcGluZy1wYXJ0aWNsZSI6IiJ9XSwiY29udGFpbmVyLXRpdGxlIjoiQ2FsaWZvcm5pYSBDb29wZXJhdGl2ZSBPY2VhbmljIEZpc2hlcmllcyBJbnZlc3RpZ2F0aW9ucyBSZXBvcnRzIiwiSVNTTiI6IjA1NzUzMzE3IiwiaXNzdWVkIjp7ImRhdGUtcGFydHMiOltbMjAxN11dfSwicGFnZSI6IjEtMTEiLCJhYnN0cmFjdCI6IlRvIGNvcnJlY3RseSBpbnRlcnByZXQgdHJlbmRzIGluIHNwZWNpZXPigJkgYWJ1bmRhbmNlIGluIGxvbmcgdGltZSBzZXJpZXMgaXQgaXMgZXNzZW50aWFsIHRvIGFjY291bnQgYW5kIGNvcsKtcmVjdCBmb3IgYmlhc2VzIHRoYXQgbWF5IGFyaXNlIGluIGFzc29jaWF0aW9uIHdpdGggY2hhbmdlcyBpbiBzYW1wbGluZyBtZXRob2RvbG9neS4gV2UgYXNzZXNzIGhvdyBnZWFyIGNoYW5nZXMgZm9yIG9ibGlxdWUgcGxhbmt0b24gbmV0IHRvd3MgKGZyb20gMSBtIGRpYW1ldGVyIHJpbmcgdG8gMC43MSBtIGRpYW1ldGVyIGJvbmdvIG5ldCBpbiAxOTc3KSBhZmZlY3RlZCBpY2h0aHlvcGxhbmt0b24gYWJ1bmRhbmNlIGVzdGltYXRlcyBmcm9tIHRoZSBDYWxpZm9ybmlhIENvb3BlcmF0aXZlIE9jZWFuaWMgRmlzaGVyaWVzIEludmVzdGlnYXRpb25zIChDYWxDT0ZJKSBwcm9ncmFtLiBQYWlyZWQgcmluZyBhbmQgYm9uZ28gbmV0IHNhbXBsZXMgd2VyZSBhbmHCrWx5emVkIGZyb20gMTMzIHN0YXRpb25zIHNhbXBsZWQgaW4gMTk3Ny03OC4gVG8gcXVhbnRpwq10YXRpdmVseSBjb3JyZWN0IGZvciBuZXQtYXNzb2NpYXRlZCBiaWFzLCB3ZSBmaXJzdCBtb2RlbGVkIGFidW5kYW5jZSBpbiBib25nbyBuZXRzIGFzIGEgZnVuY3Rpb24gb2YgYWJ1bmRhbmNlIGluIHJpbmcgbmV0cyBmb3IgbGFydmFlIGFuZCBlZ2dzIHN1bW1lZCBhY3Jvc3MgYWxsIHRheGEgZHVywq1pbmcgZGF5IGFuZCBuaWdodCB3aXRoIGdlbmVyYWxpemVkIGxpbmVhciBtb2RlbHMgKEdMTTsgaWRlbnRpdHkgbGluayB3aXRoIGdhbW1hIGVycm9yIHN0cnVjdHVyZSkuIE1vZGVscyBzdWdnZXN0IHRoYXQgZ3JlYXRlciB2aXN1YWwgYXZvaWRhbmNlIGZvciByaW5nIHRoYW4gYm9uZ28gbmV0cyBpbmR1Y2VzIGJpYXMgaW4gYWJ1bmRhbmNlIGVzdGltYXRlcyBhcyBzbG9wZSBlc3Rpwq1tYXRlcyB3ZXJlIGdyZWF0ZXIgdGhhbiAxIGZvciBjb21iaW5lZCBsYXJ2YWUgZHVyaW5nIHRoZSBkYXkgYnV0IGRpZCBub3QgZGlmZmVyIHNpZ25pZmljYW50bHkgZnJvbSAxIGZvciBjb23CrWJpbmVkIGxhcnZhZSBhdCBuaWdodCwgb3IgZWdncyBkdXJpbmcgZGF5IG9yIG5pZ2h0LiBSYXRpb3Mgb2Ygc3VtbWVkIGFidW5kYW5jZXMgYmV0d2VlbiBib25nbyBhbmQgcmluZyBuZXRzIGZvciB0aGUgMTUgbW9zdCBjb21tb24gdGF4YSBpbmRpY2F0ZWQgdGhhdCB0aGVyZSB3ZXJlIHNpZ25pZmljYW50bHkgaGlnaGVyIGFidW5kYW5jZXMgZm9yIDQgdGF4YSBpbiB0aGUgYm9uZ28gdGhhbiB0aGUgcmluZyBuZXQgZHVyaW5nIHRoZSBkYXkgYnV0IHZhbHVlcyBkaWQgbm90IGRpZmZlciBhdCBuaWdodCBiZXR3ZWVuIG5ldCB0eXBlcy4gVG8gbWFrZSBkYXRhIGNvbGxlY3RlZCBpbiByaW5nIG5ldHMgYmVmb3JlIDE5NzggbW9yZSBjb21wYXJhYmxlIHRvIGRhdGEgZnJvbSBib25nbyBuZXRzIG91ciByZXN1bHRzIHN1Z2dlc3QgaXQgaXMgbmVjZXNzYXJ5IHRvIGFkanVzdCBhYnVuZGFuY2UgZXN0aW1hdGVzIGR1cmluZyB0aGUgZGF5IGZyb20gcmluZyBuZXRzIGJ5IGEgZmFjdG9yIG9mIDIgZm9yIEN5Y2xvdGhvbmUgc3BwLiwgMi4xNyBmb3IgRGlvZ2VuaWNodGh5cyBzcHAuLCAyLjA2IGZvciBFbmdyYXVsaXMgbW9yZGF4LCBhbmQgMS41MyBmb3IgVmluY2lndWVycmlhIHNwcC4gSXQgbWF5IGFsc28gYmUgbmVjZXNzYXJ5IHRvIHJlZXZhbHVhdGUgcmVzdWx0cyBmcm9tIHBhc3Qgc3R1ZGllcyB0aGF0IHV0aWxpemUgdGhlIENhbENPRkkgbGFydmFsIHRpbWUgc2VyaWVzIHRoYXQgZGlkIG5vdCBjb3JyZWN0IGZvciBuZXQgYmlhcy4gTW9yZSBkYXRhIGFyZSBuZWVkZWQgdG8gYXNjZXJ0YWluIHRoZSBlZmZlY3Qgb2YgbmV0IGNoYW5nZSBvbiBzcGVjaWVzIHN1Y2ggYXMgU2FyZGlub3BzIHNhZ2F4IG9yIFRhcmxldG9uYmVhbmlhIGNyZW51bGFyaXMgdGhhdCB3ZXJlIHVuY29tbW9uIGluIHRoZSBsYXRlIDE5NzBzIGJ1dCBoYXZlIGJlZW4gZW5jb3VudGVyZWQgZnJlcXVlbnRseSBpbiByZWNlbnQgeWVhcnMuIiwidm9sdW1lIjoiNTgiLCJjb250YWluZXItdGl0bGUtc2hvcnQiOiIifX1dfQ==&quot;,&quot;citationItems&quot;:[{&quot;id&quot;:&quot;4711a690-f386-32fd-b70d-d24405944dfe&quot;,&quot;isTemporary&quot;:false,&quot;itemData&quot;:{&quot;type&quot;:&quot;article-journal&quot;,&quot;id&quot;:&quot;4711a690-f386-32fd-b70d-d24405944dfe&quot;,&quot;title&quot;:&quot;Correcting for bias in calcofi ichthyoplankton abundance estimates associated with the 1977 transition from ring to bongo net sampling&quot;,&quot;author&quot;:[{&quot;family&quot;:&quot;Thompson&quot;,&quot;given&quot;:&quot;Andrew R.&quot;,&quot;parse-names&quot;:false,&quot;dropping-particle&quot;:&quot;&quot;,&quot;non-dropping-particle&quot;:&quot;&quot;},{&quot;family&quot;:&quot;McClatchie&quot;,&quot;given&quot;:&quot;Sam&quot;,&quot;parse-names&quot;:false,&quot;dropping-particle&quot;:&quot;&quot;,&quot;non-dropping-particle&quot;:&quot;&quot;},{&quot;family&quot;:&quot;Weber&quot;,&quot;given&quot;:&quot;Edward D.&quot;,&quot;parse-names&quot;:false,&quot;dropping-particle&quot;:&quot;&quot;,&quot;non-dropping-particle&quot;:&quot;&quot;},{&quot;family&quot;:&quot;Watson&quot;,&quot;given&quot;:&quot;William&quot;,&quot;parse-names&quot;:false,&quot;dropping-particle&quot;:&quot;&quot;,&quot;non-dropping-particle&quot;:&quot;&quot;},{&quot;family&quot;:&quot;Lennert-Cody&quot;,&quot;given&quot;:&quot;Cleridy E.&quot;,&quot;parse-names&quot;:false,&quot;dropping-particle&quot;:&quot;&quot;,&quot;non-dropping-particle&quot;:&quot;&quot;}],&quot;container-title&quot;:&quot;California Cooperative Oceanic Fisheries Investigations Reports&quot;,&quot;ISSN&quot;:&quot;05753317&quot;,&quot;issued&quot;:{&quot;date-parts&quot;:[[2017]]},&quot;page&quot;:&quot;1-11&quot;,&quot;abstract&quot;:&quot;To correctly interpret trends in species’ abundance in long time series it is essential to account and cor­rect for biases that may arise in association with changes in sampling methodology. We assess how gear changes for oblique plankton net tows (from 1 m diameter ring to 0.71 m diameter bongo net in 1977) affected ichthyoplankton abundance estimates from the California Cooperative Oceanic Fisheries Investigations (CalCOFI) program. Paired ring and bongo net samples were ana­lyzed from 133 stations sampled in 1977-78. To quanti­tatively correct for net-associated bias, we first modeled abundance in bongo nets as a function of abundance in ring nets for larvae and eggs summed across all taxa dur­ing day and night with generalized linear models (GLM; identity link with gamma error structure). Models suggest that greater visual avoidance for ring than bongo nets induces bias in abundance estimates as slope esti­mates were greater than 1 for combined larvae during the day but did not differ significantly from 1 for com­bined larvae at night, or eggs during day or night. Ratios of summed abundances between bongo and ring nets for the 15 most common taxa indicated that there were significantly higher abundances for 4 taxa in the bongo than the ring net during the day but values did not differ at night between net types. To make data collected in ring nets before 1978 more comparable to data from bongo nets our results suggest it is necessary to adjust abundance estimates during the day from ring nets by a factor of 2 for Cyclothone spp., 2.17 for Diogenichthys spp., 2.06 for Engraulis mordax, and 1.53 for Vinciguerria spp. It may also be necessary to reevaluate results from past studies that utilize the CalCOFI larval time series that did not correct for net bias. More data are needed to ascertain the effect of net change on species such as Sardinops sagax or Tarletonbeania crenularis that were uncommon in the late 1970s but have been encountered frequently in recent years.&quot;,&quot;volume&quot;:&quot;58&quot;,&quot;container-title-short&quot;:&quot;&quot;}}]},{&quot;citationID&quot;:&quot;MENDELEY_CITATION_88fb3b6d-86a4-4018-b628-cfcb95b2a151&quot;,&quot;properties&quot;:{&quot;noteIndex&quot;:0},&quot;isEdited&quot;:false,&quot;manualOverride&quot;:{&quot;isManuallyOverridden&quot;:false,&quot;citeprocText&quot;:&quot;(Chambert et al., 2018; Meyer-Gutbrod et al., 2021; Ren &amp;#38; Kuan, 2020)&quot;,&quot;manualOverrideText&quot;:&quot;&quot;},&quot;citationTag&quot;:&quot;MENDELEY_CITATION_v3_eyJjaXRhdGlvbklEIjoiTUVOREVMRVlfQ0lUQVRJT05fODhmYjNiNmQtODZhNC00MDE4LWI2MjgtY2ZjYjk1YjJhMTUxIiwicHJvcGVydGllcyI6eyJub3RlSW5kZXgiOjB9LCJpc0VkaXRlZCI6ZmFsc2UsIm1hbnVhbE92ZXJyaWRlIjp7ImlzTWFudWFsbHlPdmVycmlkZGVuIjpmYWxzZSwiY2l0ZXByb2NUZXh0IjoiKENoYW1iZXJ0IGV0IGFsLiwgMjAxODsgTWV5ZXItR3V0YnJvZCBldCBhbC4sIDIwMjE7IFJlbiAmIzM4OyBLdWFuLCAyMDIwKSIsIm1hbnVhbE92ZXJyaWRlVGV4dCI6IiJ9LCJjaXRhdGlvbkl0ZW1zIjpbeyJpZCI6IjRiYjVkZGU4LTkyYzEtMzViOC04NjE3LTI0YjE1YWMxODBjNyIsImlzVGVtcG9yYXJ5IjpmYWxzZSwiaXRlbURhdGEiOnsidHlwZSI6ImFydGljbGUtam91cm5hbCIsImlkIjoiNGJiNWRkZTgtOTJjMS0zNWI4LTg2MTctMjRiMTVhYzE4MGM3IiwidGl0bGUiOiJBbiBhbmFseXRpY2FsIGZyYW1ld29yayBmb3IgZXN0aW1hdGluZyBhcXVhdGljIHNwZWNpZXMgZGVuc2l0eSBmcm9tIGVudmlyb25tZW50YWwgRE5BIiwiYXV0aG9yIjpbeyJmYW1pbHkiOiJDaGFtYmVydCIsImdpdmVuIjoiVGhpZXJyeSIsInBhcnNlLW5hbWVzIjpmYWxzZSwiZHJvcHBpbmctcGFydGljbGUiOiIiLCJub24tZHJvcHBpbmctcGFydGljbGUiOiIifSx7ImZhbWlseSI6IlBpbGxpb2QiLCJnaXZlbiI6IkRhdmlkIFMuIiwicGFyc2UtbmFtZXMiOmZhbHNlLCJkcm9wcGluZy1wYXJ0aWNsZSI6IiIsIm5vbi1kcm9wcGluZy1wYXJ0aWNsZSI6IiJ9LHsiZmFtaWx5IjoiR29sZGJlcmciLCJnaXZlbiI6IkNhcmVuIFMuIiwicGFyc2UtbmFtZXMiOmZhbHNlLCJkcm9wcGluZy1wYXJ0aWNsZSI6IiIsIm5vbi1kcm9wcGluZy1wYXJ0aWNsZSI6IiJ9LHsiZmFtaWx5IjoiRG9pIiwiZ2l2ZW4iOiJIaWRleXVraSIsInBhcnNlLW5hbWVzIjpmYWxzZSwiZHJvcHBpbmctcGFydGljbGUiOiIiLCJub24tZHJvcHBpbmctcGFydGljbGUiOiIifSx7ImZhbWlseSI6IlRha2FoYXJhIiwiZ2l2ZW4iOiJUZXJ1aGlrbyIsInBhcnNlLW5hbWVzIjpmYWxzZSwiZHJvcHBpbmctcGFydGljbGUiOiIiLCJub24tZHJvcHBpbmctcGFydGljbGUiOiIifV0sImNvbnRhaW5lci10aXRsZSI6IkVjb2xvZ3kgYW5kIEV2b2x1dGlvbiIsImFjY2Vzc2VkIjp7ImRhdGUtcGFydHMiOltbMjAxOSw4LDIyXV19LCJET0kiOiIxMC4xMDAyL2VjZTMuMzc2NCIsIklTU04iOiIyMDQ1Nzc1OCIsImlzc3VlZCI6eyJkYXRlLXBhcnRzIjpbWzIwMTgsMywxXV19LCJwYWdlIjoiMzQ2OC0zNDc3IiwiYWJzdHJhY3QiOiJFbnZpcm9ubWVudGFsIEROQSAoZUROQSkgYW5hbHlzaXMgb2Ygd2F0ZXIgc2FtcGxlcyBpcyBvbiB0aGUgYnJpbmsgb2YgYmVjb21pbmcgYSBzdGFuZGFyZCBtb25pdG9yaW5nIG1ldGhvZCBmb3IgYXF1YXRpYyBzcGVjaWVzLiBUaGlzIG1ldGhvZCBoYXMgaW1wcm92ZWQgZGV0ZWN0aW9uIHJhdGVzIG92ZXIgY29udmVudGlvbmFsIHN1cnZleSBtZXRob2RzIGFuZCB0aHVzIGhhcyBkZW1vbnN0cmF0ZWQgZWZmZWN0aXZlbmVzcyBmb3IgZXN0aW1hdGlvbiBvZiBzaXRlIG9jY3VwYW5jeSBhbmQgc3BlY2llcyBkaXN0cmlidXRpb24uIFRoZSBmcm9udGllciBvZiBlRE5BIGFwcGxpY2F0aW9ucywgaG93ZXZlciwgaXMgdG8gaW5mZXIgc3BlY2llcyBkZW5zaXR5LiBCdWlsZGluZyB1cG9uIHByZXZpb3VzIHN0dWRpZXMsIHdlIHByZXNlbnQgYW5kIGFzc2VzcyBhIG1vZGVsaW5nIGFwcHJvYWNoIHRoYXQgYWltcyBhdCBpbmZlcnJpbmcgYW5pbWFsIGRlbnNpdHkgZnJvbSBlRE5BLiBUaGUgbW9kZWxpbmcgY29tYmluZXMgZUROQSBhbmQgYW5pbWFsIGNvdW50IGRhdGEgZnJvbSBhIHN1YnNldCBvZiBzaXRlcyB0byBlc3RpbWF0ZSBzcGVjaWVzIGRlbnNpdHkgKGFuZCBhc3NvY2lhdGVkIHVuY2VydGFpbnRpZXMpIGF0IG90aGVyIHNpdGVzIHdoZXJlIG9ubHkgZUROQSBkYXRhIGFyZSBhdmFpbGFibGUuIEFzIGEgcHJvb2Ygb2YgY29uY2VwdCwgd2UgZmlyc3QgcGVyZm9ybSBhIGNyb3NzLXZhbGlkYXRpb24gc3R1ZHkgdXNpbmcgZXhwZXJpbWVudGFsIGRhdGEgb24gY2FycCBpbiBtZXNvY29zbXMuIEluIHRoZXNlIGRhdGEsIGZpc2ggZGVuc2l0aWVzIGFyZSBrbm93biB3aXRob3V0IGVycm9yLCB3aGljaCBhbGxvd3MgdXMgdG8gdGVzdCB0aGUgcGVyZm9ybWFuY2Ugb2YgdGhlIG1ldGhvZCB3aXRoIGtub3duIGRhdGEuIFdlIHRoZW4gZXZhbHVhdGUgdGhlIG1vZGVsIHVzaW5nIGZpZWxkIGRhdGEgZnJvbSBhIHN0dWR5IG9uIGEgc3RyZWFtIHNhbGFtYW5kZXIgc3BlY2llcyB0byBhc3Nlc3MgdGhlIHBvdGVudGlhbCBvZiB0aGlzIG1ldGhvZCB0byB3b3JrIGluIG5hdHVyYWwgc2V0dGluZ3MsIHdoZXJlIGRlbnNpdHkgY2FuIG5ldmVyIGJlIGtub3duIHdpdGggYWJzb2x1dGUgY2VydGFpbnR5LiBUd28gYWx0ZXJuYXRpdmUgZGlzdHJpYnV0aW9ucyAoTm9ybWFsIGFuZCBOZWdhdGl2ZSBCaW5vbWlhbCkgdG8gbW9kZWwgdmFyaWFiaWxpdHkgaW4gZUROQSBjb25jZW50cmF0aW9uIGRhdGEgYXJlIGFzc2Vzc2VkLiBBc3Nlc3NtZW50IGJhc2VkIG9uIHRoZSBwcm9vZiBvZiBjb25jZXB0IGRhdGEgKGNhcnApIHJldmVhbGVkIHRoYXQgdGhlIE5lZ2F0aXZlIEJpbm9taWFsIG1vZGVsIHByb3ZpZGVkIG11Y2ggbW9yZSBhY2N1cmF0ZSBlc3RpbWF0ZXMgdGhhbiB0aGUgbW9kZWwgYmFzZWQgb24gYSBOb3JtYWwgZGlzdHJpYnV0aW9uLCBsaWtlbHkgYmVjYXVzZSBlRE5BIGRhdGEgdGVuZCB0byBiZSBvdmVyZGlzcGVyc2VkLiBHcmVhdGVyIGltcHJlY2lzaW9uIHdhcyBmb3VuZCB3aGVuIHdlIGFwcGxpZWQgdGhlIG1ldGhvZCB0byB0aGUgZmllbGQgZGF0YSwgYnV0IHRoZSBOZWdhdGl2ZSBCaW5vbWlhbCBtb2RlbCBzdGlsbCBwcm92aWRlZCB1c2VmdWwgZGVuc2l0eSBlc3RpbWF0ZXMuIFdlIGNhbGwgZm9yIGZ1cnRoZXIgbW9kZWwgZGV2ZWxvcG1lbnQgaW4gdGhpcyBkaXJlY3Rpb24sIGFzIHdlbGwgYXMgZnVydGhlciByZXNlYXJjaCB0YXJnZXRlZCBhdCBzYW1wbGluZyBkZXNpZ24gb3B0aW1pemF0aW9uLiBJdCB3aWxsIGJlIGltcG9ydGFudCB0byBhc3Nlc3MgdGhlc2UgYXBwcm9hY2hlcyBvbiBhIGJyb2FkIHJhbmdlIG9mIHN0dWR5IHN5c3RlbXMuIiwicHVibGlzaGVyIjoiSm9obiBXaWxleSBhbmQgU29ucyBMdGQiLCJpc3N1ZSI6IjYiLCJ2b2x1bWUiOiI4IiwiY29udGFpbmVyLXRpdGxlLXNob3J0IjoiRWNvbCBFdm9sIn19LHsiaWQiOiI2MDRiMDY0YS0yZjg0LTNiNTUtOTYyYS1hZjI3Y2RjYzhlNWQiLCJpc1RlbXBvcmFyeSI6ZmFsc2UsIml0ZW1EYXRhIjp7InR5cGUiOiJhcnRpY2xlLWpvdXJuYWwiLCJpZCI6IjYwNGIwNjRhLTJmODQtM2I1NS05NjJhLWFmMjdjZGNjOGU1ZCIsInRpdGxlIjoiTW92aW5nIG9uIHVwOiBWZXJ0aWNhbCBkaXN0cmlidXRpb24gc2hpZnRzIGluIHJvY2t5IHJlZWYgZmlzaCBzcGVjaWVzIGR1cmluZyBjbGltYXRlLWRyaXZlbiBkZWNsaW5lIGluIGRpc3NvbHZlZCBveHlnZW4gZnJvbSAxOTk1IHRvIDIwMDkiLCJhdXRob3IiOlt7ImZhbWlseSI6Ik1leWVyLUd1dGJyb2QiLCJnaXZlbiI6IkVyaW4iLCJwYXJzZS1uYW1lcyI6ZmFsc2UsImRyb3BwaW5nLXBhcnRpY2xlIjoiIiwibm9uLWRyb3BwaW5nLXBhcnRpY2xlIjoiIn0seyJmYW1pbHkiOiJLdWkiLCJnaXZlbiI6IkxpIiwicGFyc2UtbmFtZXMiOmZhbHNlLCJkcm9wcGluZy1wYXJ0aWNsZSI6IiIsIm5vbi1kcm9wcGluZy1wYXJ0aWNsZSI6IiJ9LHsiZmFtaWx5IjoiTWlsbGVyIiwiZ2l2ZW4iOiJSb2JlcnQiLCJwYXJzZS1uYW1lcyI6ZmFsc2UsImRyb3BwaW5nLXBhcnRpY2xlIjoiIiwibm9uLWRyb3BwaW5nLXBhcnRpY2xlIjoiIn0seyJmYW1pbHkiOiJOaXNoaW1vdG8iLCJnaXZlbiI6Ik1hcnkiLCJwYXJzZS1uYW1lcyI6ZmFsc2UsImRyb3BwaW5nLXBhcnRpY2xlIjoiIiwibm9uLWRyb3BwaW5nLXBhcnRpY2xlIjoiIn0seyJmYW1pbHkiOiJTbm9vayIsImdpdmVuIjoiTGluZGEiLCJwYXJzZS1uYW1lcyI6ZmFsc2UsImRyb3BwaW5nLXBhcnRpY2xlIjoiIiwibm9uLWRyb3BwaW5nLXBhcnRpY2xlIjoiIn0seyJmYW1pbHkiOiJMb3ZlIiwiZ2l2ZW4iOiJNaWx0b24iLCJwYXJzZS1uYW1lcyI6ZmFsc2UsImRyb3BwaW5nLXBhcnRpY2xlIjoiIiwibm9uLWRyb3BwaW5nLXBhcnRpY2xlIjoiIn1dLCJjb250YWluZXItdGl0bGUiOiJHbG9iYWwgQ2hhbmdlIEJpb2xvZ3kiLCJET0kiOiIxMC4xMTExL2djYi4xNTgyMSIsIklTU04iOiIxMzY1MjQ4NiIsIlBNSUQiOiIzNDUyOTMzMCIsImlzc3VlZCI6eyJkYXRlLXBhcnRzIjpbWzIwMjFdXX0sInBhZ2UiOiI2MjgwLTYyOTMiLCJhYnN0cmFjdCI6IkFudGhyb3BvZ2VuaWMgY2xpbWF0ZSBjaGFuZ2UgaGFzIHJlc3VsdGVkIGluIHdhcm1pbmcgdGVtcGVyYXR1cmVzIGFuZCByZWR1Y2VkIG94eWdlbiBjb25jZW50cmF0aW9ucyBpbiB0aGUgZ2xvYmFsIG9jZWFucy4gTXVjaCByZW1haW5zIHVua25vd24gb24gdGhlIGltcGFjdHMgb2YgcmVkdWNlZCBveHlnZW4gY29uY2VudHJhdGlvbnMgb24gdGhlIGJpb2xvZ3kgYW5kIGRpc3RyaWJ1dGlvbiBvZiBtYXJpbmUgZmlzaGVzLiBJbiB0aGUgU291dGhlcm4gQ2FsaWZvcm5pYSBDaGFubmVsIElzbGFuZHMsIHZpc3VhbCBmaXNoIHN1cnZleXMgd2VyZSBjb25kdWN0ZWQgZnJlcXVlbnRseSBpbiBhIG1hbm5lZCBzdWJtZXJzaWJsZSBhdCB0aHJlZSByb2NreSByZWVmcyBiZXR3ZWVuIDE5OTUgYW5kIDIwMDkuIFRoaXMgYXJlYSBpcyBjaGFyYWN0ZXJpemVkIGJ5IGEgc3RlZXAgYmF0aHltZXRyaWMgZ3JhZGllbnQsIHdpdGggdGhlIHN1cnZleWVkIHNpdGVzIEFuYWNhcGEgUGFzc2FnZSwgRm9vdHByaW50IGFuZCBQaWdneSBCYW5rIGNvcnJlc3BvbmRpbmcgdG8gZGVwdGhzIG5lYXIgNTAsIDE1MCBhbmQgMzAwwqBtLiBQb2lzc29uIG1vZGVscyB3ZXJlIGRldmVsb3BlZCBmb3IgZWFjaCBmaXNoIHNwZWNpZXMgb2JzZXJ2ZWQgY29uc2lzdGVudGx5IGluIHRoaXMgbmV0d29yayBvZiByb2NreSByZWVmcyB0byBkZXRlcm1pbmUgdGhlIGltcGFjdCBvZiBkZXB0aCBhbmQgeWVhciBvbiBmaXNoIHBlYWsgZGlzdHJpYnV0aW9uLiBUaGUgaW50ZXJhY3Rpb24gb2YgZGVwdGggYW5kIHllYXIgd2FzIHNpZ25pZmljYW50IGluIDIzIGZpc2ggdHlwZXMsIHdpdGggMTkgb2YgdGhlIG1vZGVsbGVkIHBlYWsgZGlzdHJpYnV0aW9ucyBzaGlmdGluZyB0byBhIHNoYWxsb3dlciBkZXB0aCBvdmVyIHRoZSBzdXJ2ZXllZCB0aW1lIHBlcmlvZC4gQWNyb3NzIHRoZSAyMyBmaXNoIHR5cGVzLCB0aGUgcGVhayBkaXN0cmlidXRpb24gc2hvYWxlZCBhdCBhbiBhdmVyYWdlIHJhdGUgb2YgOC43wqBtIG9mIHZlcnRpY2FsIGRlcHRoIHBlciBkZWNhZGUuIE1hbnkgb2YgdGhlIHNwZWNpZXMgaW5jbHVkZWQgaW4gdGhlIHN0dWR5LCBpbmNsdWRpbmcgQ2FsaWZvcm5pYSBzaGVlcGhlYWQsIGNvcHBlciByb2NrZmlzaCBhbmQgYmx1ZSByb2NrZmlzaCwgYXJlIHRhcmdldGVkIGJ5IGNvbW1lcmNpYWwgYW5kIHJlY3JlYXRpb25hbCBmaXNoZXJpZXMuIENhbENPRkkgaHlkcm9ncmFwaGljIHNhbXBsZXMgYXJlIHVzZWQgdG8gZGVtb25zdHJhdGUgc2lnbmlmaWNhbnQgZGVjbGluZXMgaW4gZGlzc29sdmVkIG94eWdlbiBhdCBzdGF0aW9ucyBuZWFyIHRoZSBzdXJ2ZXkgc2l0ZXMgd2hpY2ggYXJlIGZvcmNlZCBieSBhIGNvbWJpbmF0aW9uIG9mIG5hdHVyYWwgbXVsdGlkZWNhZGFsIG9zY2lsbGF0aW9ucyBhbmQgYW50aHJvcG9nZW5pYyBjbGltYXRlIGNoYW5nZS4gVGhpcyBzdHVkeSBkZW1vbnN0cmF0ZXMgaW4gc2l0dSBmaXNoIGRlcHRoIGRpc3RyaWJ1dGlvbiBzaGlmdHMgb3ZlciBhIDE1LXllYXIgcGVyaW9kIGNvbmN1cnJlbnQgd2l0aCBveHlnZW4gZGVjbGluZS4gQ2xpbWF0ZS1kcml2ZW4gZGlzdHJpYnV0aW9uIHNoaWZ0cyBpbiByZXNwb25zZSB0byBkZW94eWdlbmF0aW9uIGhhdmUgaW1wb3J0YW50IGltcGxpY2F0aW9ucyBmb3IgZmlzaGVyaWVzIG1hbmFnZW1lbnQsIGluY2x1ZGluZyBoYWJpdGF0IHJlZHVjdGlvbiwgaGFiaXRhdCBjb21wcmVzc2lvbiwgbm92ZWwgdHJvcGhpYyBkeW5hbWljcyBhbmQgcmVkdWNlZCBib2R5IGNvbmRpdGlvbi4gQ29udGludWVkIGVmZm9ydHMgdG8gcHJlZGljdCB0aGUgZm9ybWF0aW9uIGFuZCBzZXZlcml0eSBvZiBoeXBveGljIHpvbmVzIGFuZCB0aGVpciBpbXBhY3Qgb24gZmlzaGVyaWVzIGR5bmFtaWNzIHdpbGwgYmUgZXNzZW50aWFsIHRvIGd1aWRpbmcgZWZmZWN0aXZlIHBsYWNlbWVudCBvZiBwcm90ZWN0ZWQgYXJlYXMgYW5kIGZpc2hlcmllcyByZWd1bGF0aW9ucy4iLCJwdWJsaXNoZXIiOiJXaWxleSBPbmxpbmUgTGlicmFyeSIsImlzc3VlIjoiMjMiLCJ2b2x1bWUiOiIyNyIsImNvbnRhaW5lci10aXRsZS1zaG9ydCI6Ikdsb2IgQ2hhbmcgQmlvbCJ9fSx7ImlkIjoiOTlmYzAwMzktMDQ0ZC0zZGY0LWI0MTgtNWNlNDY2MjNlYzliIiwiaXNUZW1wb3JhcnkiOmZhbHNlLCJpdGVtRGF0YSI6eyJ0eXBlIjoiYXJ0aWNsZS1qb3VybmFsIiwiaWQiOiI5OWZjMDAzOS0wNDRkLTNkZjQtYjQxOC01Y2U0NjYyM2VjOWIiLCJ0aXRsZSI6Ik5lZ2F0aXZlIGJpbm9taWFsIGFkZGl0aXZlIG1vZGVsIGZvciBSTkEtU2VxIGRhdGEgYW5hbHlzaXMiLCJhdXRob3IiOlt7ImZhbWlseSI6IlJlbiIsImdpdmVuIjoiWHUiLCJwYXJzZS1uYW1lcyI6ZmFsc2UsImRyb3BwaW5nLXBhcnRpY2xlIjoiIiwibm9uLWRyb3BwaW5nLXBhcnRpY2xlIjoiIn0seyJmYW1pbHkiOiJLdWFuIiwiZ2l2ZW4iOiJQZWkgRmVuIiwicGFyc2UtbmFtZXMiOmZhbHNlLCJkcm9wcGluZy1wYXJ0aWNsZSI6IiIsIm5vbi1kcm9wcGluZy1wYXJ0aWNsZSI6IiJ9XSwiY29udGFpbmVyLXRpdGxlIjoiQk1DIEJpb2luZm9ybWF0aWNzIiwiRE9JIjoiMTAuMTE4Ni9zMTI4NTktMDIwLTM1MDYteCIsIklTU04iOiIxNDcxMjEwNSIsIlBNSUQiOiIzMjM1NzgzMSIsImlzc3VlZCI6eyJkYXRlLXBhcnRzIjpbWzIwMjBdXX0sInBhZ2UiOiIxLTE1IiwiYWJzdHJhY3QiOiJCYWNrZ3JvdW5kOiBIaWdoLXRocm91Z2hwdXQgc2VxdWVuY2luZyBleHBlcmltZW50cyBmb2xsb3dlZCBieSBkaWZmZXJlbnRpYWwgZXhwcmVzc2lvbiBhbmFseXNpcyBpcyBhIHdpZGVseSB1c2VkIGFwcHJvYWNoIGZvciBkZXRlY3RpbmcgZ2Vub21pYyBiaW9tYXJrZXJzLiBBIGZ1bmRhbWVudGFsIHN0ZXAgaW4gZGlmZmVyZW50aWFsIGV4cHJlc3Npb24gYW5hbHlzaXMgaXMgdG8gbW9kZWwgdGhlIGFzc29jaWF0aW9uIGJldHdlZW4gZ2VuZSBjb3VudHMgYW5kIGNvdmFyaWF0ZXMgb2YgaW50ZXJlc3QuIEV4aXN0aW5nIG1vZGVscyBhc3N1bWUgbGluZWFyIGVmZmVjdCBvZiBjb3ZhcmlhdGVzLCB3aGljaCBpcyByZXN0cmljdGl2ZSBhbmQgbWF5IG5vdCBiZSBzdWZmaWNpZW50IGZvciBjZXJ0YWluIHBoZW5vdHlwZXMuIFJlc3VsdHM6IFdlIGludHJvZHVjZSBOQkFNU2VxLCBhIGZsZXhpYmxlIHN0YXRpc3RpY2FsIG1vZGVsIGJhc2VkIG9uIHRoZSBnZW5lcmFsaXplZCBhZGRpdGl2ZSBtb2RlbCBhbmQgYWxsb3dzIGZvciBpbmZvcm1hdGlvbiBzaGFyaW5nIGFjcm9zcyBnZW5lcyBpbiB2YXJpYW5jZSBlc3RpbWF0aW9uLiBTcGVjaWZpY2FsbHksIHdlIG1vZGVsIHRoZSBsb2dhcml0aG0gb2YgbWVhbiBnZW5lIGNvdW50cyBhcyBzdW1zIG9mIHNtb290aCBmdW5jdGlvbnMgd2l0aCB0aGUgc21vb3RoaW5nIHBhcmFtZXRlcnMgYW5kIGNvZWZmaWNpZW50cyBlc3RpbWF0ZWQgc2ltdWx0YW5lb3VzbHkgd2l0aGluIGEgbmVzdGVkIGl0ZXJhdGl2ZSBtZXRob2QuIFRoZSB2YXJpYW5jZSBpcyBlc3RpbWF0ZWQgYnkgdGhlIEJheWVzaWFuIHNocmlua2FnZSBhcHByb2FjaCB0byBmdWxseSBleHBsb2l0IHRoZSBpbmZvcm1hdGlvbiBhY3Jvc3MgYWxsIGdlbmVzLiBDb25jbHVzaW9uczogQmFzZWQgb24gZXh0ZW5zaXZlIHNpbXVsYXRpb25zIGFuZCBjYXNlIHN0dWRpZXMgb2YgUk5BLVNlcSBkYXRhLCB3ZSBzaG93IHRoYXQgTkJBTVNlcSBvZmZlcnMgaW1wcm92ZWQgcGVyZm9ybWFuY2UgaW4gZGV0ZWN0aW5nIG5vbmxpbmVhciBlZmZlY3QgYW5kIG1haW50YWlucyBlcXVpdmFsZW50IHBlcmZvcm1hbmNlIGluIGRldGVjdGluZyBsaW5lYXIgZWZmZWN0IGNvbXBhcmVkIHRvIGV4aXN0aW5nIG1ldGhvZHMuIFRoZSB2aWduZXR0ZSBhbmQgc291cmNlIGNvZGUgb2YgTkJBTVNlcSBhcmUgYXZhaWxhYmxlIGF0IGh0dHA6Ly9iaW9jb25kdWN0b3Iub3JnL3BhY2thZ2VzL3JlbGVhc2UvYmlvYy9odG1sL05CQU1TZXEuaHRtbC4iLCJwdWJsaXNoZXIiOiJTcHJpbmdlciIsImlzc3VlIjoiMSIsInZvbHVtZSI6IjIxIiwiY29udGFpbmVyLXRpdGxlLXNob3J0IjoiQk1DIEJpb2luZm9ybWF0aWNzIn19XX0=&quot;,&quot;citationItems&quot;:[{&quot;id&quot;:&quot;4bb5dde8-92c1-35b8-8617-24b15ac180c7&quot;,&quot;isTemporary&quot;:false,&quot;itemData&quot;:{&quot;type&quot;:&quot;article-journal&quot;,&quot;id&quot;:&quot;4bb5dde8-92c1-35b8-8617-24b15ac180c7&quot;,&quot;title&quot;:&quot;An analytical framework for estimating aquatic species density from environmental DNA&quot;,&quot;author&quot;:[{&quot;family&quot;:&quot;Chambert&quot;,&quot;given&quot;:&quot;Thierry&quot;,&quot;parse-names&quot;:false,&quot;dropping-particle&quot;:&quot;&quot;,&quot;non-dropping-particle&quot;:&quot;&quot;},{&quot;family&quot;:&quot;Pilliod&quot;,&quot;given&quot;:&quot;David S.&quot;,&quot;parse-names&quot;:false,&quot;dropping-particle&quot;:&quot;&quot;,&quot;non-dropping-particle&quot;:&quot;&quot;},{&quot;family&quot;:&quot;Goldberg&quot;,&quot;given&quot;:&quot;Caren S.&quot;,&quot;parse-names&quot;:false,&quot;dropping-particle&quot;:&quot;&quot;,&quot;non-dropping-particle&quot;:&quot;&quot;},{&quot;family&quot;:&quot;Doi&quot;,&quot;given&quot;:&quot;Hideyuki&quot;,&quot;parse-names&quot;:false,&quot;dropping-particle&quot;:&quot;&quot;,&quot;non-dropping-particle&quot;:&quot;&quot;},{&quot;family&quot;:&quot;Takahara&quot;,&quot;given&quot;:&quot;Teruhiko&quot;,&quot;parse-names&quot;:false,&quot;dropping-particle&quot;:&quot;&quot;,&quot;non-dropping-particle&quot;:&quot;&quot;}],&quot;container-title&quot;:&quot;Ecology and Evolution&quot;,&quot;accessed&quot;:{&quot;date-parts&quot;:[[2019,8,22]]},&quot;DOI&quot;:&quot;10.1002/ece3.3764&quot;,&quot;ISSN&quot;:&quot;20457758&quot;,&quot;issued&quot;:{&quot;date-parts&quot;:[[2018,3,1]]},&quot;page&quot;:&quot;3468-3477&quot;,&quot;abstract&quot;:&quo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quot;,&quot;publisher&quot;:&quot;John Wiley and Sons Ltd&quot;,&quot;issue&quot;:&quot;6&quot;,&quot;volume&quot;:&quot;8&quot;,&quot;container-title-short&quot;:&quot;Ecol Evol&quot;}},{&quot;id&quot;:&quot;604b064a-2f84-3b55-962a-af27cdcc8e5d&quot;,&quot;isTemporary&quot;:false,&quot;itemData&quot;:{&quot;type&quot;:&quot;article-journal&quot;,&quot;id&quot;:&quot;604b064a-2f84-3b55-962a-af27cdcc8e5d&quot;,&quot;title&quot;:&quot;Moving on up: Vertical distribution shifts in rocky reef fish species during climate-driven decline in dissolved oxygen from 1995 to 2009&quot;,&quot;author&quot;:[{&quot;family&quot;:&quot;Meyer-Gutbrod&quot;,&quot;given&quot;:&quot;Erin&quot;,&quot;parse-names&quot;:false,&quot;dropping-particle&quot;:&quot;&quot;,&quot;non-dropping-particle&quot;:&quot;&quot;},{&quot;family&quot;:&quot;Kui&quot;,&quot;given&quot;:&quot;Li&quot;,&quot;parse-names&quot;:false,&quot;dropping-particle&quot;:&quot;&quot;,&quot;non-dropping-particle&quot;:&quot;&quot;},{&quot;family&quot;:&quot;Miller&quot;,&quot;given&quot;:&quot;Robert&quot;,&quot;parse-names&quot;:false,&quot;dropping-particle&quot;:&quot;&quot;,&quot;non-dropping-particle&quot;:&quot;&quot;},{&quot;family&quot;:&quot;Nishimoto&quot;,&quot;given&quot;:&quot;Mary&quot;,&quot;parse-names&quot;:false,&quot;dropping-particle&quot;:&quot;&quot;,&quot;non-dropping-particle&quot;:&quot;&quot;},{&quot;family&quot;:&quot;Snook&quot;,&quot;given&quot;:&quot;Linda&quot;,&quot;parse-names&quot;:false,&quot;dropping-particle&quot;:&quot;&quot;,&quot;non-dropping-particle&quot;:&quot;&quot;},{&quot;family&quot;:&quot;Love&quot;,&quot;given&quot;:&quot;Milton&quot;,&quot;parse-names&quot;:false,&quot;dropping-particle&quot;:&quot;&quot;,&quot;non-dropping-particle&quot;:&quot;&quot;}],&quot;container-title&quot;:&quot;Global Change Biology&quot;,&quot;DOI&quot;:&quot;10.1111/gcb.15821&quot;,&quot;ISSN&quot;:&quot;13652486&quot;,&quot;PMID&quot;:&quot;34529330&quot;,&quot;issued&quot;:{&quot;date-parts&quot;:[[2021]]},&quot;page&quot;:&quot;6280-6293&quot;,&quot;abstract&quot;:&quot;Anthropogenic climate change has resulted in warming temperatures and reduced oxygen concentrations in the global oceans. Much remains unknown on the impacts of reduced oxygen concentrations on the biology and distribution of marine fishes. In the Southern California Channel Islands, visual fish surveys were conducted frequently in a manned submersible at three rocky reefs between 1995 and 2009. This area is characterized by a steep bathymetric gradient, with the surveyed sites Anacapa Passage, Footprint and Piggy Bank corresponding to depths near 50, 150 and 300 m. Poisson models were developed for each fish species observed consistently in this network of rocky reefs to determine the impact of depth and year on fish peak distribution. The interaction of depth and year was significant in 23 fish types, with 19 of the modelled peak distributions shifting to a shallower depth over the surveyed time period. Across the 23 fish types, the peak distribution shoaled at an average rate of 8.7 m of vertical depth per decade. Many of the species included in the study, including California sheephead, copper rockfish and blue rockfish, are targeted by commercial and recreational fisheries. CalCOFI hydrographic samples are used to demonstrate significant declines in dissolved oxygen at stations near the survey sites which are forced by a combination of natural multidecadal oscillations and anthropogenic climate change. This study demonstrates in situ fish depth distribution shifts over a 15-year period concurrent with oxygen decline. Climate-driven distribution shifts in response to deoxygenation have important implications for fisheries management, including habitat reduction, habitat compression, novel trophic dynamics and reduced body condition. Continued efforts to predict the formation and severity of hypoxic zones and their impact on fisheries dynamics will be essential to guiding effective placement of protected areas and fisheries regulations.&quot;,&quot;publisher&quot;:&quot;Wiley Online Library&quot;,&quot;issue&quot;:&quot;23&quot;,&quot;volume&quot;:&quot;27&quot;,&quot;container-title-short&quot;:&quot;Glob Chang Biol&quot;}},{&quot;id&quot;:&quot;99fc0039-044d-3df4-b418-5ce46623ec9b&quot;,&quot;isTemporary&quot;:false,&quot;itemData&quot;:{&quot;type&quot;:&quot;article-journal&quot;,&quot;id&quot;:&quot;99fc0039-044d-3df4-b418-5ce46623ec9b&quot;,&quot;title&quot;:&quot;Negative binomial additive model for RNA-Seq data analysis&quot;,&quot;author&quot;:[{&quot;family&quot;:&quot;Ren&quot;,&quot;given&quot;:&quot;Xu&quot;,&quot;parse-names&quot;:false,&quot;dropping-particle&quot;:&quot;&quot;,&quot;non-dropping-particle&quot;:&quot;&quot;},{&quot;family&quot;:&quot;Kuan&quot;,&quot;given&quot;:&quot;Pei Fen&quot;,&quot;parse-names&quot;:false,&quot;dropping-particle&quot;:&quot;&quot;,&quot;non-dropping-particle&quot;:&quot;&quot;}],&quot;container-title&quot;:&quot;BMC Bioinformatics&quot;,&quot;DOI&quot;:&quot;10.1186/s12859-020-3506-x&quot;,&quot;ISSN&quot;:&quot;14712105&quot;,&quot;PMID&quot;:&quot;32357831&quot;,&quot;issued&quot;:{&quot;date-parts&quot;:[[2020]]},&quot;page&quot;:&quot;1-15&quot;,&quot;abstract&quot;:&quot;Background: High-throughput sequencing experiments followed by differential expression analysis is a widely used approach for detecting genomic biomarkers. A fundamental step in differential expression analysis is to model the association between gene counts and covariates of interest. Existing models assume linear effect of covariates, which is restrictive and may not be sufficient for certain phenotypes. Results: We introduce NBAMSeq, a flexible statistical model based on the generalized additive model and allows for information sharing across genes in variance estimation. Specifically, we model the logarithm of mean gene counts as sums of smooth functions with the smoothing parameters and coefficients estimated simultaneously within a nested iterative method. The variance is estimated by the Bayesian shrinkage approach to fully exploit the information across all genes. Conclusions: Based on extensive simulations and case studies of RNA-Seq data, we show that NBAMSeq offers improved performance in detecting nonlinear effect and maintains equivalent performance in detecting linear effect compared to existing methods. The vignette and source code of NBAMSeq are available at http://bioconductor.org/packages/release/bioc/html/NBAMSeq.html.&quot;,&quot;publisher&quot;:&quot;Springer&quot;,&quot;issue&quot;:&quot;1&quot;,&quot;volume&quot;:&quot;21&quot;,&quot;container-title-short&quot;:&quot;BMC Bioinformatics&quot;}}]},{&quot;citationID&quot;:&quot;MENDELEY_CITATION_28faf899-b71c-468f-9c88-a3c87d715941&quot;,&quot;properties&quot;:{&quot;noteIndex&quot;:0},&quot;isEdited&quot;:false,&quot;manualOverride&quot;:{&quot;isManuallyOverridden&quot;:false,&quot;citeprocText&quot;:&quot;(Hobbs &amp;#38; Hooten, 2015)&quot;,&quot;manualOverrideText&quot;:&quot;&quot;},&quot;citationTag&quot;:&quot;MENDELEY_CITATION_v3_eyJjaXRhdGlvbklEIjoiTUVOREVMRVlfQ0lUQVRJT05fMjhmYWY4OTktYjcxYy00NjhmLTljODgtYTNjODdkNzE1OTQxIiwicHJvcGVydGllcyI6eyJub3RlSW5kZXgiOjB9LCJpc0VkaXRlZCI6ZmFsc2UsIm1hbnVhbE92ZXJyaWRlIjp7ImlzTWFudWFsbHlPdmVycmlkZGVuIjpmYWxzZSwiY2l0ZXByb2NUZXh0IjoiKEhvYmJzICYjMzg7IEhvb3RlbiwgMjAxNSkiLCJtYW51YWxPdmVycmlkZVRleHQiOiIifSwiY2l0YXRpb25JdGVtcyI6W3siaWQiOiI5NDhjYmNkOC0xYjMwLTMwNWQtYmVmNC1hZDc1ODYwNmFiNzYiLCJpc1RlbXBvcmFyeSI6ZmFsc2UsIml0ZW1EYXRhIjp7InR5cGUiOiJib29rIiwiaWQiOiI5NDhjYmNkOC0xYjMwLTMwNWQtYmVmNC1hZDc1ODYwNmFiNzYiLCJ0aXRsZSI6IkJheWVzaWFuIE1vZGVsczogQSBTdGF0aXN0aWNhbCBQcmltZXIgZm9yIEVjb2xvZ2lzdHMuIDU5MyBQcmluY2V0b24gVW5pdmVyc2l0eSBQcmVzcyIsImF1dGhvciI6W3siZmFtaWx5IjoiSG9iYnMiLCJnaXZlbiI6Ik4gVCIsInBhcnNlLW5hbWVzIjpmYWxzZSwiZHJvcHBpbmctcGFydGljbGUiOiIiLCJub24tZHJvcHBpbmctcGFydGljbGUiOiIifSx7ImZhbWlseSI6Ikhvb3RlbiIsImdpdmVuIjoiTSBCIiwicGFyc2UtbmFtZXMiOmZhbHNlLCJkcm9wcGluZy1wYXJ0aWNsZSI6IiIsIm5vbi1kcm9wcGluZy1wYXJ0aWNsZSI6IiJ9XSwiSVNCTiI6Ijk3OC0wNjkxMTU5Mjg3IiwiaXNzdWVkIjp7ImRhdGUtcGFydHMiOltbMjAxNV1dfSwicHVibGlzaGVyIjoiUHJpbmNldG9uIiwiY29udGFpbmVyLXRpdGxlLXNob3J0IjoiIn19XX0=&quot;,&quot;citationItems&quot;:[{&quot;id&quot;:&quot;948cbcd8-1b30-305d-bef4-ad758606ab76&quot;,&quot;isTemporary&quot;:false,&quot;itemData&quot;:{&quot;type&quot;:&quot;book&quot;,&quot;id&quot;:&quot;948cbcd8-1b30-305d-bef4-ad758606ab76&quot;,&quot;title&quot;:&quot;Bayesian Models: A Statistical Primer for Ecologists. 593 Princeton University Press&quot;,&quot;author&quot;:[{&quot;family&quot;:&quot;Hobbs&quot;,&quot;given&quot;:&quot;N T&quot;,&quot;parse-names&quot;:false,&quot;dropping-particle&quot;:&quot;&quot;,&quot;non-dropping-particle&quot;:&quot;&quot;},{&quot;family&quot;:&quot;Hooten&quot;,&quot;given&quot;:&quot;M B&quot;,&quot;parse-names&quot;:false,&quot;dropping-particle&quot;:&quot;&quot;,&quot;non-dropping-particle&quot;:&quot;&quot;}],&quot;ISBN&quot;:&quot;978-0691159287&quot;,&quot;issued&quot;:{&quot;date-parts&quot;:[[2015]]},&quot;publisher&quot;:&quot;Princeton&quot;,&quot;container-title-short&quot;:&quot;&quot;}}]},{&quot;citationID&quot;:&quot;MENDELEY_CITATION_6b2a64f6-fd50-4df0-b493-6b18fbfb2135&quot;,&quot;properties&quot;:{&quot;noteIndex&quot;:0},&quot;isEdited&quot;:false,&quot;manualOverride&quot;:{&quot;isManuallyOverridden&quot;:false,&quot;citeprocText&quot;:&quot;(McLaren et al., 2019)&quot;,&quot;manualOverrideText&quot;:&quot;&quot;},&quot;citationTag&quot;:&quot;MENDELEY_CITATION_v3_eyJjaXRhdGlvbklEIjoiTUVOREVMRVlfQ0lUQVRJT05fNmIyYTY0ZjYtZmQ1MC00ZGYwLWI0OTMtNmIxOGZiZmIyMTM1IiwicHJvcGVydGllcyI6eyJub3RlSW5kZXgiOjB9LCJpc0VkaXRlZCI6ZmFsc2UsIm1hbnVhbE92ZXJyaWRlIjp7ImlzTWFudWFsbHlPdmVycmlkZGVuIjpmYWxzZSwiY2l0ZXByb2NUZXh0IjoiKE1jTGFyZW4gZXQgYWwuLCAyMDE5KSIsIm1hbnVhbE92ZXJyaWRlVGV4dCI6IiJ9LCJjaXRhdGlvbkl0ZW1zIjpbeyJpZCI6IjUwYzEwOWEyLTY5ZmMtMzg4ZC05YTExLTk4MzhkM2E0NTRjYyIsImlzVGVtcG9yYXJ5IjpmYWxzZSwiaXRlbURhdGEiOnsidHlwZSI6ImFydGljbGUtam91cm5hbCIsImlkIjoiNTBjMTA5YTItNjlmYy0zODhkLTlhMTEtOTgzOGQzYTQ1NGNjIiwidGl0bGUiOiJDb25zaXN0ZW50IGFuZCBjb3JyZWN0YWJsZSBiaWFzIGluIG1ldGFnZW5vbWljIHNlcXVlbmNpbmcgZXhwZXJpbWVudHMiLCJhdXRob3IiOlt7ImZhbWlseSI6Ik1jTGFyZW4iLCJnaXZlbiI6Ik1pY2hhZWwgUi4iLCJwYXJzZS1uYW1lcyI6ZmFsc2UsImRyb3BwaW5nLXBhcnRpY2xlIjoiIiwibm9uLWRyb3BwaW5nLXBhcnRpY2xlIjoiIn0seyJmYW1pbHkiOiJXaWxsaXMiLCJnaXZlbiI6IkFteSBELiIsInBhcnNlLW5hbWVzIjpmYWxzZSwiZHJvcHBpbmctcGFydGljbGUiOiIiLCJub24tZHJvcHBpbmctcGFydGljbGUiOiIifSx7ImZhbWlseSI6IkNhbGxhaGFuIiwiZ2l2ZW4iOiJCZW5qYW1pbiBKLiIsInBhcnNlLW5hbWVzIjpmYWxzZSwiZHJvcHBpbmctcGFydGljbGUiOiIiLCJub24tZHJvcHBpbmctcGFydGljbGUiOiIifV0sImNvbnRhaW5lci10aXRsZSI6ImVMaWZlIiwiRE9JIjoiMTAuNzU1NC9lTGlmZS40NjkyMyIsIklTU04iOiIyMDUwMDg0WCIsIlBNSUQiOiIzMTUwMjUzNiIsImlzc3VlZCI6eyJkYXRlLXBhcnRzIjpbWzIwMTldXX0sInBhZ2UiOiJlNDY5MjMiLCJhYnN0cmFjdCI6Ik1hcmtlci1nZW5lIGFuZCBtZXRhZ2Vub21pYyBzZXF1ZW5jaW5nIGhhdmUgcHJvZm91bmRseSBleHBhbmRlZCBvdXIgYWJpbGl0eSB0byBtZWFzdXJlIGJpb2xvZ2ljYWwgY29tbXVuaXRpZXMuIEJ1dCB0aGUgbWVhc3VyZW1lbnRzIHRoZXkgcHJvdmlkZSBkaWZmZXIgZnJvbSB0aGUgdHJ1dGgsIG9mdGVuIGRyYW1hdGljYWxseSwgYmVjYXVzZSB0aGVzZSBleHBlcmltZW50cyBhcmUgYmlhc2VkIHRvd2FyZCBkZXRlY3Rpbmcgc29tZSB0YXhhIG92ZXIgb3RoZXJzLiBUaGlzIGV4cGVyaW1lbnRhbCBiaWFzIG1ha2VzIHRoZSB0YXhvbiBvciBnZW5lIGFidW5kYW5jZXMgbWVhc3VyZWQgYnkgZGlmZmVyZW50IHByb3RvY29scyBxdWFudGl0YXRpdmVseSBpbmNvbXBhcmFibGUgYW5kIGNhbiBsZWFkIHRvIHNwdXJpb3VzIGJpb2xvZ2ljYWwgY29uY2x1c2lvbnMuIFdlIHByb3Bvc2UgYSBtYXRoZW1hdGljYWwgbW9kZWwgZm9yIGhvdyBiaWFzIGRpc3RvcnRzIGNvbW11bml0eSBtZWFzdXJlbWVudHMgYmFzZWQgb24gdGhlIHByb3BlcnRpZXMgb2YgcmVhbCBleHBlcmltZW50cy4gV2UgdmFsaWRhdGUgdGhpcyBtb2RlbCB3aXRoIDE2UyByUk5BIGdlbmUgYW5kIHNob3RndW4gbWV0YWdlbm9taWNzIGRhdGEgZnJvbSBkZWZpbmVkIGJhY3RlcmlhbCBjb21tdW5pdGllcy4gT3VyIG1vZGVsIGJldHRlciBmaXRzIHRoZSBleHBlcmltZW50YWwgZGF0YSBkZXNwaXRlIGJlaW5nIHNpbXBsZXIgdGhhbiBwcmV2aW91cyBtb2RlbHMuIFdlIGlsbHVzdHJhdGUgaG93IG91ciBtb2RlbCBjYW4gYmUgdXNlZCB0byBldmFsdWF0ZSBwcm90b2NvbHMsIHRvIHVuZGVyc3RhbmQgdGhlIGVmZmVjdCBvZiBiaWFzIG9uIGRvd25zdHJlYW0gc3RhdGlzdGljYWwgYW5hbHlzZXMsIGFuZCB0byBtZWFzdXJlIGFuZCBjb3JyZWN0IGJpYXMgZ2l2ZW4gc3VpdGFibGUgY2FsaWJyYXRpb24gY29udHJvbHMuIFRoZXNlIHJlc3VsdHMgaWxsdW1pbmF0ZSBuZXcgYXZlbnVlcyB0b3dhcmQgdHJ1bHkgcXVhbnRpdGF0aXZlIGFuZCByZXByb2R1Y2libGUgbWV0YWdlbm9taWNzIG1lYXN1cmVtZW50cy4iLCJwdWJsaXNoZXIiOiJlTGlmZSBTY2llbmNlcyBQdWJsaWNhdGlvbnMgTGltaXRlZCIsInZvbHVtZSI6IjgiLCJjb250YWluZXItdGl0bGUtc2hvcnQiOiJFbGlmZSJ9fV19&quot;,&quot;citationItems&quot;:[{&quot;id&quot;:&quot;50c109a2-69fc-388d-9a11-9838d3a454cc&quot;,&quot;isTemporary&quot;:false,&quot;itemData&quot;:{&quot;type&quot;:&quot;article-journal&quot;,&quot;id&quot;:&quot;50c109a2-69fc-388d-9a11-9838d3a454cc&quot;,&quot;title&quot;:&quot;Consistent and correctable bias in metagenomic sequencing experiments&quot;,&quot;author&quot;:[{&quot;family&quot;:&quot;McLaren&quot;,&quot;given&quot;:&quot;Michael R.&quot;,&quot;parse-names&quot;:false,&quot;dropping-particle&quot;:&quot;&quot;,&quot;non-dropping-particle&quot;:&quot;&quot;},{&quot;family&quot;:&quot;Willis&quot;,&quot;given&quot;:&quot;Amy D.&quot;,&quot;parse-names&quot;:false,&quot;dropping-particle&quot;:&quot;&quot;,&quot;non-dropping-particle&quot;:&quot;&quot;},{&quot;family&quot;:&quot;Callahan&quot;,&quot;given&quot;:&quot;Benjamin J.&quot;,&quot;parse-names&quot;:false,&quot;dropping-particle&quot;:&quot;&quot;,&quot;non-dropping-particle&quot;:&quot;&quot;}],&quot;container-title&quot;:&quot;eLife&quot;,&quot;DOI&quot;:&quot;10.7554/eLife.46923&quot;,&quot;ISSN&quot;:&quot;2050084X&quot;,&quot;PMID&quot;:&quot;31502536&quot;,&quot;issued&quot;:{&quot;date-parts&quot;:[[2019]]},&quot;page&quot;:&quot;e46923&quot;,&quot;abstract&quot;:&quo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quot;,&quot;publisher&quot;:&quot;eLife Sciences Publications Limited&quot;,&quot;volume&quot;:&quot;8&quot;,&quot;container-title-short&quot;:&quot;Elife&quot;}}]},{&quot;citationID&quot;:&quot;MENDELEY_CITATION_777061c1-7022-4834-98db-1787f2e9d2e1&quot;,&quot;properties&quot;:{&quot;noteIndex&quot;:0},&quot;isEdited&quot;:false,&quot;manualOverride&quot;:{&quot;isManuallyOverridden&quot;:false,&quot;citeprocText&quot;:&quot;(Egozcue et al., 2020)&quot;,&quot;manualOverrideText&quot;:&quot;&quot;},&quot;citationTag&quot;:&quot;MENDELEY_CITATION_v3_eyJjaXRhdGlvbklEIjoiTUVOREVMRVlfQ0lUQVRJT05fNzc3MDYxYzEtNzAyMi00ODM0LTk4ZGItMTc4N2YyZTlkMmUxIiwicHJvcGVydGllcyI6eyJub3RlSW5kZXgiOjB9LCJpc0VkaXRlZCI6ZmFsc2UsIm1hbnVhbE92ZXJyaWRlIjp7ImlzTWFudWFsbHlPdmVycmlkZGVuIjpmYWxzZSwiY2l0ZXByb2NUZXh0IjoiKEVnb3pjdWUgZXQgYWwuLCAyMDIwKSIsIm1hbnVhbE92ZXJyaWRlVGV4dCI6IiJ9LCJjaXRhdGlvbkl0ZW1zIjpbeyJpZCI6ImYyNzkwNDIwLTMwZGEtMzUxYi04YzVhLTUyNmQ4ZWUzODc2YSIsImlzVGVtcG9yYXJ5IjpmYWxzZSwiaXRlbURhdGEiOnsidHlwZSI6ImFydGljbGUtam91cm5hbCIsImlkIjoiZjI3OTA0MjAtMzBkYS0zNTFiLThjNWEtNTI2ZDhlZTM4NzZhIiwidGl0bGUiOiJTb21lIHRob3VnaHRzIG9uIGNvdW50cyBpbiBzZXF1ZW5jaW5nIHN0dWRpZXMiLCJhdXRob3IiOlt7ImZhbWlseSI6IkVnb3pjdWUiLCJnaXZlbiI6Ikp1YW4gSm9zw6kiLCJwYXJzZS1uYW1lcyI6ZmFsc2UsImRyb3BwaW5nLXBhcnRpY2xlIjoiIiwibm9uLWRyb3BwaW5nLXBhcnRpY2xlIjoiIn0seyJmYW1pbHkiOiJHcmFmZmVsbWFuIiwiZ2l2ZW4iOiJKYW4iLCJwYXJzZS1uYW1lcyI6ZmFsc2UsImRyb3BwaW5nLXBhcnRpY2xlIjoiIiwibm9uLWRyb3BwaW5nLXBhcnRpY2xlIjoiIn0seyJmYW1pbHkiOiJPcnRlZ28iLCJnaXZlbiI6Ik0gSXNhYmVsIiwicGFyc2UtbmFtZXMiOmZhbHNlLCJkcm9wcGluZy1wYXJ0aWNsZSI6IiIsIm5vbi1kcm9wcGluZy1wYXJ0aWNsZSI6IiJ9LHsiZmFtaWx5IjoiUGF3bG93c2t5LUdsYWhuIiwiZ2l2ZW4iOiJWZXJhIiwicGFyc2UtbmFtZXMiOmZhbHNlLCJkcm9wcGluZy1wYXJ0aWNsZSI6IiIsIm5vbi1kcm9wcGluZy1wYXJ0aWNsZSI6IiJ9XSwiY29udGFpbmVyLXRpdGxlIjoiTkFSIEdlbm9taWNzIGFuZCBCaW9pbmZvcm1hdGljcyIsIklTU04iOiIyNjMxLTkyNjgiLCJVUkwiOiJodHRwczovL2FjYWRlbWljLm91cC5jb20vbmFyZ2FiL2FydGljbGUvMi80L2xxYWEwOTQvNTk5NjA4MSIsImlzc3VlZCI6eyJkYXRlLXBhcnRzIjpbWzIwMjBdXX0sInBhZ2UiOiIxLTEwIiwiYWJzdHJhY3QiOiJNZWFzdXJlbWVudHMgaW4gc2VxdWVuY2luZyBzdHVkaWVzIGFyZSBtb3N0bHkgYmFzZWQgb24gY291bnRzLiBUaGVyZSBpcyBhIGxhY2sgb2YgdGhlb3JldGljYWwgZGV2ZWxvcG1lbnRzIGZvciB0aGUgYW5hbHlzaXMgYW5kIG1vZGVsbGluZyBvZiB0aGlzIHR5cGUgb2YgZGF0YS4gU29tZSB0aG91Z2h0cyBpbiB0aGlzIGRpcmVjdGlvbiBhcmUgcHJlc2VudGVkLCB3aGljaCBtaWdodCBzZXJ2ZSBhcyBhIHNlZWQuIFRoZSBtYWluIGlzc3VlcyBhZGRyZXNzZWQgYXJlIHRoZSBjb21wb3NpdGlvbmFsIGNoYXJhY3RlciBvZiBtdWx0aW5vLW1pYWwgcHJvYmFiaWxpdGllcyBhbmQgdGhlIGNvcnJlc3BvbmRpbmcgcmVwcmVzZW50YXRpb24gaW4gb3J0aG9nb25hbCAoaXNvbWV0cmljKSBjb29yZGluYXRlcywgYW5kIG1vZGVsbGluZyBkaXN0cmlidXRpb25zIGZvciBzZXF1ZW5jaW5nIGRhdGEgdGFraW5nIGludG8gYWNjb3VudCBwb3NzaWJsZSBlZmZlY3RzIG9mIGFtcGxpZmljYXRpb24gdGVjaG5pcXVlcy4iLCJwdWJsaXNoZXIiOiJPeGZvcmQgVW5pdmVyc2l0eSBQcmVzcyIsImlzc3VlIjoiNCIsInZvbHVtZSI6IjIiLCJjb250YWluZXItdGl0bGUtc2hvcnQiOiJOQVIgR2Vub20gQmlvaW5mb3JtIn19XX0=&quot;,&quot;citationItems&quot;:[{&quot;id&quot;:&quot;f2790420-30da-351b-8c5a-526d8ee3876a&quot;,&quot;isTemporary&quot;:false,&quot;itemData&quot;:{&quot;type&quot;:&quot;article-journal&quot;,&quot;id&quot;:&quot;f2790420-30da-351b-8c5a-526d8ee3876a&quot;,&quot;title&quot;:&quot;Some thoughts on counts in sequencing studies&quot;,&quot;author&quot;:[{&quot;family&quot;:&quot;Egozcue&quot;,&quot;given&quot;:&quot;Juan José&quot;,&quot;parse-names&quot;:false,&quot;dropping-particle&quot;:&quot;&quot;,&quot;non-dropping-particle&quot;:&quot;&quot;},{&quot;family&quot;:&quot;Graffelman&quot;,&quot;given&quot;:&quot;Jan&quot;,&quot;parse-names&quot;:false,&quot;dropping-particle&quot;:&quot;&quot;,&quot;non-dropping-particle&quot;:&quot;&quot;},{&quot;family&quot;:&quot;Ortego&quot;,&quot;given&quot;:&quot;M Isabel&quot;,&quot;parse-names&quot;:false,&quot;dropping-particle&quot;:&quot;&quot;,&quot;non-dropping-particle&quot;:&quot;&quot;},{&quot;family&quot;:&quot;Pawlowsky-Glahn&quot;,&quot;given&quot;:&quot;Vera&quot;,&quot;parse-names&quot;:false,&quot;dropping-particle&quot;:&quot;&quot;,&quot;non-dropping-particle&quot;:&quot;&quot;}],&quot;container-title&quot;:&quot;NAR Genomics and Bioinformatics&quot;,&quot;ISSN&quot;:&quot;2631-9268&quot;,&quot;URL&quot;:&quot;https://academic.oup.com/nargab/article/2/4/lqaa094/5996081&quot;,&quot;issued&quot;:{&quot;date-parts&quot;:[[2020]]},&quot;page&quot;:&quot;1-10&quot;,&quot;abstract&quot;:&quo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quot;,&quot;publisher&quot;:&quot;Oxford University Press&quot;,&quot;issue&quot;:&quot;4&quot;,&quot;volume&quot;:&quot;2&quot;,&quot;container-title-short&quot;:&quot;NAR Genom Bioinform&quot;}}]},{&quot;citationID&quot;:&quot;MENDELEY_CITATION_54ea2764-906f-4655-bb27-44b75bc0f61c&quot;,&quot;properties&quot;:{&quot;noteIndex&quot;:0},&quot;isEdited&quot;:false,&quot;manualOverride&quot;:{&quot;isManuallyOverridden&quot;:false,&quot;citeprocText&quot;:&quot;(Stan Development Team, 2021)&quot;,&quot;manualOverrideText&quot;:&quot;&quot;},&quot;citationTag&quot;:&quot;MENDELEY_CITATION_v3_eyJjaXRhdGlvbklEIjoiTUVOREVMRVlfQ0lUQVRJT05fNTRlYTI3NjQtOTA2Zi00NjU1LWJiMjctNDRiNzViYzBmNjFjIiwicHJvcGVydGllcyI6eyJub3RlSW5kZXgiOjB9LCJpc0VkaXRlZCI6ZmFsc2UsIm1hbnVhbE92ZXJyaWRlIjp7ImlzTWFudWFsbHlPdmVycmlkZGVuIjpmYWxzZSwiY2l0ZXByb2NUZXh0IjoiKFN0YW4gRGV2ZWxvcG1lbnQgVGVhbSwgMjAyMSkiLCJtYW51YWxPdmVycmlkZVRleHQiOiIifSwiY2l0YXRpb25JdGVtcyI6W3siaWQiOiIyMmE5ODY2Ny04Y2ZiLTNiMjQtODdlMi01MDkxOTk0YjA5M2YiLCJpc1RlbXBvcmFyeSI6ZmFsc2UsIml0ZW1EYXRhIjp7InR5cGUiOiJhcnRpY2xlLWpvdXJuYWwiLCJpZCI6IjIyYTk4NjY3LThjZmItM2IyNC04N2UyLTUwOTE5OTRiMDkzZiIsInRpdGxlIjoiUlN0YW46IHRoZSBSIGludGVyZmFjZSB0byBTdGFuIiwiYXV0aG9yIjpbeyJmYW1pbHkiOiJTdGFuIERldmVsb3BtZW50IFRlYW0iLCJnaXZlbiI6IiIsInBhcnNlLW5hbWVzIjpmYWxzZSwiZHJvcHBpbmctcGFydGljbGUiOiIiLCJub24tZHJvcHBpbmctcGFydGljbGUiOiIifV0sImlzc3VlZCI6eyJkYXRlLXBhcnRzIjpbWzIwMjFdXX0sImlzc3VlIjoiUiBwYWNrYWdlIHZlcnNpb24gMi4yMS4yIiwiY29udGFpbmVyLXRpdGxlLXNob3J0IjoiIn19XX0=&quot;,&quot;citationItems&quot;:[{&quot;id&quot;:&quot;22a98667-8cfb-3b24-87e2-5091994b093f&quot;,&quot;isTemporary&quot;:false,&quot;itemData&quot;:{&quot;type&quot;:&quot;article-journal&quot;,&quot;id&quot;:&quot;22a98667-8cfb-3b24-87e2-5091994b093f&quot;,&quot;title&quot;:&quot;RStan: the R interface to Stan&quot;,&quot;author&quot;:[{&quot;family&quot;:&quot;Stan Development Team&quot;,&quot;given&quot;:&quot;&quot;,&quot;parse-names&quot;:false,&quot;dropping-particle&quot;:&quot;&quot;,&quot;non-dropping-particle&quot;:&quot;&quot;}],&quot;issued&quot;:{&quot;date-parts&quot;:[[2021]]},&quot;issue&quot;:&quot;R package version 2.21.2&quot;,&quot;container-title-short&quot;:&quot;&quot;}}]}]"/>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8131-8349-B046-A1F0-FEC031DC3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16</Pages>
  <Words>4544</Words>
  <Characters>24316</Characters>
  <Application>Microsoft Office Word</Application>
  <DocSecurity>0</DocSecurity>
  <Lines>357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4</cp:revision>
  <dcterms:created xsi:type="dcterms:W3CDTF">2022-11-01T16:48:00Z</dcterms:created>
  <dcterms:modified xsi:type="dcterms:W3CDTF">2022-11-16T02:52:00Z</dcterms:modified>
</cp:coreProperties>
</file>