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6A673B" w14:textId="3549E264" w:rsidR="006109E5" w:rsidRPr="006109E5" w:rsidRDefault="006109E5" w:rsidP="006109E5">
      <w:pPr>
        <w:pStyle w:val="Heading1"/>
      </w:pPr>
      <w:r w:rsidRPr="006109E5">
        <w:t>ISO/TC 211/WG 7 19</w:t>
      </w:r>
      <w:r w:rsidR="003D4E90">
        <w:t>160-6</w:t>
      </w:r>
      <w:r w:rsidRPr="006109E5">
        <w:t xml:space="preserve"> meeting</w:t>
      </w:r>
      <w:r>
        <w:t xml:space="preserve"> minutes</w:t>
      </w:r>
    </w:p>
    <w:p w14:paraId="08070EF0" w14:textId="268EE11A" w:rsidR="006109E5" w:rsidRDefault="006109E5" w:rsidP="006109E5"/>
    <w:p w14:paraId="525E65A8" w14:textId="7C43CB09" w:rsidR="00705BF9" w:rsidRDefault="00705BF9" w:rsidP="006109E5">
      <w:r>
        <w:t>Date: 2020-06-20</w:t>
      </w:r>
    </w:p>
    <w:p w14:paraId="4FD11733" w14:textId="77777777" w:rsidR="00705BF9" w:rsidRPr="006109E5" w:rsidRDefault="00705BF9" w:rsidP="006109E5"/>
    <w:p w14:paraId="11D4D220" w14:textId="77777777" w:rsidR="006109E5" w:rsidRPr="006109E5" w:rsidRDefault="006109E5" w:rsidP="006109E5">
      <w:r w:rsidRPr="006109E5">
        <w:t>Attendees:</w:t>
      </w:r>
    </w:p>
    <w:p w14:paraId="372DD657" w14:textId="5D2073AB" w:rsidR="00FC4655" w:rsidRPr="00FC4655" w:rsidRDefault="00FC4655" w:rsidP="00FC4655">
      <w:pPr>
        <w:numPr>
          <w:ilvl w:val="0"/>
          <w:numId w:val="37"/>
        </w:numPr>
      </w:pPr>
      <w:r w:rsidRPr="00FC4655">
        <w:t>Ronald Tse</w:t>
      </w:r>
    </w:p>
    <w:p w14:paraId="74848C9D" w14:textId="77777777" w:rsidR="00FC4655" w:rsidRPr="00FC4655" w:rsidRDefault="00FC4655" w:rsidP="00FC4655">
      <w:pPr>
        <w:numPr>
          <w:ilvl w:val="0"/>
          <w:numId w:val="37"/>
        </w:numPr>
      </w:pPr>
      <w:r w:rsidRPr="00FC4655">
        <w:t xml:space="preserve">Evert </w:t>
      </w:r>
      <w:proofErr w:type="spellStart"/>
      <w:r w:rsidRPr="00FC4655">
        <w:t>Bleys</w:t>
      </w:r>
      <w:proofErr w:type="spellEnd"/>
    </w:p>
    <w:p w14:paraId="1C13480A" w14:textId="77777777" w:rsidR="00FC4655" w:rsidRPr="00FC4655" w:rsidRDefault="00FC4655" w:rsidP="00FC4655">
      <w:pPr>
        <w:numPr>
          <w:ilvl w:val="0"/>
          <w:numId w:val="37"/>
        </w:numPr>
      </w:pPr>
      <w:proofErr w:type="spellStart"/>
      <w:r w:rsidRPr="00FC4655">
        <w:t>Jeongeun</w:t>
      </w:r>
      <w:proofErr w:type="spellEnd"/>
      <w:r w:rsidRPr="00FC4655">
        <w:t xml:space="preserve"> Lee</w:t>
      </w:r>
    </w:p>
    <w:p w14:paraId="2ABF7BC7" w14:textId="77777777" w:rsidR="00FC4655" w:rsidRPr="00FC4655" w:rsidRDefault="00FC4655" w:rsidP="00FC4655">
      <w:pPr>
        <w:numPr>
          <w:ilvl w:val="0"/>
          <w:numId w:val="37"/>
        </w:numPr>
      </w:pPr>
      <w:proofErr w:type="spellStart"/>
      <w:r w:rsidRPr="00FC4655">
        <w:t>Jinmu</w:t>
      </w:r>
      <w:proofErr w:type="spellEnd"/>
      <w:r w:rsidRPr="00FC4655">
        <w:t xml:space="preserve"> Choi</w:t>
      </w:r>
    </w:p>
    <w:p w14:paraId="0EFC5A76" w14:textId="77777777" w:rsidR="00FC4655" w:rsidRPr="00FC4655" w:rsidRDefault="00FC4655" w:rsidP="00FC4655">
      <w:pPr>
        <w:numPr>
          <w:ilvl w:val="0"/>
          <w:numId w:val="37"/>
        </w:numPr>
      </w:pPr>
      <w:proofErr w:type="spellStart"/>
      <w:r w:rsidRPr="00FC4655">
        <w:t>Jungwoo</w:t>
      </w:r>
      <w:proofErr w:type="spellEnd"/>
      <w:r w:rsidRPr="00FC4655">
        <w:t xml:space="preserve"> Lee</w:t>
      </w:r>
    </w:p>
    <w:p w14:paraId="02271A31" w14:textId="77777777" w:rsidR="00FC4655" w:rsidRPr="00FC4655" w:rsidRDefault="00FC4655" w:rsidP="00FC4655">
      <w:pPr>
        <w:numPr>
          <w:ilvl w:val="0"/>
          <w:numId w:val="37"/>
        </w:numPr>
      </w:pPr>
      <w:r w:rsidRPr="00FC4655">
        <w:t xml:space="preserve">Knut </w:t>
      </w:r>
      <w:proofErr w:type="spellStart"/>
      <w:r w:rsidRPr="00FC4655">
        <w:t>Jetlund</w:t>
      </w:r>
      <w:proofErr w:type="spellEnd"/>
    </w:p>
    <w:p w14:paraId="31247B8E" w14:textId="77777777" w:rsidR="00FC4655" w:rsidRPr="00FC4655" w:rsidRDefault="00FC4655" w:rsidP="00FC4655">
      <w:pPr>
        <w:numPr>
          <w:ilvl w:val="0"/>
          <w:numId w:val="37"/>
        </w:numPr>
      </w:pPr>
      <w:r w:rsidRPr="00FC4655">
        <w:t xml:space="preserve">Marie </w:t>
      </w:r>
      <w:proofErr w:type="spellStart"/>
      <w:r w:rsidRPr="00FC4655">
        <w:t>Lambois</w:t>
      </w:r>
      <w:proofErr w:type="spellEnd"/>
    </w:p>
    <w:p w14:paraId="5FA4C171" w14:textId="77777777" w:rsidR="00FC4655" w:rsidRPr="00FC4655" w:rsidRDefault="00FC4655" w:rsidP="00FC4655">
      <w:pPr>
        <w:numPr>
          <w:ilvl w:val="0"/>
          <w:numId w:val="37"/>
        </w:numPr>
      </w:pPr>
      <w:r w:rsidRPr="00FC4655">
        <w:t xml:space="preserve">Mats </w:t>
      </w:r>
      <w:proofErr w:type="spellStart"/>
      <w:r w:rsidRPr="00FC4655">
        <w:t>Åhlin</w:t>
      </w:r>
      <w:proofErr w:type="spellEnd"/>
    </w:p>
    <w:p w14:paraId="4E9DE823" w14:textId="77777777" w:rsidR="00FC4655" w:rsidRPr="00FC4655" w:rsidRDefault="00FC4655" w:rsidP="00FC4655">
      <w:pPr>
        <w:numPr>
          <w:ilvl w:val="0"/>
          <w:numId w:val="37"/>
        </w:numPr>
      </w:pPr>
      <w:r w:rsidRPr="00FC4655">
        <w:t xml:space="preserve">Thandi </w:t>
      </w:r>
      <w:proofErr w:type="spellStart"/>
      <w:r w:rsidRPr="00FC4655">
        <w:t>Msibe</w:t>
      </w:r>
      <w:proofErr w:type="spellEnd"/>
    </w:p>
    <w:p w14:paraId="1ADF699F" w14:textId="77777777" w:rsidR="00FC4655" w:rsidRPr="00FC4655" w:rsidRDefault="00FC4655" w:rsidP="00FC4655">
      <w:pPr>
        <w:numPr>
          <w:ilvl w:val="0"/>
          <w:numId w:val="37"/>
        </w:numPr>
      </w:pPr>
      <w:r w:rsidRPr="00FC4655">
        <w:t>Tobias Spears</w:t>
      </w:r>
    </w:p>
    <w:p w14:paraId="07E3C99D" w14:textId="77777777" w:rsidR="00FC4655" w:rsidRPr="00FC4655" w:rsidRDefault="00FC4655" w:rsidP="00FC4655">
      <w:pPr>
        <w:numPr>
          <w:ilvl w:val="0"/>
          <w:numId w:val="37"/>
        </w:numPr>
      </w:pPr>
      <w:r w:rsidRPr="00FC4655">
        <w:t xml:space="preserve">Sean </w:t>
      </w:r>
      <w:proofErr w:type="spellStart"/>
      <w:r w:rsidRPr="00FC4655">
        <w:t>Uhl</w:t>
      </w:r>
      <w:proofErr w:type="spellEnd"/>
    </w:p>
    <w:p w14:paraId="1C275566" w14:textId="77777777" w:rsidR="00FC4655" w:rsidRDefault="00FC4655" w:rsidP="00FC4655">
      <w:pPr>
        <w:numPr>
          <w:ilvl w:val="0"/>
          <w:numId w:val="37"/>
        </w:numPr>
      </w:pPr>
      <w:r w:rsidRPr="00FC4655">
        <w:t>Serena Coetzee</w:t>
      </w:r>
    </w:p>
    <w:p w14:paraId="3AF14921" w14:textId="4E2D93CB" w:rsidR="00E05C0F" w:rsidRDefault="00FC4655" w:rsidP="00FC4655">
      <w:pPr>
        <w:numPr>
          <w:ilvl w:val="0"/>
          <w:numId w:val="37"/>
        </w:numPr>
      </w:pPr>
      <w:r w:rsidRPr="00FC4655">
        <w:t xml:space="preserve">Marna </w:t>
      </w:r>
      <w:proofErr w:type="spellStart"/>
      <w:r w:rsidRPr="00FC4655">
        <w:t>Roos</w:t>
      </w:r>
      <w:proofErr w:type="spellEnd"/>
    </w:p>
    <w:p w14:paraId="458BAFCF" w14:textId="3B9F175E" w:rsidR="00F82B98" w:rsidRPr="006109E5" w:rsidRDefault="00F82B98" w:rsidP="00FC4655">
      <w:pPr>
        <w:numPr>
          <w:ilvl w:val="0"/>
          <w:numId w:val="37"/>
        </w:numPr>
      </w:pPr>
      <w:r>
        <w:t xml:space="preserve">Peter </w:t>
      </w:r>
      <w:proofErr w:type="spellStart"/>
      <w:r>
        <w:t>Parslow</w:t>
      </w:r>
      <w:proofErr w:type="spellEnd"/>
    </w:p>
    <w:p w14:paraId="3873B0FF" w14:textId="2C03DBF5" w:rsidR="006109E5" w:rsidRDefault="006109E5" w:rsidP="006109E5"/>
    <w:p w14:paraId="2B1A1ECC" w14:textId="0D515C62" w:rsidR="00FC4655" w:rsidRDefault="00FC4655" w:rsidP="006109E5">
      <w:r>
        <w:t>Regrets:</w:t>
      </w:r>
    </w:p>
    <w:p w14:paraId="77C07905" w14:textId="77777777" w:rsidR="00FC4655" w:rsidRPr="00FC4655" w:rsidRDefault="00FC4655" w:rsidP="00FC4655">
      <w:pPr>
        <w:numPr>
          <w:ilvl w:val="0"/>
          <w:numId w:val="38"/>
        </w:numPr>
      </w:pPr>
      <w:r w:rsidRPr="00FC4655">
        <w:t>Jean Brodeur (</w:t>
      </w:r>
      <w:proofErr w:type="spellStart"/>
      <w:r w:rsidRPr="00FC4655">
        <w:t>Convenor</w:t>
      </w:r>
      <w:proofErr w:type="spellEnd"/>
      <w:r w:rsidRPr="00FC4655">
        <w:t xml:space="preserve"> WG 7)</w:t>
      </w:r>
    </w:p>
    <w:p w14:paraId="0551D4A0" w14:textId="77777777" w:rsidR="00FC4655" w:rsidRPr="006109E5" w:rsidRDefault="00FC4655" w:rsidP="006109E5"/>
    <w:p w14:paraId="4959ECFF" w14:textId="77777777" w:rsidR="006109E5" w:rsidRPr="006109E5" w:rsidRDefault="006109E5" w:rsidP="006109E5">
      <w:r w:rsidRPr="006109E5">
        <w:t>Meeting convened at 9:00 UTC via Zoom</w:t>
      </w:r>
    </w:p>
    <w:p w14:paraId="19E5BB9F" w14:textId="77777777" w:rsidR="006109E5" w:rsidRPr="006109E5" w:rsidRDefault="006109E5" w:rsidP="006109E5"/>
    <w:p w14:paraId="1D5B7318" w14:textId="77777777" w:rsidR="006109E5" w:rsidRPr="006109E5" w:rsidRDefault="006109E5" w:rsidP="006109E5">
      <w:pPr>
        <w:pStyle w:val="Heading2"/>
      </w:pPr>
      <w:r w:rsidRPr="006109E5">
        <w:t>Item 0 Agenda</w:t>
      </w:r>
    </w:p>
    <w:p w14:paraId="585B1943" w14:textId="77777777" w:rsidR="006109E5" w:rsidRPr="006109E5" w:rsidRDefault="006109E5" w:rsidP="006109E5"/>
    <w:p w14:paraId="39E50C5C" w14:textId="7D9DD427" w:rsidR="006109E5" w:rsidRPr="006109E5" w:rsidRDefault="006109E5" w:rsidP="006109E5">
      <w:r w:rsidRPr="006109E5">
        <w:t>Agenda item</w:t>
      </w:r>
      <w:r>
        <w:t>s:</w:t>
      </w:r>
    </w:p>
    <w:p w14:paraId="23180A47" w14:textId="42D0C881" w:rsidR="006109E5" w:rsidRPr="006109E5" w:rsidRDefault="006109E5" w:rsidP="006109E5">
      <w:pPr>
        <w:pStyle w:val="ListParagraph"/>
        <w:numPr>
          <w:ilvl w:val="0"/>
          <w:numId w:val="8"/>
        </w:numPr>
      </w:pPr>
      <w:r w:rsidRPr="006109E5">
        <w:t>Welcome</w:t>
      </w:r>
    </w:p>
    <w:p w14:paraId="6C4F0C00" w14:textId="49B65C6E" w:rsidR="006109E5" w:rsidRPr="006109E5" w:rsidRDefault="006109E5" w:rsidP="006109E5">
      <w:pPr>
        <w:pStyle w:val="ListParagraph"/>
        <w:numPr>
          <w:ilvl w:val="1"/>
          <w:numId w:val="8"/>
        </w:numPr>
      </w:pPr>
      <w:r w:rsidRPr="006109E5">
        <w:t>Code of Conduct for technical work</w:t>
      </w:r>
    </w:p>
    <w:p w14:paraId="2F8C3D68" w14:textId="7F2224A5" w:rsidR="006109E5" w:rsidRPr="006109E5" w:rsidRDefault="006109E5" w:rsidP="006109E5">
      <w:pPr>
        <w:pStyle w:val="ListParagraph"/>
        <w:numPr>
          <w:ilvl w:val="1"/>
          <w:numId w:val="8"/>
        </w:numPr>
      </w:pPr>
      <w:r w:rsidRPr="006109E5">
        <w:t>Technical Group and Committee Member Standards Development Competition Law Guidelines</w:t>
      </w:r>
    </w:p>
    <w:p w14:paraId="321C9DB7" w14:textId="6A6400C7" w:rsidR="006109E5" w:rsidRPr="006109E5" w:rsidRDefault="006109E5" w:rsidP="006109E5">
      <w:pPr>
        <w:pStyle w:val="ListParagraph"/>
        <w:numPr>
          <w:ilvl w:val="0"/>
          <w:numId w:val="8"/>
        </w:numPr>
      </w:pPr>
      <w:r w:rsidRPr="006109E5">
        <w:t>Roll call and introductions</w:t>
      </w:r>
    </w:p>
    <w:p w14:paraId="45BF0EFA" w14:textId="3C97BE4C" w:rsidR="006109E5" w:rsidRDefault="006109E5" w:rsidP="006109E5">
      <w:pPr>
        <w:pStyle w:val="ListParagraph"/>
        <w:numPr>
          <w:ilvl w:val="0"/>
          <w:numId w:val="8"/>
        </w:numPr>
      </w:pPr>
      <w:r w:rsidRPr="006109E5">
        <w:t xml:space="preserve">Status of </w:t>
      </w:r>
      <w:r w:rsidR="00705BF9">
        <w:t>d</w:t>
      </w:r>
      <w:r w:rsidRPr="006109E5">
        <w:t>ocument</w:t>
      </w:r>
    </w:p>
    <w:p w14:paraId="5C74F186" w14:textId="77777777" w:rsidR="006109E5" w:rsidRDefault="006109E5" w:rsidP="006109E5">
      <w:pPr>
        <w:pStyle w:val="ListParagraph"/>
        <w:numPr>
          <w:ilvl w:val="1"/>
          <w:numId w:val="8"/>
        </w:numPr>
      </w:pPr>
      <w:r w:rsidRPr="006109E5">
        <w:t>Timeframe</w:t>
      </w:r>
    </w:p>
    <w:p w14:paraId="7D74D014" w14:textId="2926DEE3" w:rsidR="006109E5" w:rsidRDefault="00705BF9" w:rsidP="006109E5">
      <w:pPr>
        <w:pStyle w:val="ListParagraph"/>
        <w:numPr>
          <w:ilvl w:val="1"/>
          <w:numId w:val="8"/>
        </w:numPr>
      </w:pPr>
      <w:r>
        <w:t>Changes from Omiya</w:t>
      </w:r>
    </w:p>
    <w:p w14:paraId="1825C9D8" w14:textId="2C00EAE4" w:rsidR="006109E5" w:rsidRPr="006109E5" w:rsidRDefault="00705BF9" w:rsidP="006109E5">
      <w:pPr>
        <w:pStyle w:val="ListParagraph"/>
        <w:numPr>
          <w:ilvl w:val="0"/>
          <w:numId w:val="8"/>
        </w:numPr>
      </w:pPr>
      <w:r>
        <w:t>Moving ahead</w:t>
      </w:r>
    </w:p>
    <w:p w14:paraId="0C2FDC79" w14:textId="376A0F5B" w:rsidR="006109E5" w:rsidRPr="006109E5" w:rsidRDefault="006109E5" w:rsidP="006109E5">
      <w:pPr>
        <w:pStyle w:val="ListParagraph"/>
        <w:numPr>
          <w:ilvl w:val="0"/>
          <w:numId w:val="8"/>
        </w:numPr>
      </w:pPr>
      <w:r w:rsidRPr="006109E5">
        <w:t xml:space="preserve">Recommendations/reporting to </w:t>
      </w:r>
      <w:r w:rsidR="00705BF9">
        <w:t xml:space="preserve">WG 7 </w:t>
      </w:r>
      <w:r w:rsidRPr="006109E5">
        <w:t>Plenary</w:t>
      </w:r>
    </w:p>
    <w:p w14:paraId="2329B9F1" w14:textId="142C5113" w:rsidR="006109E5" w:rsidRPr="006109E5" w:rsidRDefault="006109E5" w:rsidP="006109E5">
      <w:pPr>
        <w:pStyle w:val="ListParagraph"/>
        <w:numPr>
          <w:ilvl w:val="0"/>
          <w:numId w:val="8"/>
        </w:numPr>
      </w:pPr>
      <w:r w:rsidRPr="006109E5">
        <w:t>Any other business</w:t>
      </w:r>
    </w:p>
    <w:p w14:paraId="12CF1DEF" w14:textId="2652BAC7" w:rsidR="006109E5" w:rsidRPr="006109E5" w:rsidRDefault="006109E5" w:rsidP="006109E5">
      <w:pPr>
        <w:pStyle w:val="ListParagraph"/>
        <w:numPr>
          <w:ilvl w:val="0"/>
          <w:numId w:val="8"/>
        </w:numPr>
      </w:pPr>
      <w:r w:rsidRPr="006109E5">
        <w:t>Meeting close</w:t>
      </w:r>
    </w:p>
    <w:p w14:paraId="2EBC02F6" w14:textId="77777777" w:rsidR="006109E5" w:rsidRPr="006109E5" w:rsidRDefault="006109E5" w:rsidP="006109E5"/>
    <w:p w14:paraId="7DCA667D" w14:textId="77777777" w:rsidR="006109E5" w:rsidRPr="006109E5" w:rsidRDefault="006109E5" w:rsidP="006109E5">
      <w:r w:rsidRPr="006109E5">
        <w:t>The agenda was approved.</w:t>
      </w:r>
    </w:p>
    <w:p w14:paraId="58CAC26B" w14:textId="77777777" w:rsidR="006109E5" w:rsidRPr="006109E5" w:rsidRDefault="006109E5" w:rsidP="006109E5"/>
    <w:p w14:paraId="75916A32" w14:textId="77777777" w:rsidR="006109E5" w:rsidRPr="006109E5" w:rsidRDefault="006109E5" w:rsidP="006109E5">
      <w:pPr>
        <w:pStyle w:val="Heading2"/>
      </w:pPr>
      <w:r w:rsidRPr="006109E5">
        <w:t>Item 1 Welcome</w:t>
      </w:r>
    </w:p>
    <w:p w14:paraId="66A3EC82" w14:textId="77777777" w:rsidR="006109E5" w:rsidRPr="006109E5" w:rsidRDefault="006109E5" w:rsidP="006109E5"/>
    <w:p w14:paraId="39B52A3E" w14:textId="40B02B73" w:rsidR="006109E5" w:rsidRPr="006109E5" w:rsidRDefault="00F82B98" w:rsidP="006109E5">
      <w:pPr>
        <w:numPr>
          <w:ilvl w:val="0"/>
          <w:numId w:val="1"/>
        </w:numPr>
      </w:pPr>
      <w:r>
        <w:t xml:space="preserve">Ronald Tse described and went through </w:t>
      </w:r>
      <w:r w:rsidR="006109E5" w:rsidRPr="006109E5">
        <w:t>ISO Code of conduct</w:t>
      </w:r>
      <w:r>
        <w:t xml:space="preserve"> document</w:t>
      </w:r>
    </w:p>
    <w:p w14:paraId="76225F64" w14:textId="5C055CB6" w:rsidR="006109E5" w:rsidRPr="006109E5" w:rsidRDefault="00F82B98" w:rsidP="006109E5">
      <w:pPr>
        <w:numPr>
          <w:ilvl w:val="0"/>
          <w:numId w:val="1"/>
        </w:numPr>
      </w:pPr>
      <w:r>
        <w:t xml:space="preserve">Ronald Tse briefly went through </w:t>
      </w:r>
      <w:r w:rsidR="006109E5" w:rsidRPr="006109E5">
        <w:t>the Technical Group and Committee Member Standards Development “Competition Law Guidelines”</w:t>
      </w:r>
    </w:p>
    <w:p w14:paraId="1FB27B7D" w14:textId="77777777" w:rsidR="006109E5" w:rsidRPr="006109E5" w:rsidRDefault="006109E5" w:rsidP="006109E5"/>
    <w:p w14:paraId="1D381D24" w14:textId="77777777" w:rsidR="006109E5" w:rsidRPr="006109E5" w:rsidRDefault="006109E5" w:rsidP="006109E5">
      <w:pPr>
        <w:pStyle w:val="Heading2"/>
      </w:pPr>
      <w:r w:rsidRPr="006109E5">
        <w:t>Item 2</w:t>
      </w:r>
    </w:p>
    <w:p w14:paraId="0CC2A06F" w14:textId="1B34A869" w:rsidR="006109E5" w:rsidRPr="006109E5" w:rsidRDefault="006109E5" w:rsidP="006109E5">
      <w:r w:rsidRPr="006109E5">
        <w:t xml:space="preserve">Performed roll call. </w:t>
      </w:r>
      <w:r w:rsidR="00F82B98">
        <w:t xml:space="preserve">Everyone </w:t>
      </w:r>
      <w:proofErr w:type="gramStart"/>
      <w:r w:rsidR="00F82B98">
        <w:t>present</w:t>
      </w:r>
      <w:proofErr w:type="gramEnd"/>
      <w:r w:rsidR="00F82B98">
        <w:t xml:space="preserve"> introduced themselves</w:t>
      </w:r>
      <w:r w:rsidRPr="006109E5">
        <w:t>.</w:t>
      </w:r>
    </w:p>
    <w:p w14:paraId="21917833" w14:textId="77777777" w:rsidR="006109E5" w:rsidRPr="006109E5" w:rsidRDefault="006109E5" w:rsidP="006109E5"/>
    <w:p w14:paraId="64BD0701" w14:textId="77777777" w:rsidR="006109E5" w:rsidRPr="006109E5" w:rsidRDefault="006109E5" w:rsidP="006109E5">
      <w:pPr>
        <w:pStyle w:val="Heading2"/>
      </w:pPr>
      <w:r w:rsidRPr="006109E5">
        <w:t>Item 3</w:t>
      </w:r>
    </w:p>
    <w:p w14:paraId="42C2A055" w14:textId="72C5527E" w:rsidR="006109E5" w:rsidRDefault="006109E5" w:rsidP="006109E5"/>
    <w:p w14:paraId="16FAA563" w14:textId="36F98289" w:rsidR="00DA24BE" w:rsidRDefault="00DA24BE" w:rsidP="006109E5">
      <w:r>
        <w:t>Latest document was distributed via the TC 211/WG 7 Forum.</w:t>
      </w:r>
    </w:p>
    <w:p w14:paraId="2A2B8D40" w14:textId="77777777" w:rsidR="00DA24BE" w:rsidRPr="006109E5" w:rsidRDefault="00DA24BE" w:rsidP="006109E5"/>
    <w:p w14:paraId="3F8DB718" w14:textId="54E15D56" w:rsidR="006109E5" w:rsidRPr="006109E5" w:rsidRDefault="006109E5" w:rsidP="006109E5">
      <w:pPr>
        <w:pStyle w:val="ListParagraph"/>
        <w:numPr>
          <w:ilvl w:val="0"/>
          <w:numId w:val="14"/>
        </w:numPr>
      </w:pPr>
      <w:proofErr w:type="gramStart"/>
      <w:r w:rsidRPr="006109E5">
        <w:t>Time-frame</w:t>
      </w:r>
      <w:proofErr w:type="gramEnd"/>
    </w:p>
    <w:p w14:paraId="1C99571C" w14:textId="77777777" w:rsidR="006109E5" w:rsidRDefault="006109E5" w:rsidP="006109E5"/>
    <w:p w14:paraId="14D71E36" w14:textId="3FAA70D5" w:rsidR="006109E5" w:rsidRPr="006109E5" w:rsidRDefault="006109E5" w:rsidP="006109E5">
      <w:r w:rsidRPr="006109E5">
        <w:t>CD</w:t>
      </w:r>
      <w:r w:rsidRPr="006109E5">
        <w:tab/>
      </w:r>
      <w:r w:rsidRPr="006109E5">
        <w:tab/>
      </w:r>
      <w:r w:rsidRPr="006109E5">
        <w:tab/>
        <w:t>2020-</w:t>
      </w:r>
      <w:r w:rsidR="00F82B98">
        <w:t>06-01</w:t>
      </w:r>
    </w:p>
    <w:p w14:paraId="18CF6BC1" w14:textId="066476CC" w:rsidR="006109E5" w:rsidRPr="006109E5" w:rsidRDefault="006109E5" w:rsidP="006109E5">
      <w:r w:rsidRPr="006109E5">
        <w:t>DIS</w:t>
      </w:r>
      <w:r w:rsidRPr="006109E5">
        <w:tab/>
      </w:r>
      <w:r w:rsidRPr="006109E5">
        <w:tab/>
      </w:r>
      <w:r w:rsidRPr="006109E5">
        <w:tab/>
        <w:t>202</w:t>
      </w:r>
      <w:r w:rsidR="00F82B98">
        <w:t>0-10-01</w:t>
      </w:r>
    </w:p>
    <w:p w14:paraId="46BF4280" w14:textId="77777777" w:rsidR="006109E5" w:rsidRPr="006109E5" w:rsidRDefault="006109E5" w:rsidP="006109E5"/>
    <w:p w14:paraId="32670DCE" w14:textId="561DEAE8" w:rsidR="006109E5" w:rsidRPr="006109E5" w:rsidRDefault="00F82B98" w:rsidP="006109E5">
      <w:r>
        <w:t>Ronald Tse described that document is already behind in schedule. Will provide document for CD ballot as soon as possible to Committee Manager.</w:t>
      </w:r>
    </w:p>
    <w:p w14:paraId="3689617E" w14:textId="77777777" w:rsidR="006109E5" w:rsidRPr="006109E5" w:rsidRDefault="006109E5" w:rsidP="006109E5"/>
    <w:p w14:paraId="4F6DE774" w14:textId="49928F5A" w:rsidR="006109E5" w:rsidRPr="006109E5" w:rsidRDefault="00F82B98" w:rsidP="006109E5">
      <w:pPr>
        <w:pStyle w:val="ListParagraph"/>
        <w:numPr>
          <w:ilvl w:val="0"/>
          <w:numId w:val="14"/>
        </w:numPr>
      </w:pPr>
      <w:r>
        <w:t>Changes from Omiya</w:t>
      </w:r>
    </w:p>
    <w:p w14:paraId="6E55652F" w14:textId="649946E8" w:rsidR="006109E5" w:rsidRDefault="00F82B98" w:rsidP="006109E5">
      <w:pPr>
        <w:pStyle w:val="ListParagraph"/>
        <w:numPr>
          <w:ilvl w:val="0"/>
          <w:numId w:val="11"/>
        </w:numPr>
      </w:pPr>
      <w:r>
        <w:t>Comments from NZ</w:t>
      </w:r>
    </w:p>
    <w:p w14:paraId="30E97B10" w14:textId="07868C30" w:rsidR="00F82B98" w:rsidRPr="00F82B98" w:rsidRDefault="00F82B98" w:rsidP="00F82B98">
      <w:pPr>
        <w:pStyle w:val="ListParagraph"/>
        <w:numPr>
          <w:ilvl w:val="1"/>
          <w:numId w:val="11"/>
        </w:numPr>
      </w:pPr>
      <w:r>
        <w:t>“</w:t>
      </w:r>
      <w:r w:rsidRPr="00F82B98">
        <w:t>Some basic models can be inserted into new revision of ISO 19160-1</w:t>
      </w:r>
      <w:r>
        <w:t>, e.</w:t>
      </w:r>
      <w:r w:rsidRPr="00F82B98">
        <w:t>g. Signature</w:t>
      </w:r>
      <w:r>
        <w:t xml:space="preserve">, </w:t>
      </w:r>
      <w:r w:rsidRPr="00F82B98">
        <w:t>Localization</w:t>
      </w:r>
      <w:r>
        <w:t xml:space="preserve">, </w:t>
      </w:r>
      <w:proofErr w:type="spellStart"/>
      <w:r w:rsidRPr="00F82B98">
        <w:t>TextDirectionCode</w:t>
      </w:r>
      <w:proofErr w:type="spellEnd"/>
      <w:r>
        <w:t xml:space="preserve">, </w:t>
      </w:r>
      <w:r w:rsidRPr="00F82B98">
        <w:t>Validity</w:t>
      </w:r>
      <w:r>
        <w:t>”</w:t>
      </w:r>
    </w:p>
    <w:p w14:paraId="0822EB22" w14:textId="029C0534" w:rsidR="00F82B98" w:rsidRPr="00F82B98" w:rsidRDefault="00F82B98" w:rsidP="00F82B98">
      <w:pPr>
        <w:pStyle w:val="ListParagraph"/>
        <w:numPr>
          <w:ilvl w:val="2"/>
          <w:numId w:val="11"/>
        </w:numPr>
      </w:pPr>
      <w:r>
        <w:t>Serena Coetzee</w:t>
      </w:r>
      <w:r w:rsidRPr="00F82B98">
        <w:t xml:space="preserve">: </w:t>
      </w:r>
      <w:r>
        <w:t xml:space="preserve">these may be considered in the next revision of ISO 19160-1, let’s place them in the </w:t>
      </w:r>
      <w:r w:rsidRPr="00F82B98">
        <w:t>standards tracker</w:t>
      </w:r>
      <w:r>
        <w:t xml:space="preserve"> for the future. A revision is not currently scheduled since the document was</w:t>
      </w:r>
      <w:r>
        <w:t xml:space="preserve"> recently</w:t>
      </w:r>
      <w:r>
        <w:t xml:space="preserve"> confirmed.</w:t>
      </w:r>
    </w:p>
    <w:p w14:paraId="3EA3346B" w14:textId="53145EF0" w:rsidR="00F82B98" w:rsidRDefault="00F82B98" w:rsidP="00F82B98">
      <w:pPr>
        <w:pStyle w:val="ListParagraph"/>
        <w:numPr>
          <w:ilvl w:val="1"/>
          <w:numId w:val="11"/>
        </w:numPr>
      </w:pPr>
      <w:r>
        <w:t>“</w:t>
      </w:r>
      <w:proofErr w:type="spellStart"/>
      <w:r w:rsidRPr="00F82B98">
        <w:t>AddressableObject</w:t>
      </w:r>
      <w:proofErr w:type="spellEnd"/>
      <w:r w:rsidRPr="00F82B98">
        <w:t xml:space="preserve"> and </w:t>
      </w:r>
      <w:proofErr w:type="spellStart"/>
      <w:r w:rsidRPr="00F82B98">
        <w:t>ReferenceObject</w:t>
      </w:r>
      <w:proofErr w:type="spellEnd"/>
      <w:r w:rsidRPr="00F82B98">
        <w:t xml:space="preserve"> are currently out of scope – should they be considered?</w:t>
      </w:r>
      <w:r>
        <w:t>”</w:t>
      </w:r>
    </w:p>
    <w:p w14:paraId="4F8AF2AE" w14:textId="6FAD4AE7" w:rsidR="00F82B98" w:rsidRDefault="00F82B98" w:rsidP="00F82B98">
      <w:pPr>
        <w:pStyle w:val="ListParagraph"/>
        <w:numPr>
          <w:ilvl w:val="2"/>
          <w:numId w:val="11"/>
        </w:numPr>
      </w:pPr>
      <w:r>
        <w:t xml:space="preserve">Ronald Tse: These models are not currently used in </w:t>
      </w:r>
      <w:r w:rsidR="00DA24BE">
        <w:t xml:space="preserve">usage of </w:t>
      </w:r>
      <w:proofErr w:type="spellStart"/>
      <w:r>
        <w:t>CalConnect’s</w:t>
      </w:r>
      <w:proofErr w:type="spellEnd"/>
      <w:r>
        <w:t xml:space="preserve"> </w:t>
      </w:r>
      <w:r w:rsidR="00DA24BE">
        <w:t>vCard standard, since these objects are referred outside the Address model.</w:t>
      </w:r>
    </w:p>
    <w:p w14:paraId="661F7434" w14:textId="6742F705" w:rsidR="00F82B98" w:rsidRPr="00F82B98" w:rsidRDefault="00DA24BE" w:rsidP="00F82B98">
      <w:pPr>
        <w:pStyle w:val="ListParagraph"/>
        <w:numPr>
          <w:ilvl w:val="2"/>
          <w:numId w:val="11"/>
        </w:numPr>
      </w:pPr>
      <w:r>
        <w:t>No one present provided other opinion. The group decided to leave this issue to future meetings.</w:t>
      </w:r>
    </w:p>
    <w:p w14:paraId="161EC823" w14:textId="0F0B6CDC" w:rsidR="00F82B98" w:rsidRDefault="00F82B98" w:rsidP="00DA24BE">
      <w:pPr>
        <w:pStyle w:val="ListParagraph"/>
        <w:numPr>
          <w:ilvl w:val="1"/>
          <w:numId w:val="11"/>
        </w:numPr>
      </w:pPr>
      <w:r w:rsidRPr="00F82B98">
        <w:t>Should profile registry be 19160-7?</w:t>
      </w:r>
    </w:p>
    <w:p w14:paraId="35F0A355" w14:textId="51CFDE9C" w:rsidR="00F82B98" w:rsidRDefault="00DA24BE" w:rsidP="00DA24BE">
      <w:pPr>
        <w:pStyle w:val="ListParagraph"/>
        <w:numPr>
          <w:ilvl w:val="2"/>
          <w:numId w:val="11"/>
        </w:numPr>
      </w:pPr>
      <w:r>
        <w:t xml:space="preserve">Ronald Tse: the </w:t>
      </w:r>
      <w:r w:rsidR="00F82B98" w:rsidRPr="00F82B98">
        <w:t>Omiya</w:t>
      </w:r>
      <w:r>
        <w:t xml:space="preserve"> meeting consensus was that </w:t>
      </w:r>
      <w:r w:rsidR="00F82B98" w:rsidRPr="00F82B98">
        <w:t xml:space="preserve">we will let </w:t>
      </w:r>
      <w:r>
        <w:t xml:space="preserve">CD ballot </w:t>
      </w:r>
      <w:r w:rsidR="00F82B98" w:rsidRPr="00F82B98">
        <w:t xml:space="preserve">comments reflect </w:t>
      </w:r>
      <w:r>
        <w:t>whether people really wanted the registry to go to a separate standard.</w:t>
      </w:r>
    </w:p>
    <w:p w14:paraId="2E9BEEE6" w14:textId="1A0DB75B" w:rsidR="00F82B98" w:rsidRPr="00F82B98" w:rsidRDefault="00DA24BE" w:rsidP="00DA24BE">
      <w:pPr>
        <w:pStyle w:val="ListParagraph"/>
        <w:numPr>
          <w:ilvl w:val="2"/>
          <w:numId w:val="11"/>
        </w:numPr>
      </w:pPr>
      <w:r>
        <w:t>Experts present agreed with the Omiya consensus.</w:t>
      </w:r>
    </w:p>
    <w:p w14:paraId="6BB6CBB1" w14:textId="76A35373" w:rsidR="00F82B98" w:rsidRPr="00F82B98" w:rsidRDefault="00DA24BE" w:rsidP="00DA24BE">
      <w:pPr>
        <w:pStyle w:val="ListParagraph"/>
        <w:numPr>
          <w:ilvl w:val="1"/>
          <w:numId w:val="11"/>
        </w:numPr>
      </w:pPr>
      <w:r>
        <w:t>NZ d</w:t>
      </w:r>
      <w:r w:rsidR="00F82B98" w:rsidRPr="00F82B98">
        <w:t xml:space="preserve">onated text </w:t>
      </w:r>
      <w:r>
        <w:t>were mostly accepted.</w:t>
      </w:r>
    </w:p>
    <w:p w14:paraId="086C381D" w14:textId="77777777" w:rsidR="006109E5" w:rsidRPr="006109E5" w:rsidRDefault="006109E5" w:rsidP="006109E5"/>
    <w:p w14:paraId="3AB169B5" w14:textId="77777777" w:rsidR="006109E5" w:rsidRPr="006109E5" w:rsidRDefault="006109E5" w:rsidP="006109E5">
      <w:pPr>
        <w:pStyle w:val="Heading2"/>
      </w:pPr>
      <w:r w:rsidRPr="006109E5">
        <w:t>Item 4</w:t>
      </w:r>
    </w:p>
    <w:p w14:paraId="43310EEF" w14:textId="4DBE5B6A" w:rsidR="006109E5" w:rsidRDefault="00857A1F" w:rsidP="006109E5">
      <w:r>
        <w:t>Moving ahead</w:t>
      </w:r>
    </w:p>
    <w:p w14:paraId="62454C9F" w14:textId="77777777" w:rsidR="00857A1F" w:rsidRDefault="00857A1F" w:rsidP="00857A1F"/>
    <w:p w14:paraId="59144E39" w14:textId="77777777" w:rsidR="00857A1F" w:rsidRDefault="00857A1F" w:rsidP="00857A1F">
      <w:pPr>
        <w:pStyle w:val="ListParagraph"/>
        <w:numPr>
          <w:ilvl w:val="0"/>
          <w:numId w:val="40"/>
        </w:numPr>
      </w:pPr>
      <w:r w:rsidRPr="00857A1F">
        <w:t>Status of HMMG model and diagrams</w:t>
      </w:r>
    </w:p>
    <w:p w14:paraId="2E0B4534" w14:textId="4FA275FA" w:rsidR="00857A1F" w:rsidRDefault="00857A1F" w:rsidP="00857A1F">
      <w:pPr>
        <w:pStyle w:val="ListParagraph"/>
        <w:numPr>
          <w:ilvl w:val="1"/>
          <w:numId w:val="40"/>
        </w:numPr>
      </w:pPr>
      <w:r>
        <w:t>Ronald Tse described that we need to integrate 19160-6 m</w:t>
      </w:r>
      <w:r w:rsidRPr="00857A1F">
        <w:t xml:space="preserve">odels </w:t>
      </w:r>
      <w:r>
        <w:t xml:space="preserve">with the </w:t>
      </w:r>
      <w:r w:rsidRPr="00857A1F">
        <w:t>HMMG models</w:t>
      </w:r>
    </w:p>
    <w:p w14:paraId="2694E657" w14:textId="4268A4D3" w:rsidR="00857A1F" w:rsidRDefault="00857A1F" w:rsidP="00857A1F">
      <w:pPr>
        <w:pStyle w:val="ListParagraph"/>
        <w:numPr>
          <w:ilvl w:val="1"/>
          <w:numId w:val="40"/>
        </w:numPr>
      </w:pPr>
      <w:r>
        <w:t xml:space="preserve">Tobias Spears and Knut </w:t>
      </w:r>
      <w:proofErr w:type="spellStart"/>
      <w:r>
        <w:t>Jetlund</w:t>
      </w:r>
      <w:proofErr w:type="spellEnd"/>
      <w:r>
        <w:t xml:space="preserve"> have agreed to assist in the integration using Enterprise Architect. This integration will occur between the CD and DIS stages.</w:t>
      </w:r>
    </w:p>
    <w:p w14:paraId="5AAA4895" w14:textId="77777777" w:rsidR="00857A1F" w:rsidRDefault="00857A1F" w:rsidP="00857A1F">
      <w:pPr>
        <w:pStyle w:val="ListParagraph"/>
        <w:numPr>
          <w:ilvl w:val="0"/>
          <w:numId w:val="40"/>
        </w:numPr>
      </w:pPr>
      <w:r>
        <w:t>Address profile registry</w:t>
      </w:r>
    </w:p>
    <w:p w14:paraId="7D2576EF" w14:textId="77777777" w:rsidR="00857A1F" w:rsidRDefault="00857A1F" w:rsidP="00857A1F">
      <w:pPr>
        <w:pStyle w:val="ListParagraph"/>
        <w:numPr>
          <w:ilvl w:val="1"/>
          <w:numId w:val="40"/>
        </w:numPr>
      </w:pPr>
      <w:r>
        <w:t xml:space="preserve">Ronald Tse: 19160-6 also describes an “address profile register” to distribute address profiles. To work with a Registration Authority, </w:t>
      </w:r>
      <w:r w:rsidRPr="00857A1F">
        <w:t>do we need to create a corresponding “Control Body” e.g. “Advisory Group” to help manage new entries?</w:t>
      </w:r>
      <w:r>
        <w:t xml:space="preserve"> </w:t>
      </w:r>
      <w:r w:rsidRPr="00857A1F">
        <w:t>The ISO Geodetic Register has a Control Body.</w:t>
      </w:r>
    </w:p>
    <w:p w14:paraId="7D1F24BE" w14:textId="28730D70" w:rsidR="00857A1F" w:rsidRDefault="00857A1F" w:rsidP="006109E5">
      <w:pPr>
        <w:pStyle w:val="ListParagraph"/>
        <w:numPr>
          <w:ilvl w:val="1"/>
          <w:numId w:val="40"/>
        </w:numPr>
      </w:pPr>
      <w:r>
        <w:t>The working group agrees that a register is necessary</w:t>
      </w:r>
    </w:p>
    <w:p w14:paraId="4C16B9EB" w14:textId="39AEAC92" w:rsidR="006109E5" w:rsidRDefault="00857A1F" w:rsidP="006109E5">
      <w:pPr>
        <w:pStyle w:val="ListParagraph"/>
        <w:numPr>
          <w:ilvl w:val="1"/>
          <w:numId w:val="40"/>
        </w:numPr>
      </w:pPr>
      <w:r>
        <w:t xml:space="preserve">Mats </w:t>
      </w:r>
      <w:proofErr w:type="spellStart"/>
      <w:r>
        <w:t>Åhlin</w:t>
      </w:r>
      <w:proofErr w:type="spellEnd"/>
      <w:r>
        <w:t>: we should start the process as soon as possible. It is necessary to have a resolution from WG 7 to TC 211, then TC 211 to ISO/CS to agree that an RA is required.</w:t>
      </w:r>
    </w:p>
    <w:p w14:paraId="5C96783F" w14:textId="378BB388" w:rsidR="00857A1F" w:rsidRPr="006109E5" w:rsidRDefault="00857A1F" w:rsidP="006109E5">
      <w:pPr>
        <w:pStyle w:val="ListParagraph"/>
        <w:numPr>
          <w:ilvl w:val="1"/>
          <w:numId w:val="40"/>
        </w:numPr>
      </w:pPr>
      <w:r>
        <w:t>Serena Coetzee: Worried that upcoming CD comments will propose splitting the document into a new registry standard, which will delay the document. This topic will be further discussed in AOB.</w:t>
      </w:r>
    </w:p>
    <w:p w14:paraId="24543C11" w14:textId="77777777" w:rsidR="00857A1F" w:rsidRDefault="00857A1F" w:rsidP="006109E5">
      <w:pPr>
        <w:pStyle w:val="Heading2"/>
      </w:pPr>
    </w:p>
    <w:p w14:paraId="72C3F3C0" w14:textId="7D0AD9D8" w:rsidR="006109E5" w:rsidRPr="006109E5" w:rsidRDefault="006109E5" w:rsidP="006109E5">
      <w:pPr>
        <w:pStyle w:val="Heading2"/>
      </w:pPr>
      <w:r w:rsidRPr="006109E5">
        <w:t>Item 5</w:t>
      </w:r>
    </w:p>
    <w:p w14:paraId="626AFC77" w14:textId="36A50F24" w:rsidR="006109E5" w:rsidRPr="006109E5" w:rsidRDefault="00857A1F" w:rsidP="006109E5">
      <w:r>
        <w:t>Recommendations to WG 7 and Plenary</w:t>
      </w:r>
    </w:p>
    <w:p w14:paraId="3D645AD7" w14:textId="42E57205" w:rsidR="006109E5" w:rsidRDefault="006109E5" w:rsidP="006109E5"/>
    <w:p w14:paraId="775412A3" w14:textId="4652E1E4" w:rsidR="00F658DC" w:rsidRDefault="00F658DC" w:rsidP="006109E5">
      <w:r>
        <w:t>Ronald Tse proposes the following resolutions for WG 7 and TC 211 when the CD ballot ends:</w:t>
      </w:r>
    </w:p>
    <w:p w14:paraId="1235E18F" w14:textId="77777777" w:rsidR="00F658DC" w:rsidRDefault="00F658DC" w:rsidP="00F658DC">
      <w:pPr>
        <w:pStyle w:val="ListParagraph"/>
        <w:numPr>
          <w:ilvl w:val="0"/>
          <w:numId w:val="11"/>
        </w:numPr>
      </w:pPr>
      <w:r w:rsidRPr="00F658DC">
        <w:t>Address profile registry requires WG 7 and ISO TC/211 to confirm via resolution that “the standard requires a register”</w:t>
      </w:r>
    </w:p>
    <w:p w14:paraId="37E9CD2C" w14:textId="7239105E" w:rsidR="00F658DC" w:rsidRPr="00F658DC" w:rsidRDefault="00F658DC" w:rsidP="00F658DC">
      <w:pPr>
        <w:pStyle w:val="ListParagraph"/>
        <w:numPr>
          <w:ilvl w:val="1"/>
          <w:numId w:val="11"/>
        </w:numPr>
      </w:pPr>
      <w:r w:rsidRPr="00F658DC">
        <w:t>Then the selection and appointment for the address profile Registration Authority can begin</w:t>
      </w:r>
    </w:p>
    <w:p w14:paraId="1F70DE76" w14:textId="77777777" w:rsidR="00F658DC" w:rsidRPr="00F658DC" w:rsidRDefault="00F658DC" w:rsidP="00F658DC"/>
    <w:p w14:paraId="481327AA" w14:textId="7C916845" w:rsidR="00F658DC" w:rsidRPr="00F658DC" w:rsidRDefault="00F658DC" w:rsidP="00F658DC">
      <w:pPr>
        <w:pStyle w:val="ListParagraph"/>
        <w:numPr>
          <w:ilvl w:val="0"/>
          <w:numId w:val="11"/>
        </w:numPr>
      </w:pPr>
      <w:r w:rsidRPr="00F658DC">
        <w:t>Proposed resolution for WG 7: “ISO/TC 211/WG 7 requests ISO/TC 211 to state a resolution that ISO 19160-6 requires appointment of a Registration Authority for its intended function”</w:t>
      </w:r>
    </w:p>
    <w:p w14:paraId="21E57396" w14:textId="77777777" w:rsidR="00F658DC" w:rsidRPr="00F658DC" w:rsidRDefault="00F658DC" w:rsidP="00F658DC"/>
    <w:p w14:paraId="77ED1831" w14:textId="13F12923" w:rsidR="00F658DC" w:rsidRDefault="00F658DC" w:rsidP="00F658DC">
      <w:pPr>
        <w:pStyle w:val="ListParagraph"/>
        <w:numPr>
          <w:ilvl w:val="0"/>
          <w:numId w:val="11"/>
        </w:numPr>
      </w:pPr>
      <w:r w:rsidRPr="00F658DC">
        <w:t>Proposed resolution for ISO/TC 211: “ISO/TC 211 concludes that ISO 19160-6 requires appointment of a Registration Authority for its intended function, and requests ISO/CS to assist on this issue.</w:t>
      </w:r>
    </w:p>
    <w:p w14:paraId="66EF2FC7" w14:textId="77777777" w:rsidR="00F658DC" w:rsidRDefault="00F658DC" w:rsidP="00F658DC">
      <w:pPr>
        <w:pStyle w:val="ListParagraph"/>
      </w:pPr>
    </w:p>
    <w:p w14:paraId="25C3E32E" w14:textId="55C10B77" w:rsidR="00F658DC" w:rsidRDefault="00F658DC" w:rsidP="00F658DC">
      <w:r>
        <w:t xml:space="preserve">Mats </w:t>
      </w:r>
      <w:proofErr w:type="spellStart"/>
      <w:r>
        <w:t>Åhlin</w:t>
      </w:r>
      <w:proofErr w:type="spellEnd"/>
      <w:r>
        <w:t xml:space="preserve"> suggested that this is the way forward while the wording needs to be slightly updated to typical TC 211 </w:t>
      </w:r>
      <w:proofErr w:type="gramStart"/>
      <w:r>
        <w:t>language, and</w:t>
      </w:r>
      <w:proofErr w:type="gramEnd"/>
      <w:r>
        <w:t xml:space="preserve"> should also check previous resolutions to ensure they align.</w:t>
      </w:r>
    </w:p>
    <w:p w14:paraId="69E1B423" w14:textId="12C88FBD" w:rsidR="00F658DC" w:rsidRDefault="00F658DC" w:rsidP="00F658DC"/>
    <w:p w14:paraId="333F0427" w14:textId="148E0EFC" w:rsidR="00F658DC" w:rsidRDefault="00F658DC" w:rsidP="00F658DC">
      <w:r>
        <w:lastRenderedPageBreak/>
        <w:t xml:space="preserve">The group agrees with the proposed resolutions applied after CD ballot is complete. </w:t>
      </w:r>
    </w:p>
    <w:p w14:paraId="7363489C" w14:textId="77777777" w:rsidR="00F658DC" w:rsidRPr="006109E5" w:rsidRDefault="00F658DC" w:rsidP="00F658DC"/>
    <w:p w14:paraId="21B74382" w14:textId="2ED5BB5A" w:rsidR="006109E5" w:rsidRPr="006109E5" w:rsidRDefault="006109E5" w:rsidP="006109E5">
      <w:pPr>
        <w:pStyle w:val="Heading2"/>
      </w:pPr>
      <w:r w:rsidRPr="006109E5">
        <w:t xml:space="preserve">Item </w:t>
      </w:r>
      <w:r w:rsidR="00F658DC">
        <w:t>6</w:t>
      </w:r>
      <w:r w:rsidRPr="006109E5">
        <w:t xml:space="preserve"> AOB</w:t>
      </w:r>
    </w:p>
    <w:p w14:paraId="0EA5A0C1" w14:textId="77777777" w:rsidR="006109E5" w:rsidRPr="006109E5" w:rsidRDefault="006109E5" w:rsidP="006109E5"/>
    <w:p w14:paraId="39D69151" w14:textId="45FB2847" w:rsidR="006109E5" w:rsidRDefault="00F658DC" w:rsidP="006109E5">
      <w:pPr>
        <w:pStyle w:val="ListParagraph"/>
        <w:numPr>
          <w:ilvl w:val="0"/>
          <w:numId w:val="36"/>
        </w:numPr>
      </w:pPr>
      <w:r>
        <w:t>Serena Coetzee expressed worry that the CD ballot will end up with conflicting comments about extension of scope and splitting the registry into a separate document. This will mean that the document will be postponed and at risk of cancellation.</w:t>
      </w:r>
    </w:p>
    <w:p w14:paraId="270BBEE5" w14:textId="0BF0B8F8" w:rsidR="00F658DC" w:rsidRDefault="00F658DC" w:rsidP="006109E5">
      <w:pPr>
        <w:pStyle w:val="ListParagraph"/>
        <w:numPr>
          <w:ilvl w:val="0"/>
          <w:numId w:val="36"/>
        </w:numPr>
      </w:pPr>
      <w:r>
        <w:t xml:space="preserve">Mats </w:t>
      </w:r>
      <w:proofErr w:type="spellStart"/>
      <w:r>
        <w:t>Åhlin</w:t>
      </w:r>
      <w:proofErr w:type="spellEnd"/>
      <w:r>
        <w:t xml:space="preserve"> responded that it is possible to “restart” the project so that it inherits a new 36-month timeline with the same project. It will not negatively affect the progress of the project.</w:t>
      </w:r>
    </w:p>
    <w:p w14:paraId="2CF4AD54" w14:textId="3C3B1187" w:rsidR="00F658DC" w:rsidRDefault="00F658DC" w:rsidP="006109E5">
      <w:pPr>
        <w:pStyle w:val="ListParagraph"/>
        <w:numPr>
          <w:ilvl w:val="0"/>
          <w:numId w:val="36"/>
        </w:numPr>
      </w:pPr>
      <w:r>
        <w:t>Ronald Tse suggested that while it is possible to restart at this point, it might be easier to wait until we see what the comments are at the CD ballot before deciding to restart. If the comments are straightforward to resolve, there is no need to restart the project. If the comments turn out to show strong disparity of consensus, we can restart then without any harm.</w:t>
      </w:r>
    </w:p>
    <w:p w14:paraId="411C33CC" w14:textId="0921A874" w:rsidR="00F658DC" w:rsidRPr="006109E5" w:rsidRDefault="00F658DC" w:rsidP="006109E5">
      <w:pPr>
        <w:pStyle w:val="ListParagraph"/>
        <w:numPr>
          <w:ilvl w:val="0"/>
          <w:numId w:val="36"/>
        </w:numPr>
      </w:pPr>
      <w:r>
        <w:t xml:space="preserve">Mats </w:t>
      </w:r>
      <w:proofErr w:type="spellStart"/>
      <w:r>
        <w:t>Åhlin</w:t>
      </w:r>
      <w:proofErr w:type="spellEnd"/>
      <w:r>
        <w:t xml:space="preserve"> concurred with the suggestion, and Serena Coetzee agreed. The group agreed about the way ahead that the CD ballot will start, and depending on the results of the CD ballot, a decision can be made by the project group on whether to restart the project.</w:t>
      </w:r>
    </w:p>
    <w:p w14:paraId="7791ADDC" w14:textId="77777777" w:rsidR="006109E5" w:rsidRPr="006109E5" w:rsidRDefault="006109E5" w:rsidP="006109E5"/>
    <w:p w14:paraId="2AC7BE2B" w14:textId="1B949CB6" w:rsidR="006109E5" w:rsidRPr="006109E5" w:rsidRDefault="006109E5" w:rsidP="006109E5">
      <w:pPr>
        <w:pStyle w:val="Heading2"/>
      </w:pPr>
      <w:r w:rsidRPr="006109E5">
        <w:t xml:space="preserve">Item </w:t>
      </w:r>
      <w:r w:rsidR="00F658DC">
        <w:t>7</w:t>
      </w:r>
      <w:r w:rsidRPr="006109E5">
        <w:t xml:space="preserve"> Meeting closed</w:t>
      </w:r>
    </w:p>
    <w:p w14:paraId="4BD74B2A" w14:textId="77777777" w:rsidR="006109E5" w:rsidRPr="006109E5" w:rsidRDefault="006109E5" w:rsidP="006109E5"/>
    <w:p w14:paraId="1D6B7868" w14:textId="68762933" w:rsidR="006109E5" w:rsidRPr="006109E5" w:rsidRDefault="006109E5" w:rsidP="006109E5">
      <w:r>
        <w:t>Meeting adjourned at</w:t>
      </w:r>
      <w:r w:rsidRPr="006109E5">
        <w:t xml:space="preserve"> </w:t>
      </w:r>
      <w:r w:rsidR="00F658DC">
        <w:t>9</w:t>
      </w:r>
      <w:r w:rsidRPr="006109E5">
        <w:t>:</w:t>
      </w:r>
      <w:r w:rsidR="00F658DC">
        <w:t>55</w:t>
      </w:r>
      <w:r w:rsidRPr="006109E5">
        <w:t>am UTC.</w:t>
      </w:r>
    </w:p>
    <w:p w14:paraId="19B6962F" w14:textId="77777777" w:rsidR="00B603BC" w:rsidRDefault="00F658DC"/>
    <w:sectPr w:rsidR="00B603BC" w:rsidSect="006B6F8D">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00000004"/>
    <w:lvl w:ilvl="0" w:tplc="0000012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00000005"/>
    <w:lvl w:ilvl="0" w:tplc="00000191">
      <w:start w:val="1"/>
      <w:numFmt w:val="decimal"/>
      <w:lvlText w:val="%1."/>
      <w:lvlJc w:val="left"/>
      <w:pPr>
        <w:ind w:left="360" w:hanging="360"/>
      </w:pPr>
    </w:lvl>
    <w:lvl w:ilvl="1" w:tplc="00000192">
      <w:start w:val="1"/>
      <w:numFmt w:val="decimal"/>
      <w:lvlText w:val="%2."/>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24E096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5801F69"/>
    <w:multiLevelType w:val="hybridMultilevel"/>
    <w:tmpl w:val="77A68964"/>
    <w:lvl w:ilvl="0" w:tplc="3664291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E90E6B"/>
    <w:multiLevelType w:val="hybridMultilevel"/>
    <w:tmpl w:val="B0343D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501D8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DFE42F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E653FC2"/>
    <w:multiLevelType w:val="hybridMultilevel"/>
    <w:tmpl w:val="6D78087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1E4520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36E5F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6CB7F3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C2240C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C43428E"/>
    <w:multiLevelType w:val="hybridMultilevel"/>
    <w:tmpl w:val="A1804484"/>
    <w:lvl w:ilvl="0" w:tplc="3664291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4B0C6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CEA18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AEE3E9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ED03486"/>
    <w:multiLevelType w:val="hybridMultilevel"/>
    <w:tmpl w:val="772C692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F070BF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300622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6542134"/>
    <w:multiLevelType w:val="hybridMultilevel"/>
    <w:tmpl w:val="DB863246"/>
    <w:lvl w:ilvl="0" w:tplc="0322858A">
      <w:start w:val="1"/>
      <w:numFmt w:val="bullet"/>
      <w:lvlText w:val="–"/>
      <w:lvlJc w:val="left"/>
      <w:pPr>
        <w:tabs>
          <w:tab w:val="num" w:pos="720"/>
        </w:tabs>
        <w:ind w:left="720" w:hanging="360"/>
      </w:pPr>
      <w:rPr>
        <w:rFonts w:ascii="Arial" w:hAnsi="Arial" w:hint="default"/>
      </w:rPr>
    </w:lvl>
    <w:lvl w:ilvl="1" w:tplc="8F6A5BE2">
      <w:start w:val="1"/>
      <w:numFmt w:val="bullet"/>
      <w:lvlText w:val="–"/>
      <w:lvlJc w:val="left"/>
      <w:pPr>
        <w:tabs>
          <w:tab w:val="num" w:pos="1440"/>
        </w:tabs>
        <w:ind w:left="1440" w:hanging="360"/>
      </w:pPr>
      <w:rPr>
        <w:rFonts w:ascii="Arial" w:hAnsi="Arial" w:hint="default"/>
      </w:rPr>
    </w:lvl>
    <w:lvl w:ilvl="2" w:tplc="6B261E8E">
      <w:numFmt w:val="bullet"/>
      <w:lvlText w:val="•"/>
      <w:lvlJc w:val="left"/>
      <w:pPr>
        <w:tabs>
          <w:tab w:val="num" w:pos="2160"/>
        </w:tabs>
        <w:ind w:left="2160" w:hanging="360"/>
      </w:pPr>
      <w:rPr>
        <w:rFonts w:ascii="Arial" w:hAnsi="Arial" w:hint="default"/>
      </w:rPr>
    </w:lvl>
    <w:lvl w:ilvl="3" w:tplc="7CA4047A" w:tentative="1">
      <w:start w:val="1"/>
      <w:numFmt w:val="bullet"/>
      <w:lvlText w:val="–"/>
      <w:lvlJc w:val="left"/>
      <w:pPr>
        <w:tabs>
          <w:tab w:val="num" w:pos="2880"/>
        </w:tabs>
        <w:ind w:left="2880" w:hanging="360"/>
      </w:pPr>
      <w:rPr>
        <w:rFonts w:ascii="Arial" w:hAnsi="Arial" w:hint="default"/>
      </w:rPr>
    </w:lvl>
    <w:lvl w:ilvl="4" w:tplc="3418E67C" w:tentative="1">
      <w:start w:val="1"/>
      <w:numFmt w:val="bullet"/>
      <w:lvlText w:val="–"/>
      <w:lvlJc w:val="left"/>
      <w:pPr>
        <w:tabs>
          <w:tab w:val="num" w:pos="3600"/>
        </w:tabs>
        <w:ind w:left="3600" w:hanging="360"/>
      </w:pPr>
      <w:rPr>
        <w:rFonts w:ascii="Arial" w:hAnsi="Arial" w:hint="default"/>
      </w:rPr>
    </w:lvl>
    <w:lvl w:ilvl="5" w:tplc="D494AE5E" w:tentative="1">
      <w:start w:val="1"/>
      <w:numFmt w:val="bullet"/>
      <w:lvlText w:val="–"/>
      <w:lvlJc w:val="left"/>
      <w:pPr>
        <w:tabs>
          <w:tab w:val="num" w:pos="4320"/>
        </w:tabs>
        <w:ind w:left="4320" w:hanging="360"/>
      </w:pPr>
      <w:rPr>
        <w:rFonts w:ascii="Arial" w:hAnsi="Arial" w:hint="default"/>
      </w:rPr>
    </w:lvl>
    <w:lvl w:ilvl="6" w:tplc="E438F6C6" w:tentative="1">
      <w:start w:val="1"/>
      <w:numFmt w:val="bullet"/>
      <w:lvlText w:val="–"/>
      <w:lvlJc w:val="left"/>
      <w:pPr>
        <w:tabs>
          <w:tab w:val="num" w:pos="5040"/>
        </w:tabs>
        <w:ind w:left="5040" w:hanging="360"/>
      </w:pPr>
      <w:rPr>
        <w:rFonts w:ascii="Arial" w:hAnsi="Arial" w:hint="default"/>
      </w:rPr>
    </w:lvl>
    <w:lvl w:ilvl="7" w:tplc="D4D6A3DC" w:tentative="1">
      <w:start w:val="1"/>
      <w:numFmt w:val="bullet"/>
      <w:lvlText w:val="–"/>
      <w:lvlJc w:val="left"/>
      <w:pPr>
        <w:tabs>
          <w:tab w:val="num" w:pos="5760"/>
        </w:tabs>
        <w:ind w:left="5760" w:hanging="360"/>
      </w:pPr>
      <w:rPr>
        <w:rFonts w:ascii="Arial" w:hAnsi="Arial" w:hint="default"/>
      </w:rPr>
    </w:lvl>
    <w:lvl w:ilvl="8" w:tplc="DFCAE148"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7DC601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580861D5"/>
    <w:multiLevelType w:val="hybridMultilevel"/>
    <w:tmpl w:val="7D6C1FFC"/>
    <w:lvl w:ilvl="0" w:tplc="3664291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6D5BE9"/>
    <w:multiLevelType w:val="hybridMultilevel"/>
    <w:tmpl w:val="73A270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D1670C9"/>
    <w:multiLevelType w:val="hybridMultilevel"/>
    <w:tmpl w:val="31363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E5E046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5EA80D0A"/>
    <w:multiLevelType w:val="hybridMultilevel"/>
    <w:tmpl w:val="E806E640"/>
    <w:lvl w:ilvl="0" w:tplc="36642914">
      <w:start w:val="1"/>
      <w:numFmt w:val="decimal"/>
      <w:lvlText w:val="%1."/>
      <w:lvlJc w:val="left"/>
      <w:pPr>
        <w:ind w:left="1080" w:hanging="720"/>
      </w:pPr>
      <w:rPr>
        <w:rFonts w:hint="default"/>
      </w:rPr>
    </w:lvl>
    <w:lvl w:ilvl="1" w:tplc="D8E8C91C">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E81526"/>
    <w:multiLevelType w:val="hybridMultilevel"/>
    <w:tmpl w:val="19F8918A"/>
    <w:lvl w:ilvl="0" w:tplc="3664291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17687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6860094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C18196D"/>
    <w:multiLevelType w:val="hybridMultilevel"/>
    <w:tmpl w:val="3EA484EC"/>
    <w:lvl w:ilvl="0" w:tplc="CEB48AA2">
      <w:start w:val="1"/>
      <w:numFmt w:val="bullet"/>
      <w:lvlText w:val="•"/>
      <w:lvlJc w:val="left"/>
      <w:pPr>
        <w:tabs>
          <w:tab w:val="num" w:pos="720"/>
        </w:tabs>
        <w:ind w:left="720" w:hanging="360"/>
      </w:pPr>
      <w:rPr>
        <w:rFonts w:ascii="Arial" w:hAnsi="Arial" w:hint="default"/>
      </w:rPr>
    </w:lvl>
    <w:lvl w:ilvl="1" w:tplc="CE121FBE" w:tentative="1">
      <w:start w:val="1"/>
      <w:numFmt w:val="bullet"/>
      <w:lvlText w:val="•"/>
      <w:lvlJc w:val="left"/>
      <w:pPr>
        <w:tabs>
          <w:tab w:val="num" w:pos="1440"/>
        </w:tabs>
        <w:ind w:left="1440" w:hanging="360"/>
      </w:pPr>
      <w:rPr>
        <w:rFonts w:ascii="Arial" w:hAnsi="Arial" w:hint="default"/>
      </w:rPr>
    </w:lvl>
    <w:lvl w:ilvl="2" w:tplc="0186E0FA" w:tentative="1">
      <w:start w:val="1"/>
      <w:numFmt w:val="bullet"/>
      <w:lvlText w:val="•"/>
      <w:lvlJc w:val="left"/>
      <w:pPr>
        <w:tabs>
          <w:tab w:val="num" w:pos="2160"/>
        </w:tabs>
        <w:ind w:left="2160" w:hanging="360"/>
      </w:pPr>
      <w:rPr>
        <w:rFonts w:ascii="Arial" w:hAnsi="Arial" w:hint="default"/>
      </w:rPr>
    </w:lvl>
    <w:lvl w:ilvl="3" w:tplc="77822BE2" w:tentative="1">
      <w:start w:val="1"/>
      <w:numFmt w:val="bullet"/>
      <w:lvlText w:val="•"/>
      <w:lvlJc w:val="left"/>
      <w:pPr>
        <w:tabs>
          <w:tab w:val="num" w:pos="2880"/>
        </w:tabs>
        <w:ind w:left="2880" w:hanging="360"/>
      </w:pPr>
      <w:rPr>
        <w:rFonts w:ascii="Arial" w:hAnsi="Arial" w:hint="default"/>
      </w:rPr>
    </w:lvl>
    <w:lvl w:ilvl="4" w:tplc="C46AACCA" w:tentative="1">
      <w:start w:val="1"/>
      <w:numFmt w:val="bullet"/>
      <w:lvlText w:val="•"/>
      <w:lvlJc w:val="left"/>
      <w:pPr>
        <w:tabs>
          <w:tab w:val="num" w:pos="3600"/>
        </w:tabs>
        <w:ind w:left="3600" w:hanging="360"/>
      </w:pPr>
      <w:rPr>
        <w:rFonts w:ascii="Arial" w:hAnsi="Arial" w:hint="default"/>
      </w:rPr>
    </w:lvl>
    <w:lvl w:ilvl="5" w:tplc="2DB00EE4" w:tentative="1">
      <w:start w:val="1"/>
      <w:numFmt w:val="bullet"/>
      <w:lvlText w:val="•"/>
      <w:lvlJc w:val="left"/>
      <w:pPr>
        <w:tabs>
          <w:tab w:val="num" w:pos="4320"/>
        </w:tabs>
        <w:ind w:left="4320" w:hanging="360"/>
      </w:pPr>
      <w:rPr>
        <w:rFonts w:ascii="Arial" w:hAnsi="Arial" w:hint="default"/>
      </w:rPr>
    </w:lvl>
    <w:lvl w:ilvl="6" w:tplc="8F285C2C" w:tentative="1">
      <w:start w:val="1"/>
      <w:numFmt w:val="bullet"/>
      <w:lvlText w:val="•"/>
      <w:lvlJc w:val="left"/>
      <w:pPr>
        <w:tabs>
          <w:tab w:val="num" w:pos="5040"/>
        </w:tabs>
        <w:ind w:left="5040" w:hanging="360"/>
      </w:pPr>
      <w:rPr>
        <w:rFonts w:ascii="Arial" w:hAnsi="Arial" w:hint="default"/>
      </w:rPr>
    </w:lvl>
    <w:lvl w:ilvl="7" w:tplc="998C311E" w:tentative="1">
      <w:start w:val="1"/>
      <w:numFmt w:val="bullet"/>
      <w:lvlText w:val="•"/>
      <w:lvlJc w:val="left"/>
      <w:pPr>
        <w:tabs>
          <w:tab w:val="num" w:pos="5760"/>
        </w:tabs>
        <w:ind w:left="5760" w:hanging="360"/>
      </w:pPr>
      <w:rPr>
        <w:rFonts w:ascii="Arial" w:hAnsi="Arial" w:hint="default"/>
      </w:rPr>
    </w:lvl>
    <w:lvl w:ilvl="8" w:tplc="D97E3160"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6E0A48AB"/>
    <w:multiLevelType w:val="hybridMultilevel"/>
    <w:tmpl w:val="65B2B36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E225ABF"/>
    <w:multiLevelType w:val="hybridMultilevel"/>
    <w:tmpl w:val="52F86AEC"/>
    <w:lvl w:ilvl="0" w:tplc="402E8DC2">
      <w:start w:val="1"/>
      <w:numFmt w:val="bullet"/>
      <w:lvlText w:val="•"/>
      <w:lvlJc w:val="left"/>
      <w:pPr>
        <w:tabs>
          <w:tab w:val="num" w:pos="720"/>
        </w:tabs>
        <w:ind w:left="720" w:hanging="360"/>
      </w:pPr>
      <w:rPr>
        <w:rFonts w:ascii="Arial" w:hAnsi="Arial" w:hint="default"/>
      </w:rPr>
    </w:lvl>
    <w:lvl w:ilvl="1" w:tplc="AD785A18" w:tentative="1">
      <w:start w:val="1"/>
      <w:numFmt w:val="bullet"/>
      <w:lvlText w:val="•"/>
      <w:lvlJc w:val="left"/>
      <w:pPr>
        <w:tabs>
          <w:tab w:val="num" w:pos="1440"/>
        </w:tabs>
        <w:ind w:left="1440" w:hanging="360"/>
      </w:pPr>
      <w:rPr>
        <w:rFonts w:ascii="Arial" w:hAnsi="Arial" w:hint="default"/>
      </w:rPr>
    </w:lvl>
    <w:lvl w:ilvl="2" w:tplc="C88C2C1C" w:tentative="1">
      <w:start w:val="1"/>
      <w:numFmt w:val="bullet"/>
      <w:lvlText w:val="•"/>
      <w:lvlJc w:val="left"/>
      <w:pPr>
        <w:tabs>
          <w:tab w:val="num" w:pos="2160"/>
        </w:tabs>
        <w:ind w:left="2160" w:hanging="360"/>
      </w:pPr>
      <w:rPr>
        <w:rFonts w:ascii="Arial" w:hAnsi="Arial" w:hint="default"/>
      </w:rPr>
    </w:lvl>
    <w:lvl w:ilvl="3" w:tplc="A7BA3014" w:tentative="1">
      <w:start w:val="1"/>
      <w:numFmt w:val="bullet"/>
      <w:lvlText w:val="•"/>
      <w:lvlJc w:val="left"/>
      <w:pPr>
        <w:tabs>
          <w:tab w:val="num" w:pos="2880"/>
        </w:tabs>
        <w:ind w:left="2880" w:hanging="360"/>
      </w:pPr>
      <w:rPr>
        <w:rFonts w:ascii="Arial" w:hAnsi="Arial" w:hint="default"/>
      </w:rPr>
    </w:lvl>
    <w:lvl w:ilvl="4" w:tplc="FAC05D9A" w:tentative="1">
      <w:start w:val="1"/>
      <w:numFmt w:val="bullet"/>
      <w:lvlText w:val="•"/>
      <w:lvlJc w:val="left"/>
      <w:pPr>
        <w:tabs>
          <w:tab w:val="num" w:pos="3600"/>
        </w:tabs>
        <w:ind w:left="3600" w:hanging="360"/>
      </w:pPr>
      <w:rPr>
        <w:rFonts w:ascii="Arial" w:hAnsi="Arial" w:hint="default"/>
      </w:rPr>
    </w:lvl>
    <w:lvl w:ilvl="5" w:tplc="5DF05568" w:tentative="1">
      <w:start w:val="1"/>
      <w:numFmt w:val="bullet"/>
      <w:lvlText w:val="•"/>
      <w:lvlJc w:val="left"/>
      <w:pPr>
        <w:tabs>
          <w:tab w:val="num" w:pos="4320"/>
        </w:tabs>
        <w:ind w:left="4320" w:hanging="360"/>
      </w:pPr>
      <w:rPr>
        <w:rFonts w:ascii="Arial" w:hAnsi="Arial" w:hint="default"/>
      </w:rPr>
    </w:lvl>
    <w:lvl w:ilvl="6" w:tplc="D986A54E" w:tentative="1">
      <w:start w:val="1"/>
      <w:numFmt w:val="bullet"/>
      <w:lvlText w:val="•"/>
      <w:lvlJc w:val="left"/>
      <w:pPr>
        <w:tabs>
          <w:tab w:val="num" w:pos="5040"/>
        </w:tabs>
        <w:ind w:left="5040" w:hanging="360"/>
      </w:pPr>
      <w:rPr>
        <w:rFonts w:ascii="Arial" w:hAnsi="Arial" w:hint="default"/>
      </w:rPr>
    </w:lvl>
    <w:lvl w:ilvl="7" w:tplc="4C3046B4" w:tentative="1">
      <w:start w:val="1"/>
      <w:numFmt w:val="bullet"/>
      <w:lvlText w:val="•"/>
      <w:lvlJc w:val="left"/>
      <w:pPr>
        <w:tabs>
          <w:tab w:val="num" w:pos="5760"/>
        </w:tabs>
        <w:ind w:left="5760" w:hanging="360"/>
      </w:pPr>
      <w:rPr>
        <w:rFonts w:ascii="Arial" w:hAnsi="Arial" w:hint="default"/>
      </w:rPr>
    </w:lvl>
    <w:lvl w:ilvl="8" w:tplc="DD00EC9A"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701B1A8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0996149"/>
    <w:multiLevelType w:val="hybridMultilevel"/>
    <w:tmpl w:val="F2A2E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0862BE"/>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8" w15:restartNumberingAfterBreak="0">
    <w:nsid w:val="7D934320"/>
    <w:multiLevelType w:val="hybridMultilevel"/>
    <w:tmpl w:val="B8C03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F86198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1"/>
  </w:num>
  <w:num w:numId="3">
    <w:abstractNumId w:val="2"/>
  </w:num>
  <w:num w:numId="4">
    <w:abstractNumId w:val="3"/>
  </w:num>
  <w:num w:numId="5">
    <w:abstractNumId w:val="4"/>
  </w:num>
  <w:num w:numId="6">
    <w:abstractNumId w:val="25"/>
  </w:num>
  <w:num w:numId="7">
    <w:abstractNumId w:val="28"/>
  </w:num>
  <w:num w:numId="8">
    <w:abstractNumId w:val="8"/>
  </w:num>
  <w:num w:numId="9">
    <w:abstractNumId w:val="29"/>
  </w:num>
  <w:num w:numId="10">
    <w:abstractNumId w:val="24"/>
  </w:num>
  <w:num w:numId="11">
    <w:abstractNumId w:val="7"/>
  </w:num>
  <w:num w:numId="12">
    <w:abstractNumId w:val="26"/>
  </w:num>
  <w:num w:numId="13">
    <w:abstractNumId w:val="31"/>
  </w:num>
  <w:num w:numId="14">
    <w:abstractNumId w:val="18"/>
  </w:num>
  <w:num w:numId="15">
    <w:abstractNumId w:val="35"/>
  </w:num>
  <w:num w:numId="16">
    <w:abstractNumId w:val="14"/>
  </w:num>
  <w:num w:numId="17">
    <w:abstractNumId w:val="6"/>
  </w:num>
  <w:num w:numId="18">
    <w:abstractNumId w:val="15"/>
  </w:num>
  <w:num w:numId="19">
    <w:abstractNumId w:val="19"/>
  </w:num>
  <w:num w:numId="20">
    <w:abstractNumId w:val="20"/>
  </w:num>
  <w:num w:numId="21">
    <w:abstractNumId w:val="10"/>
  </w:num>
  <w:num w:numId="22">
    <w:abstractNumId w:val="37"/>
  </w:num>
  <w:num w:numId="23">
    <w:abstractNumId w:val="30"/>
  </w:num>
  <w:num w:numId="24">
    <w:abstractNumId w:val="5"/>
  </w:num>
  <w:num w:numId="25">
    <w:abstractNumId w:val="13"/>
  </w:num>
  <w:num w:numId="26">
    <w:abstractNumId w:val="38"/>
  </w:num>
  <w:num w:numId="27">
    <w:abstractNumId w:val="39"/>
  </w:num>
  <w:num w:numId="28">
    <w:abstractNumId w:val="36"/>
  </w:num>
  <w:num w:numId="29">
    <w:abstractNumId w:val="12"/>
  </w:num>
  <w:num w:numId="30">
    <w:abstractNumId w:val="17"/>
  </w:num>
  <w:num w:numId="31">
    <w:abstractNumId w:val="21"/>
  </w:num>
  <w:num w:numId="32">
    <w:abstractNumId w:val="23"/>
  </w:num>
  <w:num w:numId="33">
    <w:abstractNumId w:val="11"/>
  </w:num>
  <w:num w:numId="34">
    <w:abstractNumId w:val="27"/>
  </w:num>
  <w:num w:numId="35">
    <w:abstractNumId w:val="9"/>
  </w:num>
  <w:num w:numId="36">
    <w:abstractNumId w:val="16"/>
  </w:num>
  <w:num w:numId="37">
    <w:abstractNumId w:val="34"/>
  </w:num>
  <w:num w:numId="38">
    <w:abstractNumId w:val="32"/>
  </w:num>
  <w:num w:numId="39">
    <w:abstractNumId w:val="22"/>
  </w:num>
  <w:num w:numId="4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9E5"/>
    <w:rsid w:val="0001138C"/>
    <w:rsid w:val="0007394B"/>
    <w:rsid w:val="001879F7"/>
    <w:rsid w:val="001959F8"/>
    <w:rsid w:val="003C33FF"/>
    <w:rsid w:val="003D4178"/>
    <w:rsid w:val="003D4E90"/>
    <w:rsid w:val="004D2B98"/>
    <w:rsid w:val="0057384C"/>
    <w:rsid w:val="006109E5"/>
    <w:rsid w:val="00705BF9"/>
    <w:rsid w:val="00857A1F"/>
    <w:rsid w:val="0086085E"/>
    <w:rsid w:val="008B4B54"/>
    <w:rsid w:val="00902487"/>
    <w:rsid w:val="00934459"/>
    <w:rsid w:val="009649CB"/>
    <w:rsid w:val="00C460B6"/>
    <w:rsid w:val="00DA24BE"/>
    <w:rsid w:val="00E05C0F"/>
    <w:rsid w:val="00F658DC"/>
    <w:rsid w:val="00F82B98"/>
    <w:rsid w:val="00FC46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FDC5EB5"/>
  <w15:chartTrackingRefBased/>
  <w15:docId w15:val="{A21DF30E-8600-844D-98AA-11DA84450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9E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109E5"/>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109E5"/>
    <w:rPr>
      <w:color w:val="0563C1" w:themeColor="hyperlink"/>
      <w:u w:val="single"/>
    </w:rPr>
  </w:style>
  <w:style w:type="character" w:styleId="UnresolvedMention">
    <w:name w:val="Unresolved Mention"/>
    <w:basedOn w:val="DefaultParagraphFont"/>
    <w:uiPriority w:val="99"/>
    <w:rsid w:val="006109E5"/>
    <w:rPr>
      <w:color w:val="605E5C"/>
      <w:shd w:val="clear" w:color="auto" w:fill="E1DFDD"/>
    </w:rPr>
  </w:style>
  <w:style w:type="paragraph" w:styleId="ListParagraph">
    <w:name w:val="List Paragraph"/>
    <w:basedOn w:val="Normal"/>
    <w:uiPriority w:val="34"/>
    <w:qFormat/>
    <w:rsid w:val="006109E5"/>
    <w:pPr>
      <w:ind w:left="720"/>
      <w:contextualSpacing/>
    </w:pPr>
  </w:style>
  <w:style w:type="character" w:customStyle="1" w:styleId="Heading1Char">
    <w:name w:val="Heading 1 Char"/>
    <w:basedOn w:val="DefaultParagraphFont"/>
    <w:link w:val="Heading1"/>
    <w:uiPriority w:val="9"/>
    <w:rsid w:val="006109E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109E5"/>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109E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9211866">
      <w:bodyDiv w:val="1"/>
      <w:marLeft w:val="0"/>
      <w:marRight w:val="0"/>
      <w:marTop w:val="0"/>
      <w:marBottom w:val="0"/>
      <w:divBdr>
        <w:top w:val="none" w:sz="0" w:space="0" w:color="auto"/>
        <w:left w:val="none" w:sz="0" w:space="0" w:color="auto"/>
        <w:bottom w:val="none" w:sz="0" w:space="0" w:color="auto"/>
        <w:right w:val="none" w:sz="0" w:space="0" w:color="auto"/>
      </w:divBdr>
      <w:divsChild>
        <w:div w:id="339821786">
          <w:marLeft w:val="1166"/>
          <w:marRight w:val="0"/>
          <w:marTop w:val="91"/>
          <w:marBottom w:val="0"/>
          <w:divBdr>
            <w:top w:val="none" w:sz="0" w:space="0" w:color="auto"/>
            <w:left w:val="none" w:sz="0" w:space="0" w:color="auto"/>
            <w:bottom w:val="none" w:sz="0" w:space="0" w:color="auto"/>
            <w:right w:val="none" w:sz="0" w:space="0" w:color="auto"/>
          </w:divBdr>
        </w:div>
        <w:div w:id="100296499">
          <w:marLeft w:val="1800"/>
          <w:marRight w:val="0"/>
          <w:marTop w:val="91"/>
          <w:marBottom w:val="0"/>
          <w:divBdr>
            <w:top w:val="none" w:sz="0" w:space="0" w:color="auto"/>
            <w:left w:val="none" w:sz="0" w:space="0" w:color="auto"/>
            <w:bottom w:val="none" w:sz="0" w:space="0" w:color="auto"/>
            <w:right w:val="none" w:sz="0" w:space="0" w:color="auto"/>
          </w:divBdr>
        </w:div>
        <w:div w:id="439767485">
          <w:marLeft w:val="1800"/>
          <w:marRight w:val="0"/>
          <w:marTop w:val="91"/>
          <w:marBottom w:val="0"/>
          <w:divBdr>
            <w:top w:val="none" w:sz="0" w:space="0" w:color="auto"/>
            <w:left w:val="none" w:sz="0" w:space="0" w:color="auto"/>
            <w:bottom w:val="none" w:sz="0" w:space="0" w:color="auto"/>
            <w:right w:val="none" w:sz="0" w:space="0" w:color="auto"/>
          </w:divBdr>
        </w:div>
        <w:div w:id="1584339912">
          <w:marLeft w:val="1800"/>
          <w:marRight w:val="0"/>
          <w:marTop w:val="91"/>
          <w:marBottom w:val="0"/>
          <w:divBdr>
            <w:top w:val="none" w:sz="0" w:space="0" w:color="auto"/>
            <w:left w:val="none" w:sz="0" w:space="0" w:color="auto"/>
            <w:bottom w:val="none" w:sz="0" w:space="0" w:color="auto"/>
            <w:right w:val="none" w:sz="0" w:space="0" w:color="auto"/>
          </w:divBdr>
        </w:div>
        <w:div w:id="546720479">
          <w:marLeft w:val="1800"/>
          <w:marRight w:val="0"/>
          <w:marTop w:val="91"/>
          <w:marBottom w:val="0"/>
          <w:divBdr>
            <w:top w:val="none" w:sz="0" w:space="0" w:color="auto"/>
            <w:left w:val="none" w:sz="0" w:space="0" w:color="auto"/>
            <w:bottom w:val="none" w:sz="0" w:space="0" w:color="auto"/>
            <w:right w:val="none" w:sz="0" w:space="0" w:color="auto"/>
          </w:divBdr>
        </w:div>
        <w:div w:id="784815197">
          <w:marLeft w:val="1166"/>
          <w:marRight w:val="0"/>
          <w:marTop w:val="91"/>
          <w:marBottom w:val="0"/>
          <w:divBdr>
            <w:top w:val="none" w:sz="0" w:space="0" w:color="auto"/>
            <w:left w:val="none" w:sz="0" w:space="0" w:color="auto"/>
            <w:bottom w:val="none" w:sz="0" w:space="0" w:color="auto"/>
            <w:right w:val="none" w:sz="0" w:space="0" w:color="auto"/>
          </w:divBdr>
        </w:div>
        <w:div w:id="909846105">
          <w:marLeft w:val="1166"/>
          <w:marRight w:val="0"/>
          <w:marTop w:val="91"/>
          <w:marBottom w:val="0"/>
          <w:divBdr>
            <w:top w:val="none" w:sz="0" w:space="0" w:color="auto"/>
            <w:left w:val="none" w:sz="0" w:space="0" w:color="auto"/>
            <w:bottom w:val="none" w:sz="0" w:space="0" w:color="auto"/>
            <w:right w:val="none" w:sz="0" w:space="0" w:color="auto"/>
          </w:divBdr>
        </w:div>
        <w:div w:id="99379197">
          <w:marLeft w:val="1800"/>
          <w:marRight w:val="0"/>
          <w:marTop w:val="91"/>
          <w:marBottom w:val="0"/>
          <w:divBdr>
            <w:top w:val="none" w:sz="0" w:space="0" w:color="auto"/>
            <w:left w:val="none" w:sz="0" w:space="0" w:color="auto"/>
            <w:bottom w:val="none" w:sz="0" w:space="0" w:color="auto"/>
            <w:right w:val="none" w:sz="0" w:space="0" w:color="auto"/>
          </w:divBdr>
        </w:div>
        <w:div w:id="956834529">
          <w:marLeft w:val="1166"/>
          <w:marRight w:val="0"/>
          <w:marTop w:val="91"/>
          <w:marBottom w:val="0"/>
          <w:divBdr>
            <w:top w:val="none" w:sz="0" w:space="0" w:color="auto"/>
            <w:left w:val="none" w:sz="0" w:space="0" w:color="auto"/>
            <w:bottom w:val="none" w:sz="0" w:space="0" w:color="auto"/>
            <w:right w:val="none" w:sz="0" w:space="0" w:color="auto"/>
          </w:divBdr>
        </w:div>
      </w:divsChild>
    </w:div>
    <w:div w:id="980112935">
      <w:bodyDiv w:val="1"/>
      <w:marLeft w:val="0"/>
      <w:marRight w:val="0"/>
      <w:marTop w:val="0"/>
      <w:marBottom w:val="0"/>
      <w:divBdr>
        <w:top w:val="none" w:sz="0" w:space="0" w:color="auto"/>
        <w:left w:val="none" w:sz="0" w:space="0" w:color="auto"/>
        <w:bottom w:val="none" w:sz="0" w:space="0" w:color="auto"/>
        <w:right w:val="none" w:sz="0" w:space="0" w:color="auto"/>
      </w:divBdr>
      <w:divsChild>
        <w:div w:id="1303656277">
          <w:marLeft w:val="547"/>
          <w:marRight w:val="0"/>
          <w:marTop w:val="96"/>
          <w:marBottom w:val="0"/>
          <w:divBdr>
            <w:top w:val="none" w:sz="0" w:space="0" w:color="auto"/>
            <w:left w:val="none" w:sz="0" w:space="0" w:color="auto"/>
            <w:bottom w:val="none" w:sz="0" w:space="0" w:color="auto"/>
            <w:right w:val="none" w:sz="0" w:space="0" w:color="auto"/>
          </w:divBdr>
        </w:div>
        <w:div w:id="488597096">
          <w:marLeft w:val="1166"/>
          <w:marRight w:val="0"/>
          <w:marTop w:val="96"/>
          <w:marBottom w:val="0"/>
          <w:divBdr>
            <w:top w:val="none" w:sz="0" w:space="0" w:color="auto"/>
            <w:left w:val="none" w:sz="0" w:space="0" w:color="auto"/>
            <w:bottom w:val="none" w:sz="0" w:space="0" w:color="auto"/>
            <w:right w:val="none" w:sz="0" w:space="0" w:color="auto"/>
          </w:divBdr>
        </w:div>
        <w:div w:id="483857916">
          <w:marLeft w:val="1166"/>
          <w:marRight w:val="0"/>
          <w:marTop w:val="96"/>
          <w:marBottom w:val="0"/>
          <w:divBdr>
            <w:top w:val="none" w:sz="0" w:space="0" w:color="auto"/>
            <w:left w:val="none" w:sz="0" w:space="0" w:color="auto"/>
            <w:bottom w:val="none" w:sz="0" w:space="0" w:color="auto"/>
            <w:right w:val="none" w:sz="0" w:space="0" w:color="auto"/>
          </w:divBdr>
        </w:div>
        <w:div w:id="791897744">
          <w:marLeft w:val="1166"/>
          <w:marRight w:val="0"/>
          <w:marTop w:val="96"/>
          <w:marBottom w:val="0"/>
          <w:divBdr>
            <w:top w:val="none" w:sz="0" w:space="0" w:color="auto"/>
            <w:left w:val="none" w:sz="0" w:space="0" w:color="auto"/>
            <w:bottom w:val="none" w:sz="0" w:space="0" w:color="auto"/>
            <w:right w:val="none" w:sz="0" w:space="0" w:color="auto"/>
          </w:divBdr>
        </w:div>
        <w:div w:id="876433033">
          <w:marLeft w:val="1166"/>
          <w:marRight w:val="0"/>
          <w:marTop w:val="96"/>
          <w:marBottom w:val="0"/>
          <w:divBdr>
            <w:top w:val="none" w:sz="0" w:space="0" w:color="auto"/>
            <w:left w:val="none" w:sz="0" w:space="0" w:color="auto"/>
            <w:bottom w:val="none" w:sz="0" w:space="0" w:color="auto"/>
            <w:right w:val="none" w:sz="0" w:space="0" w:color="auto"/>
          </w:divBdr>
        </w:div>
        <w:div w:id="2117748838">
          <w:marLeft w:val="547"/>
          <w:marRight w:val="0"/>
          <w:marTop w:val="96"/>
          <w:marBottom w:val="0"/>
          <w:divBdr>
            <w:top w:val="none" w:sz="0" w:space="0" w:color="auto"/>
            <w:left w:val="none" w:sz="0" w:space="0" w:color="auto"/>
            <w:bottom w:val="none" w:sz="0" w:space="0" w:color="auto"/>
            <w:right w:val="none" w:sz="0" w:space="0" w:color="auto"/>
          </w:divBdr>
        </w:div>
        <w:div w:id="451361390">
          <w:marLeft w:val="1166"/>
          <w:marRight w:val="0"/>
          <w:marTop w:val="96"/>
          <w:marBottom w:val="0"/>
          <w:divBdr>
            <w:top w:val="none" w:sz="0" w:space="0" w:color="auto"/>
            <w:left w:val="none" w:sz="0" w:space="0" w:color="auto"/>
            <w:bottom w:val="none" w:sz="0" w:space="0" w:color="auto"/>
            <w:right w:val="none" w:sz="0" w:space="0" w:color="auto"/>
          </w:divBdr>
        </w:div>
      </w:divsChild>
    </w:div>
    <w:div w:id="1225947198">
      <w:bodyDiv w:val="1"/>
      <w:marLeft w:val="0"/>
      <w:marRight w:val="0"/>
      <w:marTop w:val="0"/>
      <w:marBottom w:val="0"/>
      <w:divBdr>
        <w:top w:val="none" w:sz="0" w:space="0" w:color="auto"/>
        <w:left w:val="none" w:sz="0" w:space="0" w:color="auto"/>
        <w:bottom w:val="none" w:sz="0" w:space="0" w:color="auto"/>
        <w:right w:val="none" w:sz="0" w:space="0" w:color="auto"/>
      </w:divBdr>
      <w:divsChild>
        <w:div w:id="1621841258">
          <w:marLeft w:val="547"/>
          <w:marRight w:val="0"/>
          <w:marTop w:val="106"/>
          <w:marBottom w:val="0"/>
          <w:divBdr>
            <w:top w:val="none" w:sz="0" w:space="0" w:color="auto"/>
            <w:left w:val="none" w:sz="0" w:space="0" w:color="auto"/>
            <w:bottom w:val="none" w:sz="0" w:space="0" w:color="auto"/>
            <w:right w:val="none" w:sz="0" w:space="0" w:color="auto"/>
          </w:divBdr>
        </w:div>
        <w:div w:id="1829247322">
          <w:marLeft w:val="547"/>
          <w:marRight w:val="0"/>
          <w:marTop w:val="106"/>
          <w:marBottom w:val="0"/>
          <w:divBdr>
            <w:top w:val="none" w:sz="0" w:space="0" w:color="auto"/>
            <w:left w:val="none" w:sz="0" w:space="0" w:color="auto"/>
            <w:bottom w:val="none" w:sz="0" w:space="0" w:color="auto"/>
            <w:right w:val="none" w:sz="0" w:space="0" w:color="auto"/>
          </w:divBdr>
        </w:div>
        <w:div w:id="2041662115">
          <w:marLeft w:val="547"/>
          <w:marRight w:val="0"/>
          <w:marTop w:val="106"/>
          <w:marBottom w:val="0"/>
          <w:divBdr>
            <w:top w:val="none" w:sz="0" w:space="0" w:color="auto"/>
            <w:left w:val="none" w:sz="0" w:space="0" w:color="auto"/>
            <w:bottom w:val="none" w:sz="0" w:space="0" w:color="auto"/>
            <w:right w:val="none" w:sz="0" w:space="0" w:color="auto"/>
          </w:divBdr>
        </w:div>
        <w:div w:id="1783383130">
          <w:marLeft w:val="547"/>
          <w:marRight w:val="0"/>
          <w:marTop w:val="106"/>
          <w:marBottom w:val="0"/>
          <w:divBdr>
            <w:top w:val="none" w:sz="0" w:space="0" w:color="auto"/>
            <w:left w:val="none" w:sz="0" w:space="0" w:color="auto"/>
            <w:bottom w:val="none" w:sz="0" w:space="0" w:color="auto"/>
            <w:right w:val="none" w:sz="0" w:space="0" w:color="auto"/>
          </w:divBdr>
        </w:div>
        <w:div w:id="1611207735">
          <w:marLeft w:val="547"/>
          <w:marRight w:val="0"/>
          <w:marTop w:val="106"/>
          <w:marBottom w:val="0"/>
          <w:divBdr>
            <w:top w:val="none" w:sz="0" w:space="0" w:color="auto"/>
            <w:left w:val="none" w:sz="0" w:space="0" w:color="auto"/>
            <w:bottom w:val="none" w:sz="0" w:space="0" w:color="auto"/>
            <w:right w:val="none" w:sz="0" w:space="0" w:color="auto"/>
          </w:divBdr>
        </w:div>
        <w:div w:id="1946964562">
          <w:marLeft w:val="547"/>
          <w:marRight w:val="0"/>
          <w:marTop w:val="106"/>
          <w:marBottom w:val="0"/>
          <w:divBdr>
            <w:top w:val="none" w:sz="0" w:space="0" w:color="auto"/>
            <w:left w:val="none" w:sz="0" w:space="0" w:color="auto"/>
            <w:bottom w:val="none" w:sz="0" w:space="0" w:color="auto"/>
            <w:right w:val="none" w:sz="0" w:space="0" w:color="auto"/>
          </w:divBdr>
        </w:div>
        <w:div w:id="1577083288">
          <w:marLeft w:val="547"/>
          <w:marRight w:val="0"/>
          <w:marTop w:val="106"/>
          <w:marBottom w:val="0"/>
          <w:divBdr>
            <w:top w:val="none" w:sz="0" w:space="0" w:color="auto"/>
            <w:left w:val="none" w:sz="0" w:space="0" w:color="auto"/>
            <w:bottom w:val="none" w:sz="0" w:space="0" w:color="auto"/>
            <w:right w:val="none" w:sz="0" w:space="0" w:color="auto"/>
          </w:divBdr>
        </w:div>
        <w:div w:id="1968392009">
          <w:marLeft w:val="547"/>
          <w:marRight w:val="0"/>
          <w:marTop w:val="106"/>
          <w:marBottom w:val="0"/>
          <w:divBdr>
            <w:top w:val="none" w:sz="0" w:space="0" w:color="auto"/>
            <w:left w:val="none" w:sz="0" w:space="0" w:color="auto"/>
            <w:bottom w:val="none" w:sz="0" w:space="0" w:color="auto"/>
            <w:right w:val="none" w:sz="0" w:space="0" w:color="auto"/>
          </w:divBdr>
        </w:div>
        <w:div w:id="1172984574">
          <w:marLeft w:val="547"/>
          <w:marRight w:val="0"/>
          <w:marTop w:val="106"/>
          <w:marBottom w:val="0"/>
          <w:divBdr>
            <w:top w:val="none" w:sz="0" w:space="0" w:color="auto"/>
            <w:left w:val="none" w:sz="0" w:space="0" w:color="auto"/>
            <w:bottom w:val="none" w:sz="0" w:space="0" w:color="auto"/>
            <w:right w:val="none" w:sz="0" w:space="0" w:color="auto"/>
          </w:divBdr>
        </w:div>
        <w:div w:id="1240753709">
          <w:marLeft w:val="547"/>
          <w:marRight w:val="0"/>
          <w:marTop w:val="106"/>
          <w:marBottom w:val="0"/>
          <w:divBdr>
            <w:top w:val="none" w:sz="0" w:space="0" w:color="auto"/>
            <w:left w:val="none" w:sz="0" w:space="0" w:color="auto"/>
            <w:bottom w:val="none" w:sz="0" w:space="0" w:color="auto"/>
            <w:right w:val="none" w:sz="0" w:space="0" w:color="auto"/>
          </w:divBdr>
        </w:div>
        <w:div w:id="1272975610">
          <w:marLeft w:val="547"/>
          <w:marRight w:val="0"/>
          <w:marTop w:val="106"/>
          <w:marBottom w:val="0"/>
          <w:divBdr>
            <w:top w:val="none" w:sz="0" w:space="0" w:color="auto"/>
            <w:left w:val="none" w:sz="0" w:space="0" w:color="auto"/>
            <w:bottom w:val="none" w:sz="0" w:space="0" w:color="auto"/>
            <w:right w:val="none" w:sz="0" w:space="0" w:color="auto"/>
          </w:divBdr>
        </w:div>
        <w:div w:id="1113984039">
          <w:marLeft w:val="547"/>
          <w:marRight w:val="0"/>
          <w:marTop w:val="106"/>
          <w:marBottom w:val="0"/>
          <w:divBdr>
            <w:top w:val="none" w:sz="0" w:space="0" w:color="auto"/>
            <w:left w:val="none" w:sz="0" w:space="0" w:color="auto"/>
            <w:bottom w:val="none" w:sz="0" w:space="0" w:color="auto"/>
            <w:right w:val="none" w:sz="0" w:space="0" w:color="auto"/>
          </w:divBdr>
        </w:div>
      </w:divsChild>
    </w:div>
    <w:div w:id="1449858878">
      <w:bodyDiv w:val="1"/>
      <w:marLeft w:val="0"/>
      <w:marRight w:val="0"/>
      <w:marTop w:val="0"/>
      <w:marBottom w:val="0"/>
      <w:divBdr>
        <w:top w:val="none" w:sz="0" w:space="0" w:color="auto"/>
        <w:left w:val="none" w:sz="0" w:space="0" w:color="auto"/>
        <w:bottom w:val="none" w:sz="0" w:space="0" w:color="auto"/>
        <w:right w:val="none" w:sz="0" w:space="0" w:color="auto"/>
      </w:divBdr>
      <w:divsChild>
        <w:div w:id="921990254">
          <w:marLeft w:val="547"/>
          <w:marRight w:val="0"/>
          <w:marTop w:val="106"/>
          <w:marBottom w:val="0"/>
          <w:divBdr>
            <w:top w:val="none" w:sz="0" w:space="0" w:color="auto"/>
            <w:left w:val="none" w:sz="0" w:space="0" w:color="auto"/>
            <w:bottom w:val="none" w:sz="0" w:space="0" w:color="auto"/>
            <w:right w:val="none" w:sz="0" w:space="0" w:color="auto"/>
          </w:divBdr>
        </w:div>
      </w:divsChild>
    </w:div>
    <w:div w:id="1926719845">
      <w:bodyDiv w:val="1"/>
      <w:marLeft w:val="0"/>
      <w:marRight w:val="0"/>
      <w:marTop w:val="0"/>
      <w:marBottom w:val="0"/>
      <w:divBdr>
        <w:top w:val="none" w:sz="0" w:space="0" w:color="auto"/>
        <w:left w:val="none" w:sz="0" w:space="0" w:color="auto"/>
        <w:bottom w:val="none" w:sz="0" w:space="0" w:color="auto"/>
        <w:right w:val="none" w:sz="0" w:space="0" w:color="auto"/>
      </w:divBdr>
      <w:divsChild>
        <w:div w:id="1135442878">
          <w:marLeft w:val="547"/>
          <w:marRight w:val="0"/>
          <w:marTop w:val="96"/>
          <w:marBottom w:val="0"/>
          <w:divBdr>
            <w:top w:val="none" w:sz="0" w:space="0" w:color="auto"/>
            <w:left w:val="none" w:sz="0" w:space="0" w:color="auto"/>
            <w:bottom w:val="none" w:sz="0" w:space="0" w:color="auto"/>
            <w:right w:val="none" w:sz="0" w:space="0" w:color="auto"/>
          </w:divBdr>
        </w:div>
        <w:div w:id="245387713">
          <w:marLeft w:val="1166"/>
          <w:marRight w:val="0"/>
          <w:marTop w:val="96"/>
          <w:marBottom w:val="0"/>
          <w:divBdr>
            <w:top w:val="none" w:sz="0" w:space="0" w:color="auto"/>
            <w:left w:val="none" w:sz="0" w:space="0" w:color="auto"/>
            <w:bottom w:val="none" w:sz="0" w:space="0" w:color="auto"/>
            <w:right w:val="none" w:sz="0" w:space="0" w:color="auto"/>
          </w:divBdr>
        </w:div>
        <w:div w:id="1707561975">
          <w:marLeft w:val="1166"/>
          <w:marRight w:val="0"/>
          <w:marTop w:val="96"/>
          <w:marBottom w:val="0"/>
          <w:divBdr>
            <w:top w:val="none" w:sz="0" w:space="0" w:color="auto"/>
            <w:left w:val="none" w:sz="0" w:space="0" w:color="auto"/>
            <w:bottom w:val="none" w:sz="0" w:space="0" w:color="auto"/>
            <w:right w:val="none" w:sz="0" w:space="0" w:color="auto"/>
          </w:divBdr>
        </w:div>
        <w:div w:id="882248691">
          <w:marLeft w:val="1166"/>
          <w:marRight w:val="0"/>
          <w:marTop w:val="96"/>
          <w:marBottom w:val="0"/>
          <w:divBdr>
            <w:top w:val="none" w:sz="0" w:space="0" w:color="auto"/>
            <w:left w:val="none" w:sz="0" w:space="0" w:color="auto"/>
            <w:bottom w:val="none" w:sz="0" w:space="0" w:color="auto"/>
            <w:right w:val="none" w:sz="0" w:space="0" w:color="auto"/>
          </w:divBdr>
        </w:div>
        <w:div w:id="775834864">
          <w:marLeft w:val="1166"/>
          <w:marRight w:val="0"/>
          <w:marTop w:val="96"/>
          <w:marBottom w:val="0"/>
          <w:divBdr>
            <w:top w:val="none" w:sz="0" w:space="0" w:color="auto"/>
            <w:left w:val="none" w:sz="0" w:space="0" w:color="auto"/>
            <w:bottom w:val="none" w:sz="0" w:space="0" w:color="auto"/>
            <w:right w:val="none" w:sz="0" w:space="0" w:color="auto"/>
          </w:divBdr>
        </w:div>
        <w:div w:id="1609504627">
          <w:marLeft w:val="547"/>
          <w:marRight w:val="0"/>
          <w:marTop w:val="96"/>
          <w:marBottom w:val="0"/>
          <w:divBdr>
            <w:top w:val="none" w:sz="0" w:space="0" w:color="auto"/>
            <w:left w:val="none" w:sz="0" w:space="0" w:color="auto"/>
            <w:bottom w:val="none" w:sz="0" w:space="0" w:color="auto"/>
            <w:right w:val="none" w:sz="0" w:space="0" w:color="auto"/>
          </w:divBdr>
        </w:div>
        <w:div w:id="956984734">
          <w:marLeft w:val="1166"/>
          <w:marRight w:val="0"/>
          <w:marTop w:val="9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804</Words>
  <Characters>4583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Tse</dc:creator>
  <cp:keywords/>
  <dc:description/>
  <cp:lastModifiedBy>Ronald Tse</cp:lastModifiedBy>
  <cp:revision>6</cp:revision>
  <dcterms:created xsi:type="dcterms:W3CDTF">2020-06-08T03:25:00Z</dcterms:created>
  <dcterms:modified xsi:type="dcterms:W3CDTF">2020-06-08T09:46:00Z</dcterms:modified>
</cp:coreProperties>
</file>