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85AC3" w14:textId="7BD76E18" w:rsidR="00D24788" w:rsidRDefault="003D1FC5" w:rsidP="003D1FC5">
      <w:pPr>
        <w:pStyle w:val="Title"/>
        <w:jc w:val="center"/>
      </w:pPr>
      <w:r>
        <w:t xml:space="preserve">Altium </w:t>
      </w:r>
      <w:proofErr w:type="spellStart"/>
      <w:r>
        <w:t>DBLib</w:t>
      </w:r>
      <w:proofErr w:type="spellEnd"/>
      <w:r>
        <w:t xml:space="preserve"> </w:t>
      </w:r>
      <w:r w:rsidR="00066497">
        <w:t>READ</w:t>
      </w:r>
      <w:r>
        <w:t>ME</w:t>
      </w:r>
    </w:p>
    <w:p w14:paraId="4C5E90FA" w14:textId="618220CA" w:rsidR="00066497" w:rsidRDefault="00066497" w:rsidP="00066497">
      <w:pPr>
        <w:pStyle w:val="Heading1"/>
      </w:pPr>
      <w:r>
        <w:t>Introduction</w:t>
      </w:r>
    </w:p>
    <w:p w14:paraId="5830D4BA" w14:textId="12A78A6E" w:rsidR="00066497" w:rsidRDefault="00066497" w:rsidP="00066497">
      <w:r>
        <w:t xml:space="preserve">The Altium </w:t>
      </w:r>
      <w:proofErr w:type="spellStart"/>
      <w:r>
        <w:t>DBLib</w:t>
      </w:r>
      <w:proofErr w:type="spellEnd"/>
      <w:r>
        <w:t xml:space="preserve"> is a database-linked library for Altium. It is a database that creates unique parts of different values to make it easier to manage BOMs. </w:t>
      </w:r>
    </w:p>
    <w:p w14:paraId="40764D3E" w14:textId="3DED753B" w:rsidR="00066497" w:rsidRDefault="00066497" w:rsidP="00066497">
      <w:pPr>
        <w:pStyle w:val="Heading1"/>
      </w:pPr>
      <w:r>
        <w:t>How to Install</w:t>
      </w:r>
    </w:p>
    <w:p w14:paraId="59B730B3" w14:textId="1FCED89A" w:rsidR="00FE5C68" w:rsidRDefault="00821C43" w:rsidP="00FE5C68">
      <w:r>
        <w:t>To</w:t>
      </w:r>
      <w:r w:rsidR="007704AC">
        <w:t xml:space="preserve"> install </w:t>
      </w:r>
      <w:r w:rsidR="001A5EDE">
        <w:t xml:space="preserve">the </w:t>
      </w:r>
      <w:proofErr w:type="spellStart"/>
      <w:r w:rsidR="001A5EDE">
        <w:t>dblib</w:t>
      </w:r>
      <w:proofErr w:type="spellEnd"/>
      <w:r w:rsidR="001A5EDE">
        <w:t xml:space="preserve">, you must first clone the repository. Ask a person in the club how to do so. We typically use </w:t>
      </w:r>
      <w:proofErr w:type="spellStart"/>
      <w:r w:rsidR="001A5EDE">
        <w:t>Github</w:t>
      </w:r>
      <w:proofErr w:type="spellEnd"/>
      <w:r w:rsidR="001A5EDE">
        <w:t xml:space="preserve"> desktop to control the git repository.  </w:t>
      </w:r>
      <w:r>
        <w:t>To</w:t>
      </w:r>
      <w:r w:rsidR="001A5EDE">
        <w:t xml:space="preserve"> connect to the </w:t>
      </w:r>
      <w:proofErr w:type="spellStart"/>
      <w:r w:rsidR="001A5EDE">
        <w:t>dblib</w:t>
      </w:r>
      <w:proofErr w:type="spellEnd"/>
      <w:r w:rsidR="001A5EDE">
        <w:t xml:space="preserve">, open the </w:t>
      </w:r>
      <w:proofErr w:type="spellStart"/>
      <w:r w:rsidR="001A5EDE">
        <w:t>the</w:t>
      </w:r>
      <w:proofErr w:type="spellEnd"/>
      <w:r w:rsidR="001A5EDE">
        <w:t xml:space="preserve"> Altium-</w:t>
      </w:r>
      <w:proofErr w:type="spellStart"/>
      <w:r w:rsidR="001A5EDE">
        <w:t>Lib.DbLib</w:t>
      </w:r>
      <w:proofErr w:type="spellEnd"/>
      <w:r w:rsidR="001A5EDE">
        <w:t xml:space="preserve"> file in Altium</w:t>
      </w:r>
      <w:r w:rsidR="00372046">
        <w:t xml:space="preserve">. </w:t>
      </w:r>
      <w:r>
        <w:t xml:space="preserve"> This is to ensure that you can connect to the </w:t>
      </w:r>
      <w:proofErr w:type="spellStart"/>
      <w:r>
        <w:t>dblib</w:t>
      </w:r>
      <w:proofErr w:type="spellEnd"/>
      <w:r>
        <w:t xml:space="preserve"> successfully. If there are any issues, please check them in the errors section of the readme. </w:t>
      </w:r>
      <w:r w:rsidR="00372046">
        <w:t xml:space="preserve">Then, navigate to the </w:t>
      </w:r>
      <w:proofErr w:type="spellStart"/>
      <w:r w:rsidR="00372046">
        <w:t>libararies</w:t>
      </w:r>
      <w:proofErr w:type="spellEnd"/>
      <w:r w:rsidR="00372046">
        <w:t xml:space="preserve"> tab, shown below. Click install… and select install from file</w:t>
      </w:r>
      <w:r>
        <w:t xml:space="preserve">. Then select the </w:t>
      </w:r>
      <w:proofErr w:type="spellStart"/>
      <w:r>
        <w:t>DbLib</w:t>
      </w:r>
      <w:proofErr w:type="spellEnd"/>
      <w:r>
        <w:t xml:space="preserve"> file, as shown below. </w:t>
      </w:r>
    </w:p>
    <w:p w14:paraId="00EA7EFF" w14:textId="30D6143B" w:rsidR="00821C43" w:rsidRDefault="008B29AE" w:rsidP="00821C43">
      <w:pPr>
        <w:jc w:val="center"/>
      </w:pPr>
      <w:r>
        <w:rPr>
          <w:noProof/>
        </w:rPr>
        <w:drawing>
          <wp:inline distT="0" distB="0" distL="0" distR="0" wp14:anchorId="63F9BC68" wp14:editId="772FCDBF">
            <wp:extent cx="6271343"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943" b="31953"/>
                    <a:stretch/>
                  </pic:blipFill>
                  <pic:spPr bwMode="auto">
                    <a:xfrm>
                      <a:off x="0" y="0"/>
                      <a:ext cx="6277732" cy="2688786"/>
                    </a:xfrm>
                    <a:prstGeom prst="rect">
                      <a:avLst/>
                    </a:prstGeom>
                    <a:ln>
                      <a:noFill/>
                    </a:ln>
                    <a:extLst>
                      <a:ext uri="{53640926-AAD7-44D8-BBD7-CCE9431645EC}">
                        <a14:shadowObscured xmlns:a14="http://schemas.microsoft.com/office/drawing/2010/main"/>
                      </a:ext>
                    </a:extLst>
                  </pic:spPr>
                </pic:pic>
              </a:graphicData>
            </a:graphic>
          </wp:inline>
        </w:drawing>
      </w:r>
    </w:p>
    <w:p w14:paraId="11C05641" w14:textId="75E30B73" w:rsidR="00821C43" w:rsidRDefault="00821C43" w:rsidP="00821C43">
      <w:r>
        <w:t xml:space="preserve">After installing the </w:t>
      </w:r>
      <w:proofErr w:type="spellStart"/>
      <w:r>
        <w:t>dblib</w:t>
      </w:r>
      <w:proofErr w:type="spellEnd"/>
      <w:r>
        <w:t xml:space="preserve">, you should be able to see </w:t>
      </w:r>
      <w:r w:rsidR="008B29AE">
        <w:t>all</w:t>
      </w:r>
      <w:r>
        <w:t xml:space="preserve"> the different tables, or libraries, as seen below. Again, if none of the libraries shown below are available, please check the issues section.</w:t>
      </w:r>
    </w:p>
    <w:p w14:paraId="669A544F" w14:textId="16D2E151" w:rsidR="00372046" w:rsidRDefault="009D1D60" w:rsidP="00821C43">
      <w:pPr>
        <w:jc w:val="center"/>
      </w:pPr>
      <w:r>
        <w:rPr>
          <w:noProof/>
        </w:rPr>
        <w:lastRenderedPageBreak/>
        <w:drawing>
          <wp:inline distT="0" distB="0" distL="0" distR="0" wp14:anchorId="5C079509" wp14:editId="5A25A6D4">
            <wp:extent cx="4476750" cy="2843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5663" cy="2849546"/>
                    </a:xfrm>
                    <a:prstGeom prst="rect">
                      <a:avLst/>
                    </a:prstGeom>
                  </pic:spPr>
                </pic:pic>
              </a:graphicData>
            </a:graphic>
          </wp:inline>
        </w:drawing>
      </w:r>
    </w:p>
    <w:p w14:paraId="16CF4504" w14:textId="77777777" w:rsidR="00821C43" w:rsidRPr="00FE5C68" w:rsidRDefault="00821C43" w:rsidP="00821C43">
      <w:pPr>
        <w:jc w:val="center"/>
      </w:pPr>
    </w:p>
    <w:p w14:paraId="07C22AD6" w14:textId="28976E91" w:rsidR="00066497" w:rsidRDefault="00066497" w:rsidP="00066497">
      <w:pPr>
        <w:pStyle w:val="Heading1"/>
      </w:pPr>
      <w:r>
        <w:t>How to Use</w:t>
      </w:r>
    </w:p>
    <w:p w14:paraId="5479686C" w14:textId="5A587C2D" w:rsidR="00821C43" w:rsidRDefault="00821C43" w:rsidP="00821C43">
      <w:proofErr w:type="spellStart"/>
      <w:r>
        <w:t>Everytime</w:t>
      </w:r>
      <w:proofErr w:type="spellEnd"/>
      <w:r>
        <w:t xml:space="preserve"> a part is added or modified, you will need to refresh library list </w:t>
      </w:r>
      <w:proofErr w:type="gramStart"/>
      <w:r>
        <w:t>in order to</w:t>
      </w:r>
      <w:proofErr w:type="gramEnd"/>
      <w:r>
        <w:t xml:space="preserve"> </w:t>
      </w:r>
      <w:proofErr w:type="spellStart"/>
      <w:r>
        <w:t>incorporarte</w:t>
      </w:r>
      <w:proofErr w:type="spellEnd"/>
      <w:r>
        <w:t xml:space="preserve"> the change. Because of this, it is recommended to refresh the library </w:t>
      </w:r>
      <w:proofErr w:type="spellStart"/>
      <w:r>
        <w:t>regulary</w:t>
      </w:r>
      <w:proofErr w:type="spellEnd"/>
      <w:r>
        <w:t>. To do this right click in the libraries panel and click “refresh all” as shown below.</w:t>
      </w:r>
    </w:p>
    <w:p w14:paraId="0FA0B25A" w14:textId="2154EDF6" w:rsidR="00821C43" w:rsidRPr="00821C43" w:rsidRDefault="009D1D60" w:rsidP="00821C43">
      <w:pPr>
        <w:jc w:val="center"/>
      </w:pPr>
      <w:r>
        <w:rPr>
          <w:noProof/>
        </w:rPr>
        <w:drawing>
          <wp:inline distT="0" distB="0" distL="0" distR="0" wp14:anchorId="7959E137" wp14:editId="472C1A08">
            <wp:extent cx="4514850" cy="2801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8777" cy="2803959"/>
                    </a:xfrm>
                    <a:prstGeom prst="rect">
                      <a:avLst/>
                    </a:prstGeom>
                  </pic:spPr>
                </pic:pic>
              </a:graphicData>
            </a:graphic>
          </wp:inline>
        </w:drawing>
      </w:r>
    </w:p>
    <w:p w14:paraId="12EED97C" w14:textId="1CECE23D" w:rsidR="00066497" w:rsidRDefault="00066497" w:rsidP="00066497">
      <w:pPr>
        <w:pStyle w:val="Heading2"/>
      </w:pPr>
      <w:r>
        <w:t>Finding your part</w:t>
      </w:r>
    </w:p>
    <w:p w14:paraId="46B012C2" w14:textId="524838B0" w:rsidR="00B101B1" w:rsidRDefault="00B101B1" w:rsidP="00B101B1">
      <w:r>
        <w:t>The first thing to do is select the attributes of the part you want to look at. This can be done by selecting the “select columns” option after right clicking on the libraries tab, as seen in the figure above. Clicking on this will allow you to add different attributes to be shown.</w:t>
      </w:r>
    </w:p>
    <w:p w14:paraId="2A92886B" w14:textId="7E4C9E15" w:rsidR="00A77ACB" w:rsidRDefault="00B101B1" w:rsidP="00B101B1">
      <w:r>
        <w:lastRenderedPageBreak/>
        <w:t xml:space="preserve">In large libraries, it may be necessary to search </w:t>
      </w:r>
      <w:r w:rsidR="00A77ACB">
        <w:t>filter your results. This can be done by dragging a column to the drag area, as shown below. This organize all parts in the library by that parameter first. In the figure below, all parts with a value of 1.0 will be tab, then 1.1 and so on. This is shown in the next figure below. Additionally, the search option at the top of the library tab can be used. However, loading this can be quite slow, however.</w:t>
      </w:r>
    </w:p>
    <w:p w14:paraId="37B39141" w14:textId="2F82BA38" w:rsidR="00B101B1" w:rsidRDefault="00A77ACB" w:rsidP="00B101B1">
      <w:r>
        <w:rPr>
          <w:noProof/>
        </w:rPr>
        <w:drawing>
          <wp:inline distT="0" distB="0" distL="0" distR="0" wp14:anchorId="667F3431" wp14:editId="4F85CA4B">
            <wp:extent cx="5943600" cy="1191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1260"/>
                    </a:xfrm>
                    <a:prstGeom prst="rect">
                      <a:avLst/>
                    </a:prstGeom>
                  </pic:spPr>
                </pic:pic>
              </a:graphicData>
            </a:graphic>
          </wp:inline>
        </w:drawing>
      </w:r>
    </w:p>
    <w:p w14:paraId="452EC8B1" w14:textId="3A484DD9" w:rsidR="00AC75E9" w:rsidRPr="00B101B1" w:rsidRDefault="00AC75E9" w:rsidP="00B101B1">
      <w:r>
        <w:rPr>
          <w:noProof/>
        </w:rPr>
        <w:drawing>
          <wp:inline distT="0" distB="0" distL="0" distR="0" wp14:anchorId="02DF4099" wp14:editId="4A6070C4">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2910"/>
                    </a:xfrm>
                    <a:prstGeom prst="rect">
                      <a:avLst/>
                    </a:prstGeom>
                  </pic:spPr>
                </pic:pic>
              </a:graphicData>
            </a:graphic>
          </wp:inline>
        </w:drawing>
      </w:r>
    </w:p>
    <w:p w14:paraId="4C14B6EC" w14:textId="780EB0A6" w:rsidR="00066497" w:rsidRDefault="00066497" w:rsidP="00066497">
      <w:pPr>
        <w:pStyle w:val="Heading2"/>
      </w:pPr>
      <w:r>
        <w:t>Placing your part</w:t>
      </w:r>
    </w:p>
    <w:p w14:paraId="669BCDE2" w14:textId="3946ED71" w:rsidR="00560023" w:rsidRPr="00560023" w:rsidRDefault="00560023" w:rsidP="00560023">
      <w:r>
        <w:t>Placing a part is the same as you would for normal Altium libraries. Simply drag the component onto the schematic.</w:t>
      </w:r>
    </w:p>
    <w:p w14:paraId="0FDD3E0B" w14:textId="5AA81CD0" w:rsidR="00066497" w:rsidRPr="00066497" w:rsidRDefault="00066497" w:rsidP="00066497">
      <w:pPr>
        <w:pStyle w:val="Heading2"/>
      </w:pPr>
      <w:r>
        <w:t>Adding a Part</w:t>
      </w:r>
    </w:p>
    <w:p w14:paraId="13C01302" w14:textId="606BD3E3" w:rsidR="00066497" w:rsidRPr="00066497" w:rsidRDefault="00560023" w:rsidP="00066497">
      <w:r>
        <w:t xml:space="preserve">In order to add a new component to the </w:t>
      </w:r>
      <w:proofErr w:type="spellStart"/>
      <w:r>
        <w:t>dbLib</w:t>
      </w:r>
      <w:proofErr w:type="spellEnd"/>
      <w:r>
        <w:t xml:space="preserve">, I suggest you follow the readme from the </w:t>
      </w:r>
      <w:proofErr w:type="spellStart"/>
      <w:r>
        <w:t>AltiumDBFrontEnd</w:t>
      </w:r>
      <w:proofErr w:type="spellEnd"/>
      <w:r>
        <w:t xml:space="preserve"> repository.</w:t>
      </w:r>
      <w:bookmarkStart w:id="0" w:name="_GoBack"/>
      <w:bookmarkEnd w:id="0"/>
    </w:p>
    <w:sectPr w:rsidR="00066497" w:rsidRPr="0006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C5"/>
    <w:rsid w:val="00066497"/>
    <w:rsid w:val="001A5EDE"/>
    <w:rsid w:val="00372046"/>
    <w:rsid w:val="003D1FC5"/>
    <w:rsid w:val="00560023"/>
    <w:rsid w:val="007704AC"/>
    <w:rsid w:val="00821C43"/>
    <w:rsid w:val="008B29AE"/>
    <w:rsid w:val="009D1D60"/>
    <w:rsid w:val="009F5CDA"/>
    <w:rsid w:val="00A77ACB"/>
    <w:rsid w:val="00AC75E9"/>
    <w:rsid w:val="00AF0EAF"/>
    <w:rsid w:val="00B101B1"/>
    <w:rsid w:val="00BB338E"/>
    <w:rsid w:val="00F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B2AA"/>
  <w15:chartTrackingRefBased/>
  <w15:docId w15:val="{7D04C3A3-9876-443D-B9F1-A2C010F6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4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4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James Mah</dc:creator>
  <cp:keywords/>
  <dc:description/>
  <cp:lastModifiedBy>Nick James Mah</cp:lastModifiedBy>
  <cp:revision>12</cp:revision>
  <dcterms:created xsi:type="dcterms:W3CDTF">2018-09-11T20:17:00Z</dcterms:created>
  <dcterms:modified xsi:type="dcterms:W3CDTF">2018-09-11T21:09:00Z</dcterms:modified>
</cp:coreProperties>
</file>