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8F" w:rsidRDefault="00DF1B70">
      <w:r>
        <w:t>CalLite Edits:</w:t>
      </w:r>
      <w:r w:rsidR="00552885">
        <w:t xml:space="preserve"> (Dan Easton)</w:t>
      </w:r>
    </w:p>
    <w:p w:rsidR="00DF1B70" w:rsidRDefault="00DF1B70" w:rsidP="00DF1B70">
      <w:pPr>
        <w:pStyle w:val="ListParagraph"/>
        <w:numPr>
          <w:ilvl w:val="0"/>
          <w:numId w:val="1"/>
        </w:numPr>
      </w:pPr>
      <w:proofErr w:type="spellStart"/>
      <w:r>
        <w:t>CVP_Delivery_</w:t>
      </w:r>
      <w:r w:rsidR="00A2227C">
        <w:t>rule_curve</w:t>
      </w:r>
      <w:r>
        <w:t>.wresl</w:t>
      </w:r>
      <w:proofErr w:type="spellEnd"/>
    </w:p>
    <w:p w:rsidR="00A2227C" w:rsidRDefault="00A2227C" w:rsidP="00A2227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rulecurve</w:t>
      </w:r>
      <w:proofErr w:type="spellEnd"/>
      <w:r>
        <w:t xml:space="preserve"> logic in CalLite was inconsistent with the CalSim logic.  I looked at previous B2 simulations and the logic in the current CalSim D1641 study is a match.  So the CalLite </w:t>
      </w:r>
      <w:proofErr w:type="spellStart"/>
      <w:r>
        <w:t>rulecurve</w:t>
      </w:r>
      <w:proofErr w:type="spellEnd"/>
      <w:r>
        <w:t xml:space="preserve"> logic was updated.</w:t>
      </w:r>
    </w:p>
    <w:p w:rsidR="00DF1B70" w:rsidRDefault="00A2227C" w:rsidP="00DF1B70">
      <w:pPr>
        <w:pStyle w:val="ListParagraph"/>
        <w:numPr>
          <w:ilvl w:val="0"/>
          <w:numId w:val="1"/>
        </w:numPr>
      </w:pPr>
      <w:proofErr w:type="spellStart"/>
      <w:r>
        <w:t>FMStandard</w:t>
      </w:r>
      <w:r w:rsidR="00DF1B70">
        <w:t>.wresl</w:t>
      </w:r>
      <w:proofErr w:type="spellEnd"/>
    </w:p>
    <w:p w:rsidR="00662F71" w:rsidRDefault="00A2227C" w:rsidP="00DF1B70">
      <w:pPr>
        <w:pStyle w:val="ListParagraph"/>
        <w:numPr>
          <w:ilvl w:val="1"/>
          <w:numId w:val="1"/>
        </w:numPr>
      </w:pPr>
      <w:proofErr w:type="spellStart"/>
      <w:r>
        <w:t>I_Folsm</w:t>
      </w:r>
      <w:proofErr w:type="spellEnd"/>
      <w:r>
        <w:t xml:space="preserve"> was not properly indexed</w:t>
      </w:r>
      <w:r w:rsidR="00841AA9">
        <w:t xml:space="preserve"> in the May-Sep summation </w:t>
      </w:r>
      <w:proofErr w:type="spellStart"/>
      <w:r w:rsidR="00841AA9">
        <w:t>AmerFrcstInflow</w:t>
      </w:r>
      <w:proofErr w:type="spellEnd"/>
    </w:p>
    <w:p w:rsidR="00841AA9" w:rsidRDefault="00841AA9" w:rsidP="00DF1B70">
      <w:pPr>
        <w:pStyle w:val="ListParagraph"/>
        <w:numPr>
          <w:ilvl w:val="1"/>
          <w:numId w:val="1"/>
        </w:numPr>
      </w:pPr>
      <w:proofErr w:type="spellStart"/>
      <w:r>
        <w:t>I_Folsm</w:t>
      </w:r>
      <w:proofErr w:type="spellEnd"/>
      <w:r>
        <w:t xml:space="preserve"> is different than I300 + I8 because I300 is upstream of the American River Pump Station and </w:t>
      </w:r>
      <w:proofErr w:type="spellStart"/>
      <w:r>
        <w:t>I_Folsm</w:t>
      </w:r>
      <w:proofErr w:type="spellEnd"/>
      <w:r>
        <w:t xml:space="preserve"> includes inflow that has already been reduced by </w:t>
      </w:r>
      <w:proofErr w:type="gramStart"/>
      <w:r>
        <w:t>ARPS</w:t>
      </w:r>
      <w:proofErr w:type="gramEnd"/>
      <w:r>
        <w:t xml:space="preserve"> diversions.  The 21</w:t>
      </w:r>
      <w:proofErr w:type="gramStart"/>
      <w:r>
        <w:t>./</w:t>
      </w:r>
      <w:proofErr w:type="gramEnd"/>
      <w:r>
        <w:t xml:space="preserve">5. </w:t>
      </w:r>
      <w:proofErr w:type="gramStart"/>
      <w:r>
        <w:t>was</w:t>
      </w:r>
      <w:proofErr w:type="gramEnd"/>
      <w:r>
        <w:t xml:space="preserve"> added to account for the ARPS diversion since this is likely part of the diversion estimate pulled from the lookup table. </w:t>
      </w:r>
    </w:p>
    <w:p w:rsidR="00874E07" w:rsidRDefault="00874E07" w:rsidP="00A2227C"/>
    <w:sectPr w:rsidR="00874E07" w:rsidSect="0072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9752E"/>
    <w:multiLevelType w:val="hybridMultilevel"/>
    <w:tmpl w:val="DC7E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D3D57"/>
    <w:multiLevelType w:val="hybridMultilevel"/>
    <w:tmpl w:val="28A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1B70"/>
    <w:rsid w:val="00217DED"/>
    <w:rsid w:val="004612E8"/>
    <w:rsid w:val="00552885"/>
    <w:rsid w:val="00662F71"/>
    <w:rsid w:val="00722100"/>
    <w:rsid w:val="007F3580"/>
    <w:rsid w:val="00841AA9"/>
    <w:rsid w:val="00874E07"/>
    <w:rsid w:val="00A2227C"/>
    <w:rsid w:val="00A24CFE"/>
    <w:rsid w:val="00BE2504"/>
    <w:rsid w:val="00DF1B70"/>
    <w:rsid w:val="00E4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Easton</dc:creator>
  <cp:lastModifiedBy>Administrator</cp:lastModifiedBy>
  <cp:revision>3</cp:revision>
  <dcterms:created xsi:type="dcterms:W3CDTF">2010-10-28T21:28:00Z</dcterms:created>
  <dcterms:modified xsi:type="dcterms:W3CDTF">2010-11-05T18:41:00Z</dcterms:modified>
</cp:coreProperties>
</file>