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Meeting notes: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we need to get done:</w:t>
        <w:br w:type="textWrapping"/>
        <w:t xml:space="preserve">Sign-in completed</w:t>
        <w:br w:type="textWrapping"/>
        <w:t xml:space="preserve">1) Paytel Logo and look amazing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2) Completely functional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Marsol</w:t>
        <w:br w:type="textWrapping"/>
        <w:t xml:space="preserve">Settings page/fingerprinting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Anthony</w:t>
        <w:br w:type="textWrapping"/>
        <w:t xml:space="preserve">Testing Sign-in/Restrictions for sign-in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Axel</w:t>
        <w:br w:type="textWrapping"/>
        <w:t xml:space="preserve">Face hookup</w:t>
        <w:br w:type="textWrapping"/>
        <w:br w:type="textWrapping"/>
        <w:t xml:space="preserve">Lauren</w:t>
        <w:br w:type="textWrapping"/>
        <w:t xml:space="preserve">Face research</w:t>
        <w:br w:type="textWrapping"/>
        <w:br w:type="textWrapping"/>
        <w:t xml:space="preserve">Noah</w:t>
        <w:br w:type="textWrapping"/>
        <w:t xml:space="preserve">Web portal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Alex</w:t>
        <w:br w:type="textWrapping"/>
        <w:t xml:space="preserve">Graphical improvements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