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right="-30" w:firstLine="0"/>
        <w:rPr>
          <w:rFonts w:ascii="Calibri" w:cs="Calibri" w:eastAsia="Calibri" w:hAnsi="Calibri"/>
          <w:i w:val="0"/>
          <w:color w:val="434343"/>
          <w:sz w:val="18"/>
          <w:szCs w:val="18"/>
        </w:rPr>
      </w:pPr>
      <w:bookmarkStart w:colFirst="0" w:colLast="0" w:name="_aagfqklm9zwt" w:id="0"/>
      <w:bookmarkEnd w:id="0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Asheville, NC | 919.475.6606 |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zsykes21@gmail.com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i</w:t>
        </w:r>
      </w:hyperlink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n/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 |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github.com/ 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|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https://zach-sykes.netlify.app/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ocvpswguxa6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v0o8qgqjompo" w:id="2"/>
      <w:bookmarkEnd w:id="2"/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Zach</w:t>
      </w:r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 Sykes| FullStack Developer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3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I am a software engineer with experience in both the tech and food service industries. My background in kitchen management has honed my problem-solving skills and ability to thrive in high-pressure environments, which I apply to my work as a software developer. I am always looking for new challenges and am excited to bring my unique background to any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b w:val="1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Languages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JavaScript, HTML, CSS, Python, SQL, Mongo, JSON, Typescript, EJS, Python</w:t>
      </w:r>
    </w:p>
    <w:p w:rsidR="00000000" w:rsidDel="00000000" w:rsidP="00000000" w:rsidRDefault="00000000" w:rsidRPr="00000000" w14:paraId="00000009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Database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PostgreSQL,  MongoDB | 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Other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RESTful Routing, JSON api</w:t>
      </w:r>
    </w:p>
    <w:p w:rsidR="00000000" w:rsidDel="00000000" w:rsidP="00000000" w:rsidRDefault="00000000" w:rsidRPr="00000000" w14:paraId="0000000A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Libraries and Frameworks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React, React Native, Express.js, Next.js, Tailwind CSS, Django, Bootstrap, Semantic UI, Bulma, Flask</w:t>
      </w:r>
    </w:p>
    <w:p w:rsidR="00000000" w:rsidDel="00000000" w:rsidP="00000000" w:rsidRDefault="00000000" w:rsidRPr="00000000" w14:paraId="0000000B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Interpersonal Skills -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Highly collaborative, strategic problem solver, strong written and verbal communicator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pageBreakBefore w:val="0"/>
        <w:tabs>
          <w:tab w:val="right" w:leader="none" w:pos="10800"/>
        </w:tabs>
        <w:spacing w:after="0" w:before="0" w:lineRule="auto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nvfoqm6jtd98" w:id="3"/>
      <w:bookmarkEnd w:id="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2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7wrdp061leo0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Software Development Projects</w:t>
      </w:r>
    </w:p>
    <w:p w:rsidR="00000000" w:rsidDel="00000000" w:rsidP="00000000" w:rsidRDefault="00000000" w:rsidRPr="00000000" w14:paraId="0000000E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4"/>
          <w:szCs w:val="24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To Your Door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 Native, Sanity, Tailwind.css, React Redux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 xml:space="preserve">   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01/2023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 reverse engineered case-study of a delivery app.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Developed and designed the UI to be completely optimized for mobile devices using React Native.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Sanity to design a fully functioning database that is user-friendly enough for any member of any team to add data to it.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Implemented React Redux to build a “cart” system that keeps track of all state for each individual item and updates the state accordingly on any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mjg99t7xzgm3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434343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4"/>
          <w:szCs w:val="24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ShoeString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React, JSON, MongoDB, Express.js, node.js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 xml:space="preserve">      </w:t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01/2023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 digital guest book for planet earth.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Developed and designed the UI through completion optimizing for cross-browser and multi-platform-compatibility.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Collaborated with another developer to make RESTful API fetch calls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an Express, MongoDB, Node.js backend handling all create, read, update, delete (CRUD) operations, and tested all backend routes during development using Postman.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Mongoose to define schemas for MongoDB collections.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Implemented ES6 tagged template literals with Styled-Components along CSS3 to provide style and flexbox layout.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hyperlink r:id="rId14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Find A Dog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React, JSON, CSS, HTML, node.js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ab/>
        <w:tab/>
        <w:t xml:space="preserve">   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Application to promote dog adoption / awareness through the generation of  random dog photos.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React in order to build a modular and modern random dog generator app populated by an API call in a one week sprint.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Built a fully functional suggestive search bar component that allows the user to find photos by specific dog breed.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CSS flexbox to design the user interface.</w:t>
      </w:r>
    </w:p>
    <w:p w:rsidR="00000000" w:rsidDel="00000000" w:rsidP="00000000" w:rsidRDefault="00000000" w:rsidRPr="00000000" w14:paraId="00000021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keepNext w:val="0"/>
        <w:keepLines w:val="0"/>
        <w:pageBreakBefore w:val="0"/>
        <w:tabs>
          <w:tab w:val="right" w:leader="none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yodb54kl52c" w:id="6"/>
      <w:bookmarkEnd w:id="6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tkkf9kjm839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Professional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Experience</w:t>
      </w:r>
    </w:p>
    <w:p w:rsidR="00000000" w:rsidDel="00000000" w:rsidP="00000000" w:rsidRDefault="00000000" w:rsidRPr="00000000" w14:paraId="00000024">
      <w:pPr>
        <w:tabs>
          <w:tab w:val="right" w:leader="none" w:pos="10800"/>
        </w:tabs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8r3lfquohvgi" w:id="8"/>
      <w:bookmarkEnd w:id="8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Kitchen Manager / Head Chef  - Asheville Pizza and Brewing Company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| Asheville, NC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ab/>
        <w:t xml:space="preserve">08/2016 - 10/2022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right" w:leader="none" w:pos="10800"/>
        </w:tabs>
        <w:spacing w:before="0" w:line="240" w:lineRule="auto"/>
        <w:rPr/>
      </w:pPr>
      <w:bookmarkStart w:colFirst="0" w:colLast="0" w:name="_82vp7qrg2kyg" w:id="9"/>
      <w:bookmarkEnd w:id="9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Line Cook - Asheville Pizza and Brewing Company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| Asheville, NC</w:t>
        <w:tab/>
        <w:t xml:space="preserve">08/2011 - 08/2016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Managed a staff of 40 while keeping employee retention at 93% during the COVID-19 Pandemic.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Assisted in planning and implementation of the restructuring of the primary business model during the COVID-19 pandemic to keep the restaurant open and operational. 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Programmed and installed multiple Point-of-Sale systems which helped to streamline our restaurant’s business and improve profits by 15%.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a company-wide standards of practice and a back-of-house training manual that improved the consistency of our food products and fostered a more efficient and productive staff. 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keepNext w:val="0"/>
        <w:keepLines w:val="0"/>
        <w:pageBreakBefore w:val="0"/>
        <w:tabs>
          <w:tab w:val="right" w:leader="none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nzcy8btjj9c" w:id="10"/>
      <w:bookmarkEnd w:id="10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4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saafk2d93m44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E">
      <w:pPr>
        <w:tabs>
          <w:tab w:val="right" w:leader="none" w:pos="108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76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j3gofekq77y2" w:id="12"/>
      <w:bookmarkEnd w:id="12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General Assembly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Remote </w:t>
        <w:tab/>
        <w:t xml:space="preserve">10/2022 - 02/2023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76" w:lineRule="auto"/>
        <w:rPr>
          <w:rFonts w:ascii="Calibri" w:cs="Calibri" w:eastAsia="Calibri" w:hAnsi="Calibri"/>
          <w:color w:val="434343"/>
        </w:rPr>
      </w:pPr>
      <w:bookmarkStart w:colFirst="0" w:colLast="0" w:name="_uzxr8yza0cuy" w:id="13"/>
      <w:bookmarkEnd w:id="1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Software Engineering Immersive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76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zgmu1tid1m1" w:id="14"/>
      <w:bookmarkEnd w:id="14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Full-stack software engineering immersive student in an intensive, twelve-week, 450+ hour program focused on product development fundamentals, object-oriented programming, MVC frameworks, data modeling, and team collaboration strategies. Developed a portfolio of individual and group projects.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pageBreakBefore w:val="0"/>
        <w:tabs>
          <w:tab w:val="right" w:leader="none" w:pos="10800"/>
        </w:tabs>
        <w:spacing w:before="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dg1n3rvxu31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ageBreakBefore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3h5gdw4y8h6o" w:id="16"/>
      <w:bookmarkEnd w:id="16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Asheville-Buncombe Technical Community College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Asheville, NC</w:t>
        <w:tab/>
        <w:t xml:space="preserve">Graduated 06/2020</w:t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ageBreakBefore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olp9kb4wgxyg" w:id="17"/>
      <w:bookmarkEnd w:id="17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Associate in Arts with High Honors</w:t>
      </w:r>
    </w:p>
    <w:p w:rsidR="00000000" w:rsidDel="00000000" w:rsidP="00000000" w:rsidRDefault="00000000" w:rsidRPr="00000000" w14:paraId="00000035">
      <w:pPr>
        <w:pageBreakBefore w:val="0"/>
        <w:tabs>
          <w:tab w:val="right" w:leader="none" w:pos="10800"/>
        </w:tabs>
        <w:spacing w:line="240" w:lineRule="auto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g89arxv9fjls" w:id="18"/>
      <w:bookmarkEnd w:id="18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University of Delaware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Newark, DE</w:t>
        <w:tab/>
        <w:t xml:space="preserve">08/2008 - 05/2010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mf5ovt4m4fz5" w:id="19"/>
      <w:bookmarkEnd w:id="19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Earned 60 credits taking courses in Computer Science, C++, Calculus.</w:t>
      </w:r>
    </w:p>
    <w:p w:rsidR="00000000" w:rsidDel="00000000" w:rsidP="00000000" w:rsidRDefault="00000000" w:rsidRPr="00000000" w14:paraId="00000038">
      <w:pPr>
        <w:pageBreakBefore w:val="0"/>
        <w:tabs>
          <w:tab w:val="right" w:leader="none" w:pos="10800"/>
        </w:tabs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Oswald" w:cs="Oswald" w:eastAsia="Oswald" w:hAnsi="Oswald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Oswald" w:cs="Oswald" w:eastAsia="Oswald" w:hAnsi="Oswal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zach-sykes.netlify.app/" TargetMode="External"/><Relationship Id="rId13" Type="http://schemas.openxmlformats.org/officeDocument/2006/relationships/hyperlink" Target="https://github.com/Calathea-Z/ShoeString" TargetMode="External"/><Relationship Id="rId12" Type="http://schemas.openxmlformats.org/officeDocument/2006/relationships/hyperlink" Target="https://github.com/Calathea-Z/To-Your-Door-Delivery-App-Case-Study-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alathea-Z" TargetMode="External"/><Relationship Id="rId15" Type="http://schemas.openxmlformats.org/officeDocument/2006/relationships/footer" Target="footer1.xml"/><Relationship Id="rId14" Type="http://schemas.openxmlformats.org/officeDocument/2006/relationships/hyperlink" Target="https://github.com/Calathea-Z/Find-A-Dog" TargetMode="External"/><Relationship Id="rId5" Type="http://schemas.openxmlformats.org/officeDocument/2006/relationships/styles" Target="styles.xml"/><Relationship Id="rId6" Type="http://schemas.openxmlformats.org/officeDocument/2006/relationships/hyperlink" Target="mailto:zsykes21@gmail.com" TargetMode="External"/><Relationship Id="rId7" Type="http://schemas.openxmlformats.org/officeDocument/2006/relationships/hyperlink" Target="https://www.linkedin.com/in/zach-sykes/" TargetMode="External"/><Relationship Id="rId8" Type="http://schemas.openxmlformats.org/officeDocument/2006/relationships/hyperlink" Target="https://www.linkedin.com/in/zach-syk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Oswald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EBGaramond-regular.ttf"/><Relationship Id="rId14" Type="http://schemas.openxmlformats.org/officeDocument/2006/relationships/font" Target="fonts/Oswald-bold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