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3135" w14:textId="341B3A14" w:rsidR="00181321" w:rsidRDefault="002653BC" w:rsidP="00041E9B">
      <w:r w:rsidRPr="002653BC">
        <w:rPr>
          <w:b/>
          <w:bCs/>
        </w:rPr>
        <w:t>1.- DESAFÍO TÉCNICO Y ESTRATÉGICO</w:t>
      </w:r>
      <w:r w:rsidR="00181321">
        <w:br/>
      </w:r>
      <w:r w:rsidR="00181321">
        <w:br/>
      </w:r>
      <w:r w:rsidR="00041E9B" w:rsidRPr="00041E9B">
        <w:t>Diseño del Customer Journey para un casino online</w:t>
      </w:r>
    </w:p>
    <w:p w14:paraId="6FB57F9D" w14:textId="1C9CACA5" w:rsidR="00181321" w:rsidRPr="00041E9B" w:rsidRDefault="00181321" w:rsidP="00181321">
      <w:pPr>
        <w:pStyle w:val="Descripcin"/>
        <w:keepNext/>
        <w:rPr>
          <w:rFonts w:ascii="Arial" w:hAnsi="Arial" w:cs="Arial"/>
          <w:color w:val="0D0D0D" w:themeColor="text1" w:themeTint="F2"/>
        </w:rPr>
      </w:pPr>
      <w:r w:rsidRPr="00041E9B">
        <w:rPr>
          <w:rFonts w:ascii="Arial" w:hAnsi="Arial" w:cs="Arial"/>
          <w:b/>
          <w:bCs/>
          <w:i w:val="0"/>
          <w:iCs w:val="0"/>
          <w:color w:val="0D0D0D" w:themeColor="text1" w:themeTint="F2"/>
        </w:rPr>
        <w:t xml:space="preserve">Tabla </w:t>
      </w:r>
      <w:r w:rsidRPr="00041E9B">
        <w:rPr>
          <w:rFonts w:ascii="Arial" w:hAnsi="Arial" w:cs="Arial"/>
          <w:b/>
          <w:bCs/>
          <w:i w:val="0"/>
          <w:iCs w:val="0"/>
          <w:color w:val="0D0D0D" w:themeColor="text1" w:themeTint="F2"/>
        </w:rPr>
        <w:fldChar w:fldCharType="begin"/>
      </w:r>
      <w:r w:rsidRPr="00041E9B">
        <w:rPr>
          <w:rFonts w:ascii="Arial" w:hAnsi="Arial" w:cs="Arial"/>
          <w:b/>
          <w:bCs/>
          <w:i w:val="0"/>
          <w:iCs w:val="0"/>
          <w:color w:val="0D0D0D" w:themeColor="text1" w:themeTint="F2"/>
        </w:rPr>
        <w:instrText xml:space="preserve"> STYLEREF 1 \s </w:instrText>
      </w:r>
      <w:r w:rsidRPr="00041E9B">
        <w:rPr>
          <w:rFonts w:ascii="Arial" w:hAnsi="Arial" w:cs="Arial"/>
          <w:b/>
          <w:bCs/>
          <w:i w:val="0"/>
          <w:iCs w:val="0"/>
          <w:color w:val="0D0D0D" w:themeColor="text1" w:themeTint="F2"/>
        </w:rPr>
        <w:fldChar w:fldCharType="separate"/>
      </w:r>
      <w:r w:rsidRPr="00041E9B">
        <w:rPr>
          <w:rFonts w:ascii="Arial" w:hAnsi="Arial" w:cs="Arial"/>
          <w:b/>
          <w:bCs/>
          <w:i w:val="0"/>
          <w:iCs w:val="0"/>
          <w:noProof/>
          <w:color w:val="0D0D0D" w:themeColor="text1" w:themeTint="F2"/>
        </w:rPr>
        <w:t xml:space="preserve">1. </w:t>
      </w:r>
      <w:r w:rsidRPr="00041E9B">
        <w:rPr>
          <w:rFonts w:ascii="Arial" w:hAnsi="Arial" w:cs="Arial"/>
          <w:b/>
          <w:bCs/>
          <w:i w:val="0"/>
          <w:iCs w:val="0"/>
          <w:color w:val="0D0D0D" w:themeColor="text1" w:themeTint="F2"/>
        </w:rPr>
        <w:fldChar w:fldCharType="end"/>
      </w:r>
      <w:r w:rsidRPr="00041E9B">
        <w:rPr>
          <w:rFonts w:ascii="Arial" w:hAnsi="Arial" w:cs="Arial"/>
          <w:color w:val="0D0D0D" w:themeColor="text1" w:themeTint="F2"/>
        </w:rPr>
        <w:t>Tabla estructurada del Customer Journey</w:t>
      </w:r>
    </w:p>
    <w:tbl>
      <w:tblPr>
        <w:tblStyle w:val="Tablanormal1"/>
        <w:tblW w:w="8626" w:type="dxa"/>
        <w:tblLook w:val="04A0" w:firstRow="1" w:lastRow="0" w:firstColumn="1" w:lastColumn="0" w:noHBand="0" w:noVBand="1"/>
      </w:tblPr>
      <w:tblGrid>
        <w:gridCol w:w="1349"/>
        <w:gridCol w:w="1423"/>
        <w:gridCol w:w="2389"/>
        <w:gridCol w:w="1589"/>
        <w:gridCol w:w="2220"/>
      </w:tblGrid>
      <w:tr w:rsidR="00041E9B" w14:paraId="082376B5" w14:textId="77777777" w:rsidTr="0004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00B0F0"/>
          </w:tcPr>
          <w:p w14:paraId="048BEA74" w14:textId="23394B8A" w:rsidR="00181321" w:rsidRPr="00181321" w:rsidRDefault="00181321" w:rsidP="00181321">
            <w:pPr>
              <w:rPr>
                <w:color w:val="0D0D0D" w:themeColor="text1" w:themeTint="F2"/>
              </w:rPr>
            </w:pPr>
            <w:r w:rsidRPr="00181321">
              <w:rPr>
                <w:color w:val="0D0D0D" w:themeColor="text1" w:themeTint="F2"/>
              </w:rPr>
              <w:t>Etapa</w:t>
            </w:r>
          </w:p>
        </w:tc>
        <w:tc>
          <w:tcPr>
            <w:tcW w:w="1350" w:type="dxa"/>
            <w:shd w:val="clear" w:color="auto" w:fill="00B0F0"/>
          </w:tcPr>
          <w:p w14:paraId="06AE270E" w14:textId="6813A70D" w:rsidR="00181321" w:rsidRPr="00181321" w:rsidRDefault="00181321" w:rsidP="0018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181321">
              <w:rPr>
                <w:color w:val="0D0D0D" w:themeColor="text1" w:themeTint="F2"/>
              </w:rPr>
              <w:t>KPIs principales</w:t>
            </w:r>
          </w:p>
        </w:tc>
        <w:tc>
          <w:tcPr>
            <w:tcW w:w="2258" w:type="dxa"/>
            <w:shd w:val="clear" w:color="auto" w:fill="00B0F0"/>
          </w:tcPr>
          <w:p w14:paraId="621CFF6D" w14:textId="54FC8739" w:rsidR="00181321" w:rsidRPr="00181321" w:rsidRDefault="00181321" w:rsidP="0018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181321">
              <w:rPr>
                <w:color w:val="0D0D0D" w:themeColor="text1" w:themeTint="F2"/>
              </w:rPr>
              <w:t>Eventos a medir</w:t>
            </w:r>
          </w:p>
        </w:tc>
        <w:tc>
          <w:tcPr>
            <w:tcW w:w="1506" w:type="dxa"/>
            <w:shd w:val="clear" w:color="auto" w:fill="00B0F0"/>
          </w:tcPr>
          <w:p w14:paraId="0D7FF369" w14:textId="76DC65F4" w:rsidR="00181321" w:rsidRPr="00181321" w:rsidRDefault="00181321" w:rsidP="0018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181321">
              <w:rPr>
                <w:color w:val="0D0D0D" w:themeColor="text1" w:themeTint="F2"/>
              </w:rPr>
              <w:t>Posibles causas de abandono</w:t>
            </w:r>
          </w:p>
        </w:tc>
        <w:tc>
          <w:tcPr>
            <w:tcW w:w="2099" w:type="dxa"/>
            <w:shd w:val="clear" w:color="auto" w:fill="00B0F0"/>
          </w:tcPr>
          <w:p w14:paraId="00A9AB76" w14:textId="00403017" w:rsidR="00181321" w:rsidRPr="00181321" w:rsidRDefault="00181321" w:rsidP="0018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181321">
              <w:rPr>
                <w:color w:val="0D0D0D" w:themeColor="text1" w:themeTint="F2"/>
              </w:rPr>
              <w:t>Segmentación sugerida</w:t>
            </w:r>
          </w:p>
        </w:tc>
      </w:tr>
      <w:tr w:rsidR="00041E9B" w14:paraId="753BB2ED" w14:textId="77777777" w:rsidTr="0004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8DB101" w14:textId="5B9FF546" w:rsidR="00181321" w:rsidRDefault="00181321" w:rsidP="00181321">
            <w:r w:rsidRPr="00181321">
              <w:t>Registro</w:t>
            </w:r>
          </w:p>
        </w:tc>
        <w:tc>
          <w:tcPr>
            <w:tcW w:w="1350" w:type="dxa"/>
          </w:tcPr>
          <w:p w14:paraId="7DCC61FE" w14:textId="22916A67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% registros completados, % KYC aprobado</w:t>
            </w:r>
          </w:p>
        </w:tc>
        <w:tc>
          <w:tcPr>
            <w:tcW w:w="2258" w:type="dxa"/>
          </w:tcPr>
          <w:p w14:paraId="24D841B7" w14:textId="3FABC171" w:rsidR="00181321" w:rsidRP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1321">
              <w:rPr>
                <w:lang w:val="en-US"/>
              </w:rPr>
              <w:t>user_registered, email_verified, kyc_done</w:t>
            </w:r>
          </w:p>
        </w:tc>
        <w:tc>
          <w:tcPr>
            <w:tcW w:w="1506" w:type="dxa"/>
          </w:tcPr>
          <w:p w14:paraId="175DC773" w14:textId="3B28E597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Fricción en formulario, validación fallida</w:t>
            </w:r>
          </w:p>
        </w:tc>
        <w:tc>
          <w:tcPr>
            <w:tcW w:w="2099" w:type="dxa"/>
          </w:tcPr>
          <w:p w14:paraId="03B94293" w14:textId="2AFCAE05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Canal de adquisición (Ads, orgánico, referidos, afiliados)</w:t>
            </w:r>
          </w:p>
        </w:tc>
      </w:tr>
      <w:tr w:rsidR="00041E9B" w14:paraId="6667FE33" w14:textId="77777777" w:rsidTr="0004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4C30C7" w14:textId="53CD872A" w:rsidR="00181321" w:rsidRDefault="00181321" w:rsidP="00181321">
            <w:r w:rsidRPr="00181321">
              <w:t>Primer acceso</w:t>
            </w:r>
          </w:p>
        </w:tc>
        <w:tc>
          <w:tcPr>
            <w:tcW w:w="1350" w:type="dxa"/>
          </w:tcPr>
          <w:p w14:paraId="1BF7ED61" w14:textId="0EC7417C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% usuarios que hacen login tras registro</w:t>
            </w:r>
          </w:p>
        </w:tc>
        <w:tc>
          <w:tcPr>
            <w:tcW w:w="2258" w:type="dxa"/>
          </w:tcPr>
          <w:p w14:paraId="115A66BA" w14:textId="0D27E2C1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login_success, session_start</w:t>
            </w:r>
          </w:p>
        </w:tc>
        <w:tc>
          <w:tcPr>
            <w:tcW w:w="1506" w:type="dxa"/>
          </w:tcPr>
          <w:p w14:paraId="5423A1CB" w14:textId="4E32BC23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UX confusa, falta de onboarding, no perciben valor</w:t>
            </w:r>
          </w:p>
        </w:tc>
        <w:tc>
          <w:tcPr>
            <w:tcW w:w="2099" w:type="dxa"/>
          </w:tcPr>
          <w:p w14:paraId="7602D9BC" w14:textId="0B686322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País, dispositivo (móvil/desktop), canal de adquisición</w:t>
            </w:r>
          </w:p>
        </w:tc>
      </w:tr>
      <w:tr w:rsidR="00041E9B" w14:paraId="158869DC" w14:textId="77777777" w:rsidTr="0004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8FE2F0" w14:textId="549CFE9A" w:rsidR="00181321" w:rsidRDefault="00181321" w:rsidP="00181321">
            <w:r w:rsidRPr="00181321">
              <w:t>Primer depósito</w:t>
            </w:r>
          </w:p>
        </w:tc>
        <w:tc>
          <w:tcPr>
            <w:tcW w:w="1350" w:type="dxa"/>
          </w:tcPr>
          <w:p w14:paraId="3101E70E" w14:textId="25E03224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% conversión a pago, ticket promedio inicial</w:t>
            </w:r>
          </w:p>
        </w:tc>
        <w:tc>
          <w:tcPr>
            <w:tcW w:w="2258" w:type="dxa"/>
          </w:tcPr>
          <w:p w14:paraId="3109E412" w14:textId="24F0518B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deposit_initiated, deposit_completed</w:t>
            </w:r>
          </w:p>
        </w:tc>
        <w:tc>
          <w:tcPr>
            <w:tcW w:w="1506" w:type="dxa"/>
          </w:tcPr>
          <w:p w14:paraId="637F542A" w14:textId="3274F965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Problemas pasarela de pago, desconfianza, monto mínimo alto</w:t>
            </w:r>
          </w:p>
        </w:tc>
        <w:tc>
          <w:tcPr>
            <w:tcW w:w="2099" w:type="dxa"/>
          </w:tcPr>
          <w:p w14:paraId="26CCAFFE" w14:textId="4C905E80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Monto de depósito (bajo/medio/alto/high roller), método de pago</w:t>
            </w:r>
          </w:p>
        </w:tc>
      </w:tr>
      <w:tr w:rsidR="00041E9B" w14:paraId="380AE862" w14:textId="77777777" w:rsidTr="0004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51D472" w14:textId="20CE4957" w:rsidR="00181321" w:rsidRDefault="00181321" w:rsidP="00181321">
            <w:r w:rsidRPr="00181321">
              <w:t>Primer juego</w:t>
            </w:r>
          </w:p>
        </w:tc>
        <w:tc>
          <w:tcPr>
            <w:tcW w:w="1350" w:type="dxa"/>
          </w:tcPr>
          <w:p w14:paraId="374FE3BE" w14:textId="24E04442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% usuarios que juegan tras depósito</w:t>
            </w:r>
          </w:p>
        </w:tc>
        <w:tc>
          <w:tcPr>
            <w:tcW w:w="2258" w:type="dxa"/>
          </w:tcPr>
          <w:p w14:paraId="0EE0D10F" w14:textId="4AA74D8D" w:rsidR="00181321" w:rsidRP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81321">
              <w:rPr>
                <w:lang w:val="en-US"/>
              </w:rPr>
              <w:t>game_opened, game_played, bet_placed</w:t>
            </w:r>
          </w:p>
        </w:tc>
        <w:tc>
          <w:tcPr>
            <w:tcW w:w="1506" w:type="dxa"/>
          </w:tcPr>
          <w:p w14:paraId="61C0E88A" w14:textId="0F56EF32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Catálogo confuso, falta de tutorial, no afinidad con el juego</w:t>
            </w:r>
          </w:p>
        </w:tc>
        <w:tc>
          <w:tcPr>
            <w:tcW w:w="2099" w:type="dxa"/>
          </w:tcPr>
          <w:p w14:paraId="40A5E9E6" w14:textId="152303E5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Tipo de juego (slots, ruleta, póker, deportes)</w:t>
            </w:r>
          </w:p>
        </w:tc>
      </w:tr>
      <w:tr w:rsidR="00041E9B" w14:paraId="2367CB3A" w14:textId="77777777" w:rsidTr="0004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1CA8D" w14:textId="553E13C2" w:rsidR="00181321" w:rsidRDefault="00181321" w:rsidP="00181321">
            <w:r w:rsidRPr="00181321">
              <w:t>Actividad</w:t>
            </w:r>
            <w:r>
              <w:rPr>
                <w:b w:val="0"/>
                <w:bCs w:val="0"/>
              </w:rPr>
              <w:t xml:space="preserve"> </w:t>
            </w:r>
            <w:r w:rsidRPr="00181321">
              <w:t>continua</w:t>
            </w:r>
          </w:p>
        </w:tc>
        <w:tc>
          <w:tcPr>
            <w:tcW w:w="1350" w:type="dxa"/>
          </w:tcPr>
          <w:p w14:paraId="2F44399F" w14:textId="1F8D9CDA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Frecuencia de sesiones, depósitos recurrentes, LTV</w:t>
            </w:r>
          </w:p>
        </w:tc>
        <w:tc>
          <w:tcPr>
            <w:tcW w:w="2258" w:type="dxa"/>
          </w:tcPr>
          <w:p w14:paraId="67635DA7" w14:textId="16C72CB1" w:rsidR="00181321" w:rsidRP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1321">
              <w:rPr>
                <w:lang w:val="en-US"/>
              </w:rPr>
              <w:t>session_length, promo_redeemed, deposit_count</w:t>
            </w:r>
          </w:p>
        </w:tc>
        <w:tc>
          <w:tcPr>
            <w:tcW w:w="1506" w:type="dxa"/>
          </w:tcPr>
          <w:p w14:paraId="6A0CC827" w14:textId="720A3F71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Aburrimiento, falta de promos personalizadas, pérdidas consecutivas</w:t>
            </w:r>
          </w:p>
        </w:tc>
        <w:tc>
          <w:tcPr>
            <w:tcW w:w="2099" w:type="dxa"/>
          </w:tcPr>
          <w:p w14:paraId="07675D02" w14:textId="0E30B449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Frecuencia (ocasional, regular, intensivo), tipo de juego</w:t>
            </w:r>
          </w:p>
        </w:tc>
      </w:tr>
      <w:tr w:rsidR="00181321" w14:paraId="7BF13D1A" w14:textId="77777777" w:rsidTr="0004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E458C3" w14:textId="4DAA9C67" w:rsidR="00181321" w:rsidRDefault="00181321" w:rsidP="00181321">
            <w:r w:rsidRPr="00181321">
              <w:t>Abandono (churn)</w:t>
            </w:r>
          </w:p>
        </w:tc>
        <w:tc>
          <w:tcPr>
            <w:tcW w:w="1350" w:type="dxa"/>
          </w:tcPr>
          <w:p w14:paraId="452E019D" w14:textId="253EE8BF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% usuarios inactivos &gt;30 días, caída en depósitos</w:t>
            </w:r>
          </w:p>
        </w:tc>
        <w:tc>
          <w:tcPr>
            <w:tcW w:w="2258" w:type="dxa"/>
          </w:tcPr>
          <w:p w14:paraId="1100B689" w14:textId="7973AC3E" w:rsidR="00181321" w:rsidRP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81321">
              <w:rPr>
                <w:lang w:val="en-US"/>
              </w:rPr>
              <w:t>last_login, last_deposit_date</w:t>
            </w:r>
          </w:p>
        </w:tc>
        <w:tc>
          <w:tcPr>
            <w:tcW w:w="1506" w:type="dxa"/>
          </w:tcPr>
          <w:p w14:paraId="636758B8" w14:textId="65A3C3F4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Pérdida de interés, malas rachas, no encuentran valor</w:t>
            </w:r>
          </w:p>
        </w:tc>
        <w:tc>
          <w:tcPr>
            <w:tcW w:w="2099" w:type="dxa"/>
          </w:tcPr>
          <w:p w14:paraId="756084DD" w14:textId="77777777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C37878" w14:textId="12D6185F" w:rsidR="00181321" w:rsidRDefault="00181321" w:rsidP="00181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321">
              <w:t>Riesgo de churn (alto, medio, bajo</w:t>
            </w:r>
          </w:p>
        </w:tc>
      </w:tr>
      <w:tr w:rsidR="00181321" w14:paraId="53766C20" w14:textId="77777777" w:rsidTr="0004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A0EC1C" w14:textId="525DA27D" w:rsidR="00181321" w:rsidRDefault="00181321" w:rsidP="00181321">
            <w:r w:rsidRPr="00181321">
              <w:t>Re-engagement</w:t>
            </w:r>
          </w:p>
        </w:tc>
        <w:tc>
          <w:tcPr>
            <w:tcW w:w="1350" w:type="dxa"/>
          </w:tcPr>
          <w:p w14:paraId="348EB342" w14:textId="6D2F643B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% reactivados tras campañas</w:t>
            </w:r>
          </w:p>
        </w:tc>
        <w:tc>
          <w:tcPr>
            <w:tcW w:w="2258" w:type="dxa"/>
          </w:tcPr>
          <w:p w14:paraId="617FBC16" w14:textId="4E252EEF" w:rsidR="00181321" w:rsidRP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1321">
              <w:rPr>
                <w:lang w:val="en-US"/>
              </w:rPr>
              <w:t>email_clicked, push_opened, deposit_after_campaign</w:t>
            </w:r>
          </w:p>
        </w:tc>
        <w:tc>
          <w:tcPr>
            <w:tcW w:w="1506" w:type="dxa"/>
          </w:tcPr>
          <w:p w14:paraId="7C5F76A9" w14:textId="03865846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Incentivos no relevantes, exceso de notificaciones</w:t>
            </w:r>
          </w:p>
        </w:tc>
        <w:tc>
          <w:tcPr>
            <w:tcW w:w="2099" w:type="dxa"/>
          </w:tcPr>
          <w:p w14:paraId="755831AB" w14:textId="01BBA09A" w:rsidR="00181321" w:rsidRDefault="00181321" w:rsidP="0018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321">
              <w:t>Canal de reactivación (email, push, ads, referidos)</w:t>
            </w:r>
          </w:p>
        </w:tc>
      </w:tr>
    </w:tbl>
    <w:p w14:paraId="307D2D41" w14:textId="77777777" w:rsidR="00181321" w:rsidRDefault="00181321"/>
    <w:p w14:paraId="50D73B19" w14:textId="77777777" w:rsidR="00041E9B" w:rsidRDefault="00041E9B" w:rsidP="00041E9B">
      <w:pPr>
        <w:keepNext/>
      </w:pPr>
      <w:r>
        <w:rPr>
          <w:noProof/>
        </w:rPr>
        <w:lastRenderedPageBreak/>
        <w:drawing>
          <wp:inline distT="0" distB="0" distL="0" distR="0" wp14:anchorId="172555A9" wp14:editId="1F05CC54">
            <wp:extent cx="6118860" cy="1364148"/>
            <wp:effectExtent l="0" t="0" r="0" b="7620"/>
            <wp:docPr id="1510615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37" cy="13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8C77" w14:textId="3F105FA4" w:rsidR="00CA0287" w:rsidRDefault="00041E9B" w:rsidP="00041E9B">
      <w:pPr>
        <w:pStyle w:val="Descripcin"/>
        <w:rPr>
          <w:rFonts w:ascii="Arial" w:hAnsi="Arial" w:cs="Arial"/>
          <w:color w:val="0D0D0D" w:themeColor="text1" w:themeTint="F2"/>
        </w:rPr>
      </w:pPr>
      <w:r w:rsidRPr="00041E9B">
        <w:rPr>
          <w:rFonts w:ascii="Arial" w:hAnsi="Arial" w:cs="Arial"/>
          <w:i w:val="0"/>
          <w:iCs w:val="0"/>
          <w:color w:val="0D0D0D" w:themeColor="text1" w:themeTint="F2"/>
        </w:rPr>
        <w:t xml:space="preserve">Figura 1. </w:t>
      </w:r>
      <w:r w:rsidRPr="00041E9B">
        <w:rPr>
          <w:rFonts w:ascii="Arial" w:hAnsi="Arial" w:cs="Arial"/>
          <w:color w:val="0D0D0D" w:themeColor="text1" w:themeTint="F2"/>
        </w:rPr>
        <w:t>Diagrama hecho en figma.</w:t>
      </w:r>
    </w:p>
    <w:p w14:paraId="0BCBEE2A" w14:textId="77777777" w:rsidR="00041E9B" w:rsidRDefault="00041E9B" w:rsidP="00041E9B"/>
    <w:p w14:paraId="157B3855" w14:textId="77777777" w:rsidR="003172D8" w:rsidRPr="003172D8" w:rsidRDefault="003172D8" w:rsidP="003172D8">
      <w:pPr>
        <w:rPr>
          <w:b/>
          <w:bCs/>
        </w:rPr>
      </w:pPr>
      <w:r w:rsidRPr="003172D8">
        <w:rPr>
          <w:b/>
          <w:bCs/>
        </w:rPr>
        <w:t>5.- PROPUESTA DE INTEGRACIONES Y MEJORAS</w:t>
      </w:r>
    </w:p>
    <w:p w14:paraId="7E339FD8" w14:textId="0FA69A82" w:rsidR="003172D8" w:rsidRDefault="00C75870" w:rsidP="003172D8">
      <w:r w:rsidRPr="00C75870">
        <w:t xml:space="preserve">Con el objetivo de enriquecer el </w:t>
      </w:r>
      <w:r w:rsidRPr="00C75870">
        <w:rPr>
          <w:b/>
          <w:bCs/>
        </w:rPr>
        <w:t>Customer Journey</w:t>
      </w:r>
      <w:r w:rsidRPr="00C75870">
        <w:t xml:space="preserve"> y mejorar la </w:t>
      </w:r>
      <w:r w:rsidRPr="00C75870">
        <w:rPr>
          <w:b/>
          <w:bCs/>
        </w:rPr>
        <w:t>retención y personalización</w:t>
      </w:r>
      <w:r w:rsidRPr="00C75870">
        <w:t xml:space="preserve"> de la experiencia del jugador, propongo las siguientes integraciones:</w:t>
      </w:r>
    </w:p>
    <w:p w14:paraId="374F5A7A" w14:textId="77777777" w:rsidR="00C75870" w:rsidRPr="00C75870" w:rsidRDefault="00C75870" w:rsidP="00C75870">
      <w:pPr>
        <w:rPr>
          <w:b/>
          <w:bCs/>
        </w:rPr>
      </w:pPr>
      <w:r w:rsidRPr="00C75870">
        <w:rPr>
          <w:b/>
          <w:bCs/>
        </w:rPr>
        <w:t>1. Integración con una API de Behavioral Tracking (ej. Mixpanel o Amplitude)</w:t>
      </w:r>
    </w:p>
    <w:p w14:paraId="7A4EC5B2" w14:textId="77777777" w:rsidR="00C75870" w:rsidRPr="00C75870" w:rsidRDefault="00C75870" w:rsidP="00C75870">
      <w:pPr>
        <w:numPr>
          <w:ilvl w:val="0"/>
          <w:numId w:val="6"/>
        </w:numPr>
      </w:pPr>
      <w:r w:rsidRPr="00C75870">
        <w:rPr>
          <w:b/>
          <w:bCs/>
        </w:rPr>
        <w:t>Datos aportados:</w:t>
      </w:r>
    </w:p>
    <w:p w14:paraId="3B033387" w14:textId="77777777" w:rsidR="00C75870" w:rsidRPr="00C75870" w:rsidRDefault="00C75870" w:rsidP="00C75870">
      <w:pPr>
        <w:pStyle w:val="Prrafodelista"/>
        <w:numPr>
          <w:ilvl w:val="0"/>
          <w:numId w:val="10"/>
        </w:numPr>
      </w:pPr>
      <w:r w:rsidRPr="00C75870">
        <w:t>Registro de eventos en tiempo real (sesiones, clics, juegos más jugados, tiempo de abandono).</w:t>
      </w:r>
    </w:p>
    <w:p w14:paraId="04DC913F" w14:textId="77777777" w:rsidR="00C75870" w:rsidRPr="00C75870" w:rsidRDefault="00C75870" w:rsidP="00C75870">
      <w:pPr>
        <w:pStyle w:val="Prrafodelista"/>
        <w:numPr>
          <w:ilvl w:val="0"/>
          <w:numId w:val="10"/>
        </w:numPr>
      </w:pPr>
      <w:r w:rsidRPr="00C75870">
        <w:t>Funnels de conversión detallados desde el registro hasta la retención.</w:t>
      </w:r>
    </w:p>
    <w:p w14:paraId="1CBCD124" w14:textId="77777777" w:rsidR="00C75870" w:rsidRPr="00C75870" w:rsidRDefault="00C75870" w:rsidP="00C75870">
      <w:pPr>
        <w:pStyle w:val="Prrafodelista"/>
        <w:numPr>
          <w:ilvl w:val="0"/>
          <w:numId w:val="10"/>
        </w:numPr>
      </w:pPr>
      <w:r w:rsidRPr="00C75870">
        <w:t>Cohortes dinámicas de usuarios según comportamiento (ej. jugadores que abandonan tras la primera pérdida o que nunca repiten depósito).</w:t>
      </w:r>
    </w:p>
    <w:p w14:paraId="12B00ED9" w14:textId="77777777" w:rsidR="00C75870" w:rsidRPr="00C75870" w:rsidRDefault="00C75870" w:rsidP="00C75870">
      <w:pPr>
        <w:numPr>
          <w:ilvl w:val="0"/>
          <w:numId w:val="6"/>
        </w:numPr>
      </w:pPr>
      <w:r w:rsidRPr="00C75870">
        <w:rPr>
          <w:b/>
          <w:bCs/>
        </w:rPr>
        <w:t>Impacto en decisiones de retención y personalización:</w:t>
      </w:r>
    </w:p>
    <w:p w14:paraId="07365A3A" w14:textId="77777777" w:rsidR="00C75870" w:rsidRPr="00C75870" w:rsidRDefault="00C75870" w:rsidP="00C75870">
      <w:pPr>
        <w:pStyle w:val="Prrafodelista"/>
        <w:numPr>
          <w:ilvl w:val="0"/>
          <w:numId w:val="11"/>
        </w:numPr>
      </w:pPr>
      <w:r w:rsidRPr="00C75870">
        <w:t>Identificación inmediata de puntos críticos de abandono dentro del flujo de juego o depósito.</w:t>
      </w:r>
    </w:p>
    <w:p w14:paraId="4B3009CF" w14:textId="77777777" w:rsidR="00C75870" w:rsidRPr="00C75870" w:rsidRDefault="00C75870" w:rsidP="00C75870">
      <w:pPr>
        <w:pStyle w:val="Prrafodelista"/>
        <w:numPr>
          <w:ilvl w:val="0"/>
          <w:numId w:val="11"/>
        </w:numPr>
      </w:pPr>
      <w:r w:rsidRPr="00C75870">
        <w:t xml:space="preserve">Activación de </w:t>
      </w:r>
      <w:r w:rsidRPr="00C75870">
        <w:rPr>
          <w:b/>
          <w:bCs/>
        </w:rPr>
        <w:t>acciones en tiempo real</w:t>
      </w:r>
      <w:r w:rsidRPr="00C75870">
        <w:t>, como notificaciones push o bonos de incentivo cuando un jugador muestra señales de riesgo.</w:t>
      </w:r>
    </w:p>
    <w:p w14:paraId="0CF52085" w14:textId="77777777" w:rsidR="00C75870" w:rsidRPr="00C75870" w:rsidRDefault="00C75870" w:rsidP="00C75870">
      <w:pPr>
        <w:pStyle w:val="Prrafodelista"/>
        <w:numPr>
          <w:ilvl w:val="0"/>
          <w:numId w:val="11"/>
        </w:numPr>
      </w:pPr>
      <w:r w:rsidRPr="00C75870">
        <w:t>Recomendación personalizada de juegos en base al historial de actividad y preferencias.</w:t>
      </w:r>
    </w:p>
    <w:p w14:paraId="4A21A570" w14:textId="77777777" w:rsidR="00C75870" w:rsidRPr="00C75870" w:rsidRDefault="00C75870" w:rsidP="00C75870">
      <w:pPr>
        <w:rPr>
          <w:b/>
          <w:bCs/>
        </w:rPr>
      </w:pPr>
      <w:r w:rsidRPr="00C75870">
        <w:rPr>
          <w:b/>
          <w:bCs/>
        </w:rPr>
        <w:t>2. Integración con un CRM y plataforma de automatización (ej. HubSpot, Salesforce o Braze)</w:t>
      </w:r>
    </w:p>
    <w:p w14:paraId="07D4A92F" w14:textId="77777777" w:rsidR="00C75870" w:rsidRPr="00C75870" w:rsidRDefault="00C75870" w:rsidP="00C75870">
      <w:pPr>
        <w:numPr>
          <w:ilvl w:val="0"/>
          <w:numId w:val="7"/>
        </w:numPr>
      </w:pPr>
      <w:r w:rsidRPr="00C75870">
        <w:rPr>
          <w:b/>
          <w:bCs/>
        </w:rPr>
        <w:t>Datos aportados:</w:t>
      </w:r>
    </w:p>
    <w:p w14:paraId="046B2E58" w14:textId="77777777" w:rsidR="00C75870" w:rsidRPr="00C75870" w:rsidRDefault="00C75870" w:rsidP="00C75870">
      <w:pPr>
        <w:pStyle w:val="Prrafodelista"/>
        <w:numPr>
          <w:ilvl w:val="0"/>
          <w:numId w:val="12"/>
        </w:numPr>
      </w:pPr>
      <w:r w:rsidRPr="00C75870">
        <w:t>Perfil unificado del jugador (demográficos, país, valor promedio de depósitos, historial de sesiones).</w:t>
      </w:r>
    </w:p>
    <w:p w14:paraId="1EDD9746" w14:textId="77777777" w:rsidR="00C75870" w:rsidRPr="00C75870" w:rsidRDefault="00C75870" w:rsidP="00C75870">
      <w:pPr>
        <w:pStyle w:val="Prrafodelista"/>
        <w:numPr>
          <w:ilvl w:val="0"/>
          <w:numId w:val="12"/>
        </w:numPr>
      </w:pPr>
      <w:r w:rsidRPr="00C75870">
        <w:t>Información sobre interacciones con campañas de marketing (apertura de emails, clics en promociones, respuestas a notificaciones).</w:t>
      </w:r>
    </w:p>
    <w:p w14:paraId="36011FD6" w14:textId="77777777" w:rsidR="00C75870" w:rsidRPr="00C75870" w:rsidRDefault="00C75870" w:rsidP="00C75870">
      <w:pPr>
        <w:pStyle w:val="Prrafodelista"/>
        <w:numPr>
          <w:ilvl w:val="0"/>
          <w:numId w:val="12"/>
        </w:numPr>
      </w:pPr>
      <w:r w:rsidRPr="00C75870">
        <w:t>Segmentación de clientes en múltiples canales (web, móvil, email, SMS, notificaciones push).</w:t>
      </w:r>
    </w:p>
    <w:p w14:paraId="642F328D" w14:textId="77777777" w:rsidR="00C75870" w:rsidRPr="00C75870" w:rsidRDefault="00C75870" w:rsidP="00C75870">
      <w:pPr>
        <w:numPr>
          <w:ilvl w:val="0"/>
          <w:numId w:val="7"/>
        </w:numPr>
      </w:pPr>
      <w:r w:rsidRPr="00C75870">
        <w:rPr>
          <w:b/>
          <w:bCs/>
        </w:rPr>
        <w:t>Impacto en decisiones de retención y personalización:</w:t>
      </w:r>
    </w:p>
    <w:p w14:paraId="01B334F3" w14:textId="77777777" w:rsidR="00C75870" w:rsidRPr="00C75870" w:rsidRDefault="00C75870" w:rsidP="00C75870">
      <w:pPr>
        <w:pStyle w:val="Prrafodelista"/>
        <w:numPr>
          <w:ilvl w:val="0"/>
          <w:numId w:val="13"/>
        </w:numPr>
      </w:pPr>
      <w:r w:rsidRPr="00C75870">
        <w:rPr>
          <w:b/>
          <w:bCs/>
        </w:rPr>
        <w:t>Automatización de campañas personalizadas</w:t>
      </w:r>
      <w:r w:rsidRPr="00C75870">
        <w:t>, como promociones VIP para jugadores de alto valor o bonos de reactivación para jugadores en riesgo de abandono.</w:t>
      </w:r>
    </w:p>
    <w:p w14:paraId="53030D11" w14:textId="77777777" w:rsidR="00C75870" w:rsidRPr="00C75870" w:rsidRDefault="00C75870" w:rsidP="00C75870">
      <w:pPr>
        <w:pStyle w:val="Prrafodelista"/>
        <w:numPr>
          <w:ilvl w:val="0"/>
          <w:numId w:val="13"/>
        </w:numPr>
      </w:pPr>
      <w:r w:rsidRPr="00C75870">
        <w:t xml:space="preserve">Mejor coordinación entre equipos de marketing, producto y soporte gracias a una </w:t>
      </w:r>
      <w:r w:rsidRPr="00C75870">
        <w:rPr>
          <w:b/>
          <w:bCs/>
        </w:rPr>
        <w:t>visión 360° del jugador</w:t>
      </w:r>
      <w:r w:rsidRPr="00C75870">
        <w:t>.</w:t>
      </w:r>
    </w:p>
    <w:p w14:paraId="37192743" w14:textId="77777777" w:rsidR="00C75870" w:rsidRPr="00C75870" w:rsidRDefault="00C75870" w:rsidP="00C75870">
      <w:pPr>
        <w:pStyle w:val="Prrafodelista"/>
        <w:numPr>
          <w:ilvl w:val="0"/>
          <w:numId w:val="13"/>
        </w:numPr>
      </w:pPr>
      <w:r w:rsidRPr="00C75870">
        <w:lastRenderedPageBreak/>
        <w:t xml:space="preserve">Incremento del </w:t>
      </w:r>
      <w:r w:rsidRPr="00C75870">
        <w:rPr>
          <w:b/>
          <w:bCs/>
        </w:rPr>
        <w:t>engagement multicanal</w:t>
      </w:r>
      <w:r w:rsidRPr="00C75870">
        <w:t xml:space="preserve"> al llegar al usuario en el canal más efectivo para su perfil.</w:t>
      </w:r>
    </w:p>
    <w:p w14:paraId="191DDF1C" w14:textId="0C956372" w:rsidR="00C75870" w:rsidRPr="00C75870" w:rsidRDefault="00C75870" w:rsidP="00C75870">
      <w:pPr>
        <w:rPr>
          <w:b/>
          <w:bCs/>
        </w:rPr>
      </w:pPr>
      <w:r w:rsidRPr="00C75870">
        <w:rPr>
          <w:b/>
          <w:bCs/>
        </w:rPr>
        <w:t>3. Integración con una API de Heatmaps y UX Analytics (ej. Hotjar o FullStory)</w:t>
      </w:r>
    </w:p>
    <w:p w14:paraId="2A04E55A" w14:textId="77777777" w:rsidR="00C75870" w:rsidRPr="00C75870" w:rsidRDefault="00C75870" w:rsidP="00C75870">
      <w:pPr>
        <w:numPr>
          <w:ilvl w:val="0"/>
          <w:numId w:val="8"/>
        </w:numPr>
      </w:pPr>
      <w:r w:rsidRPr="00C75870">
        <w:rPr>
          <w:b/>
          <w:bCs/>
        </w:rPr>
        <w:t>Datos aportados:</w:t>
      </w:r>
    </w:p>
    <w:p w14:paraId="18DF7FAB" w14:textId="77777777" w:rsidR="00C75870" w:rsidRPr="00C75870" w:rsidRDefault="00C75870" w:rsidP="00C75870">
      <w:pPr>
        <w:pStyle w:val="Prrafodelista"/>
        <w:numPr>
          <w:ilvl w:val="0"/>
          <w:numId w:val="14"/>
        </w:numPr>
      </w:pPr>
      <w:r w:rsidRPr="00C75870">
        <w:t>Mapas de calor y grabaciones de navegación dentro de la plataforma.</w:t>
      </w:r>
    </w:p>
    <w:p w14:paraId="51319205" w14:textId="77777777" w:rsidR="00C75870" w:rsidRPr="00C75870" w:rsidRDefault="00C75870" w:rsidP="00C75870">
      <w:pPr>
        <w:pStyle w:val="Prrafodelista"/>
        <w:numPr>
          <w:ilvl w:val="0"/>
          <w:numId w:val="14"/>
        </w:numPr>
      </w:pPr>
      <w:r w:rsidRPr="00C75870">
        <w:t>Identificación de puntos de fricción en la interfaz (formularios abandonados, juegos poco accesibles).</w:t>
      </w:r>
    </w:p>
    <w:p w14:paraId="75BBADEB" w14:textId="77777777" w:rsidR="00C75870" w:rsidRPr="00C75870" w:rsidRDefault="00C75870" w:rsidP="00C75870">
      <w:pPr>
        <w:numPr>
          <w:ilvl w:val="0"/>
          <w:numId w:val="8"/>
        </w:numPr>
      </w:pPr>
      <w:r w:rsidRPr="00C75870">
        <w:rPr>
          <w:b/>
          <w:bCs/>
        </w:rPr>
        <w:t>Impacto en decisiones de retención y personalización:</w:t>
      </w:r>
    </w:p>
    <w:p w14:paraId="3C0C03FC" w14:textId="77777777" w:rsidR="00C75870" w:rsidRPr="00C75870" w:rsidRDefault="00C75870" w:rsidP="00C75870">
      <w:pPr>
        <w:pStyle w:val="Prrafodelista"/>
        <w:numPr>
          <w:ilvl w:val="0"/>
          <w:numId w:val="15"/>
        </w:numPr>
      </w:pPr>
      <w:r w:rsidRPr="00C75870">
        <w:t>Optimización de la experiencia de usuario al reducir obstáculos en el flujo de registro, depósito o inicio de juego.</w:t>
      </w:r>
    </w:p>
    <w:p w14:paraId="3401BEE0" w14:textId="77777777" w:rsidR="00C75870" w:rsidRPr="00C75870" w:rsidRDefault="00C75870" w:rsidP="00C75870">
      <w:pPr>
        <w:pStyle w:val="Prrafodelista"/>
        <w:numPr>
          <w:ilvl w:val="0"/>
          <w:numId w:val="15"/>
        </w:numPr>
      </w:pPr>
      <w:r w:rsidRPr="00C75870">
        <w:t>Validación de cambios en la interfaz con base en datos reales de interacción.</w:t>
      </w:r>
    </w:p>
    <w:p w14:paraId="11FE7D91" w14:textId="3EB5C09E" w:rsidR="00C75870" w:rsidRDefault="00C75870" w:rsidP="003172D8">
      <w:r w:rsidRPr="00C75870">
        <w:t>Con estas integraciones, la empresa lograría:</w:t>
      </w:r>
    </w:p>
    <w:p w14:paraId="0B942025" w14:textId="5BAC3575" w:rsidR="00C75870" w:rsidRPr="00C75870" w:rsidRDefault="00C75870" w:rsidP="00C75870">
      <w:pPr>
        <w:pStyle w:val="Prrafodelista"/>
        <w:numPr>
          <w:ilvl w:val="0"/>
          <w:numId w:val="9"/>
        </w:numPr>
      </w:pPr>
      <w:r w:rsidRPr="00C75870">
        <w:rPr>
          <w:b/>
          <w:bCs/>
        </w:rPr>
        <w:t>Detección temprana</w:t>
      </w:r>
      <w:r w:rsidRPr="00C75870">
        <w:t xml:space="preserve"> de riesgos de abandono (tracking de comportamiento).</w:t>
      </w:r>
    </w:p>
    <w:p w14:paraId="4CA1E0DD" w14:textId="214C3D43" w:rsidR="00C75870" w:rsidRPr="00C75870" w:rsidRDefault="00C75870" w:rsidP="00C75870">
      <w:pPr>
        <w:pStyle w:val="Prrafodelista"/>
        <w:numPr>
          <w:ilvl w:val="0"/>
          <w:numId w:val="9"/>
        </w:numPr>
      </w:pPr>
      <w:r w:rsidRPr="00C75870">
        <w:rPr>
          <w:b/>
          <w:bCs/>
        </w:rPr>
        <w:t>Activación personalizada</w:t>
      </w:r>
      <w:r w:rsidRPr="00C75870">
        <w:t xml:space="preserve"> de campañas y beneficios (CRM + automatización).</w:t>
      </w:r>
    </w:p>
    <w:p w14:paraId="793C6BAD" w14:textId="3B2C0E73" w:rsidR="00C75870" w:rsidRPr="00C75870" w:rsidRDefault="00C75870" w:rsidP="00C75870">
      <w:pPr>
        <w:pStyle w:val="Prrafodelista"/>
        <w:numPr>
          <w:ilvl w:val="0"/>
          <w:numId w:val="9"/>
        </w:numPr>
      </w:pPr>
      <w:r w:rsidRPr="00C75870">
        <w:rPr>
          <w:b/>
          <w:bCs/>
        </w:rPr>
        <w:t>Optimización de la experiencia de usuario</w:t>
      </w:r>
      <w:r w:rsidRPr="00C75870">
        <w:t xml:space="preserve"> para reducir fricciones (heatmaps/UX).</w:t>
      </w:r>
    </w:p>
    <w:p w14:paraId="6C2C1B5C" w14:textId="77777777" w:rsidR="00C75870" w:rsidRDefault="00C75870" w:rsidP="003172D8"/>
    <w:p w14:paraId="47C93317" w14:textId="15081902" w:rsidR="00F74B13" w:rsidRDefault="00F74B13" w:rsidP="003172D8">
      <w:pPr>
        <w:rPr>
          <w:b/>
          <w:bCs/>
        </w:rPr>
      </w:pPr>
      <w:r>
        <w:rPr>
          <w:b/>
          <w:bCs/>
        </w:rPr>
        <w:t xml:space="preserve">6.- </w:t>
      </w:r>
      <w:r w:rsidRPr="00F74B13">
        <w:rPr>
          <w:b/>
          <w:bCs/>
        </w:rPr>
        <w:t>RECOMENDACIONES ACCIONABLES</w:t>
      </w:r>
    </w:p>
    <w:p w14:paraId="3705A4D6" w14:textId="77777777" w:rsidR="00F74B13" w:rsidRPr="00F74B13" w:rsidRDefault="00F74B13" w:rsidP="00F74B13">
      <w:pPr>
        <w:rPr>
          <w:b/>
          <w:bCs/>
        </w:rPr>
      </w:pPr>
      <w:r w:rsidRPr="00F74B13">
        <w:rPr>
          <w:b/>
          <w:bCs/>
        </w:rPr>
        <w:t>A. Acciones para mejorar la retención</w:t>
      </w:r>
    </w:p>
    <w:p w14:paraId="6E917C95" w14:textId="77777777" w:rsidR="00F74B13" w:rsidRPr="00F74B13" w:rsidRDefault="00F74B13" w:rsidP="00F74B13">
      <w:pPr>
        <w:numPr>
          <w:ilvl w:val="0"/>
          <w:numId w:val="16"/>
        </w:numPr>
      </w:pPr>
      <w:r w:rsidRPr="00F74B13">
        <w:rPr>
          <w:b/>
          <w:bCs/>
        </w:rPr>
        <w:t>Bonos y recompensas de reactivación:</w:t>
      </w:r>
    </w:p>
    <w:p w14:paraId="5E654DF9" w14:textId="77777777" w:rsidR="00F74B13" w:rsidRDefault="00F74B13" w:rsidP="00F74B13">
      <w:pPr>
        <w:pStyle w:val="Prrafodelista"/>
        <w:numPr>
          <w:ilvl w:val="0"/>
          <w:numId w:val="21"/>
        </w:numPr>
      </w:pPr>
      <w:r w:rsidRPr="00F74B13">
        <w:t xml:space="preserve">Detectar usuarios que no han depositado en los últimos 15–30 días y ofrecerles </w:t>
      </w:r>
      <w:r w:rsidRPr="00F74B13">
        <w:rPr>
          <w:b/>
          <w:bCs/>
        </w:rPr>
        <w:t>bonos de reingreso o giros gratis</w:t>
      </w:r>
      <w:r w:rsidRPr="00F74B13">
        <w:t xml:space="preserve"> en su juego favorito.</w:t>
      </w:r>
    </w:p>
    <w:p w14:paraId="6F6D2E62" w14:textId="53EB4EDB" w:rsidR="00F74B13" w:rsidRPr="00F74B13" w:rsidRDefault="00F74B13" w:rsidP="00F74B13">
      <w:pPr>
        <w:pStyle w:val="Prrafodelista"/>
        <w:numPr>
          <w:ilvl w:val="0"/>
          <w:numId w:val="21"/>
        </w:numPr>
      </w:pPr>
      <w:r>
        <w:t>E</w:t>
      </w:r>
      <w:r w:rsidRPr="00F74B13">
        <w:t xml:space="preserve">sto combate el churn detectado en el análisis de </w:t>
      </w:r>
      <w:r w:rsidRPr="00F74B13">
        <w:rPr>
          <w:i/>
          <w:iCs/>
        </w:rPr>
        <w:t>last_deposit_day</w:t>
      </w:r>
      <w:r w:rsidRPr="00F74B13">
        <w:t xml:space="preserve"> y </w:t>
      </w:r>
      <w:r w:rsidRPr="00F74B13">
        <w:rPr>
          <w:i/>
          <w:iCs/>
        </w:rPr>
        <w:t>churn_risk</w:t>
      </w:r>
      <w:r w:rsidRPr="00F74B13">
        <w:t>.</w:t>
      </w:r>
    </w:p>
    <w:p w14:paraId="4A995924" w14:textId="77777777" w:rsidR="00F74B13" w:rsidRPr="00F74B13" w:rsidRDefault="00F74B13" w:rsidP="00F74B13">
      <w:pPr>
        <w:numPr>
          <w:ilvl w:val="0"/>
          <w:numId w:val="16"/>
        </w:numPr>
      </w:pPr>
      <w:r w:rsidRPr="00F74B13">
        <w:rPr>
          <w:b/>
          <w:bCs/>
        </w:rPr>
        <w:t>Gamificación y misiones personalizadas:</w:t>
      </w:r>
    </w:p>
    <w:p w14:paraId="77FD9783" w14:textId="77777777" w:rsidR="00F74B13" w:rsidRPr="00F74B13" w:rsidRDefault="00F74B13" w:rsidP="00F74B13">
      <w:pPr>
        <w:numPr>
          <w:ilvl w:val="1"/>
          <w:numId w:val="16"/>
        </w:numPr>
      </w:pPr>
      <w:r w:rsidRPr="00F74B13">
        <w:t>Misiones semanales (ej. “juega 3 horas en tu juego favorito y recibe un bonus”).</w:t>
      </w:r>
    </w:p>
    <w:p w14:paraId="56AA69D6" w14:textId="77777777" w:rsidR="00F74B13" w:rsidRPr="00F74B13" w:rsidRDefault="00F74B13" w:rsidP="00F74B13">
      <w:pPr>
        <w:numPr>
          <w:ilvl w:val="1"/>
          <w:numId w:val="16"/>
        </w:numPr>
      </w:pPr>
      <w:r w:rsidRPr="00F74B13">
        <w:t>Refuerza el engagement de los usuarios de alto riesgo antes de que abandonen.</w:t>
      </w:r>
    </w:p>
    <w:p w14:paraId="62AB0A49" w14:textId="77777777" w:rsidR="00F74B13" w:rsidRPr="00F74B13" w:rsidRDefault="00F74B13" w:rsidP="00F74B13">
      <w:pPr>
        <w:numPr>
          <w:ilvl w:val="0"/>
          <w:numId w:val="16"/>
        </w:numPr>
      </w:pPr>
      <w:r w:rsidRPr="00F74B13">
        <w:rPr>
          <w:b/>
          <w:bCs/>
        </w:rPr>
        <w:t>Notificaciones inteligentes:</w:t>
      </w:r>
    </w:p>
    <w:p w14:paraId="56B680AA" w14:textId="77777777" w:rsidR="00F74B13" w:rsidRPr="00F74B13" w:rsidRDefault="00F74B13" w:rsidP="00F74B13">
      <w:pPr>
        <w:numPr>
          <w:ilvl w:val="1"/>
          <w:numId w:val="16"/>
        </w:numPr>
      </w:pPr>
      <w:r w:rsidRPr="00F74B13">
        <w:t>Uso de triggers basados en comportamiento:</w:t>
      </w:r>
    </w:p>
    <w:p w14:paraId="3272D40C" w14:textId="77777777" w:rsidR="00F74B13" w:rsidRPr="00F74B13" w:rsidRDefault="00F74B13" w:rsidP="00F74B13">
      <w:pPr>
        <w:numPr>
          <w:ilvl w:val="2"/>
          <w:numId w:val="16"/>
        </w:numPr>
      </w:pPr>
      <w:r w:rsidRPr="00F74B13">
        <w:t>Si un usuario abandona una sesión después de 1 minuto → enviar incentivo.</w:t>
      </w:r>
    </w:p>
    <w:p w14:paraId="7A3DA57A" w14:textId="77777777" w:rsidR="00F74B13" w:rsidRPr="00F74B13" w:rsidRDefault="00F74B13" w:rsidP="00F74B13">
      <w:pPr>
        <w:numPr>
          <w:ilvl w:val="2"/>
          <w:numId w:val="16"/>
        </w:numPr>
      </w:pPr>
      <w:r w:rsidRPr="00F74B13">
        <w:t>Si juega frecuentemente en cierto horario → programar ofertas justo antes.</w:t>
      </w:r>
    </w:p>
    <w:p w14:paraId="03224C1C" w14:textId="77777777" w:rsidR="00F74B13" w:rsidRDefault="00F74B13" w:rsidP="003172D8"/>
    <w:p w14:paraId="31405448" w14:textId="77777777" w:rsidR="00F74B13" w:rsidRPr="00F74B13" w:rsidRDefault="00F74B13" w:rsidP="00F74B13">
      <w:pPr>
        <w:rPr>
          <w:b/>
          <w:bCs/>
        </w:rPr>
      </w:pPr>
      <w:r w:rsidRPr="00F74B13">
        <w:rPr>
          <w:b/>
          <w:bCs/>
        </w:rPr>
        <w:t>B. Estrategias para aumentar el ticket promedio</w:t>
      </w:r>
    </w:p>
    <w:p w14:paraId="0BEE218E" w14:textId="77777777" w:rsidR="00F74B13" w:rsidRPr="00F74B13" w:rsidRDefault="00F74B13" w:rsidP="00F74B13">
      <w:pPr>
        <w:numPr>
          <w:ilvl w:val="0"/>
          <w:numId w:val="17"/>
        </w:numPr>
      </w:pPr>
      <w:r w:rsidRPr="00F74B13">
        <w:rPr>
          <w:b/>
          <w:bCs/>
        </w:rPr>
        <w:lastRenderedPageBreak/>
        <w:t>Cross-selling de juegos premium:</w:t>
      </w:r>
    </w:p>
    <w:p w14:paraId="4989FE6E" w14:textId="77777777" w:rsidR="00F74B13" w:rsidRPr="00F74B13" w:rsidRDefault="00F74B13" w:rsidP="00F74B13">
      <w:pPr>
        <w:pStyle w:val="Prrafodelista"/>
        <w:numPr>
          <w:ilvl w:val="0"/>
          <w:numId w:val="20"/>
        </w:numPr>
      </w:pPr>
      <w:r w:rsidRPr="00F74B13">
        <w:t>A los jugadores con alta actividad en slots de bajo valor → sugerir migrar a juegos de mayor ticket (ej. ruleta o blackjack).</w:t>
      </w:r>
    </w:p>
    <w:p w14:paraId="4DF2A47E" w14:textId="77777777" w:rsidR="00F74B13" w:rsidRPr="00F74B13" w:rsidRDefault="00F74B13" w:rsidP="00F74B13">
      <w:pPr>
        <w:numPr>
          <w:ilvl w:val="0"/>
          <w:numId w:val="17"/>
        </w:numPr>
      </w:pPr>
      <w:r w:rsidRPr="00F74B13">
        <w:rPr>
          <w:b/>
          <w:bCs/>
        </w:rPr>
        <w:t>Promociones escalonadas por depósito:</w:t>
      </w:r>
    </w:p>
    <w:p w14:paraId="709D4A24" w14:textId="77777777" w:rsidR="00F74B13" w:rsidRPr="00F74B13" w:rsidRDefault="00F74B13" w:rsidP="00F74B13">
      <w:pPr>
        <w:pStyle w:val="Prrafodelista"/>
        <w:numPr>
          <w:ilvl w:val="0"/>
          <w:numId w:val="20"/>
        </w:numPr>
      </w:pPr>
      <w:r w:rsidRPr="00F74B13">
        <w:t>Bonos que aumentan proporcionalmente al monto depositado (ej. “Depósita $50 y recibe 20%, depósita $100 y recibe 40%”).</w:t>
      </w:r>
    </w:p>
    <w:p w14:paraId="5D323525" w14:textId="77777777" w:rsidR="00F74B13" w:rsidRPr="00F74B13" w:rsidRDefault="00F74B13" w:rsidP="00F74B13">
      <w:pPr>
        <w:pStyle w:val="Prrafodelista"/>
        <w:numPr>
          <w:ilvl w:val="0"/>
          <w:numId w:val="20"/>
        </w:numPr>
      </w:pPr>
      <w:r w:rsidRPr="00F74B13">
        <w:t xml:space="preserve">Incentiva incrementos graduales en el </w:t>
      </w:r>
      <w:r w:rsidRPr="00F74B13">
        <w:rPr>
          <w:i/>
          <w:iCs/>
        </w:rPr>
        <w:t>avg_deposit</w:t>
      </w:r>
      <w:r w:rsidRPr="00F74B13">
        <w:t>.</w:t>
      </w:r>
    </w:p>
    <w:p w14:paraId="6A2DC633" w14:textId="77777777" w:rsidR="00F74B13" w:rsidRPr="00F74B13" w:rsidRDefault="00F74B13" w:rsidP="00F74B13">
      <w:pPr>
        <w:numPr>
          <w:ilvl w:val="0"/>
          <w:numId w:val="17"/>
        </w:numPr>
      </w:pPr>
      <w:r w:rsidRPr="00F74B13">
        <w:rPr>
          <w:b/>
          <w:bCs/>
        </w:rPr>
        <w:t>Programas VIP y de fidelidad:</w:t>
      </w:r>
    </w:p>
    <w:p w14:paraId="791972BB" w14:textId="77777777" w:rsidR="00F74B13" w:rsidRPr="00F74B13" w:rsidRDefault="00F74B13" w:rsidP="00F74B13">
      <w:pPr>
        <w:numPr>
          <w:ilvl w:val="1"/>
          <w:numId w:val="17"/>
        </w:numPr>
      </w:pPr>
      <w:r w:rsidRPr="00F74B13">
        <w:t>Escalonar recompensas (bronce, plata, oro) en base al valor de depósitos y tiempo jugado.</w:t>
      </w:r>
    </w:p>
    <w:p w14:paraId="605378D3" w14:textId="77777777" w:rsidR="00F74B13" w:rsidRPr="00F74B13" w:rsidRDefault="00F74B13" w:rsidP="00F74B13">
      <w:pPr>
        <w:numPr>
          <w:ilvl w:val="1"/>
          <w:numId w:val="17"/>
        </w:numPr>
      </w:pPr>
      <w:r w:rsidRPr="00F74B13">
        <w:t xml:space="preserve">Refuerza la permanencia de los </w:t>
      </w:r>
      <w:r w:rsidRPr="00F74B13">
        <w:rPr>
          <w:b/>
          <w:bCs/>
        </w:rPr>
        <w:t>High Value - High Activity</w:t>
      </w:r>
      <w:r w:rsidRPr="00F74B13">
        <w:t>.</w:t>
      </w:r>
    </w:p>
    <w:p w14:paraId="27C2AF0B" w14:textId="77777777" w:rsidR="00F74B13" w:rsidRPr="00F74B13" w:rsidRDefault="00F74B13" w:rsidP="00F74B13">
      <w:pPr>
        <w:rPr>
          <w:b/>
          <w:bCs/>
        </w:rPr>
      </w:pPr>
      <w:r w:rsidRPr="00F74B13">
        <w:rPr>
          <w:b/>
          <w:bCs/>
        </w:rPr>
        <w:t>C. Segmentos a priorizar para campañas automatizadas</w:t>
      </w:r>
    </w:p>
    <w:p w14:paraId="72C2124F" w14:textId="77777777" w:rsidR="00F74B13" w:rsidRPr="00F74B13" w:rsidRDefault="00F74B13" w:rsidP="00F74B13">
      <w:pPr>
        <w:numPr>
          <w:ilvl w:val="0"/>
          <w:numId w:val="18"/>
        </w:numPr>
      </w:pPr>
      <w:r w:rsidRPr="00F74B13">
        <w:rPr>
          <w:b/>
          <w:bCs/>
        </w:rPr>
        <w:t>High Value - Low Activity</w:t>
      </w:r>
    </w:p>
    <w:p w14:paraId="1A454E52" w14:textId="778337F3" w:rsidR="00F74B13" w:rsidRPr="00F74B13" w:rsidRDefault="00F74B13" w:rsidP="00F74B13">
      <w:pPr>
        <w:numPr>
          <w:ilvl w:val="1"/>
          <w:numId w:val="18"/>
        </w:numPr>
      </w:pPr>
      <w:r w:rsidRPr="00F74B13">
        <w:t xml:space="preserve">Usuarios con alto promedio de </w:t>
      </w:r>
      <w:r w:rsidRPr="00F74B13">
        <w:t>depósito,</w:t>
      </w:r>
      <w:r w:rsidRPr="00F74B13">
        <w:t xml:space="preserve"> pero baja actividad.</w:t>
      </w:r>
    </w:p>
    <w:p w14:paraId="6FDA6FBC" w14:textId="77777777" w:rsidR="00F74B13" w:rsidRPr="00F74B13" w:rsidRDefault="00F74B13" w:rsidP="00F74B13">
      <w:pPr>
        <w:numPr>
          <w:ilvl w:val="1"/>
          <w:numId w:val="18"/>
        </w:numPr>
      </w:pPr>
      <w:r w:rsidRPr="00F74B13">
        <w:t xml:space="preserve">Campañas de </w:t>
      </w:r>
      <w:r w:rsidRPr="00F74B13">
        <w:rPr>
          <w:b/>
          <w:bCs/>
        </w:rPr>
        <w:t>engagement</w:t>
      </w:r>
      <w:r w:rsidRPr="00F74B13">
        <w:t xml:space="preserve"> con incentivos de juego (“doble puntos en tu primer juego del día”).</w:t>
      </w:r>
    </w:p>
    <w:p w14:paraId="29FD783C" w14:textId="77777777" w:rsidR="00F74B13" w:rsidRPr="00F74B13" w:rsidRDefault="00F74B13" w:rsidP="00F74B13">
      <w:pPr>
        <w:numPr>
          <w:ilvl w:val="0"/>
          <w:numId w:val="18"/>
        </w:numPr>
      </w:pPr>
      <w:r w:rsidRPr="00F74B13">
        <w:rPr>
          <w:b/>
          <w:bCs/>
        </w:rPr>
        <w:t>Low Value - High Activity</w:t>
      </w:r>
    </w:p>
    <w:p w14:paraId="7BFA4FDD" w14:textId="77777777" w:rsidR="00F74B13" w:rsidRPr="00F74B13" w:rsidRDefault="00F74B13" w:rsidP="00F74B13">
      <w:pPr>
        <w:numPr>
          <w:ilvl w:val="1"/>
          <w:numId w:val="18"/>
        </w:numPr>
      </w:pPr>
      <w:r w:rsidRPr="00F74B13">
        <w:t>Juegan mucho, pero con bajo ticket promedio.</w:t>
      </w:r>
    </w:p>
    <w:p w14:paraId="4CD6C8B8" w14:textId="77777777" w:rsidR="00F74B13" w:rsidRPr="00F74B13" w:rsidRDefault="00F74B13" w:rsidP="00F74B13">
      <w:pPr>
        <w:numPr>
          <w:ilvl w:val="1"/>
          <w:numId w:val="18"/>
        </w:numPr>
      </w:pPr>
      <w:r w:rsidRPr="00F74B13">
        <w:t xml:space="preserve">Estrategias de </w:t>
      </w:r>
      <w:r w:rsidRPr="00F74B13">
        <w:rPr>
          <w:b/>
          <w:bCs/>
        </w:rPr>
        <w:t>upselling</w:t>
      </w:r>
      <w:r w:rsidRPr="00F74B13">
        <w:t xml:space="preserve"> para que aumenten su ticket promedio.</w:t>
      </w:r>
    </w:p>
    <w:p w14:paraId="66DF295C" w14:textId="77777777" w:rsidR="00F74B13" w:rsidRPr="00F74B13" w:rsidRDefault="00F74B13" w:rsidP="00F74B13">
      <w:pPr>
        <w:numPr>
          <w:ilvl w:val="0"/>
          <w:numId w:val="18"/>
        </w:numPr>
      </w:pPr>
      <w:r w:rsidRPr="00F74B13">
        <w:rPr>
          <w:b/>
          <w:bCs/>
        </w:rPr>
        <w:t>Usuarios en riesgo (churn_risk = 1)</w:t>
      </w:r>
    </w:p>
    <w:p w14:paraId="1A42AB8E" w14:textId="77777777" w:rsidR="00F74B13" w:rsidRPr="00F74B13" w:rsidRDefault="00F74B13" w:rsidP="00F74B13">
      <w:pPr>
        <w:numPr>
          <w:ilvl w:val="1"/>
          <w:numId w:val="18"/>
        </w:numPr>
      </w:pPr>
      <w:r w:rsidRPr="00F74B13">
        <w:t xml:space="preserve">Enfocar </w:t>
      </w:r>
      <w:r w:rsidRPr="00F74B13">
        <w:rPr>
          <w:b/>
          <w:bCs/>
        </w:rPr>
        <w:t>campañas de retención temprana</w:t>
      </w:r>
      <w:r w:rsidRPr="00F74B13">
        <w:t xml:space="preserve"> (bonos, free spins, notificaciones personalizadas).</w:t>
      </w:r>
    </w:p>
    <w:p w14:paraId="0ABC271A" w14:textId="77777777" w:rsidR="00F74B13" w:rsidRPr="00F74B13" w:rsidRDefault="00F74B13" w:rsidP="00F74B13">
      <w:pPr>
        <w:numPr>
          <w:ilvl w:val="0"/>
          <w:numId w:val="18"/>
        </w:numPr>
      </w:pPr>
      <w:r w:rsidRPr="00F74B13">
        <w:rPr>
          <w:b/>
          <w:bCs/>
        </w:rPr>
        <w:t>Dormant (bajo valor + baja actividad)</w:t>
      </w:r>
    </w:p>
    <w:p w14:paraId="6F34D2FB" w14:textId="77777777" w:rsidR="00F74B13" w:rsidRPr="00F74B13" w:rsidRDefault="00F74B13" w:rsidP="00F74B13">
      <w:pPr>
        <w:numPr>
          <w:ilvl w:val="1"/>
          <w:numId w:val="18"/>
        </w:numPr>
      </w:pPr>
      <w:r w:rsidRPr="00F74B13">
        <w:t>No deben ser prioridad de inversión en marketing masivo.</w:t>
      </w:r>
    </w:p>
    <w:p w14:paraId="588ECC69" w14:textId="77777777" w:rsidR="00F74B13" w:rsidRPr="00F74B13" w:rsidRDefault="00F74B13" w:rsidP="00F74B13">
      <w:pPr>
        <w:numPr>
          <w:ilvl w:val="1"/>
          <w:numId w:val="18"/>
        </w:numPr>
      </w:pPr>
      <w:r w:rsidRPr="00F74B13">
        <w:t xml:space="preserve">Solo aplicar </w:t>
      </w:r>
      <w:r w:rsidRPr="00F74B13">
        <w:rPr>
          <w:b/>
          <w:bCs/>
        </w:rPr>
        <w:t>campañas automatizadas de bajo costo</w:t>
      </w:r>
      <w:r w:rsidRPr="00F74B13">
        <w:t xml:space="preserve"> (ej. emails masivos con ofertas generales).</w:t>
      </w:r>
    </w:p>
    <w:p w14:paraId="63F1B9B9" w14:textId="77777777" w:rsidR="00F74B13" w:rsidRDefault="00F74B13" w:rsidP="003172D8"/>
    <w:sectPr w:rsidR="00F74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41F"/>
    <w:multiLevelType w:val="multilevel"/>
    <w:tmpl w:val="23A6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5FA"/>
    <w:multiLevelType w:val="multilevel"/>
    <w:tmpl w:val="8852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121F"/>
    <w:multiLevelType w:val="hybridMultilevel"/>
    <w:tmpl w:val="CEE60AC2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7F4EAE"/>
    <w:multiLevelType w:val="multilevel"/>
    <w:tmpl w:val="7128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46A1B"/>
    <w:multiLevelType w:val="hybridMultilevel"/>
    <w:tmpl w:val="B57A95E2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5F7C67"/>
    <w:multiLevelType w:val="multilevel"/>
    <w:tmpl w:val="B06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15A55"/>
    <w:multiLevelType w:val="multilevel"/>
    <w:tmpl w:val="526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2206D"/>
    <w:multiLevelType w:val="multilevel"/>
    <w:tmpl w:val="56F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7385F"/>
    <w:multiLevelType w:val="multilevel"/>
    <w:tmpl w:val="A43C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B0435"/>
    <w:multiLevelType w:val="hybridMultilevel"/>
    <w:tmpl w:val="37D2D17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2AEC5297"/>
    <w:multiLevelType w:val="hybridMultilevel"/>
    <w:tmpl w:val="D8DABB9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CA198A"/>
    <w:multiLevelType w:val="hybridMultilevel"/>
    <w:tmpl w:val="FEBE55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64F212A"/>
    <w:multiLevelType w:val="multilevel"/>
    <w:tmpl w:val="2488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00FBB"/>
    <w:multiLevelType w:val="hybridMultilevel"/>
    <w:tmpl w:val="CED2C816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2E3D44"/>
    <w:multiLevelType w:val="hybridMultilevel"/>
    <w:tmpl w:val="0D5A7D88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10933E7"/>
    <w:multiLevelType w:val="multilevel"/>
    <w:tmpl w:val="CC1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56FEE"/>
    <w:multiLevelType w:val="multilevel"/>
    <w:tmpl w:val="6E96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62614"/>
    <w:multiLevelType w:val="hybridMultilevel"/>
    <w:tmpl w:val="2CFE7574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D15FF0"/>
    <w:multiLevelType w:val="multilevel"/>
    <w:tmpl w:val="878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74FF4"/>
    <w:multiLevelType w:val="hybridMultilevel"/>
    <w:tmpl w:val="A142D92C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701D46"/>
    <w:multiLevelType w:val="hybridMultilevel"/>
    <w:tmpl w:val="484CF516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572717">
    <w:abstractNumId w:val="18"/>
  </w:num>
  <w:num w:numId="2" w16cid:durableId="1937669430">
    <w:abstractNumId w:val="1"/>
  </w:num>
  <w:num w:numId="3" w16cid:durableId="1681397658">
    <w:abstractNumId w:val="0"/>
  </w:num>
  <w:num w:numId="4" w16cid:durableId="684601638">
    <w:abstractNumId w:val="3"/>
  </w:num>
  <w:num w:numId="5" w16cid:durableId="1706053646">
    <w:abstractNumId w:val="5"/>
  </w:num>
  <w:num w:numId="6" w16cid:durableId="1671979475">
    <w:abstractNumId w:val="7"/>
  </w:num>
  <w:num w:numId="7" w16cid:durableId="966157118">
    <w:abstractNumId w:val="12"/>
  </w:num>
  <w:num w:numId="8" w16cid:durableId="712387311">
    <w:abstractNumId w:val="6"/>
  </w:num>
  <w:num w:numId="9" w16cid:durableId="52702134">
    <w:abstractNumId w:val="9"/>
  </w:num>
  <w:num w:numId="10" w16cid:durableId="1425878787">
    <w:abstractNumId w:val="17"/>
  </w:num>
  <w:num w:numId="11" w16cid:durableId="2045210005">
    <w:abstractNumId w:val="13"/>
  </w:num>
  <w:num w:numId="12" w16cid:durableId="2137212850">
    <w:abstractNumId w:val="14"/>
  </w:num>
  <w:num w:numId="13" w16cid:durableId="1721132154">
    <w:abstractNumId w:val="19"/>
  </w:num>
  <w:num w:numId="14" w16cid:durableId="1205752669">
    <w:abstractNumId w:val="20"/>
  </w:num>
  <w:num w:numId="15" w16cid:durableId="1422336068">
    <w:abstractNumId w:val="4"/>
  </w:num>
  <w:num w:numId="16" w16cid:durableId="1129473866">
    <w:abstractNumId w:val="16"/>
  </w:num>
  <w:num w:numId="17" w16cid:durableId="1483740578">
    <w:abstractNumId w:val="15"/>
  </w:num>
  <w:num w:numId="18" w16cid:durableId="1644115518">
    <w:abstractNumId w:val="8"/>
  </w:num>
  <w:num w:numId="19" w16cid:durableId="656350283">
    <w:abstractNumId w:val="2"/>
  </w:num>
  <w:num w:numId="20" w16cid:durableId="1968657124">
    <w:abstractNumId w:val="10"/>
  </w:num>
  <w:num w:numId="21" w16cid:durableId="2068256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1"/>
    <w:rsid w:val="00041E9B"/>
    <w:rsid w:val="00042530"/>
    <w:rsid w:val="000A0244"/>
    <w:rsid w:val="00181321"/>
    <w:rsid w:val="001966DE"/>
    <w:rsid w:val="002653BC"/>
    <w:rsid w:val="003172D8"/>
    <w:rsid w:val="003823C6"/>
    <w:rsid w:val="003A4541"/>
    <w:rsid w:val="004610B0"/>
    <w:rsid w:val="005017DE"/>
    <w:rsid w:val="005166C3"/>
    <w:rsid w:val="0055671F"/>
    <w:rsid w:val="005D2D06"/>
    <w:rsid w:val="005E259F"/>
    <w:rsid w:val="00615BCF"/>
    <w:rsid w:val="006C1EFE"/>
    <w:rsid w:val="006D7D1F"/>
    <w:rsid w:val="00784B3E"/>
    <w:rsid w:val="007D196C"/>
    <w:rsid w:val="00831BFA"/>
    <w:rsid w:val="009A12F8"/>
    <w:rsid w:val="00A17665"/>
    <w:rsid w:val="00A2252C"/>
    <w:rsid w:val="00B242D0"/>
    <w:rsid w:val="00B74E65"/>
    <w:rsid w:val="00C75870"/>
    <w:rsid w:val="00C873C8"/>
    <w:rsid w:val="00CA0287"/>
    <w:rsid w:val="00CB585B"/>
    <w:rsid w:val="00DA3358"/>
    <w:rsid w:val="00DD52B5"/>
    <w:rsid w:val="00DF07B4"/>
    <w:rsid w:val="00E93DF0"/>
    <w:rsid w:val="00F1427A"/>
    <w:rsid w:val="00F74B13"/>
    <w:rsid w:val="00FE55FA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CD62"/>
  <w15:chartTrackingRefBased/>
  <w15:docId w15:val="{21E46EFE-4631-4029-B11C-9D6ECE6C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9B"/>
  </w:style>
  <w:style w:type="paragraph" w:styleId="Ttulo1">
    <w:name w:val="heading 1"/>
    <w:basedOn w:val="Normal"/>
    <w:next w:val="Normal"/>
    <w:link w:val="Ttulo1Car"/>
    <w:uiPriority w:val="9"/>
    <w:qFormat/>
    <w:rsid w:val="0018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3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3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3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3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3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3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3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3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3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3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32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8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1813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81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81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Calcedo</dc:creator>
  <cp:keywords/>
  <dc:description/>
  <cp:lastModifiedBy>Darien Calcedo</cp:lastModifiedBy>
  <cp:revision>5</cp:revision>
  <dcterms:created xsi:type="dcterms:W3CDTF">2025-08-22T02:41:00Z</dcterms:created>
  <dcterms:modified xsi:type="dcterms:W3CDTF">2025-08-24T18:45:00Z</dcterms:modified>
</cp:coreProperties>
</file>