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AFAE8" w14:textId="5BF89353" w:rsidR="00D250F5" w:rsidRPr="006B03AB" w:rsidRDefault="001F44FC">
      <w:pPr>
        <w:pStyle w:val="Titel"/>
      </w:pPr>
      <w:r>
        <w:t xml:space="preserve">AJAX – Übung </w:t>
      </w:r>
      <w:r w:rsidR="00EB38B8">
        <w:t>3</w:t>
      </w:r>
      <w:r w:rsidR="00F42EA1">
        <w:t>_1</w:t>
      </w:r>
    </w:p>
    <w:p w14:paraId="0EB87525" w14:textId="7A75A22C" w:rsidR="00D250F5" w:rsidRPr="006B03AB" w:rsidRDefault="00511D23">
      <w:pPr>
        <w:pStyle w:val="berschrift1"/>
      </w:pPr>
      <w:r>
        <w:t>ÖV-Haltestellen auslesen</w:t>
      </w:r>
    </w:p>
    <w:p w14:paraId="404268CF" w14:textId="18B8770B" w:rsidR="00BC3934" w:rsidRDefault="00BC3934">
      <w:r>
        <w:t>In dieser Übung wird die Open Transport API (</w:t>
      </w:r>
      <w:hyperlink r:id="rId7" w:history="1">
        <w:r w:rsidRPr="006712E9">
          <w:rPr>
            <w:rStyle w:val="Hyperlink"/>
          </w:rPr>
          <w:t>https://transport.opendata.ch/docs.html)</w:t>
        </w:r>
      </w:hyperlink>
      <w:r>
        <w:t xml:space="preserve"> verwendet. Mit dem folgenden Endpunkt können Sie eine Liste mit ÖV-Haltestellen auslesen:</w:t>
      </w:r>
    </w:p>
    <w:p w14:paraId="33CF79AB" w14:textId="09BDE8B7" w:rsidR="00CC36D1" w:rsidRPr="00226B74" w:rsidRDefault="00F823A1">
      <w:pPr>
        <w:rPr>
          <w:lang w:val="en-US"/>
        </w:rPr>
      </w:pPr>
      <w:r w:rsidRPr="00226B74">
        <w:rPr>
          <w:b/>
          <w:lang w:val="en-US"/>
        </w:rPr>
        <w:t>Syntax:</w:t>
      </w:r>
      <w:r w:rsidR="00226B74" w:rsidRPr="00226B74">
        <w:rPr>
          <w:b/>
          <w:lang w:val="en-US"/>
        </w:rPr>
        <w:t xml:space="preserve"> [GET]</w:t>
      </w:r>
      <w:r w:rsidRPr="00226B74">
        <w:rPr>
          <w:lang w:val="en-US"/>
        </w:rPr>
        <w:t xml:space="preserve"> </w:t>
      </w:r>
      <w:hyperlink r:id="rId8" w:history="1">
        <w:r w:rsidR="00CC36D1" w:rsidRPr="00226B74">
          <w:rPr>
            <w:rStyle w:val="Hyperlink"/>
            <w:lang w:val="en-US"/>
          </w:rPr>
          <w:t>http://transport.opendata.ch/v1/locations?query={Suchbegriff}</w:t>
        </w:r>
      </w:hyperlink>
      <w:r w:rsidR="00CC36D1" w:rsidRPr="00226B74">
        <w:rPr>
          <w:lang w:val="en-US"/>
        </w:rPr>
        <w:br/>
      </w:r>
      <w:r w:rsidR="00CC36D1" w:rsidRPr="00226B74">
        <w:rPr>
          <w:b/>
          <w:lang w:val="en-US"/>
        </w:rPr>
        <w:t>Beispiel:</w:t>
      </w:r>
      <w:r w:rsidR="00CC36D1" w:rsidRPr="00226B74">
        <w:rPr>
          <w:lang w:val="en-US"/>
        </w:rPr>
        <w:t xml:space="preserve"> </w:t>
      </w:r>
      <w:r w:rsidR="00226B74" w:rsidRPr="00226B74">
        <w:rPr>
          <w:b/>
          <w:lang w:val="en-US"/>
        </w:rPr>
        <w:t>[GET]</w:t>
      </w:r>
      <w:r w:rsidR="00226B74">
        <w:rPr>
          <w:lang w:val="en-US"/>
        </w:rPr>
        <w:t xml:space="preserve"> </w:t>
      </w:r>
      <w:hyperlink r:id="rId9" w:history="1">
        <w:r w:rsidR="00CC36D1" w:rsidRPr="00226B74">
          <w:rPr>
            <w:rStyle w:val="Hyperlink"/>
            <w:lang w:val="en-US"/>
          </w:rPr>
          <w:t>http://transport.opendata.ch/v1/locations?query=Bern</w:t>
        </w:r>
      </w:hyperlink>
    </w:p>
    <w:p w14:paraId="7D522CBB" w14:textId="366BB778" w:rsidR="00790EF7" w:rsidRPr="00CC36D1" w:rsidRDefault="00CC36D1" w:rsidP="00CC36D1">
      <w:bookmarkStart w:id="0" w:name="_GoBack"/>
      <w:bookmarkEnd w:id="0"/>
      <w:r w:rsidRPr="00CC36D1">
        <w:t>Versuchen Sie, eine Webseite mit einem Tex</w:t>
      </w:r>
      <w:r>
        <w:t xml:space="preserve">t-Input zu erstellen. Wird im Text-Input ein </w:t>
      </w:r>
      <w:r w:rsidR="00725CCE">
        <w:t>Wert eingegeben, sollten alle ÖV</w:t>
      </w:r>
      <w:r>
        <w:t xml:space="preserve">-Haltestellen mit </w:t>
      </w:r>
      <w:r w:rsidR="00725CCE">
        <w:t>diesem Suchbegriff</w:t>
      </w:r>
      <w:r>
        <w:t xml:space="preserve"> mit AJAX ausgelesen und auf der Webseite angezeigt werden:</w:t>
      </w:r>
    </w:p>
    <w:p w14:paraId="52F05F68" w14:textId="661D86F5" w:rsidR="001A51F8" w:rsidRDefault="004F0D87">
      <w:r>
        <w:rPr>
          <w:noProof/>
          <w:lang w:val="de-CH" w:eastAsia="de-CH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EB07C" wp14:editId="4EA9EEC7">
                <wp:simplePos x="0" y="0"/>
                <wp:positionH relativeFrom="column">
                  <wp:posOffset>1274969</wp:posOffset>
                </wp:positionH>
                <wp:positionV relativeFrom="paragraph">
                  <wp:posOffset>406345</wp:posOffset>
                </wp:positionV>
                <wp:extent cx="462805" cy="577366"/>
                <wp:effectExtent l="0" t="6668" r="39053" b="39052"/>
                <wp:wrapNone/>
                <wp:docPr id="3" name="Rechteckiger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2805" cy="577366"/>
                        </a:xfrm>
                        <a:prstGeom prst="bentArrow">
                          <a:avLst>
                            <a:gd name="adj1" fmla="val 25000"/>
                            <a:gd name="adj2" fmla="val 23560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306B149" id="Rechteckiger Pfeil 3" o:spid="_x0000_s1026" style="position:absolute;margin-left:100.4pt;margin-top:32pt;width:36.45pt;height:45.4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2805,57736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" path="m0,577366l0,253663c0,141838,90652,51186,202477,51186l347104,51186,347104,,462805,109037,347104,218074,347104,166887,202477,166887c154552,166887,115701,205738,115701,253663l115701,577366,,577366xe" fillcolor="#ff7a00 [3204]" strokecolor="#7f3c00 [1604]" strokeweight="1pt">
                <v:stroke joinstyle="miter"/>
                <v:path arrowok="t" o:connecttype="custom" o:connectlocs="0,577366;0,253663;202477,51186;347104,51186;347104,0;462805,109037;347104,218074;347104,166887;202477,166887;115701,253663;115701,577366;0,577366" o:connectangles="0,0,0,0,0,0,0,0,0,0,0,0"/>
              </v:shape>
            </w:pict>
          </mc:Fallback>
        </mc:AlternateContent>
      </w:r>
      <w:r w:rsidR="006E4B14">
        <w:rPr>
          <w:noProof/>
          <w:lang w:val="de-CH" w:eastAsia="de-CH" w:bidi="ar-SA"/>
        </w:rPr>
        <w:drawing>
          <wp:inline distT="0" distB="0" distL="0" distR="0" wp14:anchorId="15CF4644" wp14:editId="4BC74956">
            <wp:extent cx="6460490" cy="2733040"/>
            <wp:effectExtent l="0" t="0" r="0" b="10160"/>
            <wp:docPr id="1" name="Bild 1" descr="../../../../../Desktop/Bildschirmfoto%202017-11-17%20um%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Bildschirmfoto%202017-11-17%20um%20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AEBB" w14:textId="13EBE68E" w:rsidR="00D250F5" w:rsidRPr="006B03AB" w:rsidRDefault="00A64677">
      <w:r w:rsidRPr="00A64677">
        <w:rPr>
          <w:b/>
        </w:rPr>
        <w:t>Hinweis:</w:t>
      </w:r>
      <w:r>
        <w:t xml:space="preserve"> Sie finden die Beispiellösung im Verzeichnis „/</w:t>
      </w:r>
      <w:r w:rsidRPr="00A64677">
        <w:rPr>
          <w:i/>
        </w:rPr>
        <w:t>LOESUNGEN</w:t>
      </w:r>
      <w:r w:rsidR="00F42EA1">
        <w:rPr>
          <w:i/>
        </w:rPr>
        <w:t>/</w:t>
      </w:r>
      <w:r w:rsidR="00F42EA1" w:rsidRPr="00F42EA1">
        <w:rPr>
          <w:i/>
        </w:rPr>
        <w:t>3_1_Stations</w:t>
      </w:r>
      <w:r>
        <w:t>“</w:t>
      </w:r>
    </w:p>
    <w:sectPr w:rsidR="00D250F5" w:rsidRPr="006B03AB">
      <w:footerReference w:type="default" r:id="rId11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D6C07" w14:textId="77777777" w:rsidR="00DC5A86" w:rsidRDefault="00DC5A86">
      <w:pPr>
        <w:spacing w:after="0" w:line="240" w:lineRule="auto"/>
      </w:pPr>
      <w:r>
        <w:separator/>
      </w:r>
    </w:p>
  </w:endnote>
  <w:endnote w:type="continuationSeparator" w:id="0">
    <w:p w14:paraId="5146B2CF" w14:textId="77777777" w:rsidR="00DC5A86" w:rsidRDefault="00DC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84EE2" w14:textId="77777777" w:rsidR="00D250F5" w:rsidRDefault="006B03A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6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3B60E" w14:textId="77777777" w:rsidR="00DC5A86" w:rsidRDefault="00DC5A86">
      <w:pPr>
        <w:spacing w:after="0" w:line="240" w:lineRule="auto"/>
      </w:pPr>
      <w:r>
        <w:separator/>
      </w:r>
    </w:p>
  </w:footnote>
  <w:footnote w:type="continuationSeparator" w:id="0">
    <w:p w14:paraId="3BCF81F7" w14:textId="77777777" w:rsidR="00DC5A86" w:rsidRDefault="00DC5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0D"/>
    <w:rsid w:val="000155C1"/>
    <w:rsid w:val="000751D7"/>
    <w:rsid w:val="000C7CEE"/>
    <w:rsid w:val="001A170D"/>
    <w:rsid w:val="001A51F8"/>
    <w:rsid w:val="001B7A85"/>
    <w:rsid w:val="001F44FC"/>
    <w:rsid w:val="00226B74"/>
    <w:rsid w:val="002B3CC6"/>
    <w:rsid w:val="002E3593"/>
    <w:rsid w:val="0036645B"/>
    <w:rsid w:val="004A52A5"/>
    <w:rsid w:val="004F0D87"/>
    <w:rsid w:val="00511D23"/>
    <w:rsid w:val="00563BA3"/>
    <w:rsid w:val="006B03AB"/>
    <w:rsid w:val="006E4B14"/>
    <w:rsid w:val="00725CCE"/>
    <w:rsid w:val="00790EF7"/>
    <w:rsid w:val="0091055E"/>
    <w:rsid w:val="00A64677"/>
    <w:rsid w:val="00A95C38"/>
    <w:rsid w:val="00AE782E"/>
    <w:rsid w:val="00AF4FD7"/>
    <w:rsid w:val="00BC3934"/>
    <w:rsid w:val="00CC36D1"/>
    <w:rsid w:val="00D07BA1"/>
    <w:rsid w:val="00D11A37"/>
    <w:rsid w:val="00D250F5"/>
    <w:rsid w:val="00D7516E"/>
    <w:rsid w:val="00DC5A86"/>
    <w:rsid w:val="00EB38B8"/>
    <w:rsid w:val="00EF732A"/>
    <w:rsid w:val="00F42EA1"/>
    <w:rsid w:val="00F823A1"/>
    <w:rsid w:val="00FC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DB08A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de-DE" w:eastAsia="ja-JP" w:bidi="de-DE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645B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666660" w:themeColor="text2" w:themeTint="BF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4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color w:val="454541" w:themeColor="text2" w:themeTint="E6"/>
      <w:sz w:val="34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RGV-berschrift">
    <w:name w:val="toa heading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Hyperlink">
    <w:name w:val="Hyperlink"/>
    <w:basedOn w:val="Absatz-Standardschriftart"/>
    <w:uiPriority w:val="99"/>
    <w:unhideWhenUsed/>
    <w:rsid w:val="000155C1"/>
    <w:rPr>
      <w:color w:val="34B6C3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B7A85"/>
    <w:rPr>
      <w:color w:val="A96EB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port.opendata.ch/v1/locations?query=%7bSuchbegriff%7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ansport.opendata.ch/docs.html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transport.opendata.ch/v1/locations?query=Bern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Huber</dc:creator>
  <cp:keywords/>
  <dc:description/>
  <cp:lastModifiedBy>Huber Jan ABRAXAS INFORMATIK AG</cp:lastModifiedBy>
  <cp:revision>24</cp:revision>
  <cp:lastPrinted>2017-11-17T15:17:00Z</cp:lastPrinted>
  <dcterms:created xsi:type="dcterms:W3CDTF">2017-11-17T05:52:00Z</dcterms:created>
  <dcterms:modified xsi:type="dcterms:W3CDTF">2017-11-17T15:19:00Z</dcterms:modified>
</cp:coreProperties>
</file>