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740657"/>
        <w:docPartObj>
          <w:docPartGallery w:val="Cover Pages"/>
          <w:docPartUnique/>
        </w:docPartObj>
      </w:sdtPr>
      <w:sdtContent>
        <w:p w:rsidR="000F4095" w:rsidRDefault="000F4095"/>
        <w:p w:rsidR="000F4095" w:rsidRDefault="00333B23"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-45pt;margin-top:9pt;width:477.2pt;height:156.75pt;z-index:251661312" strokecolor="white [3212]">
                <v:textbox style="mso-next-textbox:#_x0000_s1041">
                  <w:txbxContent>
                    <w:p w:rsidR="00333B23" w:rsidRPr="000F4095" w:rsidRDefault="00333B23" w:rsidP="000F4095">
                      <w:pPr>
                        <w:spacing w:after="0"/>
                        <w:jc w:val="center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0F4095"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Práctica2:</w:t>
                      </w:r>
                    </w:p>
                    <w:p w:rsidR="00333B23" w:rsidRDefault="00333B23" w:rsidP="000F4095">
                      <w:pPr>
                        <w:spacing w:after="0"/>
                        <w:jc w:val="center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0F4095"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Transformada Rápida</w:t>
                      </w:r>
                    </w:p>
                    <w:p w:rsidR="00333B23" w:rsidRPr="000F4095" w:rsidRDefault="00333B23" w:rsidP="000F4095">
                      <w:pPr>
                        <w:spacing w:after="0"/>
                        <w:jc w:val="center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D</w:t>
                      </w:r>
                      <w:r w:rsidRPr="000F4095"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e Fourier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333B23" w:rsidRDefault="00333B2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333B23" w:rsidRDefault="00333B2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333B23" w:rsidRDefault="00333B2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p w:rsidR="00333B23" w:rsidRDefault="00333B23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</w:p>
                      <w:p w:rsidR="00333B23" w:rsidRDefault="00333B23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p w:rsidR="00333B23" w:rsidRDefault="00333B2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  <w:lang w:eastAsia="es-ES"/>
                          </w:rPr>
                          <w:drawing>
                            <wp:inline distT="0" distB="0" distL="0" distR="0">
                              <wp:extent cx="4810125" cy="2085975"/>
                              <wp:effectExtent l="19050" t="0" r="9525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10125" cy="2085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33B23" w:rsidRDefault="00333B2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F4095" w:rsidRDefault="000F4095" w:rsidP="000F4095">
          <w:pPr>
            <w:jc w:val="right"/>
            <w:rPr>
              <w:sz w:val="96"/>
              <w:szCs w:val="96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2099424"/>
            <w:docPartObj>
              <w:docPartGallery w:val="Table of Contents"/>
              <w:docPartUnique/>
            </w:docPartObj>
          </w:sdtPr>
          <w:sdtContent>
            <w:p w:rsidR="000F4095" w:rsidRDefault="000F4095" w:rsidP="000F4095">
              <w:pPr>
                <w:pStyle w:val="TtulodeTDC"/>
              </w:pPr>
              <w:r>
                <w:t>Contenido</w:t>
              </w:r>
            </w:p>
            <w:p w:rsidR="00C67728" w:rsidRDefault="00FC78A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 w:rsidR="000F4095">
                <w:instrText xml:space="preserve"> TOC \o "1-3" \h \z \u </w:instrText>
              </w:r>
              <w:r>
                <w:fldChar w:fldCharType="separate"/>
              </w:r>
              <w:hyperlink w:anchor="_Toc376963345" w:history="1">
                <w:r w:rsidR="00C67728" w:rsidRPr="00B46856">
                  <w:rPr>
                    <w:rStyle w:val="Hipervnculo"/>
                    <w:noProof/>
                  </w:rPr>
                  <w:t>1. Estructura de datos utilizada.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46" w:history="1">
                <w:r w:rsidR="00C67728" w:rsidRPr="00B46856">
                  <w:rPr>
                    <w:rStyle w:val="Hipervnculo"/>
                    <w:noProof/>
                  </w:rPr>
                  <w:t>1.1 Estructura de datos con Números Complejos.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_Toc376963346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47" w:history="1">
                <w:r w:rsidR="00C67728" w:rsidRPr="00B46856">
                  <w:rPr>
                    <w:rStyle w:val="Hipervnculo"/>
                    <w:noProof/>
                  </w:rPr>
                  <w:t>Estructura de datos.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_Toc376963347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48" w:history="1">
                <w:r w:rsidR="00C67728" w:rsidRPr="00B46856">
                  <w:rPr>
                    <w:rStyle w:val="Hipervnculo"/>
                    <w:noProof/>
                  </w:rPr>
                  <w:t>Base y Formato de Entrada de los coeficientes.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_Toc376963348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49" w:history="1">
                <w:r w:rsidR="00C67728" w:rsidRPr="00B46856">
                  <w:rPr>
                    <w:rStyle w:val="Hipervnculo"/>
                    <w:noProof/>
                  </w:rPr>
                  <w:t>1.2 Estructura de datos en Zp.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_Toc376963349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0" w:history="1">
                <w:r w:rsidR="00C67728" w:rsidRPr="00B46856">
                  <w:rPr>
                    <w:rStyle w:val="Hipervnculo"/>
                    <w:noProof/>
                  </w:rPr>
                  <w:t>Estructura de datos.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_Toc376963350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1" w:history="1">
                <w:r w:rsidR="00C67728" w:rsidRPr="00B46856">
                  <w:rPr>
                    <w:rStyle w:val="Hipervnculo"/>
                    <w:noProof/>
                  </w:rPr>
                  <w:t>Base y Formato de Entrada de los coeficientes.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_Toc376963351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2" w:history="1">
                <w:r w:rsidR="00C67728" w:rsidRPr="00B46856">
                  <w:rPr>
                    <w:rStyle w:val="Hipervnculo"/>
                    <w:noProof/>
                  </w:rPr>
                  <w:t>2. Comparación de los algoritmos.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_Toc376963352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3" w:history="1">
                <w:r w:rsidR="00C67728" w:rsidRPr="00B46856">
                  <w:rPr>
                    <w:rStyle w:val="Hipervnculo"/>
                    <w:noProof/>
                  </w:rPr>
                  <w:t>2.1 Comparación de los algoritmos sobre los números complejos.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_Toc376963353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4" w:history="1">
                <w:r w:rsidR="00C67728" w:rsidRPr="00B46856">
                  <w:rPr>
                    <w:rStyle w:val="Hipervnculo"/>
                    <w:noProof/>
                  </w:rPr>
                  <w:t>Explicación de la eficiencia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_Toc376963354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5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ambos polinomios.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_Toc376963355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6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ambos polinomios, buscando favorecer a FFT.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_Toc376963356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7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un solo polinomio.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_Toc376963357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8" w:history="1">
                <w:r w:rsidR="00C67728" w:rsidRPr="00B46856">
                  <w:rPr>
                    <w:rStyle w:val="Hipervnculo"/>
                    <w:noProof/>
                  </w:rPr>
                  <w:t>2.2 Comparación de los algoritmos sobre Zp.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_Toc376963358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9" w:history="1">
                <w:r w:rsidR="00C67728" w:rsidRPr="00B46856">
                  <w:rPr>
                    <w:rStyle w:val="Hipervnculo"/>
                    <w:noProof/>
                  </w:rPr>
                  <w:t>Explicación de la eficiencia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_Toc376963359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60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ambos polinomios.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_Toc376963360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61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ambos polinomios, buscando favorecer a FFT.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_Toc376963361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62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un solo polinomio.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_Toc376963362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333B23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63" w:history="1">
                <w:r w:rsidR="00C67728" w:rsidRPr="00B46856">
                  <w:rPr>
                    <w:rStyle w:val="Hipervnculo"/>
                    <w:noProof/>
                  </w:rPr>
                  <w:t>3. Manual de usuario.</w:t>
                </w:r>
                <w:r w:rsidR="00C67728">
                  <w:rPr>
                    <w:noProof/>
                    <w:webHidden/>
                  </w:rPr>
                  <w:tab/>
                </w:r>
                <w:r w:rsidR="00FC78AA"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_Toc376963363 \h </w:instrText>
                </w:r>
                <w:r w:rsidR="00FC78AA">
                  <w:rPr>
                    <w:noProof/>
                    <w:webHidden/>
                  </w:rPr>
                </w:r>
                <w:r w:rsidR="00FC78AA"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7</w:t>
                </w:r>
                <w:r w:rsidR="00FC78AA">
                  <w:rPr>
                    <w:noProof/>
                    <w:webHidden/>
                  </w:rPr>
                  <w:fldChar w:fldCharType="end"/>
                </w:r>
              </w:hyperlink>
            </w:p>
            <w:p w:rsidR="000F4095" w:rsidRDefault="00FC78AA" w:rsidP="000F4095">
              <w:r>
                <w:fldChar w:fldCharType="end"/>
              </w:r>
            </w:p>
          </w:sdtContent>
        </w:sdt>
        <w:p w:rsidR="000F4095" w:rsidRDefault="000F4095" w:rsidP="000F409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0F4095" w:rsidRDefault="000F4095" w:rsidP="000F409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0F4095" w:rsidRPr="000F4095" w:rsidRDefault="000F409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0F4095" w:rsidRDefault="000F4095" w:rsidP="000F4095">
      <w:pPr>
        <w:pStyle w:val="Ttulo1"/>
        <w:spacing w:after="240"/>
      </w:pPr>
      <w:bookmarkStart w:id="0" w:name="_Toc371674325"/>
      <w:bookmarkStart w:id="1" w:name="_Toc376963345"/>
      <w:r>
        <w:lastRenderedPageBreak/>
        <w:t>1. Estructura de datos utilizada.</w:t>
      </w:r>
      <w:bookmarkEnd w:id="0"/>
      <w:bookmarkEnd w:id="1"/>
    </w:p>
    <w:p w:rsidR="00F94507" w:rsidRPr="00F94507" w:rsidRDefault="00F94507" w:rsidP="00F94507">
      <w:pPr>
        <w:pStyle w:val="Ttulo2"/>
      </w:pPr>
      <w:bookmarkStart w:id="2" w:name="_Toc376963346"/>
      <w:r>
        <w:t>1.1 Estructura de datos con Números Complejos.</w:t>
      </w:r>
      <w:bookmarkEnd w:id="2"/>
    </w:p>
    <w:p w:rsidR="008C084A" w:rsidRPr="00CC1AB9" w:rsidRDefault="008C084A" w:rsidP="008C084A">
      <w:pPr>
        <w:pStyle w:val="Ttulo3"/>
      </w:pPr>
      <w:bookmarkStart w:id="3" w:name="_Toc376963347"/>
      <w:r>
        <w:t>Estructura de datos.</w:t>
      </w:r>
      <w:bookmarkEnd w:id="3"/>
    </w:p>
    <w:p w:rsidR="008C084A" w:rsidRDefault="008C084A" w:rsidP="008C084A">
      <w:r>
        <w:t>La estructura de datos que usamos para operar con los polinomios sobre C es la siguiente:</w:t>
      </w:r>
    </w:p>
    <w:p w:rsidR="008C084A" w:rsidRDefault="008C084A" w:rsidP="008C084A">
      <w:pPr>
        <w:pStyle w:val="Prrafodelista"/>
        <w:numPr>
          <w:ilvl w:val="0"/>
          <w:numId w:val="1"/>
        </w:numPr>
      </w:pPr>
      <w:r>
        <w:t>Los polinomios se representan de forma densa, es decir, los coeficientes nulos también se guardan y valdrán 0.</w:t>
      </w:r>
    </w:p>
    <w:p w:rsidR="008C084A" w:rsidRDefault="008C084A" w:rsidP="008C084A">
      <w:pPr>
        <w:pStyle w:val="Prrafodelista"/>
        <w:numPr>
          <w:ilvl w:val="0"/>
          <w:numId w:val="1"/>
        </w:numPr>
      </w:pPr>
      <w:r>
        <w:t>Estructura de datos de un polinomio de grado ‘n’:</w:t>
      </w:r>
    </w:p>
    <w:p w:rsidR="008C084A" w:rsidRDefault="008C084A" w:rsidP="008C084A">
      <w:pPr>
        <w:pStyle w:val="Prrafodelista"/>
      </w:pPr>
      <w:r>
        <w:t>Ese número será guardado en un vector de ‘n+1’ posiciones, cada coeficiente del polinomio ocupará una posición del vector.</w:t>
      </w:r>
    </w:p>
    <w:p w:rsidR="008C084A" w:rsidRDefault="008C084A" w:rsidP="008C084A">
      <w:pPr>
        <w:pStyle w:val="Prrafodelista"/>
      </w:pPr>
      <w:r>
        <w:t>La posición 0 del vector tendrá el coeficiente menos significativo.</w:t>
      </w:r>
    </w:p>
    <w:p w:rsidR="008C084A" w:rsidRDefault="008C084A" w:rsidP="008C084A">
      <w:pPr>
        <w:pStyle w:val="Prrafodelista"/>
      </w:pPr>
      <w:r>
        <w:t>La</w:t>
      </w:r>
      <w:r w:rsidRPr="00F37702">
        <w:t xml:space="preserve"> </w:t>
      </w:r>
      <w:r>
        <w:t>posición n-1 del vector tendrá el coeficiente más significativo.</w:t>
      </w:r>
    </w:p>
    <w:p w:rsidR="008C084A" w:rsidRDefault="008C084A" w:rsidP="008C084A">
      <w:pPr>
        <w:pStyle w:val="Prrafodelista"/>
        <w:numPr>
          <w:ilvl w:val="0"/>
          <w:numId w:val="4"/>
        </w:numPr>
        <w:ind w:left="709"/>
      </w:pPr>
      <w:r>
        <w:t>Cada coeficiente del polinomio será un vector de dos posiciones:</w:t>
      </w:r>
    </w:p>
    <w:p w:rsidR="008C084A" w:rsidRDefault="008C084A" w:rsidP="008C084A">
      <w:pPr>
        <w:pStyle w:val="Prrafodelista"/>
        <w:ind w:left="709"/>
      </w:pPr>
      <w:r>
        <w:t>La posición 0 del coeficiente, es la parte real.</w:t>
      </w:r>
    </w:p>
    <w:p w:rsidR="008C084A" w:rsidRDefault="008C084A" w:rsidP="008C084A">
      <w:pPr>
        <w:pStyle w:val="Prrafodelista"/>
        <w:ind w:left="709"/>
      </w:pPr>
      <w:r>
        <w:t>La posición 1 del coeficiente, es la parte imaginaria.</w:t>
      </w:r>
    </w:p>
    <w:p w:rsidR="008C084A" w:rsidRDefault="008C084A" w:rsidP="008C084A">
      <w:pPr>
        <w:pStyle w:val="Ttulo3"/>
      </w:pPr>
      <w:bookmarkStart w:id="4" w:name="_Toc376963348"/>
      <w:r>
        <w:t>Base y Formato de Entrada de los coeficientes.</w:t>
      </w:r>
      <w:bookmarkEnd w:id="4"/>
    </w:p>
    <w:p w:rsidR="008C084A" w:rsidRDefault="008C084A" w:rsidP="00CE4890">
      <w:pPr>
        <w:spacing w:after="0"/>
      </w:pPr>
      <w:r>
        <w:t>Los coeficientes se introducirán de uno en uno separados por espacios. El primer coeficiente será el menos significativo, y el último el más significativo.</w:t>
      </w:r>
    </w:p>
    <w:p w:rsidR="008C084A" w:rsidRDefault="00CE4890" w:rsidP="00CE4890">
      <w:pPr>
        <w:spacing w:after="0"/>
      </w:pPr>
      <w:r>
        <w:t xml:space="preserve">Cada </w:t>
      </w:r>
      <w:r w:rsidR="008C084A" w:rsidRPr="008C084A">
        <w:t xml:space="preserve">coeficientes se introducen como </w:t>
      </w:r>
      <w:r>
        <w:t>una pareja</w:t>
      </w:r>
      <w:r w:rsidR="008C084A">
        <w:t xml:space="preserve"> con el formato: “</w:t>
      </w:r>
      <w:r w:rsidR="008C084A" w:rsidRPr="008C084A">
        <w:t>(x,</w:t>
      </w:r>
      <w:r w:rsidR="008C084A">
        <w:t xml:space="preserve"> </w:t>
      </w:r>
      <w:r w:rsidR="008C084A" w:rsidRPr="008C084A">
        <w:t>y)</w:t>
      </w:r>
      <w:r w:rsidR="008C084A">
        <w:t>”</w:t>
      </w:r>
      <w:r w:rsidR="008C084A" w:rsidRPr="008C084A">
        <w:t xml:space="preserve"> siendo x la parte real e y la parte imaginaria.</w:t>
      </w:r>
    </w:p>
    <w:p w:rsidR="008C084A" w:rsidRDefault="008C084A" w:rsidP="00CE4890">
      <w:pPr>
        <w:spacing w:after="0"/>
      </w:pPr>
      <w:r>
        <w:t>Ejemplo:</w:t>
      </w:r>
    </w:p>
    <w:p w:rsidR="008C084A" w:rsidRDefault="008C084A" w:rsidP="008C084A">
      <w:pPr>
        <w:spacing w:after="0"/>
      </w:pPr>
      <w:r>
        <w:tab/>
        <w:t xml:space="preserve">Introducimos:  </w:t>
      </w:r>
      <w:r w:rsidR="00CE4890">
        <w:t xml:space="preserve">                    </w:t>
      </w:r>
      <w:r w:rsidR="00CE4890" w:rsidRPr="00CE4890">
        <w:t>(3,4) (5,6) (7,0)</w:t>
      </w:r>
    </w:p>
    <w:p w:rsidR="008C084A" w:rsidRPr="000461DE" w:rsidRDefault="008C084A" w:rsidP="008C084A">
      <w:pPr>
        <w:spacing w:after="0"/>
        <w:rPr>
          <w:lang w:val="en-US"/>
        </w:rPr>
      </w:pPr>
      <w:r>
        <w:tab/>
      </w:r>
      <w:proofErr w:type="spellStart"/>
      <w:r w:rsidRPr="000461DE">
        <w:rPr>
          <w:lang w:val="en-US"/>
        </w:rPr>
        <w:t>Polinomio</w:t>
      </w:r>
      <w:proofErr w:type="spellEnd"/>
      <w:r w:rsidRPr="000461DE">
        <w:rPr>
          <w:lang w:val="en-US"/>
        </w:rPr>
        <w:t xml:space="preserve"> </w:t>
      </w:r>
      <w:proofErr w:type="spellStart"/>
      <w:r w:rsidRPr="000461DE">
        <w:rPr>
          <w:lang w:val="en-US"/>
        </w:rPr>
        <w:t>introducido</w:t>
      </w:r>
      <w:proofErr w:type="spellEnd"/>
      <w:r w:rsidRPr="000461DE">
        <w:rPr>
          <w:lang w:val="en-US"/>
        </w:rPr>
        <w:t xml:space="preserve">: </w:t>
      </w:r>
      <w:r w:rsidR="00CE4890" w:rsidRPr="000461DE">
        <w:rPr>
          <w:lang w:val="en-US"/>
        </w:rPr>
        <w:t xml:space="preserve">  (3+4i</w:t>
      </w:r>
      <w:proofErr w:type="gramStart"/>
      <w:r w:rsidR="00CE4890" w:rsidRPr="000461DE">
        <w:rPr>
          <w:lang w:val="en-US"/>
        </w:rPr>
        <w:t>)+</w:t>
      </w:r>
      <w:proofErr w:type="gramEnd"/>
      <w:r w:rsidR="00CE4890" w:rsidRPr="000461DE">
        <w:rPr>
          <w:lang w:val="en-US"/>
        </w:rPr>
        <w:t xml:space="preserve"> (5+6i)x^1 + (7+0i)x^2 </w:t>
      </w:r>
    </w:p>
    <w:p w:rsidR="00F94507" w:rsidRPr="00F94507" w:rsidRDefault="00F94507" w:rsidP="00F94507">
      <w:pPr>
        <w:pStyle w:val="Ttulo2"/>
      </w:pPr>
      <w:bookmarkStart w:id="5" w:name="_Toc376963349"/>
      <w:r>
        <w:t xml:space="preserve">1.2 Estructura de datos en </w:t>
      </w:r>
      <w:proofErr w:type="spellStart"/>
      <w:r>
        <w:t>Zp</w:t>
      </w:r>
      <w:proofErr w:type="spellEnd"/>
      <w:r>
        <w:t>.</w:t>
      </w:r>
      <w:bookmarkEnd w:id="5"/>
    </w:p>
    <w:p w:rsidR="00F94507" w:rsidRPr="00CC1AB9" w:rsidRDefault="00F94507" w:rsidP="00F94507">
      <w:pPr>
        <w:pStyle w:val="Ttulo3"/>
      </w:pPr>
      <w:bookmarkStart w:id="6" w:name="_Toc376963350"/>
      <w:r>
        <w:t>Estructura de datos.</w:t>
      </w:r>
      <w:bookmarkEnd w:id="6"/>
    </w:p>
    <w:p w:rsidR="008C084A" w:rsidRDefault="008C084A" w:rsidP="008C084A">
      <w:r>
        <w:t xml:space="preserve">La estructura de datos que usamos para operar con los polinomios en </w:t>
      </w:r>
      <w:proofErr w:type="spellStart"/>
      <w:r>
        <w:t>Zp</w:t>
      </w:r>
      <w:proofErr w:type="spellEnd"/>
      <w:r>
        <w:t xml:space="preserve"> es la siguiente:</w:t>
      </w:r>
    </w:p>
    <w:p w:rsidR="008C084A" w:rsidRDefault="008C084A" w:rsidP="008C084A">
      <w:pPr>
        <w:pStyle w:val="Prrafodelista"/>
        <w:numPr>
          <w:ilvl w:val="0"/>
          <w:numId w:val="1"/>
        </w:numPr>
      </w:pPr>
      <w:r>
        <w:t>Los polinomios se representan de forma densa, es decir, los coeficientes nulos también se guardan y valdrán 0.</w:t>
      </w:r>
    </w:p>
    <w:p w:rsidR="008C084A" w:rsidRDefault="008C084A" w:rsidP="008C084A">
      <w:pPr>
        <w:pStyle w:val="Prrafodelista"/>
        <w:numPr>
          <w:ilvl w:val="0"/>
          <w:numId w:val="1"/>
        </w:numPr>
      </w:pPr>
      <w:r>
        <w:t>Estructura de datos de un polinomio de grado ‘n’:</w:t>
      </w:r>
    </w:p>
    <w:p w:rsidR="008C084A" w:rsidRDefault="008C084A" w:rsidP="008C084A">
      <w:pPr>
        <w:pStyle w:val="Prrafodelista"/>
      </w:pPr>
      <w:r>
        <w:t>Ese número será guardado en un vector de ‘n+1’ posiciones, cada coeficiente del polinomio ocupará una posición del vector.</w:t>
      </w:r>
    </w:p>
    <w:p w:rsidR="008C084A" w:rsidRDefault="008C084A" w:rsidP="008C084A">
      <w:pPr>
        <w:pStyle w:val="Prrafodelista"/>
      </w:pPr>
      <w:r>
        <w:t>La posición 0 del vector tendrá el coeficiente menos significativo.</w:t>
      </w:r>
    </w:p>
    <w:p w:rsidR="00F94507" w:rsidRDefault="008C084A" w:rsidP="00F94507">
      <w:pPr>
        <w:pStyle w:val="Prrafodelista"/>
      </w:pPr>
      <w:r>
        <w:t>La</w:t>
      </w:r>
      <w:r w:rsidRPr="00F37702">
        <w:t xml:space="preserve"> </w:t>
      </w:r>
      <w:r>
        <w:t>posición n-1 del vector tendrá el coeficiente más significativo.</w:t>
      </w:r>
    </w:p>
    <w:p w:rsidR="00F94507" w:rsidRDefault="00F94507" w:rsidP="00F94507">
      <w:pPr>
        <w:pStyle w:val="Ttulo3"/>
      </w:pPr>
      <w:bookmarkStart w:id="7" w:name="_Toc376963351"/>
      <w:r>
        <w:t xml:space="preserve">Base y Formato de Entrada de </w:t>
      </w:r>
      <w:r w:rsidR="008C084A">
        <w:t>los coeficientes</w:t>
      </w:r>
      <w:r>
        <w:t>.</w:t>
      </w:r>
      <w:bookmarkEnd w:id="7"/>
    </w:p>
    <w:p w:rsidR="008C084A" w:rsidRDefault="00F94507" w:rsidP="00F94507">
      <w:r>
        <w:t xml:space="preserve">Los </w:t>
      </w:r>
      <w:r w:rsidR="008C084A">
        <w:t>coeficientes</w:t>
      </w:r>
      <w:r>
        <w:t xml:space="preserve"> se </w:t>
      </w:r>
      <w:r w:rsidR="008C084A">
        <w:t>introducirán de uno en uno separados por espacios. El primer coeficiente será el menos significativo, y el último el más significativo.</w:t>
      </w:r>
    </w:p>
    <w:p w:rsidR="008C084A" w:rsidRDefault="008C084A" w:rsidP="008C084A">
      <w:pPr>
        <w:spacing w:after="0"/>
      </w:pPr>
      <w:r>
        <w:t>Ejemplo:</w:t>
      </w:r>
    </w:p>
    <w:p w:rsidR="008C084A" w:rsidRDefault="008C084A" w:rsidP="008C084A">
      <w:pPr>
        <w:spacing w:after="0"/>
      </w:pPr>
      <w:r>
        <w:tab/>
        <w:t>Introducimos</w:t>
      </w:r>
      <w:proofErr w:type="gramStart"/>
      <w:r>
        <w:t xml:space="preserve">:  </w:t>
      </w:r>
      <w:r w:rsidRPr="008C084A">
        <w:t>20</w:t>
      </w:r>
      <w:proofErr w:type="gramEnd"/>
      <w:r w:rsidRPr="008C084A">
        <w:t xml:space="preserve"> 30 40</w:t>
      </w:r>
    </w:p>
    <w:p w:rsidR="000F4095" w:rsidRDefault="008C084A" w:rsidP="006E5862">
      <w:pPr>
        <w:spacing w:after="0"/>
      </w:pPr>
      <w:r>
        <w:tab/>
        <w:t>Polinomio introducido: 20 + 30x + 40x^2</w:t>
      </w:r>
    </w:p>
    <w:p w:rsidR="000F4095" w:rsidRDefault="00537DF8" w:rsidP="000F4095">
      <w:pPr>
        <w:pStyle w:val="Ttulo1"/>
        <w:spacing w:before="0" w:after="240"/>
      </w:pPr>
      <w:bookmarkStart w:id="8" w:name="_Toc371674342"/>
      <w:bookmarkStart w:id="9" w:name="_Toc376963352"/>
      <w:r>
        <w:lastRenderedPageBreak/>
        <w:t>2</w:t>
      </w:r>
      <w:r w:rsidR="000F4095">
        <w:t>. Comparación de los algoritmos.</w:t>
      </w:r>
      <w:bookmarkEnd w:id="8"/>
      <w:bookmarkEnd w:id="9"/>
    </w:p>
    <w:p w:rsidR="000F4095" w:rsidRDefault="00537DF8" w:rsidP="000F4095">
      <w:pPr>
        <w:pStyle w:val="Ttulo2"/>
        <w:spacing w:before="0" w:after="240"/>
      </w:pPr>
      <w:bookmarkStart w:id="10" w:name="_Toc371674343"/>
      <w:bookmarkStart w:id="11" w:name="_Toc376963353"/>
      <w:r>
        <w:t>2</w:t>
      </w:r>
      <w:r w:rsidR="000F4095">
        <w:t>.1 Comparación de los algoritmos sobre los números complejos.</w:t>
      </w:r>
      <w:bookmarkEnd w:id="10"/>
      <w:bookmarkEnd w:id="11"/>
    </w:p>
    <w:p w:rsidR="000F4095" w:rsidRPr="00EE5F26" w:rsidRDefault="000F4095" w:rsidP="000F4095">
      <w:pPr>
        <w:pStyle w:val="Ttulo3"/>
        <w:spacing w:before="0"/>
      </w:pPr>
      <w:bookmarkStart w:id="12" w:name="_Toc371674344"/>
      <w:bookmarkStart w:id="13" w:name="_Toc376963354"/>
      <w:r>
        <w:t>Explicación de la eficiencia</w:t>
      </w:r>
      <w:bookmarkEnd w:id="12"/>
      <w:bookmarkEnd w:id="13"/>
    </w:p>
    <w:p w:rsidR="000F4095" w:rsidRDefault="000F4095" w:rsidP="006E5862">
      <w:pPr>
        <w:spacing w:after="0"/>
      </w:pPr>
      <w:r>
        <w:t xml:space="preserve">La multiplicación escuela empieza teniendo los mejores tiempos cuando los números tienen </w:t>
      </w:r>
    </w:p>
    <w:p w:rsidR="00537DF8" w:rsidRDefault="00537DF8" w:rsidP="00537DF8">
      <w:pPr>
        <w:pStyle w:val="Ttulo3"/>
        <w:spacing w:after="240"/>
      </w:pPr>
      <w:bookmarkStart w:id="14" w:name="_Toc376963355"/>
      <w:r>
        <w:t xml:space="preserve">Tiempos aumentando el número de </w:t>
      </w:r>
      <w:r w:rsidR="006E5862">
        <w:t>coeficientes</w:t>
      </w:r>
      <w:r>
        <w:t xml:space="preserve"> </w:t>
      </w:r>
      <w:r w:rsidR="000461DE">
        <w:t>linealmente</w:t>
      </w:r>
      <w:r>
        <w:t>.</w:t>
      </w:r>
      <w:bookmarkEnd w:id="14"/>
    </w:p>
    <w:tbl>
      <w:tblPr>
        <w:tblStyle w:val="Tablaconcuadrcula"/>
        <w:tblW w:w="4678" w:type="dxa"/>
        <w:tblInd w:w="-86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78"/>
        <w:gridCol w:w="1500"/>
        <w:gridCol w:w="1500"/>
      </w:tblGrid>
      <w:tr w:rsidR="000461DE" w:rsidTr="00964A23">
        <w:trPr>
          <w:trHeight w:val="557"/>
        </w:trPr>
        <w:tc>
          <w:tcPr>
            <w:tcW w:w="1678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spacing w:after="240"/>
              <w:rPr>
                <w:b/>
              </w:rPr>
            </w:pPr>
            <w:r>
              <w:rPr>
                <w:b/>
              </w:rPr>
              <w:t>Suma de los Grados de los polinomios</w:t>
            </w:r>
          </w:p>
        </w:tc>
        <w:tc>
          <w:tcPr>
            <w:tcW w:w="150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  (ms)</w:t>
            </w:r>
          </w:p>
        </w:tc>
        <w:tc>
          <w:tcPr>
            <w:tcW w:w="150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C5069B" w:rsidP="00E87664">
            <w:pPr>
              <w:rPr>
                <w:b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398A610" wp14:editId="12276724">
                  <wp:simplePos x="0" y="0"/>
                  <wp:positionH relativeFrom="column">
                    <wp:posOffset>962660</wp:posOffset>
                  </wp:positionH>
                  <wp:positionV relativeFrom="paragraph">
                    <wp:posOffset>5080</wp:posOffset>
                  </wp:positionV>
                  <wp:extent cx="3838575" cy="2743200"/>
                  <wp:effectExtent l="0" t="0" r="0" b="0"/>
                  <wp:wrapNone/>
                  <wp:docPr id="2" name="Gráfico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1DE">
              <w:rPr>
                <w:b/>
              </w:rPr>
              <w:t>FFT (ms)</w:t>
            </w:r>
          </w:p>
        </w:tc>
      </w:tr>
      <w:tr w:rsidR="000461DE" w:rsidTr="00964A23">
        <w:trPr>
          <w:trHeight w:val="278"/>
        </w:trPr>
        <w:tc>
          <w:tcPr>
            <w:tcW w:w="1678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</w:t>
            </w:r>
          </w:p>
        </w:tc>
        <w:tc>
          <w:tcPr>
            <w:tcW w:w="15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997A72" w:rsidP="002836C5">
            <w:pPr>
              <w:jc w:val="center"/>
            </w:pPr>
            <w:r>
              <w:t>0</w:t>
            </w:r>
            <w:r w:rsidR="00A07AA1">
              <w:t>,0023</w:t>
            </w:r>
          </w:p>
        </w:tc>
        <w:tc>
          <w:tcPr>
            <w:tcW w:w="15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A16C7D" w:rsidRDefault="00E672E1" w:rsidP="002836C5">
            <w:pPr>
              <w:jc w:val="center"/>
            </w:pPr>
            <w:r>
              <w:t>0,12</w:t>
            </w:r>
          </w:p>
        </w:tc>
      </w:tr>
      <w:tr w:rsidR="000461DE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2836C5" w:rsidP="002836C5">
            <w:pPr>
              <w:jc w:val="center"/>
            </w:pPr>
            <w:r>
              <w:t>0</w:t>
            </w:r>
            <w:r w:rsidR="00A07AA1">
              <w:t>,0087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672E1" w:rsidP="002836C5">
            <w:pPr>
              <w:jc w:val="center"/>
            </w:pPr>
            <w:r>
              <w:t>12,4</w:t>
            </w:r>
          </w:p>
        </w:tc>
      </w:tr>
      <w:tr w:rsidR="000461DE" w:rsidTr="00964A23">
        <w:trPr>
          <w:trHeight w:val="263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20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2836C5" w:rsidP="002836C5">
            <w:pPr>
              <w:jc w:val="center"/>
            </w:pPr>
            <w:r>
              <w:t>0</w:t>
            </w:r>
            <w:r w:rsidR="00A07AA1">
              <w:t>,0210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672E1" w:rsidP="002836C5">
            <w:pPr>
              <w:jc w:val="center"/>
            </w:pPr>
            <w:r>
              <w:t>27</w:t>
            </w:r>
          </w:p>
        </w:tc>
      </w:tr>
      <w:tr w:rsidR="000461DE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30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A07AA1" w:rsidP="00A07AA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0,0312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672E1" w:rsidP="002836C5">
            <w:pPr>
              <w:jc w:val="center"/>
            </w:pPr>
            <w:r>
              <w:t>31,2</w:t>
            </w:r>
          </w:p>
        </w:tc>
      </w:tr>
      <w:tr w:rsidR="000461DE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40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A07AA1" w:rsidP="00A07AA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0,098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672E1" w:rsidP="002836C5">
            <w:pPr>
              <w:jc w:val="center"/>
            </w:pPr>
            <w:r w:rsidRPr="00E672E1">
              <w:t>75</w:t>
            </w:r>
          </w:p>
        </w:tc>
      </w:tr>
      <w:tr w:rsidR="000461DE" w:rsidTr="00964A23">
        <w:trPr>
          <w:trHeight w:val="263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50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A07AA1" w:rsidP="00A07AA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0,1145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672E1" w:rsidP="002836C5">
            <w:pPr>
              <w:jc w:val="center"/>
            </w:pPr>
            <w:r w:rsidRPr="00E672E1">
              <w:t>81</w:t>
            </w:r>
          </w:p>
        </w:tc>
      </w:tr>
      <w:tr w:rsidR="000461DE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60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A07AA1" w:rsidP="00A07AA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0,1223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672E1" w:rsidP="002836C5">
            <w:pPr>
              <w:jc w:val="center"/>
            </w:pPr>
            <w:r>
              <w:t>88</w:t>
            </w:r>
          </w:p>
        </w:tc>
      </w:tr>
      <w:tr w:rsidR="000461DE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70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A07AA1" w:rsidP="00A07AA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0,134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B5750" w:rsidP="002836C5">
            <w:pPr>
              <w:jc w:val="center"/>
            </w:pPr>
            <w:r>
              <w:t>268</w:t>
            </w:r>
          </w:p>
        </w:tc>
      </w:tr>
      <w:tr w:rsidR="00EB5750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B5750" w:rsidRDefault="00EB5750" w:rsidP="00E87664">
            <w:r>
              <w:t>80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Default="00A07AA1" w:rsidP="002836C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0,1223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Pr="00854D9F" w:rsidRDefault="00EB5750" w:rsidP="00333B23">
            <w:pPr>
              <w:jc w:val="center"/>
            </w:pPr>
            <w:r>
              <w:t>277</w:t>
            </w:r>
          </w:p>
        </w:tc>
      </w:tr>
      <w:tr w:rsidR="00EB5750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B5750" w:rsidRDefault="00EB5750" w:rsidP="00E87664">
            <w:r>
              <w:t>90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Default="00A07AA1" w:rsidP="00A07AA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0,176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Pr="00854D9F" w:rsidRDefault="00EB5750" w:rsidP="00333B23">
            <w:pPr>
              <w:jc w:val="center"/>
            </w:pPr>
            <w:r>
              <w:t>280</w:t>
            </w:r>
          </w:p>
        </w:tc>
      </w:tr>
      <w:tr w:rsidR="00EB5750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B5750" w:rsidRDefault="00EB5750" w:rsidP="00E87664">
            <w:r>
              <w:t>100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Default="00A07AA1" w:rsidP="002836C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Pr="00854D9F" w:rsidRDefault="00EB5750" w:rsidP="00333B23">
            <w:pPr>
              <w:jc w:val="center"/>
            </w:pPr>
            <w:r>
              <w:t>281</w:t>
            </w:r>
          </w:p>
        </w:tc>
      </w:tr>
      <w:tr w:rsidR="00EB5750" w:rsidTr="00964A23">
        <w:trPr>
          <w:trHeight w:val="278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B5750" w:rsidRDefault="00EB5750" w:rsidP="00E87664">
            <w:r>
              <w:t>110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Default="00A07AA1" w:rsidP="00A07AA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Pr="00854D9F" w:rsidRDefault="00EB5750" w:rsidP="00333B23">
            <w:pPr>
              <w:jc w:val="center"/>
            </w:pPr>
            <w:r>
              <w:t>290</w:t>
            </w:r>
          </w:p>
        </w:tc>
      </w:tr>
      <w:tr w:rsidR="00EB5750" w:rsidTr="00964A23">
        <w:trPr>
          <w:trHeight w:val="124"/>
        </w:trPr>
        <w:tc>
          <w:tcPr>
            <w:tcW w:w="167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B5750" w:rsidRDefault="00EB5750" w:rsidP="00E87664">
            <w:r>
              <w:t>120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Default="00A07AA1" w:rsidP="00A07AA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0,2834</w:t>
            </w:r>
          </w:p>
        </w:tc>
        <w:tc>
          <w:tcPr>
            <w:tcW w:w="1500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EB5750" w:rsidRPr="00854D9F" w:rsidRDefault="00EB5750" w:rsidP="00333B23">
            <w:pPr>
              <w:jc w:val="center"/>
            </w:pPr>
            <w:r>
              <w:t>294</w:t>
            </w:r>
          </w:p>
        </w:tc>
      </w:tr>
    </w:tbl>
    <w:p w:rsidR="00964A23" w:rsidRDefault="007B110C" w:rsidP="006E5862">
      <w:pPr>
        <w:pStyle w:val="Ttulo3"/>
        <w:spacing w:after="240"/>
      </w:pPr>
      <w:bookmarkStart w:id="15" w:name="_Toc376963356"/>
      <w:bookmarkStart w:id="16" w:name="_Toc376960114"/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FF54EFA" wp14:editId="10E3B7AC">
            <wp:simplePos x="0" y="0"/>
            <wp:positionH relativeFrom="column">
              <wp:posOffset>862330</wp:posOffset>
            </wp:positionH>
            <wp:positionV relativeFrom="paragraph">
              <wp:posOffset>248920</wp:posOffset>
            </wp:positionV>
            <wp:extent cx="3838575" cy="2743200"/>
            <wp:effectExtent l="0" t="0" r="0" b="0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A23" w:rsidRDefault="00964A2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E5862" w:rsidRDefault="006E5862" w:rsidP="006E5862">
      <w:pPr>
        <w:pStyle w:val="Ttulo3"/>
        <w:spacing w:after="240"/>
      </w:pPr>
      <w:r>
        <w:lastRenderedPageBreak/>
        <w:t xml:space="preserve">Tiempos aumentando el número de coeficientes </w:t>
      </w:r>
      <w:bookmarkEnd w:id="15"/>
      <w:r w:rsidR="000461DE">
        <w:t>exponencialmente.</w:t>
      </w:r>
    </w:p>
    <w:tbl>
      <w:tblPr>
        <w:tblStyle w:val="Tablaconcuadrcula"/>
        <w:tblW w:w="6331" w:type="dxa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06"/>
        <w:gridCol w:w="2159"/>
        <w:gridCol w:w="1966"/>
      </w:tblGrid>
      <w:tr w:rsidR="000461DE" w:rsidTr="000461DE">
        <w:trPr>
          <w:trHeight w:val="557"/>
        </w:trPr>
        <w:tc>
          <w:tcPr>
            <w:tcW w:w="2206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spacing w:after="240"/>
              <w:rPr>
                <w:b/>
              </w:rPr>
            </w:pPr>
            <w:r>
              <w:rPr>
                <w:b/>
              </w:rPr>
              <w:t>Suma de los Grados de los polinomios</w:t>
            </w:r>
          </w:p>
        </w:tc>
        <w:tc>
          <w:tcPr>
            <w:tcW w:w="2159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  (ms)</w:t>
            </w:r>
          </w:p>
        </w:tc>
        <w:tc>
          <w:tcPr>
            <w:tcW w:w="196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(ms)</w:t>
            </w:r>
          </w:p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</w:t>
            </w:r>
          </w:p>
        </w:tc>
        <w:tc>
          <w:tcPr>
            <w:tcW w:w="21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A07AA1" w:rsidP="0054406D">
            <w:pPr>
              <w:jc w:val="center"/>
            </w:pPr>
            <w:r>
              <w:t>0,0023</w:t>
            </w:r>
          </w:p>
        </w:tc>
        <w:tc>
          <w:tcPr>
            <w:tcW w:w="19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A16C7D" w:rsidRDefault="00EB5750" w:rsidP="0054406D">
            <w:pPr>
              <w:jc w:val="center"/>
            </w:pPr>
            <w:r>
              <w:t>0,12</w:t>
            </w:r>
          </w:p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2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A07AA1" w:rsidP="0054406D">
            <w:pPr>
              <w:jc w:val="center"/>
            </w:pPr>
            <w:r>
              <w:t>0</w:t>
            </w:r>
            <w:r w:rsidR="00FD0848">
              <w:t>,0038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B5750" w:rsidP="0054406D">
            <w:pPr>
              <w:jc w:val="center"/>
            </w:pPr>
            <w:r>
              <w:t>5,31</w:t>
            </w:r>
          </w:p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4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A07AA1" w:rsidP="0054406D">
            <w:pPr>
              <w:jc w:val="center"/>
            </w:pPr>
            <w:r>
              <w:t>0</w:t>
            </w:r>
            <w:r w:rsidR="00FD0848">
              <w:t>,008</w:t>
            </w:r>
            <w:r>
              <w:t>3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EB5750" w:rsidP="0038439E">
            <w:pPr>
              <w:jc w:val="center"/>
            </w:pPr>
            <w:r>
              <w:t>7,9</w:t>
            </w:r>
          </w:p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333B23">
            <w:r>
              <w:t>7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A07AA1" w:rsidP="0054406D">
            <w:pPr>
              <w:jc w:val="center"/>
            </w:pPr>
            <w:r>
              <w:t>0</w:t>
            </w:r>
            <w:r w:rsidR="00FD0848">
              <w:t>,0192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EB5750" w:rsidP="0054406D">
            <w:pPr>
              <w:jc w:val="center"/>
            </w:pPr>
            <w:r>
              <w:t>10,6</w:t>
            </w:r>
          </w:p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333B23">
            <w:r>
              <w:t>15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A07AA1" w:rsidP="0054406D">
            <w:pPr>
              <w:jc w:val="center"/>
            </w:pPr>
            <w:r>
              <w:t>0</w:t>
            </w:r>
            <w:r w:rsidR="00FD0848">
              <w:t>,0212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E672E1" w:rsidP="0054406D">
            <w:pPr>
              <w:jc w:val="center"/>
            </w:pPr>
            <w:r>
              <w:t>12,6</w:t>
            </w:r>
          </w:p>
        </w:tc>
      </w:tr>
      <w:tr w:rsidR="00B20C88" w:rsidTr="000461DE">
        <w:trPr>
          <w:trHeight w:val="263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333B23">
            <w:r>
              <w:t>31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2A16C3" w:rsidRDefault="0000350A" w:rsidP="000035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0,0328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00350A" w:rsidP="0061458A">
            <w:pPr>
              <w:jc w:val="center"/>
            </w:pPr>
            <w:r>
              <w:t>2</w:t>
            </w:r>
            <w:r w:rsidR="0061458A">
              <w:t>9</w:t>
            </w:r>
          </w:p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333B23">
            <w:r>
              <w:t>63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2A16C3" w:rsidRDefault="0000350A" w:rsidP="002A16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0,0968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61458A" w:rsidP="0054406D">
            <w:pPr>
              <w:jc w:val="center"/>
            </w:pPr>
            <w:r>
              <w:t>92,3</w:t>
            </w:r>
          </w:p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333B23">
            <w:r>
              <w:t>127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00350A" w:rsidP="00EB5750">
            <w:pPr>
              <w:jc w:val="center"/>
            </w:pPr>
            <w:r>
              <w:t>0,2995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61458A" w:rsidP="0054406D">
            <w:pPr>
              <w:jc w:val="center"/>
            </w:pPr>
            <w:r>
              <w:t>297,8</w:t>
            </w:r>
          </w:p>
        </w:tc>
      </w:tr>
      <w:tr w:rsidR="00B20C88" w:rsidTr="000461DE">
        <w:trPr>
          <w:trHeight w:val="263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333B23">
            <w:r>
              <w:t>255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00350A" w:rsidP="00EB5750">
            <w:pPr>
              <w:jc w:val="center"/>
            </w:pPr>
            <w:r>
              <w:t>1,0886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8138A2" w:rsidP="0054406D">
            <w:pPr>
              <w:jc w:val="center"/>
            </w:pPr>
            <w:r>
              <w:t>624,43</w:t>
            </w:r>
          </w:p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333B23">
            <w:r>
              <w:t>511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61458A" w:rsidP="0054406D">
            <w:pPr>
              <w:jc w:val="center"/>
            </w:pPr>
            <w:r w:rsidRPr="0061458A">
              <w:t>4</w:t>
            </w:r>
            <w:r>
              <w:t>,</w:t>
            </w:r>
            <w:r w:rsidRPr="0061458A">
              <w:t>2829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8138A2" w:rsidP="0054406D">
            <w:pPr>
              <w:jc w:val="center"/>
            </w:pPr>
            <w:r>
              <w:t>895,7</w:t>
            </w:r>
          </w:p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333B23">
            <w:r>
              <w:t>1023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61458A" w:rsidP="0054406D">
            <w:pPr>
              <w:jc w:val="center"/>
            </w:pPr>
            <w:r w:rsidRPr="0061458A">
              <w:t>17</w:t>
            </w:r>
            <w:r>
              <w:t>,</w:t>
            </w:r>
            <w:r w:rsidRPr="0061458A">
              <w:t>1991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8138A2" w:rsidP="0054406D">
            <w:pPr>
              <w:jc w:val="center"/>
            </w:pPr>
            <w:r>
              <w:t>1058</w:t>
            </w:r>
          </w:p>
        </w:tc>
      </w:tr>
      <w:tr w:rsidR="004F2D7D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F2D7D" w:rsidRDefault="004F2D7D" w:rsidP="00333B23">
            <w:r>
              <w:t>2047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4F2D7D" w:rsidRDefault="005531A7" w:rsidP="0054406D">
            <w:pPr>
              <w:jc w:val="center"/>
            </w:pPr>
            <w:r w:rsidRPr="005531A7">
              <w:t>68</w:t>
            </w:r>
            <w:r>
              <w:t>,</w:t>
            </w:r>
            <w:r w:rsidRPr="005531A7">
              <w:t>898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4F2D7D" w:rsidRDefault="008138A2" w:rsidP="0054406D">
            <w:pPr>
              <w:jc w:val="center"/>
            </w:pPr>
            <w:r>
              <w:t>1256,44</w:t>
            </w:r>
          </w:p>
        </w:tc>
      </w:tr>
      <w:tr w:rsidR="004F2D7D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F2D7D" w:rsidRDefault="004F2D7D" w:rsidP="00333B23">
            <w:r>
              <w:t>4095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4F2D7D" w:rsidRDefault="00700AC0" w:rsidP="0054406D">
            <w:pPr>
              <w:jc w:val="center"/>
            </w:pPr>
            <w:r w:rsidRPr="00700AC0">
              <w:t>293</w:t>
            </w:r>
            <w:r>
              <w:t>,</w:t>
            </w:r>
            <w:r w:rsidRPr="00700AC0">
              <w:t>9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4F2D7D" w:rsidRDefault="00700AC0" w:rsidP="0054406D">
            <w:pPr>
              <w:jc w:val="center"/>
            </w:pPr>
            <w:r w:rsidRPr="00700AC0">
              <w:t>1626</w:t>
            </w:r>
          </w:p>
        </w:tc>
      </w:tr>
      <w:tr w:rsidR="00382245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2245" w:rsidRDefault="00382245" w:rsidP="00333B23">
            <w:r>
              <w:t>8191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382245" w:rsidRDefault="00700AC0" w:rsidP="0054406D">
            <w:pPr>
              <w:jc w:val="center"/>
            </w:pPr>
            <w:r>
              <w:t>1163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382245" w:rsidRDefault="00700AC0" w:rsidP="0054406D">
            <w:pPr>
              <w:jc w:val="center"/>
            </w:pPr>
            <w:r w:rsidRPr="00700AC0">
              <w:t>6599</w:t>
            </w:r>
            <w:r w:rsidR="008138A2">
              <w:t>,5</w:t>
            </w:r>
          </w:p>
        </w:tc>
      </w:tr>
      <w:tr w:rsidR="00382245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2245" w:rsidRDefault="00382245" w:rsidP="00333B23">
            <w:r>
              <w:t>16383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382245" w:rsidRDefault="00700AC0" w:rsidP="0054406D">
            <w:pPr>
              <w:jc w:val="center"/>
            </w:pPr>
            <w:r w:rsidRPr="00700AC0">
              <w:t>5104</w:t>
            </w:r>
            <w:r>
              <w:t>,</w:t>
            </w:r>
            <w:r w:rsidRPr="00700AC0">
              <w:t>8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382245" w:rsidRDefault="00700AC0" w:rsidP="0054406D">
            <w:pPr>
              <w:jc w:val="center"/>
            </w:pPr>
            <w:r w:rsidRPr="00700AC0">
              <w:t>26882</w:t>
            </w:r>
          </w:p>
        </w:tc>
      </w:tr>
      <w:tr w:rsidR="00382245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2245" w:rsidRDefault="00382245" w:rsidP="00333B23">
            <w:r>
              <w:t>32767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382245" w:rsidRDefault="00C73E40" w:rsidP="0054406D">
            <w:pPr>
              <w:jc w:val="center"/>
            </w:pPr>
            <w:r w:rsidRPr="00C73E40">
              <w:t>22155</w:t>
            </w:r>
            <w:r>
              <w:t>,</w:t>
            </w:r>
            <w:r w:rsidRPr="00C73E40">
              <w:t>7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382245" w:rsidRDefault="00996A27" w:rsidP="0054406D">
            <w:pPr>
              <w:jc w:val="center"/>
            </w:pPr>
            <w:r w:rsidRPr="00996A27">
              <w:t>104079</w:t>
            </w:r>
          </w:p>
        </w:tc>
      </w:tr>
      <w:tr w:rsidR="00382245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2245" w:rsidRDefault="00382245" w:rsidP="00333B23">
            <w:r>
              <w:t>65535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382245" w:rsidRDefault="00C73E40" w:rsidP="0054406D">
            <w:pPr>
              <w:jc w:val="center"/>
            </w:pPr>
            <w:r w:rsidRPr="00C73E40">
              <w:t>94564</w:t>
            </w:r>
            <w:r>
              <w:t>,</w:t>
            </w:r>
            <w:r w:rsidRPr="00C73E40">
              <w:t>2</w:t>
            </w:r>
          </w:p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382245" w:rsidRDefault="00C73E40" w:rsidP="00382245">
            <w:pPr>
              <w:jc w:val="center"/>
            </w:pPr>
            <w:r w:rsidRPr="00C73E40">
              <w:t>438347</w:t>
            </w:r>
            <w:r w:rsidR="008138A2">
              <w:t>,27</w:t>
            </w:r>
          </w:p>
        </w:tc>
      </w:tr>
    </w:tbl>
    <w:p w:rsidR="006E5862" w:rsidRDefault="006E5862" w:rsidP="00537DF8">
      <w:pPr>
        <w:pStyle w:val="Ttulo3"/>
        <w:spacing w:after="240"/>
      </w:pPr>
    </w:p>
    <w:p w:rsidR="00537DF8" w:rsidRDefault="008138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7" w:name="_Toc371674349"/>
      <w:bookmarkEnd w:id="16"/>
      <w:r>
        <w:rPr>
          <w:noProof/>
          <w:lang w:eastAsia="es-ES"/>
        </w:rPr>
        <w:drawing>
          <wp:inline distT="0" distB="0" distL="0" distR="0" wp14:anchorId="28360BBA" wp14:editId="2E3110C1">
            <wp:extent cx="5800725" cy="27241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38A2" w:rsidRDefault="008138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138A2" w:rsidRDefault="008138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es-ES"/>
        </w:rPr>
        <w:lastRenderedPageBreak/>
        <w:drawing>
          <wp:inline distT="0" distB="0" distL="0" distR="0" wp14:anchorId="20F13C19" wp14:editId="1F481CC2">
            <wp:extent cx="5400040" cy="2716685"/>
            <wp:effectExtent l="0" t="0" r="0" b="762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66E71" w:rsidRDefault="00266E71" w:rsidP="000F4095">
      <w:pPr>
        <w:pStyle w:val="Ttulo2"/>
        <w:spacing w:before="0" w:after="240"/>
      </w:pPr>
      <w:bookmarkStart w:id="18" w:name="_Toc376963358"/>
    </w:p>
    <w:p w:rsidR="00266E71" w:rsidRDefault="00266E71" w:rsidP="000F4095">
      <w:pPr>
        <w:pStyle w:val="Ttulo2"/>
        <w:spacing w:before="0" w:after="240"/>
      </w:pPr>
    </w:p>
    <w:p w:rsidR="000F4095" w:rsidRDefault="00537DF8" w:rsidP="000F4095">
      <w:pPr>
        <w:pStyle w:val="Ttulo2"/>
        <w:spacing w:before="0" w:after="240"/>
      </w:pPr>
      <w:r>
        <w:t>2</w:t>
      </w:r>
      <w:r w:rsidR="000F4095">
        <w:t xml:space="preserve">.2 Comparación de los algoritmos sobre </w:t>
      </w:r>
      <w:proofErr w:type="spellStart"/>
      <w:r w:rsidR="000F4095">
        <w:t>Zp</w:t>
      </w:r>
      <w:proofErr w:type="spellEnd"/>
      <w:r w:rsidR="000F4095">
        <w:t>.</w:t>
      </w:r>
      <w:bookmarkEnd w:id="18"/>
    </w:p>
    <w:p w:rsidR="006E5862" w:rsidRPr="00EE5F26" w:rsidRDefault="006E5862" w:rsidP="006E5862">
      <w:pPr>
        <w:pStyle w:val="Ttulo3"/>
        <w:spacing w:before="0"/>
      </w:pPr>
      <w:bookmarkStart w:id="19" w:name="_Toc376963359"/>
      <w:r>
        <w:t>Explicación de la eficiencia</w:t>
      </w:r>
      <w:bookmarkEnd w:id="19"/>
    </w:p>
    <w:p w:rsidR="006E5862" w:rsidRDefault="006E5862" w:rsidP="006E5862">
      <w:pPr>
        <w:spacing w:after="0"/>
      </w:pPr>
      <w:r>
        <w:t xml:space="preserve">La multiplicación escuela empieza teniendo los mejores tiempos cuando los números tienen </w:t>
      </w:r>
    </w:p>
    <w:p w:rsidR="006E5862" w:rsidRDefault="006E5862" w:rsidP="006E5862">
      <w:pPr>
        <w:pStyle w:val="Ttulo3"/>
        <w:spacing w:after="240"/>
      </w:pPr>
      <w:bookmarkStart w:id="20" w:name="_Toc376963360"/>
      <w:r>
        <w:t xml:space="preserve">Tiempos aumentando el número de coeficientes </w:t>
      </w:r>
      <w:r w:rsidR="000461DE">
        <w:t>linealmente</w:t>
      </w:r>
      <w:r>
        <w:t>.</w:t>
      </w:r>
      <w:bookmarkEnd w:id="20"/>
    </w:p>
    <w:tbl>
      <w:tblPr>
        <w:tblStyle w:val="Tablaconcuadrcula"/>
        <w:tblW w:w="8435" w:type="dxa"/>
        <w:tblInd w:w="-60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</w:tblGrid>
      <w:tr w:rsidR="000461DE" w:rsidTr="000461DE">
        <w:trPr>
          <w:trHeight w:val="557"/>
        </w:trPr>
        <w:tc>
          <w:tcPr>
            <w:tcW w:w="1205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B20C88" w:rsidP="00E87664">
            <w:pPr>
              <w:spacing w:after="240"/>
              <w:rPr>
                <w:b/>
              </w:rPr>
            </w:pPr>
            <w:r>
              <w:rPr>
                <w:b/>
              </w:rPr>
              <w:t>Suma de los Grados de los polinomios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 xml:space="preserve">Escuela  </w:t>
            </w:r>
            <w:r>
              <w:rPr>
                <w:b/>
              </w:rPr>
              <w:t>z41</w:t>
            </w:r>
            <w:r w:rsidRPr="008F44BA">
              <w:rPr>
                <w:b/>
              </w:rPr>
              <w:t xml:space="preserve">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z41(ms)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</w:t>
            </w:r>
            <w:r>
              <w:rPr>
                <w:b/>
              </w:rPr>
              <w:t xml:space="preserve"> z257</w:t>
            </w:r>
            <w:r w:rsidRPr="008F44BA">
              <w:rPr>
                <w:b/>
              </w:rPr>
              <w:t xml:space="preserve"> 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z257</w:t>
            </w:r>
            <w:r w:rsidRPr="008F44BA">
              <w:rPr>
                <w:b/>
              </w:rPr>
              <w:t xml:space="preserve">  </w:t>
            </w:r>
            <w:r>
              <w:rPr>
                <w:b/>
              </w:rPr>
              <w:t>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</w:t>
            </w:r>
            <w:r>
              <w:rPr>
                <w:b/>
              </w:rPr>
              <w:t xml:space="preserve"> z65537</w:t>
            </w:r>
            <w:r w:rsidRPr="008F44BA">
              <w:rPr>
                <w:b/>
              </w:rPr>
              <w:t xml:space="preserve"> 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z65537</w:t>
            </w:r>
            <w:r w:rsidRPr="008F44BA">
              <w:rPr>
                <w:b/>
              </w:rPr>
              <w:t xml:space="preserve">  </w:t>
            </w:r>
            <w:r>
              <w:rPr>
                <w:b/>
              </w:rPr>
              <w:t>(ms)</w:t>
            </w:r>
          </w:p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333B23">
            <w:r>
              <w:t>1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333B23" w:rsidP="00470E37">
            <w:pPr>
              <w:jc w:val="center"/>
            </w:pPr>
            <w:r>
              <w:t>0,01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A16C7D" w:rsidRDefault="00333B23" w:rsidP="00470E37">
            <w:pPr>
              <w:jc w:val="center"/>
            </w:pPr>
            <w:r>
              <w:t>0,1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A16C7D" w:rsidRDefault="00A8586D" w:rsidP="00470E37">
            <w:pPr>
              <w:jc w:val="center"/>
            </w:pPr>
            <w:r>
              <w:t>0,02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A16C7D" w:rsidRDefault="00A8586D" w:rsidP="00470E37">
            <w:pPr>
              <w:jc w:val="center"/>
            </w:pPr>
            <w:r>
              <w:t>0,8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A16C7D" w:rsidRDefault="00470E37" w:rsidP="00470E37">
            <w:pPr>
              <w:jc w:val="center"/>
            </w:pPr>
            <w:r>
              <w:t>0,23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A16C7D" w:rsidRDefault="00470E37" w:rsidP="00470E37">
            <w:pPr>
              <w:jc w:val="center"/>
            </w:pPr>
            <w:r>
              <w:t>7,5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A8586D" w:rsidP="00470E37">
            <w:pPr>
              <w:jc w:val="center"/>
            </w:pPr>
            <w:r>
              <w:t>0,16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A8586D" w:rsidP="00470E37">
            <w:pPr>
              <w:jc w:val="center"/>
            </w:pPr>
            <w:r>
              <w:t>76</w:t>
            </w:r>
            <w:r w:rsidR="009F401B">
              <w:t>,</w:t>
            </w:r>
            <w: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9,4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265</w:t>
            </w:r>
          </w:p>
        </w:tc>
      </w:tr>
      <w:tr w:rsidR="00A8586D" w:rsidTr="000461DE">
        <w:trPr>
          <w:trHeight w:val="263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A8586D" w:rsidP="00470E37">
            <w:pPr>
              <w:jc w:val="center"/>
            </w:pPr>
            <w:r>
              <w:t>0,24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A8586D" w:rsidP="00470E37">
            <w:pPr>
              <w:jc w:val="center"/>
            </w:pPr>
            <w:r>
              <w:t>189</w:t>
            </w:r>
            <w:r w:rsidR="009F401B">
              <w:t>,</w:t>
            </w:r>
            <w: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23,4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936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30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0,4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181,4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51,5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967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40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0,57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541,5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15166B">
            <w:pPr>
              <w:jc w:val="center"/>
            </w:pPr>
            <w:r>
              <w:t>81,1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15166B">
            <w:pPr>
              <w:jc w:val="center"/>
            </w:pPr>
            <w:r>
              <w:t>3167</w:t>
            </w:r>
          </w:p>
        </w:tc>
      </w:tr>
      <w:tr w:rsidR="00A8586D" w:rsidTr="000461DE">
        <w:trPr>
          <w:trHeight w:val="263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50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0,92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 w:rsidRPr="009F401B">
              <w:t>545</w:t>
            </w:r>
            <w:r>
              <w:t>,</w:t>
            </w:r>
            <w:r w:rsidRPr="009F401B"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126,4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3190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60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1,2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551,3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145,1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3206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70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1,7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 w:rsidRPr="009F401B">
              <w:t>1787</w:t>
            </w:r>
            <w:r>
              <w:t>,</w:t>
            </w:r>
            <w:r w:rsidRPr="009F401B"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15166B">
            <w:pPr>
              <w:jc w:val="center"/>
            </w:pPr>
            <w:r>
              <w:t>251,6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11092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80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2,05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 w:rsidRPr="009F401B">
              <w:t>1795</w:t>
            </w:r>
            <w:r>
              <w:t>,</w:t>
            </w:r>
            <w:r w:rsidRPr="009F401B"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329,1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15166B">
            <w:pPr>
              <w:jc w:val="center"/>
            </w:pPr>
            <w:r>
              <w:t>11107,33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90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2,57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9F401B">
            <w:pPr>
              <w:jc w:val="center"/>
            </w:pPr>
            <w:r w:rsidRPr="009F401B">
              <w:t>1</w:t>
            </w:r>
            <w:r>
              <w:t>8</w:t>
            </w:r>
            <w:r w:rsidRPr="009F401B">
              <w:t>94</w:t>
            </w:r>
            <w:r>
              <w:t>,</w:t>
            </w:r>
            <w:r w:rsidRPr="009F401B"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432,1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11115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100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470E37">
            <w:pPr>
              <w:jc w:val="center"/>
            </w:pPr>
            <w:r>
              <w:t>3,21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9F401B" w:rsidP="00747356">
            <w:pPr>
              <w:jc w:val="center"/>
            </w:pPr>
            <w:r w:rsidRPr="009F401B">
              <w:t>1</w:t>
            </w:r>
            <w:r w:rsidR="00747356">
              <w:t>9</w:t>
            </w:r>
            <w:r w:rsidRPr="009F401B">
              <w:t>09</w:t>
            </w:r>
            <w:r w:rsidR="00747356">
              <w:t>,</w:t>
            </w:r>
            <w:r w:rsidRPr="009F401B">
              <w:t>2</w:t>
            </w:r>
            <w:r w:rsidR="00747356"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620,9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11154,5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110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747356" w:rsidP="00470E37">
            <w:pPr>
              <w:jc w:val="center"/>
            </w:pPr>
            <w:r>
              <w:t>3,95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747356" w:rsidP="0069482C">
            <w:pPr>
              <w:jc w:val="center"/>
            </w:pPr>
            <w:r>
              <w:t>2</w:t>
            </w:r>
            <w:r w:rsidR="0069482C">
              <w:t>1</w:t>
            </w:r>
            <w:r w:rsidRPr="00747356">
              <w:t>15</w:t>
            </w:r>
            <w:r>
              <w:t>,78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784,7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11138,58</w:t>
            </w:r>
          </w:p>
        </w:tc>
      </w:tr>
      <w:tr w:rsidR="00A8586D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A8586D" w:rsidRDefault="00A8586D" w:rsidP="00333B23">
            <w:r>
              <w:t>120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ABF8F" w:themeFill="accent6" w:themeFillTint="99"/>
          </w:tcPr>
          <w:p w:rsidR="00A8586D" w:rsidRDefault="00A8586D" w:rsidP="0042700E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747356" w:rsidP="00470E37">
            <w:pPr>
              <w:jc w:val="center"/>
            </w:pPr>
            <w:r w:rsidRPr="00747356">
              <w:t>4</w:t>
            </w:r>
            <w:r>
              <w:t>,</w:t>
            </w:r>
            <w:r w:rsidRPr="00747356">
              <w:t>48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2A1C7" w:themeFill="accent4" w:themeFillTint="99"/>
          </w:tcPr>
          <w:p w:rsidR="00A8586D" w:rsidRPr="00854D9F" w:rsidRDefault="00747356" w:rsidP="0069482C">
            <w:pPr>
              <w:jc w:val="center"/>
            </w:pPr>
            <w:r>
              <w:t>2</w:t>
            </w:r>
            <w:r w:rsidR="0069482C">
              <w:t>3</w:t>
            </w:r>
            <w:r>
              <w:t>23,3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>
              <w:t>975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A8586D" w:rsidRPr="00854D9F" w:rsidRDefault="00A8586D" w:rsidP="00470E37">
            <w:pPr>
              <w:jc w:val="center"/>
            </w:pPr>
            <w:r w:rsidRPr="00470E37">
              <w:t>22480</w:t>
            </w:r>
          </w:p>
        </w:tc>
      </w:tr>
    </w:tbl>
    <w:p w:rsidR="008D4D73" w:rsidRDefault="008D4D73" w:rsidP="006E5862">
      <w:pPr>
        <w:pStyle w:val="Ttulo3"/>
        <w:spacing w:after="240"/>
      </w:pPr>
      <w:bookmarkStart w:id="21" w:name="_Toc376963361"/>
      <w:r>
        <w:rPr>
          <w:noProof/>
          <w:lang w:eastAsia="es-ES"/>
        </w:rPr>
        <w:lastRenderedPageBreak/>
        <w:drawing>
          <wp:inline distT="0" distB="0" distL="0" distR="0" wp14:anchorId="1EBCD338" wp14:editId="4CFFD2E6">
            <wp:extent cx="5291138" cy="2609850"/>
            <wp:effectExtent l="0" t="0" r="2413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D4D73" w:rsidRDefault="009C3B98" w:rsidP="006E5862">
      <w:pPr>
        <w:pStyle w:val="Ttulo3"/>
        <w:spacing w:after="240"/>
      </w:pPr>
      <w:r>
        <w:rPr>
          <w:noProof/>
          <w:lang w:eastAsia="es-ES"/>
        </w:rPr>
        <w:drawing>
          <wp:inline distT="0" distB="0" distL="0" distR="0" wp14:anchorId="42B7E10D" wp14:editId="259A5BBA">
            <wp:extent cx="5324474" cy="2743200"/>
            <wp:effectExtent l="0" t="0" r="1016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4D73" w:rsidRDefault="008D4D73" w:rsidP="006E5862">
      <w:pPr>
        <w:pStyle w:val="Ttulo3"/>
        <w:spacing w:after="240"/>
      </w:pPr>
    </w:p>
    <w:p w:rsidR="008D4D73" w:rsidRDefault="009C3B98" w:rsidP="006E5862">
      <w:pPr>
        <w:pStyle w:val="Ttulo3"/>
        <w:spacing w:after="240"/>
      </w:pPr>
      <w:r>
        <w:rPr>
          <w:noProof/>
          <w:lang w:eastAsia="es-ES"/>
        </w:rPr>
        <w:drawing>
          <wp:inline distT="0" distB="0" distL="0" distR="0" wp14:anchorId="68FD9B24" wp14:editId="7B4C4015">
            <wp:extent cx="5281613" cy="2633663"/>
            <wp:effectExtent l="0" t="0" r="14605" b="1460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D4D73" w:rsidRDefault="009C3B98" w:rsidP="006E5862">
      <w:pPr>
        <w:pStyle w:val="Ttulo3"/>
        <w:spacing w:after="240"/>
      </w:pPr>
      <w:r>
        <w:rPr>
          <w:noProof/>
          <w:lang w:eastAsia="es-ES"/>
        </w:rPr>
        <w:lastRenderedPageBreak/>
        <w:drawing>
          <wp:inline distT="0" distB="0" distL="0" distR="0" wp14:anchorId="417E8CB5" wp14:editId="3323933D">
            <wp:extent cx="5262563" cy="2743200"/>
            <wp:effectExtent l="0" t="0" r="14605" b="1905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4D73" w:rsidRDefault="008D4D73" w:rsidP="006E5862">
      <w:pPr>
        <w:pStyle w:val="Ttulo3"/>
        <w:spacing w:after="240"/>
      </w:pPr>
    </w:p>
    <w:p w:rsidR="006E5862" w:rsidRDefault="006E5862" w:rsidP="006E5862">
      <w:pPr>
        <w:pStyle w:val="Ttulo3"/>
        <w:spacing w:after="240"/>
      </w:pPr>
      <w:r>
        <w:t xml:space="preserve">Tiempos aumentando el número de coeficientes </w:t>
      </w:r>
      <w:r w:rsidR="000461DE">
        <w:t>exponencialmente</w:t>
      </w:r>
      <w:r>
        <w:t>.</w:t>
      </w:r>
      <w:bookmarkEnd w:id="21"/>
    </w:p>
    <w:tbl>
      <w:tblPr>
        <w:tblStyle w:val="Tablaconcuadrcula"/>
        <w:tblW w:w="8435" w:type="dxa"/>
        <w:tblInd w:w="-60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</w:tblGrid>
      <w:tr w:rsidR="000461DE" w:rsidTr="000461DE">
        <w:trPr>
          <w:trHeight w:val="557"/>
        </w:trPr>
        <w:tc>
          <w:tcPr>
            <w:tcW w:w="1205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B20C88" w:rsidP="00E87664">
            <w:pPr>
              <w:spacing w:after="240"/>
              <w:rPr>
                <w:b/>
              </w:rPr>
            </w:pPr>
            <w:r>
              <w:rPr>
                <w:b/>
              </w:rPr>
              <w:t>Suma de los Grados de los polinomios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 xml:space="preserve">Escuela  </w:t>
            </w:r>
            <w:r>
              <w:rPr>
                <w:b/>
              </w:rPr>
              <w:t>z41</w:t>
            </w:r>
            <w:r w:rsidRPr="008F44BA">
              <w:rPr>
                <w:b/>
              </w:rPr>
              <w:t xml:space="preserve">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z41(ms)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</w:t>
            </w:r>
            <w:r>
              <w:rPr>
                <w:b/>
              </w:rPr>
              <w:t xml:space="preserve"> z257</w:t>
            </w:r>
            <w:r w:rsidRPr="008F44BA">
              <w:rPr>
                <w:b/>
              </w:rPr>
              <w:t xml:space="preserve"> 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z257</w:t>
            </w:r>
            <w:r w:rsidRPr="008F44BA">
              <w:rPr>
                <w:b/>
              </w:rPr>
              <w:t xml:space="preserve">  </w:t>
            </w:r>
            <w:r>
              <w:rPr>
                <w:b/>
              </w:rPr>
              <w:t>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</w:t>
            </w:r>
            <w:r>
              <w:rPr>
                <w:b/>
              </w:rPr>
              <w:t xml:space="preserve"> z65537</w:t>
            </w:r>
            <w:r w:rsidRPr="008F44BA">
              <w:rPr>
                <w:b/>
              </w:rPr>
              <w:t xml:space="preserve"> 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z65537</w:t>
            </w:r>
            <w:r w:rsidRPr="008F44BA">
              <w:rPr>
                <w:b/>
              </w:rPr>
              <w:t xml:space="preserve">  </w:t>
            </w:r>
            <w:r>
              <w:rPr>
                <w:b/>
              </w:rPr>
              <w:t>(ms)</w:t>
            </w:r>
          </w:p>
        </w:tc>
      </w:tr>
      <w:tr w:rsidR="009333CD" w:rsidTr="000461DE">
        <w:trPr>
          <w:trHeight w:val="278"/>
        </w:trPr>
        <w:tc>
          <w:tcPr>
            <w:tcW w:w="1205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9333CD" w:rsidRDefault="009333CD" w:rsidP="00333B23">
            <w:r>
              <w:t>1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33CD" w:rsidRDefault="009333CD" w:rsidP="00333B23">
            <w:pPr>
              <w:jc w:val="center"/>
            </w:pPr>
            <w:r>
              <w:t>0,01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33CD" w:rsidRPr="00A16C7D" w:rsidRDefault="009333CD" w:rsidP="00333B23">
            <w:pPr>
              <w:jc w:val="center"/>
            </w:pPr>
            <w:r>
              <w:t>0,1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333CD" w:rsidRPr="00A16C7D" w:rsidRDefault="009333CD" w:rsidP="0042700E">
            <w:pPr>
              <w:jc w:val="center"/>
            </w:pPr>
            <w:r>
              <w:t>0,02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9333CD" w:rsidRPr="00A16C7D" w:rsidRDefault="009333CD" w:rsidP="0042700E">
            <w:pPr>
              <w:jc w:val="center"/>
            </w:pPr>
            <w:r>
              <w:t>0,8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333CD" w:rsidRPr="00A16C7D" w:rsidRDefault="009333CD" w:rsidP="00333B23">
            <w:pPr>
              <w:jc w:val="center"/>
            </w:pPr>
            <w:r>
              <w:t>0,23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333CD" w:rsidRPr="00A16C7D" w:rsidRDefault="009333CD" w:rsidP="00333B23">
            <w:pPr>
              <w:jc w:val="center"/>
            </w:pPr>
            <w:r>
              <w:t>7,5</w:t>
            </w:r>
          </w:p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333B23">
            <w: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A8586D" w:rsidP="00470E37">
            <w:pPr>
              <w:jc w:val="center"/>
            </w:pPr>
            <w:r>
              <w:t>0,01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A8586D" w:rsidP="00470E37">
            <w:pPr>
              <w:jc w:val="center"/>
            </w:pPr>
            <w:r>
              <w:t>9,7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69482C" w:rsidP="0069482C">
            <w:pPr>
              <w:jc w:val="center"/>
            </w:pPr>
            <w:r>
              <w:t>0,0</w:t>
            </w:r>
            <w: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69482C" w:rsidP="0069482C">
            <w:pPr>
              <w:jc w:val="center"/>
            </w:pPr>
            <w:r>
              <w:t>1</w:t>
            </w:r>
            <w:r>
              <w:t>,</w:t>
            </w:r>
            <w:r>
              <w:t>43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900F56" w:rsidP="00470E37">
            <w:pPr>
              <w:jc w:val="center"/>
            </w:pPr>
            <w:r>
              <w:t>1,6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900F56" w:rsidP="00470E37">
            <w:pPr>
              <w:jc w:val="center"/>
            </w:pPr>
            <w:r>
              <w:t>31</w:t>
            </w:r>
          </w:p>
        </w:tc>
      </w:tr>
      <w:tr w:rsidR="000461DE" w:rsidTr="000461DE">
        <w:trPr>
          <w:trHeight w:val="263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333B23"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A8586D" w:rsidP="00470E37">
            <w:pPr>
              <w:jc w:val="center"/>
            </w:pPr>
            <w:r>
              <w:t>0,02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A8586D" w:rsidP="00470E37">
            <w:pPr>
              <w:jc w:val="center"/>
            </w:pPr>
            <w:r>
              <w:t>20,6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9333CD" w:rsidP="00470E37">
            <w:pPr>
              <w:jc w:val="center"/>
            </w:pPr>
            <w:r>
              <w:t>0,07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9333CD" w:rsidP="00470E37">
            <w:pPr>
              <w:jc w:val="center"/>
            </w:pPr>
            <w:r>
              <w:t>21,3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900F56" w:rsidP="00470E37">
            <w:pPr>
              <w:jc w:val="center"/>
            </w:pPr>
            <w:r>
              <w:t>3,1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900F56" w:rsidP="00470E37">
            <w:pPr>
              <w:jc w:val="center"/>
            </w:pPr>
            <w:r>
              <w:t>62,75</w:t>
            </w:r>
          </w:p>
        </w:tc>
      </w:tr>
      <w:tr w:rsidR="00CF5D93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F5D93" w:rsidRDefault="00CF5D93" w:rsidP="00333B23">
            <w: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5D93" w:rsidRDefault="00A8586D" w:rsidP="00470E37">
            <w:pPr>
              <w:jc w:val="center"/>
            </w:pPr>
            <w:r>
              <w:t>0,03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5D93" w:rsidRPr="00854D9F" w:rsidRDefault="00A8586D" w:rsidP="00470E37">
            <w:pPr>
              <w:jc w:val="center"/>
            </w:pPr>
            <w:r>
              <w:t>28,76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CF5D93" w:rsidRPr="00854D9F" w:rsidRDefault="009333CD" w:rsidP="009333CD">
            <w:pPr>
              <w:jc w:val="center"/>
            </w:pPr>
            <w:r>
              <w:t>0,09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CF5D93" w:rsidRPr="00854D9F" w:rsidRDefault="009333CD" w:rsidP="00470E37">
            <w:pPr>
              <w:jc w:val="center"/>
            </w:pPr>
            <w:r>
              <w:t>33,2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F5D93" w:rsidRPr="00854D9F" w:rsidRDefault="00900F56" w:rsidP="00CF5D93">
            <w:pPr>
              <w:jc w:val="center"/>
            </w:pPr>
            <w:r>
              <w:t>7,8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CF5D93" w:rsidRPr="00854D9F" w:rsidRDefault="00900F56" w:rsidP="00900F56">
            <w:pPr>
              <w:jc w:val="center"/>
            </w:pPr>
            <w:r>
              <w:t>93,6</w:t>
            </w:r>
          </w:p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B20C88" w:rsidP="00333B23">
            <w:r>
              <w:t>15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382245" w:rsidP="00470E37">
            <w:pPr>
              <w:jc w:val="center"/>
            </w:pPr>
            <w:r>
              <w:t>-</w:t>
            </w:r>
            <w:r w:rsidR="00333B23">
              <w:t>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382245" w:rsidP="00470E37">
            <w:pPr>
              <w:jc w:val="center"/>
            </w:pPr>
            <w:r>
              <w:t>-</w:t>
            </w:r>
            <w:r w:rsidR="00333B23">
              <w:t>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9333CD" w:rsidP="00470E37">
            <w:pPr>
              <w:jc w:val="center"/>
            </w:pPr>
            <w:r>
              <w:t>0,17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9333CD" w:rsidP="00470E37">
            <w:pPr>
              <w:jc w:val="center"/>
            </w:pPr>
            <w:r>
              <w:t>69,7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900F56" w:rsidP="00470E37">
            <w:pPr>
              <w:jc w:val="center"/>
            </w:pPr>
            <w:r>
              <w:t>18,7</w:t>
            </w:r>
            <w:r w:rsidR="00117CF5"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900F56" w:rsidP="00470E37">
            <w:pPr>
              <w:jc w:val="center"/>
            </w:pPr>
            <w:r>
              <w:t>265</w:t>
            </w:r>
          </w:p>
        </w:tc>
      </w:tr>
      <w:tr w:rsidR="00333B23" w:rsidTr="000461DE">
        <w:trPr>
          <w:trHeight w:val="263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33B23" w:rsidRDefault="00333B23" w:rsidP="00333B23">
            <w:r>
              <w:t>31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9333CD" w:rsidP="00470E37">
            <w:pPr>
              <w:jc w:val="center"/>
            </w:pPr>
            <w:r>
              <w:t>0,53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9333CD" w:rsidP="0069482C">
            <w:pPr>
              <w:jc w:val="center"/>
            </w:pPr>
            <w:r>
              <w:t>1</w:t>
            </w:r>
            <w:r w:rsidR="0069482C">
              <w:t>92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333B23">
            <w:pPr>
              <w:jc w:val="center"/>
            </w:pPr>
            <w:r>
              <w:t>51,89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900F56">
            <w:pPr>
              <w:jc w:val="center"/>
            </w:pPr>
            <w:r>
              <w:t>978,5</w:t>
            </w:r>
          </w:p>
        </w:tc>
      </w:tr>
      <w:tr w:rsidR="00333B23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33B23" w:rsidRDefault="00333B23" w:rsidP="00B20C88">
            <w:r>
              <w:t>63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9333CD" w:rsidP="00470E37">
            <w:pPr>
              <w:jc w:val="center"/>
            </w:pPr>
            <w:r>
              <w:t>1,25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9333CD" w:rsidP="00470E37">
            <w:pPr>
              <w:jc w:val="center"/>
            </w:pPr>
            <w:r w:rsidRPr="009333CD">
              <w:t>513</w:t>
            </w:r>
            <w:r>
              <w:t>,</w:t>
            </w:r>
            <w:r w:rsidRPr="009333CD"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CF5D93">
            <w:pPr>
              <w:jc w:val="center"/>
            </w:pPr>
            <w:r>
              <w:t>163,8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900F56">
            <w:pPr>
              <w:jc w:val="center"/>
            </w:pPr>
            <w:r>
              <w:t>3221,66</w:t>
            </w:r>
          </w:p>
        </w:tc>
      </w:tr>
      <w:tr w:rsidR="00333B23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33B23" w:rsidRDefault="00333B23" w:rsidP="00B20C88">
            <w:r>
              <w:t>127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9333CD" w:rsidP="00470E37">
            <w:pPr>
              <w:jc w:val="center"/>
            </w:pPr>
            <w:r>
              <w:t>5,07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69482C" w:rsidP="0069482C">
            <w:pPr>
              <w:jc w:val="center"/>
            </w:pPr>
            <w:r>
              <w:t>2</w:t>
            </w:r>
            <w:r>
              <w:t>510</w:t>
            </w:r>
            <w:r>
              <w:t>,</w:t>
            </w:r>
            <w:r>
              <w:t>11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117CF5">
            <w:pPr>
              <w:jc w:val="center"/>
            </w:pPr>
            <w:r w:rsidRPr="00900F56">
              <w:t>11</w:t>
            </w:r>
            <w:r>
              <w:t>21,</w:t>
            </w:r>
            <w:r w:rsidRPr="00900F56"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CF5D93">
            <w:pPr>
              <w:jc w:val="center"/>
            </w:pPr>
            <w:r>
              <w:t>23255,7</w:t>
            </w:r>
          </w:p>
        </w:tc>
      </w:tr>
      <w:tr w:rsidR="00333B23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33B23" w:rsidRDefault="00333B23" w:rsidP="00B20C88">
            <w:r>
              <w:t>255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9333CD" w:rsidP="00470E37">
            <w:pPr>
              <w:jc w:val="center"/>
            </w:pPr>
            <w:r>
              <w:t>18,88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9333CD" w:rsidP="00470E37">
            <w:pPr>
              <w:jc w:val="center"/>
            </w:pPr>
            <w:r w:rsidRPr="009333CD">
              <w:t>5608</w:t>
            </w:r>
            <w:r>
              <w:t>,</w:t>
            </w:r>
            <w:r w:rsidRPr="009333CD"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 w:rsidRPr="00900F56">
              <w:t>4642</w:t>
            </w:r>
            <w:r>
              <w:t>,</w:t>
            </w:r>
            <w:r w:rsidRPr="00900F56"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>
              <w:t>41847</w:t>
            </w:r>
          </w:p>
        </w:tc>
      </w:tr>
      <w:tr w:rsidR="00333B23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33B23" w:rsidRDefault="00333B23" w:rsidP="00B20C88">
            <w:r>
              <w:t>511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>
              <w:t>16854,25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 w:rsidRPr="00645B0F">
              <w:t>66098</w:t>
            </w:r>
          </w:p>
        </w:tc>
      </w:tr>
      <w:tr w:rsidR="00333B23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33B23" w:rsidRDefault="00333B23" w:rsidP="00B20C88">
            <w:r>
              <w:t>1023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 w:rsidRPr="00F63429">
              <w:t>67950</w:t>
            </w:r>
            <w:r>
              <w:t>,67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 w:rsidRPr="00F63429">
              <w:t>256248</w:t>
            </w:r>
          </w:p>
        </w:tc>
      </w:tr>
      <w:tr w:rsidR="00333B23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33B23" w:rsidRDefault="00333B23" w:rsidP="00B20C88">
            <w:r>
              <w:t>2047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 w:rsidRPr="000D34F9">
              <w:t>278846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 w:rsidRPr="002F0721">
              <w:t>1704558</w:t>
            </w:r>
          </w:p>
        </w:tc>
      </w:tr>
      <w:tr w:rsidR="00333B23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33B23" w:rsidRDefault="00333B23" w:rsidP="00B20C88">
            <w:r>
              <w:t>4095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Default="00333B23" w:rsidP="00333B23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33B23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 w:rsidRPr="00B3784A">
              <w:t>1104229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33B23" w:rsidRPr="00854D9F" w:rsidRDefault="00333B23" w:rsidP="00470E37">
            <w:pPr>
              <w:jc w:val="center"/>
            </w:pPr>
            <w:r>
              <w:t>8522790</w:t>
            </w:r>
          </w:p>
        </w:tc>
      </w:tr>
      <w:tr w:rsidR="00382245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2245" w:rsidRDefault="00382245" w:rsidP="00333B23">
            <w:r>
              <w:t>8191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82245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</w:tr>
      <w:tr w:rsidR="00382245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2245" w:rsidRDefault="00382245" w:rsidP="00333B23">
            <w:r>
              <w:t>16383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82245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</w:tr>
      <w:tr w:rsidR="00382245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2245" w:rsidRDefault="00382245" w:rsidP="00333B23">
            <w:r>
              <w:t>32767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82245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</w:tr>
      <w:tr w:rsidR="00382245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382245" w:rsidRDefault="00382245" w:rsidP="00333B23">
            <w:r>
              <w:t>65535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82245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382245" w:rsidRPr="00854D9F" w:rsidRDefault="00333B23" w:rsidP="00470E37">
            <w:pPr>
              <w:jc w:val="center"/>
            </w:pPr>
            <w:r>
              <w:t>---</w:t>
            </w:r>
          </w:p>
        </w:tc>
      </w:tr>
    </w:tbl>
    <w:p w:rsidR="006E5862" w:rsidRDefault="006E5862" w:rsidP="006E5862">
      <w:pPr>
        <w:pStyle w:val="Ttulo3"/>
        <w:spacing w:after="240"/>
      </w:pPr>
    </w:p>
    <w:p w:rsidR="009C3B98" w:rsidRDefault="009C3B98">
      <w:bookmarkStart w:id="22" w:name="_Toc376963363"/>
      <w:r>
        <w:rPr>
          <w:noProof/>
          <w:lang w:eastAsia="es-ES"/>
        </w:rPr>
        <w:drawing>
          <wp:inline distT="0" distB="0" distL="0" distR="0" wp14:anchorId="7F832C48" wp14:editId="6646CE99">
            <wp:extent cx="5291138" cy="2743200"/>
            <wp:effectExtent l="0" t="0" r="24130" b="1905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C3B98" w:rsidRDefault="009C3B98"/>
    <w:p w:rsidR="000461DE" w:rsidRDefault="009C3B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D809D55" wp14:editId="6BB6DFE6">
            <wp:extent cx="5300663" cy="2743200"/>
            <wp:effectExtent l="0" t="0" r="14605" b="1905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0461DE">
        <w:br w:type="page"/>
      </w:r>
    </w:p>
    <w:p w:rsidR="009C3B98" w:rsidRDefault="009C3B98" w:rsidP="000F4095">
      <w:pPr>
        <w:pStyle w:val="Ttulo1"/>
        <w:spacing w:after="240"/>
      </w:pPr>
    </w:p>
    <w:p w:rsidR="009C3B98" w:rsidRDefault="009C3B98" w:rsidP="000F4095">
      <w:pPr>
        <w:pStyle w:val="Ttulo1"/>
        <w:spacing w:after="240"/>
      </w:pPr>
      <w:r>
        <w:rPr>
          <w:noProof/>
          <w:lang w:eastAsia="es-ES"/>
        </w:rPr>
        <w:drawing>
          <wp:inline distT="0" distB="0" distL="0" distR="0" wp14:anchorId="30A92158" wp14:editId="7D8759C3">
            <wp:extent cx="5291138" cy="2743200"/>
            <wp:effectExtent l="0" t="0" r="24130" b="1905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C3B98" w:rsidRDefault="009C3B98" w:rsidP="000F4095">
      <w:pPr>
        <w:pStyle w:val="Ttulo1"/>
        <w:spacing w:after="240"/>
      </w:pPr>
      <w:r>
        <w:rPr>
          <w:noProof/>
          <w:lang w:eastAsia="es-ES"/>
        </w:rPr>
        <w:drawing>
          <wp:inline distT="0" distB="0" distL="0" distR="0" wp14:anchorId="05C457D7" wp14:editId="0B54E150">
            <wp:extent cx="5338763" cy="2776537"/>
            <wp:effectExtent l="0" t="0" r="14605" b="2413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C3B98" w:rsidRDefault="009C3B98" w:rsidP="009C3B98"/>
    <w:p w:rsidR="009C3B98" w:rsidRDefault="009C3B98" w:rsidP="009C3B98">
      <w:r>
        <w:rPr>
          <w:noProof/>
          <w:lang w:eastAsia="es-ES"/>
        </w:rPr>
        <w:lastRenderedPageBreak/>
        <w:drawing>
          <wp:inline distT="0" distB="0" distL="0" distR="0" wp14:anchorId="498EE71C" wp14:editId="15DB7C33">
            <wp:extent cx="5300663" cy="2743200"/>
            <wp:effectExtent l="0" t="0" r="14605" b="1905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Start w:id="23" w:name="_GoBack"/>
      <w:bookmarkEnd w:id="23"/>
    </w:p>
    <w:p w:rsidR="009C3B98" w:rsidRDefault="009C3B98" w:rsidP="009C3B98"/>
    <w:p w:rsidR="009C3B98" w:rsidRPr="009C3B98" w:rsidRDefault="009C3B98" w:rsidP="009C3B98">
      <w:r>
        <w:rPr>
          <w:noProof/>
          <w:lang w:eastAsia="es-ES"/>
        </w:rPr>
        <w:drawing>
          <wp:inline distT="0" distB="0" distL="0" distR="0" wp14:anchorId="18291F82" wp14:editId="33F25FE1">
            <wp:extent cx="5310188" cy="2743200"/>
            <wp:effectExtent l="0" t="0" r="24130" b="1905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C3B98" w:rsidRDefault="009C3B98" w:rsidP="000F4095">
      <w:pPr>
        <w:pStyle w:val="Ttulo1"/>
        <w:spacing w:after="240"/>
      </w:pPr>
    </w:p>
    <w:p w:rsidR="007D54FD" w:rsidRDefault="007D54FD" w:rsidP="007D54FD"/>
    <w:p w:rsidR="007D54FD" w:rsidRDefault="007D54FD" w:rsidP="007D54FD"/>
    <w:p w:rsidR="007D54FD" w:rsidRDefault="007D54FD" w:rsidP="007D54FD"/>
    <w:p w:rsidR="007D54FD" w:rsidRDefault="007D54FD" w:rsidP="007D54FD"/>
    <w:p w:rsidR="007D54FD" w:rsidRPr="007D54FD" w:rsidRDefault="007D54FD" w:rsidP="007D54FD"/>
    <w:p w:rsidR="000F4095" w:rsidRDefault="00537DF8" w:rsidP="000F4095">
      <w:pPr>
        <w:pStyle w:val="Ttulo1"/>
        <w:spacing w:after="240"/>
      </w:pPr>
      <w:r>
        <w:lastRenderedPageBreak/>
        <w:t>3</w:t>
      </w:r>
      <w:r w:rsidR="000F4095">
        <w:t>. Manual de usuario.</w:t>
      </w:r>
      <w:bookmarkEnd w:id="17"/>
      <w:bookmarkEnd w:id="22"/>
    </w:p>
    <w:p w:rsidR="000F4095" w:rsidRDefault="000F4095" w:rsidP="000F4095">
      <w:r>
        <w:t>Haremos una breve descripción de cómo se ejecuta el programa para poder hacer las multiplicaciones con los distintos algoritmos.</w:t>
      </w:r>
    </w:p>
    <w:p w:rsidR="000F4095" w:rsidRDefault="000F4095" w:rsidP="000F4095">
      <w:pPr>
        <w:pStyle w:val="Prrafodelista"/>
        <w:numPr>
          <w:ilvl w:val="0"/>
          <w:numId w:val="2"/>
        </w:numPr>
        <w:spacing w:after="0"/>
      </w:pPr>
      <w:r>
        <w:t xml:space="preserve">El programa  nos preguntará </w:t>
      </w:r>
      <w:r w:rsidR="00E87664">
        <w:t xml:space="preserve">sobre </w:t>
      </w:r>
      <w:proofErr w:type="spellStart"/>
      <w:r w:rsidR="00E87664">
        <w:t>que</w:t>
      </w:r>
      <w:proofErr w:type="spellEnd"/>
      <w:r w:rsidR="00E87664">
        <w:t xml:space="preserve"> cuerpo queremos multiplicar polinomios: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Desea multiplicar polinomios sobre:  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1. </w:t>
      </w:r>
      <w:proofErr w:type="spellStart"/>
      <w:r w:rsidRPr="00E87664">
        <w:rPr>
          <w:i/>
        </w:rPr>
        <w:t>Numeros</w:t>
      </w:r>
      <w:proofErr w:type="spellEnd"/>
      <w:r w:rsidRPr="00E87664">
        <w:rPr>
          <w:i/>
        </w:rPr>
        <w:t xml:space="preserve"> Complejos 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2. Z_41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3. Z_257</w:t>
      </w:r>
    </w:p>
    <w:p w:rsidR="000F4095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4. </w:t>
      </w:r>
      <w:proofErr w:type="spellStart"/>
      <w:r w:rsidRPr="00E87664">
        <w:rPr>
          <w:i/>
        </w:rPr>
        <w:t>Zp</w:t>
      </w:r>
      <w:proofErr w:type="spellEnd"/>
    </w:p>
    <w:p w:rsidR="00E87664" w:rsidRDefault="00E87664" w:rsidP="00E87664">
      <w:pPr>
        <w:pStyle w:val="Prrafodelista"/>
        <w:numPr>
          <w:ilvl w:val="0"/>
          <w:numId w:val="2"/>
        </w:numPr>
        <w:spacing w:after="0"/>
      </w:pPr>
      <w:r>
        <w:t>El programa  nos preguntará como queremos introducir los polinomios: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Desea introducir los polinomios:  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1. A mano </w:t>
      </w:r>
    </w:p>
    <w:p w:rsidR="00E87664" w:rsidRPr="00FF66EF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2. Aleatoriamente</w:t>
      </w:r>
    </w:p>
    <w:p w:rsidR="000F4095" w:rsidRDefault="000F4095" w:rsidP="000F4095">
      <w:pPr>
        <w:pStyle w:val="Prrafodelista"/>
        <w:numPr>
          <w:ilvl w:val="0"/>
          <w:numId w:val="2"/>
        </w:numPr>
        <w:spacing w:after="0"/>
      </w:pPr>
      <w:r>
        <w:t xml:space="preserve">Si elegimos aleatoriamente tendremos que decir el número de </w:t>
      </w:r>
      <w:r w:rsidR="00E87664">
        <w:t>coeficientes</w:t>
      </w:r>
      <w:r>
        <w:t xml:space="preserve"> que va a</w:t>
      </w:r>
      <w:r w:rsidR="00E87664">
        <w:t xml:space="preserve"> tener cada polinomio</w:t>
      </w:r>
      <w:r w:rsidR="0041534B">
        <w:t>, y diremos una semilla para el generador de números aleatorios</w:t>
      </w:r>
      <w:r>
        <w:t>: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>Cuantos coeficientes quiere que tenga el primer polinomio: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>4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>Cuantos coeficientes quiere que tenga el segundo polinomio:</w:t>
      </w:r>
    </w:p>
    <w:p w:rsidR="000F4095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>3</w:t>
      </w:r>
    </w:p>
    <w:p w:rsidR="0041534B" w:rsidRPr="0041534B" w:rsidRDefault="0041534B" w:rsidP="0041534B">
      <w:pPr>
        <w:spacing w:after="0"/>
        <w:ind w:left="1560"/>
        <w:rPr>
          <w:i/>
        </w:rPr>
      </w:pPr>
      <w:r w:rsidRPr="0041534B">
        <w:rPr>
          <w:i/>
        </w:rPr>
        <w:t xml:space="preserve">Diga una semilla para generar el </w:t>
      </w:r>
      <w:proofErr w:type="gramStart"/>
      <w:r w:rsidRPr="0041534B">
        <w:rPr>
          <w:i/>
        </w:rPr>
        <w:t>numero</w:t>
      </w:r>
      <w:proofErr w:type="gramEnd"/>
      <w:r w:rsidRPr="0041534B">
        <w:rPr>
          <w:i/>
        </w:rPr>
        <w:t xml:space="preserve"> aleatorio:</w:t>
      </w:r>
    </w:p>
    <w:p w:rsidR="00E87664" w:rsidRPr="00E87664" w:rsidRDefault="0041534B" w:rsidP="0041534B">
      <w:pPr>
        <w:spacing w:after="0"/>
        <w:ind w:left="1560"/>
        <w:rPr>
          <w:i/>
        </w:rPr>
      </w:pPr>
      <w:r w:rsidRPr="0041534B">
        <w:rPr>
          <w:i/>
        </w:rPr>
        <w:t>3</w:t>
      </w:r>
    </w:p>
    <w:p w:rsidR="000F4095" w:rsidRDefault="000F4095" w:rsidP="000F4095">
      <w:pPr>
        <w:pStyle w:val="Prrafodelista"/>
        <w:numPr>
          <w:ilvl w:val="0"/>
          <w:numId w:val="2"/>
        </w:numPr>
        <w:spacing w:after="0"/>
      </w:pPr>
      <w:r w:rsidRPr="00880F5D">
        <w:t xml:space="preserve">Nos preguntará que algoritmo de multiplicación deseamos usar: </w:t>
      </w:r>
    </w:p>
    <w:p w:rsidR="0041534B" w:rsidRPr="0041534B" w:rsidRDefault="0041534B" w:rsidP="0041534B">
      <w:pPr>
        <w:pStyle w:val="Prrafodelista"/>
        <w:spacing w:before="240" w:after="0"/>
        <w:ind w:left="1560"/>
        <w:rPr>
          <w:i/>
        </w:rPr>
      </w:pPr>
      <w:r w:rsidRPr="0041534B">
        <w:rPr>
          <w:i/>
        </w:rPr>
        <w:t xml:space="preserve">Diga que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quiere usar: </w:t>
      </w:r>
    </w:p>
    <w:p w:rsidR="0041534B" w:rsidRPr="0041534B" w:rsidRDefault="0041534B" w:rsidP="0041534B">
      <w:pPr>
        <w:pStyle w:val="Prrafodelista"/>
        <w:spacing w:before="240" w:after="0"/>
        <w:ind w:left="1560"/>
        <w:rPr>
          <w:i/>
        </w:rPr>
      </w:pPr>
      <w:r w:rsidRPr="0041534B">
        <w:rPr>
          <w:i/>
        </w:rPr>
        <w:t xml:space="preserve">   </w:t>
      </w:r>
      <w:proofErr w:type="gramStart"/>
      <w:r w:rsidRPr="0041534B">
        <w:rPr>
          <w:i/>
        </w:rPr>
        <w:t>1.Escuela</w:t>
      </w:r>
      <w:proofErr w:type="gramEnd"/>
    </w:p>
    <w:p w:rsidR="0041534B" w:rsidRPr="0041534B" w:rsidRDefault="0041534B" w:rsidP="0041534B">
      <w:pPr>
        <w:pStyle w:val="Prrafodelista"/>
        <w:spacing w:before="240" w:after="0"/>
        <w:ind w:left="1560"/>
        <w:rPr>
          <w:i/>
        </w:rPr>
      </w:pPr>
      <w:r w:rsidRPr="0041534B">
        <w:rPr>
          <w:i/>
        </w:rPr>
        <w:t xml:space="preserve">   </w:t>
      </w:r>
      <w:proofErr w:type="gramStart"/>
      <w:r w:rsidRPr="0041534B">
        <w:rPr>
          <w:i/>
        </w:rPr>
        <w:t>2.Multiplicacion</w:t>
      </w:r>
      <w:proofErr w:type="gramEnd"/>
      <w:r w:rsidRPr="0041534B">
        <w:rPr>
          <w:i/>
        </w:rPr>
        <w:t xml:space="preserve"> mediante FFT</w:t>
      </w:r>
    </w:p>
    <w:p w:rsidR="000F4095" w:rsidRDefault="0041534B" w:rsidP="0041534B">
      <w:pPr>
        <w:pStyle w:val="Prrafodelista"/>
        <w:spacing w:before="240" w:after="0"/>
        <w:ind w:left="1560"/>
        <w:rPr>
          <w:i/>
        </w:rPr>
      </w:pPr>
      <w:r w:rsidRPr="0041534B">
        <w:rPr>
          <w:i/>
        </w:rPr>
        <w:t xml:space="preserve">   </w:t>
      </w:r>
      <w:proofErr w:type="gramStart"/>
      <w:r w:rsidRPr="0041534B">
        <w:rPr>
          <w:i/>
        </w:rPr>
        <w:t>3.Las</w:t>
      </w:r>
      <w:proofErr w:type="gramEnd"/>
      <w:r w:rsidRPr="0041534B">
        <w:rPr>
          <w:i/>
        </w:rPr>
        <w:t xml:space="preserve"> dos anteriores para comparar los tiempos</w:t>
      </w:r>
    </w:p>
    <w:p w:rsidR="000F4095" w:rsidRPr="00DC65EB" w:rsidRDefault="000F4095" w:rsidP="000F4095">
      <w:pPr>
        <w:pStyle w:val="Prrafodelista"/>
        <w:numPr>
          <w:ilvl w:val="0"/>
          <w:numId w:val="2"/>
        </w:numPr>
        <w:spacing w:after="0"/>
      </w:pPr>
      <w:r w:rsidRPr="00DC65EB">
        <w:t>Mostrará los resultados del algoritmo que elijamos, y el tiempo empleado:</w:t>
      </w:r>
    </w:p>
    <w:p w:rsidR="000F4095" w:rsidRPr="00DC65EB" w:rsidRDefault="000F4095" w:rsidP="000F4095">
      <w:pPr>
        <w:pStyle w:val="Prrafodelista"/>
        <w:spacing w:after="0"/>
        <w:ind w:left="1134"/>
        <w:rPr>
          <w:i/>
        </w:rPr>
      </w:pPr>
      <w:r w:rsidRPr="00DC65EB">
        <w:rPr>
          <w:i/>
        </w:rPr>
        <w:t xml:space="preserve">Ejemplo caso </w:t>
      </w:r>
      <w:r w:rsidR="0041534B">
        <w:rPr>
          <w:i/>
        </w:rPr>
        <w:t>3</w:t>
      </w:r>
      <w:r w:rsidRPr="00DC65EB">
        <w:rPr>
          <w:i/>
        </w:rPr>
        <w:t xml:space="preserve">: 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Resultado en Z257 de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ESCUELA: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    242x^5 + 141x^4 + 147x^3 + 201x^2 + 95x^1 + 243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    Tiempo empleado en la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escuela:   1 ms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Resultado en Z257 de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mediante FFT: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   242x^5 + 141x^4 + 147x^3 + 201x^2 + 95x^1 + 243</w:t>
      </w:r>
    </w:p>
    <w:p w:rsidR="000F4095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    Tiempo empleado en la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mediante FFT:   1 ms</w:t>
      </w:r>
    </w:p>
    <w:p w:rsidR="000F4095" w:rsidRPr="00DC65EB" w:rsidRDefault="000F4095" w:rsidP="000F4095">
      <w:pPr>
        <w:pStyle w:val="Prrafodelista"/>
        <w:numPr>
          <w:ilvl w:val="0"/>
          <w:numId w:val="2"/>
        </w:numPr>
        <w:spacing w:after="0"/>
      </w:pPr>
      <w:r w:rsidRPr="00DC65EB">
        <w:t>Finalmente nos preguntará si deseamos hacer más multiplicaciones o terminar:</w:t>
      </w:r>
    </w:p>
    <w:p w:rsidR="000F4095" w:rsidRPr="00DC65EB" w:rsidRDefault="000F4095" w:rsidP="000F4095">
      <w:pPr>
        <w:pStyle w:val="Prrafodelista"/>
        <w:spacing w:after="0"/>
        <w:ind w:left="1560"/>
        <w:rPr>
          <w:i/>
        </w:rPr>
      </w:pPr>
      <w:r w:rsidRPr="00DC65EB">
        <w:rPr>
          <w:i/>
        </w:rPr>
        <w:t xml:space="preserve">¿Desea hacer </w:t>
      </w:r>
      <w:proofErr w:type="gramStart"/>
      <w:r w:rsidRPr="00DC65EB">
        <w:rPr>
          <w:i/>
        </w:rPr>
        <w:t>mas</w:t>
      </w:r>
      <w:proofErr w:type="gramEnd"/>
      <w:r w:rsidRPr="00DC65EB">
        <w:rPr>
          <w:i/>
        </w:rPr>
        <w:t xml:space="preserve"> multiplicaciones?</w:t>
      </w:r>
    </w:p>
    <w:p w:rsidR="000F4095" w:rsidRPr="00DC65EB" w:rsidRDefault="000F4095" w:rsidP="000F4095">
      <w:pPr>
        <w:pStyle w:val="Prrafodelista"/>
        <w:spacing w:after="0"/>
        <w:ind w:left="1560"/>
        <w:rPr>
          <w:i/>
        </w:rPr>
      </w:pPr>
      <w:r w:rsidRPr="00DC65EB">
        <w:rPr>
          <w:i/>
        </w:rPr>
        <w:t xml:space="preserve">   1. Si</w:t>
      </w:r>
    </w:p>
    <w:p w:rsidR="000F4095" w:rsidRPr="00DC65EB" w:rsidRDefault="000F4095" w:rsidP="000F4095">
      <w:pPr>
        <w:pStyle w:val="Prrafodelista"/>
        <w:spacing w:after="0"/>
        <w:ind w:left="1560"/>
        <w:rPr>
          <w:i/>
        </w:rPr>
      </w:pPr>
      <w:r w:rsidRPr="00DC65EB">
        <w:rPr>
          <w:i/>
        </w:rPr>
        <w:t xml:space="preserve">   2. No</w:t>
      </w:r>
    </w:p>
    <w:p w:rsidR="000F4095" w:rsidRDefault="000F4095"/>
    <w:p w:rsidR="00A05C67" w:rsidRDefault="00A05C67"/>
    <w:sectPr w:rsidR="00A05C67" w:rsidSect="000F409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5754"/>
    <w:multiLevelType w:val="hybridMultilevel"/>
    <w:tmpl w:val="F8EC22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D0A64A9"/>
    <w:multiLevelType w:val="hybridMultilevel"/>
    <w:tmpl w:val="3CE82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D6B22"/>
    <w:multiLevelType w:val="hybridMultilevel"/>
    <w:tmpl w:val="B16640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D36DA1"/>
    <w:multiLevelType w:val="hybridMultilevel"/>
    <w:tmpl w:val="1706A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4095"/>
    <w:rsid w:val="0000350A"/>
    <w:rsid w:val="000461DE"/>
    <w:rsid w:val="000641CD"/>
    <w:rsid w:val="000D34F9"/>
    <w:rsid w:val="000F4095"/>
    <w:rsid w:val="00117CF5"/>
    <w:rsid w:val="0015166B"/>
    <w:rsid w:val="00233BA2"/>
    <w:rsid w:val="00266E71"/>
    <w:rsid w:val="002836C5"/>
    <w:rsid w:val="002A16C3"/>
    <w:rsid w:val="002F0721"/>
    <w:rsid w:val="00333B23"/>
    <w:rsid w:val="00382245"/>
    <w:rsid w:val="0038439E"/>
    <w:rsid w:val="003A0A4C"/>
    <w:rsid w:val="0041534B"/>
    <w:rsid w:val="00470E37"/>
    <w:rsid w:val="004F2D7D"/>
    <w:rsid w:val="00537DF8"/>
    <w:rsid w:val="0054406D"/>
    <w:rsid w:val="005531A7"/>
    <w:rsid w:val="00576BA8"/>
    <w:rsid w:val="0059204C"/>
    <w:rsid w:val="0061458A"/>
    <w:rsid w:val="00645B0F"/>
    <w:rsid w:val="006678BC"/>
    <w:rsid w:val="0069482C"/>
    <w:rsid w:val="006E5862"/>
    <w:rsid w:val="00700AC0"/>
    <w:rsid w:val="00747356"/>
    <w:rsid w:val="00796E19"/>
    <w:rsid w:val="007B110C"/>
    <w:rsid w:val="007D54FD"/>
    <w:rsid w:val="008138A2"/>
    <w:rsid w:val="00852025"/>
    <w:rsid w:val="008C084A"/>
    <w:rsid w:val="008D4D73"/>
    <w:rsid w:val="00900F56"/>
    <w:rsid w:val="009333CD"/>
    <w:rsid w:val="00964A23"/>
    <w:rsid w:val="00996A27"/>
    <w:rsid w:val="00997A72"/>
    <w:rsid w:val="009C3B98"/>
    <w:rsid w:val="009E32FB"/>
    <w:rsid w:val="009F401B"/>
    <w:rsid w:val="00A05C67"/>
    <w:rsid w:val="00A07AA1"/>
    <w:rsid w:val="00A8586D"/>
    <w:rsid w:val="00B20C88"/>
    <w:rsid w:val="00B3784A"/>
    <w:rsid w:val="00B819D3"/>
    <w:rsid w:val="00C5069B"/>
    <w:rsid w:val="00C67728"/>
    <w:rsid w:val="00C73E40"/>
    <w:rsid w:val="00CE4890"/>
    <w:rsid w:val="00CF5D93"/>
    <w:rsid w:val="00E35E29"/>
    <w:rsid w:val="00E672E1"/>
    <w:rsid w:val="00E87664"/>
    <w:rsid w:val="00EB5750"/>
    <w:rsid w:val="00F63429"/>
    <w:rsid w:val="00F94507"/>
    <w:rsid w:val="00FC78AA"/>
    <w:rsid w:val="00FD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67"/>
  </w:style>
  <w:style w:type="paragraph" w:styleId="Ttulo1">
    <w:name w:val="heading 1"/>
    <w:basedOn w:val="Normal"/>
    <w:next w:val="Normal"/>
    <w:link w:val="Ttulo1Car"/>
    <w:uiPriority w:val="9"/>
    <w:qFormat/>
    <w:rsid w:val="000F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40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09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F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F4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F40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F40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39"/>
    <w:rsid w:val="000F409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409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F409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F40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40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409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cuments\GitHub\Practica1\CS_Practica_2\practica2_tabl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Multiplicación Escuela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Escuela  (ms)</c:v>
                </c:pt>
              </c:strCache>
            </c:strRef>
          </c:tx>
          <c:cat>
            <c:numRef>
              <c:f>Hoja1!$A$2:$A$14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cat>
          <c:val>
            <c:numRef>
              <c:f>Hoja1!$B$2:$B$14</c:f>
              <c:numCache>
                <c:formatCode>General</c:formatCode>
                <c:ptCount val="13"/>
                <c:pt idx="0">
                  <c:v>2.3E-3</c:v>
                </c:pt>
                <c:pt idx="1">
                  <c:v>8.6999999999999994E-3</c:v>
                </c:pt>
                <c:pt idx="2">
                  <c:v>2.1000000000000001E-2</c:v>
                </c:pt>
                <c:pt idx="3">
                  <c:v>3.1199999999999999E-2</c:v>
                </c:pt>
                <c:pt idx="4">
                  <c:v>9.8000000000000004E-2</c:v>
                </c:pt>
                <c:pt idx="5">
                  <c:v>0.1145</c:v>
                </c:pt>
                <c:pt idx="6">
                  <c:v>0.12230000000000001</c:v>
                </c:pt>
                <c:pt idx="7">
                  <c:v>0.13400000000000001</c:v>
                </c:pt>
                <c:pt idx="8">
                  <c:v>0.12230000000000001</c:v>
                </c:pt>
                <c:pt idx="9">
                  <c:v>0.17599999999999999</c:v>
                </c:pt>
                <c:pt idx="10">
                  <c:v>0.21</c:v>
                </c:pt>
                <c:pt idx="11">
                  <c:v>0.24</c:v>
                </c:pt>
                <c:pt idx="12">
                  <c:v>0.28339999999999999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518144"/>
        <c:axId val="120519680"/>
      </c:lineChart>
      <c:catAx>
        <c:axId val="120518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519680"/>
        <c:crosses val="autoZero"/>
        <c:auto val="1"/>
        <c:lblAlgn val="ctr"/>
        <c:lblOffset val="100"/>
        <c:noMultiLvlLbl val="0"/>
      </c:catAx>
      <c:valAx>
        <c:axId val="120519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518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Hoja1!$C$120</c:f>
              <c:strCache>
                <c:ptCount val="1"/>
                <c:pt idx="0">
                  <c:v>FFT  z41(ms)</c:v>
                </c:pt>
              </c:strCache>
            </c:strRef>
          </c:tx>
          <c:cat>
            <c:numRef>
              <c:f>Hoja1!$A$121:$A$137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127</c:v>
                </c:pt>
                <c:pt idx="8">
                  <c:v>255</c:v>
                </c:pt>
                <c:pt idx="9">
                  <c:v>511</c:v>
                </c:pt>
                <c:pt idx="10">
                  <c:v>1023</c:v>
                </c:pt>
                <c:pt idx="11">
                  <c:v>2047</c:v>
                </c:pt>
                <c:pt idx="12">
                  <c:v>4095</c:v>
                </c:pt>
                <c:pt idx="13">
                  <c:v>8191</c:v>
                </c:pt>
                <c:pt idx="14">
                  <c:v>16383</c:v>
                </c:pt>
                <c:pt idx="15">
                  <c:v>32767</c:v>
                </c:pt>
                <c:pt idx="16">
                  <c:v>65535</c:v>
                </c:pt>
              </c:numCache>
            </c:numRef>
          </c:cat>
          <c:val>
            <c:numRef>
              <c:f>Hoja1!$C$121:$C$124</c:f>
              <c:numCache>
                <c:formatCode>General</c:formatCode>
                <c:ptCount val="4"/>
                <c:pt idx="0">
                  <c:v>0.1</c:v>
                </c:pt>
                <c:pt idx="1">
                  <c:v>9.6999999999999993</c:v>
                </c:pt>
                <c:pt idx="2">
                  <c:v>20.6</c:v>
                </c:pt>
                <c:pt idx="3">
                  <c:v>28.76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951808"/>
        <c:axId val="112825472"/>
      </c:lineChart>
      <c:catAx>
        <c:axId val="174951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2825472"/>
        <c:crosses val="autoZero"/>
        <c:auto val="1"/>
        <c:lblAlgn val="ctr"/>
        <c:lblOffset val="100"/>
        <c:noMultiLvlLbl val="0"/>
      </c:catAx>
      <c:valAx>
        <c:axId val="112825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951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Hoja1!$D$120</c:f>
              <c:strCache>
                <c:ptCount val="1"/>
                <c:pt idx="0">
                  <c:v>Escuela z257  (ms)</c:v>
                </c:pt>
              </c:strCache>
            </c:strRef>
          </c:tx>
          <c:cat>
            <c:numRef>
              <c:f>Hoja1!$A$121:$A$137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127</c:v>
                </c:pt>
                <c:pt idx="8">
                  <c:v>255</c:v>
                </c:pt>
                <c:pt idx="9">
                  <c:v>511</c:v>
                </c:pt>
                <c:pt idx="10">
                  <c:v>1023</c:v>
                </c:pt>
                <c:pt idx="11">
                  <c:v>2047</c:v>
                </c:pt>
                <c:pt idx="12">
                  <c:v>4095</c:v>
                </c:pt>
                <c:pt idx="13">
                  <c:v>8191</c:v>
                </c:pt>
                <c:pt idx="14">
                  <c:v>16383</c:v>
                </c:pt>
                <c:pt idx="15">
                  <c:v>32767</c:v>
                </c:pt>
                <c:pt idx="16">
                  <c:v>65535</c:v>
                </c:pt>
              </c:numCache>
            </c:numRef>
          </c:cat>
          <c:val>
            <c:numRef>
              <c:f>Hoja1!$D$121:$D$129</c:f>
              <c:numCache>
                <c:formatCode>General</c:formatCode>
                <c:ptCount val="9"/>
                <c:pt idx="0">
                  <c:v>0.02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0.09</c:v>
                </c:pt>
                <c:pt idx="4">
                  <c:v>0.17</c:v>
                </c:pt>
                <c:pt idx="5">
                  <c:v>0.53</c:v>
                </c:pt>
                <c:pt idx="6">
                  <c:v>1.25</c:v>
                </c:pt>
                <c:pt idx="7">
                  <c:v>5.07</c:v>
                </c:pt>
                <c:pt idx="8">
                  <c:v>18.88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288896"/>
        <c:axId val="176290432"/>
      </c:lineChart>
      <c:catAx>
        <c:axId val="176288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6290432"/>
        <c:crosses val="autoZero"/>
        <c:auto val="1"/>
        <c:lblAlgn val="ctr"/>
        <c:lblOffset val="100"/>
        <c:noMultiLvlLbl val="0"/>
      </c:catAx>
      <c:valAx>
        <c:axId val="176290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288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Hoja1!$E$120</c:f>
              <c:strCache>
                <c:ptCount val="1"/>
                <c:pt idx="0">
                  <c:v>FFT  z257  (ms)</c:v>
                </c:pt>
              </c:strCache>
            </c:strRef>
          </c:tx>
          <c:cat>
            <c:numRef>
              <c:f>Hoja1!$A$121:$A$137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127</c:v>
                </c:pt>
                <c:pt idx="8">
                  <c:v>255</c:v>
                </c:pt>
                <c:pt idx="9">
                  <c:v>511</c:v>
                </c:pt>
                <c:pt idx="10">
                  <c:v>1023</c:v>
                </c:pt>
                <c:pt idx="11">
                  <c:v>2047</c:v>
                </c:pt>
                <c:pt idx="12">
                  <c:v>4095</c:v>
                </c:pt>
                <c:pt idx="13">
                  <c:v>8191</c:v>
                </c:pt>
                <c:pt idx="14">
                  <c:v>16383</c:v>
                </c:pt>
                <c:pt idx="15">
                  <c:v>32767</c:v>
                </c:pt>
                <c:pt idx="16">
                  <c:v>65535</c:v>
                </c:pt>
              </c:numCache>
            </c:numRef>
          </c:cat>
          <c:val>
            <c:numRef>
              <c:f>Hoja1!$E$121:$E$129</c:f>
              <c:numCache>
                <c:formatCode>General</c:formatCode>
                <c:ptCount val="9"/>
                <c:pt idx="0">
                  <c:v>0.8</c:v>
                </c:pt>
                <c:pt idx="1">
                  <c:v>1.43</c:v>
                </c:pt>
                <c:pt idx="2">
                  <c:v>21.3</c:v>
                </c:pt>
                <c:pt idx="3">
                  <c:v>33.200000000000003</c:v>
                </c:pt>
                <c:pt idx="4">
                  <c:v>69.7</c:v>
                </c:pt>
                <c:pt idx="5">
                  <c:v>192</c:v>
                </c:pt>
                <c:pt idx="6">
                  <c:v>513.4</c:v>
                </c:pt>
                <c:pt idx="7">
                  <c:v>2510.11</c:v>
                </c:pt>
                <c:pt idx="8">
                  <c:v>5608.3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409216"/>
        <c:axId val="176419200"/>
      </c:lineChart>
      <c:catAx>
        <c:axId val="176409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6419200"/>
        <c:crosses val="autoZero"/>
        <c:auto val="1"/>
        <c:lblAlgn val="ctr"/>
        <c:lblOffset val="100"/>
        <c:noMultiLvlLbl val="0"/>
      </c:catAx>
      <c:valAx>
        <c:axId val="176419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409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Hoja1!$F$120</c:f>
              <c:strCache>
                <c:ptCount val="1"/>
                <c:pt idx="0">
                  <c:v>Escuela z65537  (ms)</c:v>
                </c:pt>
              </c:strCache>
            </c:strRef>
          </c:tx>
          <c:cat>
            <c:numRef>
              <c:f>Hoja1!$A$121:$A$137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127</c:v>
                </c:pt>
                <c:pt idx="8">
                  <c:v>255</c:v>
                </c:pt>
                <c:pt idx="9">
                  <c:v>511</c:v>
                </c:pt>
                <c:pt idx="10">
                  <c:v>1023</c:v>
                </c:pt>
                <c:pt idx="11">
                  <c:v>2047</c:v>
                </c:pt>
                <c:pt idx="12">
                  <c:v>4095</c:v>
                </c:pt>
                <c:pt idx="13">
                  <c:v>8191</c:v>
                </c:pt>
                <c:pt idx="14">
                  <c:v>16383</c:v>
                </c:pt>
                <c:pt idx="15">
                  <c:v>32767</c:v>
                </c:pt>
                <c:pt idx="16">
                  <c:v>65535</c:v>
                </c:pt>
              </c:numCache>
            </c:numRef>
          </c:cat>
          <c:val>
            <c:numRef>
              <c:f>Hoja1!$F$121:$F$133</c:f>
              <c:numCache>
                <c:formatCode>General</c:formatCode>
                <c:ptCount val="13"/>
                <c:pt idx="0">
                  <c:v>0.23</c:v>
                </c:pt>
                <c:pt idx="1">
                  <c:v>1.6</c:v>
                </c:pt>
                <c:pt idx="2">
                  <c:v>3.1</c:v>
                </c:pt>
                <c:pt idx="3">
                  <c:v>7.8</c:v>
                </c:pt>
                <c:pt idx="4">
                  <c:v>18.75</c:v>
                </c:pt>
                <c:pt idx="5">
                  <c:v>51.89</c:v>
                </c:pt>
                <c:pt idx="6">
                  <c:v>163.80000000000001</c:v>
                </c:pt>
                <c:pt idx="7">
                  <c:v>1121.5999999999999</c:v>
                </c:pt>
                <c:pt idx="8">
                  <c:v>4642.6000000000004</c:v>
                </c:pt>
                <c:pt idx="9">
                  <c:v>16854.25</c:v>
                </c:pt>
                <c:pt idx="10">
                  <c:v>67950.67</c:v>
                </c:pt>
                <c:pt idx="11">
                  <c:v>278846</c:v>
                </c:pt>
                <c:pt idx="12">
                  <c:v>1104229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528064"/>
        <c:axId val="179529600"/>
      </c:lineChart>
      <c:catAx>
        <c:axId val="179528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529600"/>
        <c:crosses val="autoZero"/>
        <c:auto val="1"/>
        <c:lblAlgn val="ctr"/>
        <c:lblOffset val="100"/>
        <c:noMultiLvlLbl val="0"/>
      </c:catAx>
      <c:valAx>
        <c:axId val="179529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528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Hoja1!$G$120</c:f>
              <c:strCache>
                <c:ptCount val="1"/>
                <c:pt idx="0">
                  <c:v>FFT  z65537  (ms)</c:v>
                </c:pt>
              </c:strCache>
            </c:strRef>
          </c:tx>
          <c:cat>
            <c:numRef>
              <c:f>Hoja1!$A$121:$A$137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127</c:v>
                </c:pt>
                <c:pt idx="8">
                  <c:v>255</c:v>
                </c:pt>
                <c:pt idx="9">
                  <c:v>511</c:v>
                </c:pt>
                <c:pt idx="10">
                  <c:v>1023</c:v>
                </c:pt>
                <c:pt idx="11">
                  <c:v>2047</c:v>
                </c:pt>
                <c:pt idx="12">
                  <c:v>4095</c:v>
                </c:pt>
                <c:pt idx="13">
                  <c:v>8191</c:v>
                </c:pt>
                <c:pt idx="14">
                  <c:v>16383</c:v>
                </c:pt>
                <c:pt idx="15">
                  <c:v>32767</c:v>
                </c:pt>
                <c:pt idx="16">
                  <c:v>65535</c:v>
                </c:pt>
              </c:numCache>
            </c:numRef>
          </c:cat>
          <c:val>
            <c:numRef>
              <c:f>Hoja1!$G$121:$G$133</c:f>
              <c:numCache>
                <c:formatCode>General</c:formatCode>
                <c:ptCount val="13"/>
                <c:pt idx="0">
                  <c:v>7.5</c:v>
                </c:pt>
                <c:pt idx="1">
                  <c:v>31</c:v>
                </c:pt>
                <c:pt idx="2">
                  <c:v>62.75</c:v>
                </c:pt>
                <c:pt idx="3">
                  <c:v>93.6</c:v>
                </c:pt>
                <c:pt idx="4">
                  <c:v>265</c:v>
                </c:pt>
                <c:pt idx="5">
                  <c:v>978.5</c:v>
                </c:pt>
                <c:pt idx="6">
                  <c:v>3221.66</c:v>
                </c:pt>
                <c:pt idx="7">
                  <c:v>23255.7</c:v>
                </c:pt>
                <c:pt idx="8">
                  <c:v>41847</c:v>
                </c:pt>
                <c:pt idx="9">
                  <c:v>66098</c:v>
                </c:pt>
                <c:pt idx="10">
                  <c:v>256248</c:v>
                </c:pt>
                <c:pt idx="11">
                  <c:v>1704558</c:v>
                </c:pt>
                <c:pt idx="12">
                  <c:v>8522790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537792"/>
        <c:axId val="179539328"/>
      </c:lineChart>
      <c:catAx>
        <c:axId val="179537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539328"/>
        <c:crosses val="autoZero"/>
        <c:auto val="1"/>
        <c:lblAlgn val="ctr"/>
        <c:lblOffset val="100"/>
        <c:noMultiLvlLbl val="0"/>
      </c:catAx>
      <c:valAx>
        <c:axId val="179539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537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baseline="0">
                <a:effectLst/>
              </a:rPr>
              <a:t>Multiplicación FFT</a:t>
            </a:r>
            <a:endParaRPr lang="es-E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FFT (ms)</c:v>
                </c:pt>
              </c:strCache>
            </c:strRef>
          </c:tx>
          <c:cat>
            <c:numRef>
              <c:f>Hoja1!$A$2:$A$14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cat>
          <c:val>
            <c:numRef>
              <c:f>Hoja1!$C$2:$C$14</c:f>
              <c:numCache>
                <c:formatCode>General</c:formatCode>
                <c:ptCount val="13"/>
                <c:pt idx="0">
                  <c:v>0.12</c:v>
                </c:pt>
                <c:pt idx="1">
                  <c:v>12.4</c:v>
                </c:pt>
                <c:pt idx="2">
                  <c:v>27</c:v>
                </c:pt>
                <c:pt idx="3">
                  <c:v>31.2</c:v>
                </c:pt>
                <c:pt idx="4">
                  <c:v>75</c:v>
                </c:pt>
                <c:pt idx="5">
                  <c:v>81</c:v>
                </c:pt>
                <c:pt idx="6">
                  <c:v>88</c:v>
                </c:pt>
                <c:pt idx="7">
                  <c:v>268</c:v>
                </c:pt>
                <c:pt idx="8">
                  <c:v>277</c:v>
                </c:pt>
                <c:pt idx="9">
                  <c:v>280</c:v>
                </c:pt>
                <c:pt idx="10">
                  <c:v>281</c:v>
                </c:pt>
                <c:pt idx="11">
                  <c:v>290</c:v>
                </c:pt>
                <c:pt idx="12">
                  <c:v>294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408128"/>
        <c:axId val="121414016"/>
      </c:lineChart>
      <c:catAx>
        <c:axId val="121408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414016"/>
        <c:crosses val="autoZero"/>
        <c:auto val="1"/>
        <c:lblAlgn val="ctr"/>
        <c:lblOffset val="100"/>
        <c:noMultiLvlLbl val="0"/>
      </c:catAx>
      <c:valAx>
        <c:axId val="121414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408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Hoja1!$B$19</c:f>
              <c:strCache>
                <c:ptCount val="1"/>
                <c:pt idx="0">
                  <c:v>Escuela  (ms)</c:v>
                </c:pt>
              </c:strCache>
            </c:strRef>
          </c:tx>
          <c:cat>
            <c:numRef>
              <c:f>Hoja1!$A$20:$A$36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127</c:v>
                </c:pt>
                <c:pt idx="8">
                  <c:v>255</c:v>
                </c:pt>
                <c:pt idx="9">
                  <c:v>511</c:v>
                </c:pt>
                <c:pt idx="10">
                  <c:v>1023</c:v>
                </c:pt>
                <c:pt idx="11">
                  <c:v>2047</c:v>
                </c:pt>
                <c:pt idx="12">
                  <c:v>4095</c:v>
                </c:pt>
                <c:pt idx="13">
                  <c:v>8191</c:v>
                </c:pt>
                <c:pt idx="14">
                  <c:v>16383</c:v>
                </c:pt>
                <c:pt idx="15">
                  <c:v>32767</c:v>
                </c:pt>
                <c:pt idx="16">
                  <c:v>65535</c:v>
                </c:pt>
              </c:numCache>
            </c:numRef>
          </c:cat>
          <c:val>
            <c:numRef>
              <c:f>Hoja1!$B$20:$B$36</c:f>
              <c:numCache>
                <c:formatCode>General</c:formatCode>
                <c:ptCount val="17"/>
                <c:pt idx="0">
                  <c:v>2.3E-3</c:v>
                </c:pt>
                <c:pt idx="1">
                  <c:v>3.8E-3</c:v>
                </c:pt>
                <c:pt idx="2">
                  <c:v>8.3000000000000001E-3</c:v>
                </c:pt>
                <c:pt idx="3">
                  <c:v>1.9199999999999998E-2</c:v>
                </c:pt>
                <c:pt idx="4">
                  <c:v>2.12E-2</c:v>
                </c:pt>
                <c:pt idx="5">
                  <c:v>3.2800000000000003E-2</c:v>
                </c:pt>
                <c:pt idx="6">
                  <c:v>9.6799999999999997E-2</c:v>
                </c:pt>
                <c:pt idx="7">
                  <c:v>0.29949999999999999</c:v>
                </c:pt>
                <c:pt idx="8">
                  <c:v>1.0886</c:v>
                </c:pt>
                <c:pt idx="9">
                  <c:v>4.2828999999999997</c:v>
                </c:pt>
                <c:pt idx="10">
                  <c:v>17.199100000000001</c:v>
                </c:pt>
                <c:pt idx="11">
                  <c:v>68.897999999999996</c:v>
                </c:pt>
                <c:pt idx="12">
                  <c:v>293.89999999999998</c:v>
                </c:pt>
                <c:pt idx="13">
                  <c:v>1163</c:v>
                </c:pt>
                <c:pt idx="14">
                  <c:v>5104.8</c:v>
                </c:pt>
                <c:pt idx="15">
                  <c:v>22155.7</c:v>
                </c:pt>
                <c:pt idx="16">
                  <c:v>94564.2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425920"/>
        <c:axId val="121427456"/>
      </c:lineChart>
      <c:catAx>
        <c:axId val="121425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427456"/>
        <c:crosses val="autoZero"/>
        <c:auto val="1"/>
        <c:lblAlgn val="ctr"/>
        <c:lblOffset val="100"/>
        <c:noMultiLvlLbl val="0"/>
      </c:catAx>
      <c:valAx>
        <c:axId val="12142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425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Hoja1!$C$19</c:f>
              <c:strCache>
                <c:ptCount val="1"/>
                <c:pt idx="0">
                  <c:v>FFT (ms)</c:v>
                </c:pt>
              </c:strCache>
            </c:strRef>
          </c:tx>
          <c:cat>
            <c:numRef>
              <c:f>Hoja1!$A$20:$A$36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127</c:v>
                </c:pt>
                <c:pt idx="8">
                  <c:v>255</c:v>
                </c:pt>
                <c:pt idx="9">
                  <c:v>511</c:v>
                </c:pt>
                <c:pt idx="10">
                  <c:v>1023</c:v>
                </c:pt>
                <c:pt idx="11">
                  <c:v>2047</c:v>
                </c:pt>
                <c:pt idx="12">
                  <c:v>4095</c:v>
                </c:pt>
                <c:pt idx="13">
                  <c:v>8191</c:v>
                </c:pt>
                <c:pt idx="14">
                  <c:v>16383</c:v>
                </c:pt>
                <c:pt idx="15">
                  <c:v>32767</c:v>
                </c:pt>
                <c:pt idx="16">
                  <c:v>65535</c:v>
                </c:pt>
              </c:numCache>
            </c:numRef>
          </c:cat>
          <c:val>
            <c:numRef>
              <c:f>Hoja1!$C$20:$C$36</c:f>
              <c:numCache>
                <c:formatCode>General</c:formatCode>
                <c:ptCount val="17"/>
                <c:pt idx="0">
                  <c:v>0.12</c:v>
                </c:pt>
                <c:pt idx="1">
                  <c:v>5.31</c:v>
                </c:pt>
                <c:pt idx="2">
                  <c:v>7.9</c:v>
                </c:pt>
                <c:pt idx="3">
                  <c:v>10.6</c:v>
                </c:pt>
                <c:pt idx="4">
                  <c:v>12.6</c:v>
                </c:pt>
                <c:pt idx="5">
                  <c:v>29</c:v>
                </c:pt>
                <c:pt idx="6">
                  <c:v>92.3</c:v>
                </c:pt>
                <c:pt idx="7">
                  <c:v>297.8</c:v>
                </c:pt>
                <c:pt idx="8">
                  <c:v>624.42999999999995</c:v>
                </c:pt>
                <c:pt idx="9">
                  <c:v>895.7</c:v>
                </c:pt>
                <c:pt idx="10">
                  <c:v>1058</c:v>
                </c:pt>
                <c:pt idx="11">
                  <c:v>1256.44</c:v>
                </c:pt>
                <c:pt idx="12">
                  <c:v>1626</c:v>
                </c:pt>
                <c:pt idx="13">
                  <c:v>6599.5</c:v>
                </c:pt>
                <c:pt idx="14">
                  <c:v>26882</c:v>
                </c:pt>
                <c:pt idx="15">
                  <c:v>104079</c:v>
                </c:pt>
                <c:pt idx="16">
                  <c:v>438347.27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435648"/>
        <c:axId val="121437184"/>
      </c:lineChart>
      <c:catAx>
        <c:axId val="121435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437184"/>
        <c:crosses val="autoZero"/>
        <c:auto val="1"/>
        <c:lblAlgn val="ctr"/>
        <c:lblOffset val="120"/>
        <c:noMultiLvlLbl val="0"/>
      </c:catAx>
      <c:valAx>
        <c:axId val="121437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435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Hoja1!$D$50</c:f>
              <c:strCache>
                <c:ptCount val="1"/>
                <c:pt idx="0">
                  <c:v>Escuela z257  (ms)</c:v>
                </c:pt>
              </c:strCache>
            </c:strRef>
          </c:tx>
          <c:cat>
            <c:numRef>
              <c:f>Hoja1!$A$51:$A$63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cat>
          <c:val>
            <c:numRef>
              <c:f>Hoja1!$D$51:$D$63</c:f>
              <c:numCache>
                <c:formatCode>General</c:formatCode>
                <c:ptCount val="13"/>
                <c:pt idx="0">
                  <c:v>0.02</c:v>
                </c:pt>
                <c:pt idx="1">
                  <c:v>0.16</c:v>
                </c:pt>
                <c:pt idx="2">
                  <c:v>0.24</c:v>
                </c:pt>
                <c:pt idx="3">
                  <c:v>0.4</c:v>
                </c:pt>
                <c:pt idx="4">
                  <c:v>0.56999999999999995</c:v>
                </c:pt>
                <c:pt idx="5">
                  <c:v>0.92</c:v>
                </c:pt>
                <c:pt idx="6">
                  <c:v>1.2</c:v>
                </c:pt>
                <c:pt idx="7">
                  <c:v>1.7</c:v>
                </c:pt>
                <c:pt idx="8">
                  <c:v>2.0499999999999998</c:v>
                </c:pt>
                <c:pt idx="9">
                  <c:v>2.57</c:v>
                </c:pt>
                <c:pt idx="10">
                  <c:v>3.21</c:v>
                </c:pt>
                <c:pt idx="11">
                  <c:v>3.95</c:v>
                </c:pt>
                <c:pt idx="12">
                  <c:v>4.4800000000000004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581184"/>
        <c:axId val="127595264"/>
      </c:lineChart>
      <c:catAx>
        <c:axId val="127581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595264"/>
        <c:crosses val="autoZero"/>
        <c:auto val="1"/>
        <c:lblAlgn val="ctr"/>
        <c:lblOffset val="100"/>
        <c:noMultiLvlLbl val="0"/>
      </c:catAx>
      <c:valAx>
        <c:axId val="127595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581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Hoja1!$E$50</c:f>
              <c:strCache>
                <c:ptCount val="1"/>
                <c:pt idx="0">
                  <c:v>FFT  z257  (ms)</c:v>
                </c:pt>
              </c:strCache>
            </c:strRef>
          </c:tx>
          <c:cat>
            <c:numRef>
              <c:f>Hoja1!$A$51:$A$63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cat>
          <c:val>
            <c:numRef>
              <c:f>Hoja1!$E$51:$E$63</c:f>
              <c:numCache>
                <c:formatCode>General</c:formatCode>
                <c:ptCount val="13"/>
                <c:pt idx="0">
                  <c:v>0.8</c:v>
                </c:pt>
                <c:pt idx="1">
                  <c:v>76.099999999999994</c:v>
                </c:pt>
                <c:pt idx="2">
                  <c:v>189.5</c:v>
                </c:pt>
                <c:pt idx="3">
                  <c:v>181.4</c:v>
                </c:pt>
                <c:pt idx="4">
                  <c:v>541.5</c:v>
                </c:pt>
                <c:pt idx="5">
                  <c:v>545.1</c:v>
                </c:pt>
                <c:pt idx="6">
                  <c:v>551.29999999999995</c:v>
                </c:pt>
                <c:pt idx="7">
                  <c:v>1787.7</c:v>
                </c:pt>
                <c:pt idx="8">
                  <c:v>1795.2</c:v>
                </c:pt>
                <c:pt idx="9">
                  <c:v>1894.5</c:v>
                </c:pt>
                <c:pt idx="10">
                  <c:v>1909.27</c:v>
                </c:pt>
                <c:pt idx="11">
                  <c:v>2115.7800000000002</c:v>
                </c:pt>
                <c:pt idx="12">
                  <c:v>2323.3000000000002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813952"/>
        <c:axId val="174815488"/>
      </c:lineChart>
      <c:catAx>
        <c:axId val="174813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815488"/>
        <c:crosses val="autoZero"/>
        <c:auto val="1"/>
        <c:lblAlgn val="ctr"/>
        <c:lblOffset val="100"/>
        <c:noMultiLvlLbl val="0"/>
      </c:catAx>
      <c:valAx>
        <c:axId val="17481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813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Hoja1!$F$50</c:f>
              <c:strCache>
                <c:ptCount val="1"/>
                <c:pt idx="0">
                  <c:v>Escuela z65537  (ms)</c:v>
                </c:pt>
              </c:strCache>
            </c:strRef>
          </c:tx>
          <c:cat>
            <c:numRef>
              <c:f>Hoja1!$A$51:$A$63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cat>
          <c:val>
            <c:numRef>
              <c:f>Hoja1!$F$51:$F$63</c:f>
              <c:numCache>
                <c:formatCode>General</c:formatCode>
                <c:ptCount val="13"/>
                <c:pt idx="0">
                  <c:v>0.23</c:v>
                </c:pt>
                <c:pt idx="1">
                  <c:v>9.4</c:v>
                </c:pt>
                <c:pt idx="2">
                  <c:v>23.4</c:v>
                </c:pt>
                <c:pt idx="3">
                  <c:v>51.5</c:v>
                </c:pt>
                <c:pt idx="4">
                  <c:v>81.099999999999994</c:v>
                </c:pt>
                <c:pt idx="5">
                  <c:v>126.4</c:v>
                </c:pt>
                <c:pt idx="6">
                  <c:v>145.1</c:v>
                </c:pt>
                <c:pt idx="7">
                  <c:v>251.6</c:v>
                </c:pt>
                <c:pt idx="8">
                  <c:v>329.1</c:v>
                </c:pt>
                <c:pt idx="9">
                  <c:v>432.1</c:v>
                </c:pt>
                <c:pt idx="10">
                  <c:v>620.9</c:v>
                </c:pt>
                <c:pt idx="11">
                  <c:v>784.7</c:v>
                </c:pt>
                <c:pt idx="12">
                  <c:v>975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823680"/>
        <c:axId val="174833664"/>
      </c:lineChart>
      <c:catAx>
        <c:axId val="174823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833664"/>
        <c:crosses val="autoZero"/>
        <c:auto val="1"/>
        <c:lblAlgn val="ctr"/>
        <c:lblOffset val="100"/>
        <c:noMultiLvlLbl val="0"/>
      </c:catAx>
      <c:valAx>
        <c:axId val="174833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823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Hoja1!$G$50</c:f>
              <c:strCache>
                <c:ptCount val="1"/>
                <c:pt idx="0">
                  <c:v>FFT  z65537  (ms)</c:v>
                </c:pt>
              </c:strCache>
            </c:strRef>
          </c:tx>
          <c:cat>
            <c:numRef>
              <c:f>Hoja1!$A$51:$A$63</c:f>
              <c:numCache>
                <c:formatCode>General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cat>
          <c:val>
            <c:numRef>
              <c:f>Hoja1!$G$51:$G$63</c:f>
              <c:numCache>
                <c:formatCode>General</c:formatCode>
                <c:ptCount val="13"/>
                <c:pt idx="0">
                  <c:v>7.5</c:v>
                </c:pt>
                <c:pt idx="1">
                  <c:v>265</c:v>
                </c:pt>
                <c:pt idx="2">
                  <c:v>936</c:v>
                </c:pt>
                <c:pt idx="3">
                  <c:v>967</c:v>
                </c:pt>
                <c:pt idx="4">
                  <c:v>3167</c:v>
                </c:pt>
                <c:pt idx="5">
                  <c:v>3190</c:v>
                </c:pt>
                <c:pt idx="6">
                  <c:v>3206</c:v>
                </c:pt>
                <c:pt idx="7">
                  <c:v>11092</c:v>
                </c:pt>
                <c:pt idx="8">
                  <c:v>11107.33</c:v>
                </c:pt>
                <c:pt idx="9">
                  <c:v>11115</c:v>
                </c:pt>
                <c:pt idx="10">
                  <c:v>11154.5</c:v>
                </c:pt>
                <c:pt idx="11">
                  <c:v>11138.58</c:v>
                </c:pt>
                <c:pt idx="12">
                  <c:v>22480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870528"/>
        <c:axId val="174872064"/>
      </c:lineChart>
      <c:catAx>
        <c:axId val="174870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872064"/>
        <c:crosses val="autoZero"/>
        <c:auto val="1"/>
        <c:lblAlgn val="ctr"/>
        <c:lblOffset val="100"/>
        <c:noMultiLvlLbl val="0"/>
      </c:catAx>
      <c:valAx>
        <c:axId val="174872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870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Hoja1!$B$120</c:f>
              <c:strCache>
                <c:ptCount val="1"/>
                <c:pt idx="0">
                  <c:v>Escuela  z41 (ms)</c:v>
                </c:pt>
              </c:strCache>
            </c:strRef>
          </c:tx>
          <c:cat>
            <c:numRef>
              <c:f>Hoja1!$A$121:$A$137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15</c:v>
                </c:pt>
                <c:pt idx="5">
                  <c:v>31</c:v>
                </c:pt>
                <c:pt idx="6">
                  <c:v>63</c:v>
                </c:pt>
                <c:pt idx="7">
                  <c:v>127</c:v>
                </c:pt>
                <c:pt idx="8">
                  <c:v>255</c:v>
                </c:pt>
                <c:pt idx="9">
                  <c:v>511</c:v>
                </c:pt>
                <c:pt idx="10">
                  <c:v>1023</c:v>
                </c:pt>
                <c:pt idx="11">
                  <c:v>2047</c:v>
                </c:pt>
                <c:pt idx="12">
                  <c:v>4095</c:v>
                </c:pt>
                <c:pt idx="13">
                  <c:v>8191</c:v>
                </c:pt>
                <c:pt idx="14">
                  <c:v>16383</c:v>
                </c:pt>
                <c:pt idx="15">
                  <c:v>32767</c:v>
                </c:pt>
                <c:pt idx="16">
                  <c:v>65535</c:v>
                </c:pt>
              </c:numCache>
            </c:numRef>
          </c:cat>
          <c:val>
            <c:numRef>
              <c:f>Hoja1!$B$121:$B$124</c:f>
              <c:numCache>
                <c:formatCode>General</c:formatCode>
                <c:ptCount val="4"/>
                <c:pt idx="0">
                  <c:v>0.01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942080"/>
        <c:axId val="174943616"/>
      </c:lineChart>
      <c:catAx>
        <c:axId val="174942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943616"/>
        <c:crosses val="autoZero"/>
        <c:auto val="1"/>
        <c:lblAlgn val="ctr"/>
        <c:lblOffset val="100"/>
        <c:noMultiLvlLbl val="0"/>
      </c:catAx>
      <c:valAx>
        <c:axId val="174943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942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12</Pages>
  <Words>1294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Asus</cp:lastModifiedBy>
  <cp:revision>18</cp:revision>
  <dcterms:created xsi:type="dcterms:W3CDTF">2014-01-08T14:53:00Z</dcterms:created>
  <dcterms:modified xsi:type="dcterms:W3CDTF">2014-02-09T21:07:00Z</dcterms:modified>
</cp:coreProperties>
</file>