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9C9BF" w14:textId="05FC7440" w:rsidR="00255C9C" w:rsidRDefault="00255C9C" w:rsidP="00255C9C">
      <w:r>
        <w:t xml:space="preserve">                                                  </w:t>
      </w:r>
    </w:p>
    <w:p w14:paraId="2B68EC9B" w14:textId="41046CB4" w:rsidR="00255C9C" w:rsidRDefault="00D13258" w:rsidP="00255C9C">
      <w:r>
        <w:rPr>
          <w:noProof/>
        </w:rPr>
        <w:drawing>
          <wp:anchor distT="0" distB="0" distL="114300" distR="114300" simplePos="0" relativeHeight="251660288" behindDoc="1" locked="0" layoutInCell="1" allowOverlap="1" wp14:anchorId="60AFEEF3" wp14:editId="223D285B">
            <wp:simplePos x="0" y="0"/>
            <wp:positionH relativeFrom="margin">
              <wp:align>center</wp:align>
            </wp:positionH>
            <wp:positionV relativeFrom="paragraph">
              <wp:posOffset>4554</wp:posOffset>
            </wp:positionV>
            <wp:extent cx="3762375" cy="1209675"/>
            <wp:effectExtent l="0" t="0" r="9525" b="9525"/>
            <wp:wrapTight wrapText="bothSides">
              <wp:wrapPolygon edited="0">
                <wp:start x="0" y="0"/>
                <wp:lineTo x="0" y="21430"/>
                <wp:lineTo x="21545" y="21430"/>
                <wp:lineTo x="21545" y="0"/>
                <wp:lineTo x="0" y="0"/>
              </wp:wrapPolygon>
            </wp:wrapTight>
            <wp:docPr id="88638846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1F9B104" w14:textId="48518C53" w:rsidR="00255C9C" w:rsidRDefault="00255C9C" w:rsidP="00255C9C"/>
    <w:p w14:paraId="573AD024" w14:textId="77777777" w:rsidR="00255C9C" w:rsidRDefault="00255C9C" w:rsidP="00255C9C"/>
    <w:p w14:paraId="52D1B1A0" w14:textId="77777777" w:rsidR="00255C9C" w:rsidRDefault="00255C9C" w:rsidP="00255C9C">
      <w:r>
        <w:t xml:space="preserve">                                                    </w:t>
      </w:r>
    </w:p>
    <w:p w14:paraId="1BE392CB" w14:textId="4DB79503" w:rsidR="007A18CB" w:rsidRPr="00D40DD0" w:rsidRDefault="00255C9C" w:rsidP="00255C9C">
      <w:pPr>
        <w:jc w:val="center"/>
        <w:rPr>
          <w:rFonts w:ascii="Arial" w:hAnsi="Arial" w:cs="Arial"/>
          <w:sz w:val="52"/>
          <w:szCs w:val="52"/>
        </w:rPr>
      </w:pPr>
      <w:r w:rsidRPr="00D40DD0">
        <w:rPr>
          <w:rFonts w:ascii="Arial" w:hAnsi="Arial" w:cs="Arial"/>
          <w:sz w:val="52"/>
          <w:szCs w:val="52"/>
        </w:rPr>
        <w:t>Trabalho Pratico</w:t>
      </w:r>
    </w:p>
    <w:p w14:paraId="75A18F5A" w14:textId="1FD9E780" w:rsidR="00255C9C" w:rsidRPr="00D40DD0" w:rsidRDefault="00255C9C" w:rsidP="00255C9C">
      <w:pPr>
        <w:jc w:val="center"/>
        <w:rPr>
          <w:rFonts w:ascii="Arial" w:hAnsi="Arial" w:cs="Arial"/>
          <w:sz w:val="52"/>
          <w:szCs w:val="52"/>
        </w:rPr>
      </w:pPr>
      <w:r w:rsidRPr="00D40DD0">
        <w:rPr>
          <w:rFonts w:ascii="Arial" w:hAnsi="Arial" w:cs="Arial"/>
          <w:sz w:val="52"/>
          <w:szCs w:val="52"/>
        </w:rPr>
        <w:t>Processamento de Linguagens</w:t>
      </w:r>
    </w:p>
    <w:p w14:paraId="3F86E279" w14:textId="0A8288AF" w:rsidR="00D13258" w:rsidRPr="00D40DD0" w:rsidRDefault="00D13258" w:rsidP="00D13258">
      <w:pPr>
        <w:ind w:left="720"/>
        <w:rPr>
          <w:rFonts w:ascii="Arial" w:hAnsi="Arial" w:cs="Arial"/>
          <w:sz w:val="40"/>
          <w:szCs w:val="40"/>
        </w:rPr>
      </w:pPr>
      <w:r w:rsidRPr="00D13258">
        <w:rPr>
          <w:rFonts w:ascii="Arial" w:hAnsi="Arial" w:cs="Arial"/>
          <w:sz w:val="40"/>
          <w:szCs w:val="40"/>
        </w:rPr>
        <w:t>Implementação de um Interpretador para a Linguagem CQL (Comma Query Language)"</w:t>
      </w:r>
    </w:p>
    <w:p w14:paraId="26D59FE2" w14:textId="77777777" w:rsidR="00D13258" w:rsidRPr="00D40DD0" w:rsidRDefault="00255C9C" w:rsidP="00D13258">
      <w:pPr>
        <w:rPr>
          <w:rFonts w:ascii="Arial" w:hAnsi="Arial" w:cs="Arial"/>
          <w:sz w:val="52"/>
          <w:szCs w:val="52"/>
        </w:rPr>
      </w:pPr>
      <w:r w:rsidRPr="00D40DD0">
        <w:rPr>
          <w:rFonts w:ascii="Arial" w:hAnsi="Arial" w:cs="Arial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79844" wp14:editId="3EAB0FFC">
                <wp:simplePos x="0" y="0"/>
                <wp:positionH relativeFrom="margin">
                  <wp:align>center</wp:align>
                </wp:positionH>
                <wp:positionV relativeFrom="paragraph">
                  <wp:posOffset>134525</wp:posOffset>
                </wp:positionV>
                <wp:extent cx="6750996" cy="184826"/>
                <wp:effectExtent l="0" t="0" r="0" b="0"/>
                <wp:wrapNone/>
                <wp:docPr id="227224916" name="Sinal de Subtraçã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996" cy="184826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B8FFC" id="Sinal de Subtração 5" o:spid="_x0000_s1026" style="position:absolute;margin-left:0;margin-top:10.6pt;width:531.55pt;height:14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6750996,184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" path="m894845,70677r4961306,l5856151,114149r-4961306,l894845,70677xe" fillcolor="#156082 [3204]" strokecolor="#030e13 [484]" strokeweight="1pt">
                <v:stroke joinstyle="miter"/>
                <v:path arrowok="t" o:connecttype="custom" o:connectlocs="894845,70677;5856151,70677;5856151,114149;894845,114149;894845,70677" o:connectangles="0,0,0,0,0"/>
                <w10:wrap anchorx="margin"/>
              </v:shape>
            </w:pict>
          </mc:Fallback>
        </mc:AlternateContent>
      </w:r>
    </w:p>
    <w:p w14:paraId="39974170" w14:textId="12B489E5" w:rsidR="007A18CB" w:rsidRPr="00D40DD0" w:rsidRDefault="00255C9C" w:rsidP="00D13258">
      <w:pPr>
        <w:jc w:val="center"/>
        <w:rPr>
          <w:rFonts w:ascii="Arial" w:hAnsi="Arial" w:cs="Arial"/>
          <w:sz w:val="52"/>
          <w:szCs w:val="52"/>
        </w:rPr>
      </w:pPr>
      <w:r w:rsidRPr="00D40DD0">
        <w:rPr>
          <w:rFonts w:ascii="Arial" w:hAnsi="Arial" w:cs="Arial"/>
          <w:sz w:val="36"/>
          <w:szCs w:val="36"/>
        </w:rPr>
        <w:t>Engenharia Sistemas Informáticos</w:t>
      </w:r>
    </w:p>
    <w:p w14:paraId="1C33CE6A" w14:textId="77777777" w:rsidR="00D13258" w:rsidRPr="00D40DD0" w:rsidRDefault="00D13258" w:rsidP="00255C9C">
      <w:pPr>
        <w:jc w:val="center"/>
        <w:rPr>
          <w:rFonts w:ascii="Arial" w:hAnsi="Arial" w:cs="Arial"/>
          <w:sz w:val="36"/>
          <w:szCs w:val="36"/>
        </w:rPr>
      </w:pPr>
    </w:p>
    <w:p w14:paraId="7736840B" w14:textId="1A572504" w:rsidR="00255C9C" w:rsidRPr="00D40DD0" w:rsidRDefault="00255C9C" w:rsidP="00255C9C">
      <w:pPr>
        <w:jc w:val="center"/>
        <w:rPr>
          <w:rFonts w:ascii="Arial" w:hAnsi="Arial" w:cs="Arial"/>
          <w:sz w:val="36"/>
          <w:szCs w:val="36"/>
        </w:rPr>
      </w:pPr>
      <w:r w:rsidRPr="00D40DD0">
        <w:rPr>
          <w:rFonts w:ascii="Arial" w:hAnsi="Arial" w:cs="Arial"/>
          <w:sz w:val="36"/>
          <w:szCs w:val="36"/>
        </w:rPr>
        <w:t>Docente</w:t>
      </w:r>
    </w:p>
    <w:p w14:paraId="1B992FAE" w14:textId="3EA06D14" w:rsidR="00255C9C" w:rsidRPr="00D40DD0" w:rsidRDefault="00255C9C" w:rsidP="00255C9C">
      <w:pPr>
        <w:jc w:val="center"/>
        <w:rPr>
          <w:rFonts w:ascii="Arial" w:hAnsi="Arial" w:cs="Arial"/>
          <w:sz w:val="36"/>
          <w:szCs w:val="36"/>
        </w:rPr>
      </w:pPr>
      <w:r w:rsidRPr="00D40DD0">
        <w:rPr>
          <w:rFonts w:ascii="Arial" w:hAnsi="Arial" w:cs="Arial"/>
          <w:sz w:val="36"/>
          <w:szCs w:val="36"/>
        </w:rPr>
        <w:t>Óscar Rafael da Silva Ferreira Ribeiro</w:t>
      </w:r>
    </w:p>
    <w:p w14:paraId="398DF3CC" w14:textId="77777777" w:rsidR="007A18CB" w:rsidRPr="00D40DD0" w:rsidRDefault="007A18CB">
      <w:pPr>
        <w:rPr>
          <w:rFonts w:ascii="Arial" w:hAnsi="Arial" w:cs="Arial"/>
          <w:sz w:val="28"/>
          <w:szCs w:val="28"/>
        </w:rPr>
      </w:pPr>
    </w:p>
    <w:p w14:paraId="246372DD" w14:textId="77777777" w:rsidR="00D13258" w:rsidRPr="00D40DD0" w:rsidRDefault="00D13258">
      <w:pPr>
        <w:rPr>
          <w:rFonts w:ascii="Arial" w:hAnsi="Arial" w:cs="Arial"/>
          <w:sz w:val="28"/>
          <w:szCs w:val="28"/>
        </w:rPr>
      </w:pPr>
    </w:p>
    <w:p w14:paraId="7F5F3E83" w14:textId="163A50BE" w:rsidR="00255C9C" w:rsidRPr="00D40DD0" w:rsidRDefault="00D13258">
      <w:pPr>
        <w:rPr>
          <w:rFonts w:ascii="Arial" w:hAnsi="Arial" w:cs="Arial"/>
          <w:sz w:val="28"/>
          <w:szCs w:val="28"/>
        </w:rPr>
      </w:pPr>
      <w:r w:rsidRPr="00D40DD0">
        <w:rPr>
          <w:rFonts w:ascii="Arial" w:hAnsi="Arial" w:cs="Arial"/>
          <w:sz w:val="28"/>
          <w:szCs w:val="28"/>
        </w:rPr>
        <w:t>Participantes:</w:t>
      </w:r>
    </w:p>
    <w:p w14:paraId="7A1FBBAB" w14:textId="0865A881" w:rsidR="00D13258" w:rsidRPr="00D40DD0" w:rsidRDefault="00D13258">
      <w:pPr>
        <w:rPr>
          <w:rFonts w:ascii="Arial" w:hAnsi="Arial" w:cs="Arial"/>
          <w:sz w:val="28"/>
          <w:szCs w:val="28"/>
        </w:rPr>
      </w:pPr>
      <w:r w:rsidRPr="00D40DD0">
        <w:rPr>
          <w:rFonts w:ascii="Arial" w:hAnsi="Arial" w:cs="Arial"/>
          <w:sz w:val="28"/>
          <w:szCs w:val="28"/>
        </w:rPr>
        <w:t>Vasco Gomes nº 27955</w:t>
      </w:r>
    </w:p>
    <w:p w14:paraId="4531772F" w14:textId="69AD1001" w:rsidR="00D13258" w:rsidRPr="00D40DD0" w:rsidRDefault="00D13258">
      <w:pPr>
        <w:rPr>
          <w:rFonts w:ascii="Arial" w:hAnsi="Arial" w:cs="Arial"/>
          <w:sz w:val="28"/>
          <w:szCs w:val="28"/>
        </w:rPr>
      </w:pPr>
      <w:r w:rsidRPr="00D40DD0">
        <w:rPr>
          <w:rFonts w:ascii="Arial" w:hAnsi="Arial" w:cs="Arial"/>
          <w:sz w:val="28"/>
          <w:szCs w:val="28"/>
        </w:rPr>
        <w:t>Gabriel Fortes nº</w:t>
      </w:r>
    </w:p>
    <w:p w14:paraId="554DD5C5" w14:textId="349C3C84" w:rsidR="00D13258" w:rsidRPr="00D40DD0" w:rsidRDefault="00D13258">
      <w:pPr>
        <w:rPr>
          <w:rFonts w:ascii="Arial" w:hAnsi="Arial" w:cs="Arial"/>
          <w:sz w:val="28"/>
          <w:szCs w:val="28"/>
        </w:rPr>
      </w:pPr>
      <w:r w:rsidRPr="00D40DD0">
        <w:rPr>
          <w:rFonts w:ascii="Arial" w:hAnsi="Arial" w:cs="Arial"/>
          <w:sz w:val="28"/>
          <w:szCs w:val="28"/>
        </w:rPr>
        <w:t>Diogo Caldas nº</w:t>
      </w:r>
    </w:p>
    <w:p w14:paraId="0C2B794C" w14:textId="77777777" w:rsidR="00D13258" w:rsidRPr="00D40DD0" w:rsidRDefault="00D13258">
      <w:pPr>
        <w:rPr>
          <w:rFonts w:ascii="Arial" w:hAnsi="Arial" w:cs="Arial"/>
          <w:sz w:val="28"/>
          <w:szCs w:val="28"/>
        </w:rPr>
      </w:pPr>
    </w:p>
    <w:p w14:paraId="73979AD3" w14:textId="4D4F5AB4" w:rsidR="00D13258" w:rsidRPr="00D40DD0" w:rsidRDefault="00D13258">
      <w:pPr>
        <w:rPr>
          <w:rFonts w:ascii="Arial" w:hAnsi="Arial" w:cs="Arial"/>
          <w:sz w:val="28"/>
          <w:szCs w:val="28"/>
        </w:rPr>
      </w:pPr>
      <w:r w:rsidRPr="00D40DD0">
        <w:rPr>
          <w:rFonts w:ascii="Arial" w:hAnsi="Arial" w:cs="Arial"/>
          <w:sz w:val="28"/>
          <w:szCs w:val="28"/>
        </w:rPr>
        <w:t>Ano Letivo: 2024/2025</w:t>
      </w:r>
    </w:p>
    <w:p w14:paraId="3313734C" w14:textId="77777777" w:rsidR="00D13258" w:rsidRDefault="00D13258"/>
    <w:p w14:paraId="2EA42A51" w14:textId="2FB55B4A" w:rsidR="008C6905" w:rsidRPr="00D40DD0" w:rsidRDefault="00D13258" w:rsidP="003E2AEA">
      <w:pPr>
        <w:jc w:val="both"/>
        <w:rPr>
          <w:rFonts w:ascii="Arial" w:hAnsi="Arial" w:cs="Arial"/>
          <w:b/>
          <w:bCs/>
          <w:sz w:val="36"/>
          <w:szCs w:val="36"/>
        </w:rPr>
      </w:pPr>
      <w:r w:rsidRPr="00D40DD0">
        <w:rPr>
          <w:rFonts w:ascii="Arial" w:hAnsi="Arial" w:cs="Arial"/>
          <w:b/>
          <w:bCs/>
          <w:sz w:val="36"/>
          <w:szCs w:val="36"/>
        </w:rPr>
        <w:t xml:space="preserve">     </w:t>
      </w:r>
      <w:r w:rsidR="007A18CB" w:rsidRPr="00D40DD0">
        <w:rPr>
          <w:rFonts w:ascii="Arial" w:hAnsi="Arial" w:cs="Arial"/>
          <w:b/>
          <w:bCs/>
          <w:sz w:val="36"/>
          <w:szCs w:val="36"/>
        </w:rPr>
        <w:t>Resumo</w:t>
      </w:r>
    </w:p>
    <w:p w14:paraId="5795EAA3" w14:textId="0EB72C21" w:rsidR="007A18CB" w:rsidRDefault="008C6905" w:rsidP="003E2AEA">
      <w:pPr>
        <w:spacing w:after="100"/>
        <w:rPr>
          <w:rFonts w:ascii="Arial" w:hAnsi="Arial" w:cs="Arial"/>
          <w:sz w:val="24"/>
          <w:szCs w:val="24"/>
        </w:rPr>
      </w:pPr>
      <w:r w:rsidRPr="00D40DD0">
        <w:rPr>
          <w:rFonts w:ascii="Arial" w:hAnsi="Arial" w:cs="Arial"/>
          <w:sz w:val="24"/>
          <w:szCs w:val="24"/>
        </w:rPr>
        <w:t>Este trabalho desenvolveu um interpretador em Python para a linguagem CQL, que permite consultar e manipular dados de ficheiros CSV de forma simples e intuitiva. Usámos a biblioteca PLY para processar os comandos e o módulo CSV do Python para lidar com os dados</w:t>
      </w:r>
      <w:r w:rsidR="003E2AEA">
        <w:rPr>
          <w:rFonts w:ascii="Arial" w:hAnsi="Arial" w:cs="Arial"/>
          <w:sz w:val="24"/>
          <w:szCs w:val="24"/>
        </w:rPr>
        <w:t>.</w:t>
      </w:r>
    </w:p>
    <w:p w14:paraId="33BEFD0E" w14:textId="77777777" w:rsidR="003E2AEA" w:rsidRDefault="003E2AEA">
      <w:pPr>
        <w:rPr>
          <w:rFonts w:ascii="Arial" w:hAnsi="Arial" w:cs="Arial"/>
          <w:sz w:val="24"/>
          <w:szCs w:val="24"/>
        </w:rPr>
      </w:pPr>
    </w:p>
    <w:p w14:paraId="6866E43A" w14:textId="6F1BB4E3" w:rsidR="007A18CB" w:rsidRPr="00D40DD0" w:rsidRDefault="003E2AEA" w:rsidP="003E2AEA">
      <w:pPr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8C6905" w:rsidRPr="00D40DD0">
        <w:rPr>
          <w:rFonts w:ascii="Arial" w:hAnsi="Arial" w:cs="Arial"/>
          <w:b/>
          <w:bCs/>
          <w:sz w:val="36"/>
          <w:szCs w:val="36"/>
        </w:rPr>
        <w:t xml:space="preserve"> </w:t>
      </w:r>
      <w:r w:rsidR="007A18CB" w:rsidRPr="00D40DD0">
        <w:rPr>
          <w:rFonts w:ascii="Arial" w:hAnsi="Arial" w:cs="Arial"/>
          <w:b/>
          <w:bCs/>
          <w:sz w:val="36"/>
          <w:szCs w:val="36"/>
        </w:rPr>
        <w:t>Introdução</w:t>
      </w:r>
    </w:p>
    <w:p w14:paraId="4373A388" w14:textId="399FD902" w:rsidR="008C6905" w:rsidRPr="00D40DD0" w:rsidRDefault="008C6905" w:rsidP="008C6905">
      <w:pPr>
        <w:rPr>
          <w:rFonts w:ascii="Arial" w:hAnsi="Arial" w:cs="Arial"/>
          <w:sz w:val="24"/>
          <w:szCs w:val="24"/>
        </w:rPr>
      </w:pPr>
      <w:r w:rsidRPr="00D40DD0">
        <w:rPr>
          <w:rFonts w:ascii="Arial" w:hAnsi="Arial" w:cs="Arial"/>
          <w:sz w:val="24"/>
          <w:szCs w:val="24"/>
        </w:rPr>
        <w:t>No âmbito da disciplina de Processamento de Linguagens, este trabalho prático focou-se no desenvolvimento de um interpretador para a linguagem CQL (Comma Query Language), uma linguagem simplificada para consulta de dados em ficheiros CSV. O projeto envolveu a aplicação de conceitos fundamentais de processamento de linguagens, como análise léxica (reconhecimento de tokens) e análise sintática (validação da estrutura das consultas), utilizando a biblioteca PLY em Python.</w:t>
      </w:r>
    </w:p>
    <w:p w14:paraId="139BA7F7" w14:textId="77777777" w:rsidR="00D40DD0" w:rsidRPr="00D40DD0" w:rsidRDefault="00D40DD0" w:rsidP="008C6905">
      <w:pPr>
        <w:rPr>
          <w:rFonts w:ascii="Arial" w:hAnsi="Arial" w:cs="Arial"/>
          <w:sz w:val="28"/>
          <w:szCs w:val="28"/>
        </w:rPr>
      </w:pPr>
      <w:r w:rsidRPr="00D40DD0">
        <w:rPr>
          <w:rFonts w:ascii="Arial" w:hAnsi="Arial" w:cs="Arial"/>
          <w:sz w:val="28"/>
          <w:szCs w:val="28"/>
        </w:rPr>
        <w:t xml:space="preserve">    </w:t>
      </w:r>
    </w:p>
    <w:p w14:paraId="7A0DB75E" w14:textId="20AA22F8" w:rsidR="008C6905" w:rsidRPr="00D40DD0" w:rsidRDefault="00D40DD0" w:rsidP="008C6905">
      <w:pPr>
        <w:rPr>
          <w:rFonts w:ascii="Arial" w:hAnsi="Arial" w:cs="Arial"/>
          <w:b/>
          <w:bCs/>
          <w:sz w:val="28"/>
          <w:szCs w:val="28"/>
        </w:rPr>
      </w:pPr>
      <w:r w:rsidRPr="00D40DD0">
        <w:rPr>
          <w:rFonts w:ascii="Arial" w:hAnsi="Arial" w:cs="Arial"/>
          <w:b/>
          <w:bCs/>
          <w:sz w:val="28"/>
          <w:szCs w:val="28"/>
        </w:rPr>
        <w:t xml:space="preserve">     </w:t>
      </w:r>
      <w:r w:rsidR="008C6905" w:rsidRPr="00D40DD0">
        <w:rPr>
          <w:rFonts w:ascii="Arial" w:hAnsi="Arial" w:cs="Arial"/>
          <w:b/>
          <w:bCs/>
          <w:sz w:val="28"/>
          <w:szCs w:val="28"/>
        </w:rPr>
        <w:t>Objetivos Específicos</w:t>
      </w:r>
    </w:p>
    <w:p w14:paraId="1A552B6A" w14:textId="792FD46B" w:rsidR="008C6905" w:rsidRPr="00D40DD0" w:rsidRDefault="008C6905" w:rsidP="00D40DD0">
      <w:pPr>
        <w:pStyle w:val="PargrafodaLista"/>
        <w:numPr>
          <w:ilvl w:val="0"/>
          <w:numId w:val="4"/>
        </w:numPr>
        <w:spacing w:before="0" w:after="0"/>
        <w:jc w:val="both"/>
        <w:rPr>
          <w:rFonts w:ascii="Arial" w:hAnsi="Arial" w:cs="Arial"/>
          <w:sz w:val="24"/>
          <w:szCs w:val="24"/>
        </w:rPr>
      </w:pPr>
      <w:r w:rsidRPr="00D40DD0">
        <w:rPr>
          <w:rFonts w:ascii="Arial" w:hAnsi="Arial" w:cs="Arial"/>
          <w:sz w:val="24"/>
          <w:szCs w:val="24"/>
        </w:rPr>
        <w:t>Implementar um lexer para identificar os elementos básicos da linguagem (palavras-chave, operadores, identificadores).</w:t>
      </w:r>
    </w:p>
    <w:p w14:paraId="06E9D218" w14:textId="77777777" w:rsidR="00D40DD0" w:rsidRPr="00D40DD0" w:rsidRDefault="008C6905" w:rsidP="00D40DD0">
      <w:pPr>
        <w:pStyle w:val="PargrafodaLista"/>
        <w:numPr>
          <w:ilvl w:val="0"/>
          <w:numId w:val="4"/>
        </w:numPr>
        <w:spacing w:before="0" w:after="0"/>
        <w:jc w:val="both"/>
        <w:rPr>
          <w:rFonts w:ascii="Arial" w:hAnsi="Arial" w:cs="Arial"/>
          <w:sz w:val="24"/>
          <w:szCs w:val="24"/>
        </w:rPr>
      </w:pPr>
      <w:r w:rsidRPr="00D40DD0">
        <w:rPr>
          <w:rFonts w:ascii="Arial" w:hAnsi="Arial" w:cs="Arial"/>
          <w:sz w:val="24"/>
          <w:szCs w:val="24"/>
        </w:rPr>
        <w:t>Desenvolver um parser para validar a sintaxe dos comandos CQL</w:t>
      </w:r>
    </w:p>
    <w:p w14:paraId="552DFAC5" w14:textId="61655364" w:rsidR="008C6905" w:rsidRPr="00D40DD0" w:rsidRDefault="008C6905" w:rsidP="00D40DD0">
      <w:pPr>
        <w:pStyle w:val="PargrafodaLista"/>
        <w:numPr>
          <w:ilvl w:val="0"/>
          <w:numId w:val="4"/>
        </w:numPr>
        <w:spacing w:before="0" w:after="0"/>
        <w:jc w:val="both"/>
        <w:rPr>
          <w:rFonts w:ascii="Arial" w:hAnsi="Arial" w:cs="Arial"/>
          <w:sz w:val="24"/>
          <w:szCs w:val="24"/>
        </w:rPr>
      </w:pPr>
      <w:r w:rsidRPr="00D40DD0">
        <w:rPr>
          <w:rFonts w:ascii="Arial" w:hAnsi="Arial" w:cs="Arial"/>
          <w:sz w:val="24"/>
          <w:szCs w:val="24"/>
        </w:rPr>
        <w:t>(ex: SELECT, IMPORT TABLE).</w:t>
      </w:r>
    </w:p>
    <w:p w14:paraId="1DDE6217" w14:textId="05FCC726" w:rsidR="008C6905" w:rsidRPr="00D40DD0" w:rsidRDefault="008C6905" w:rsidP="00D40DD0">
      <w:pPr>
        <w:pStyle w:val="PargrafodaLista"/>
        <w:numPr>
          <w:ilvl w:val="0"/>
          <w:numId w:val="4"/>
        </w:numPr>
        <w:spacing w:before="0" w:after="0"/>
        <w:jc w:val="both"/>
        <w:rPr>
          <w:rFonts w:ascii="Arial" w:hAnsi="Arial" w:cs="Arial"/>
          <w:sz w:val="24"/>
          <w:szCs w:val="24"/>
        </w:rPr>
      </w:pPr>
      <w:r w:rsidRPr="00D40DD0">
        <w:rPr>
          <w:rFonts w:ascii="Arial" w:hAnsi="Arial" w:cs="Arial"/>
          <w:sz w:val="24"/>
          <w:szCs w:val="24"/>
        </w:rPr>
        <w:t>Criar um mecanismo de execução para processar consultas sobre dados CSV, com operações como filtragem (WHERE), projeção de colunas e junção de tabelas (JOIN).</w:t>
      </w:r>
    </w:p>
    <w:p w14:paraId="4CFF3702" w14:textId="18920C40" w:rsidR="008C6905" w:rsidRDefault="008C6905" w:rsidP="00D40DD0">
      <w:pPr>
        <w:pStyle w:val="PargrafodaLista"/>
        <w:numPr>
          <w:ilvl w:val="0"/>
          <w:numId w:val="4"/>
        </w:numPr>
        <w:spacing w:before="0" w:after="0"/>
        <w:jc w:val="both"/>
        <w:rPr>
          <w:rFonts w:ascii="Arial" w:hAnsi="Arial" w:cs="Arial"/>
          <w:sz w:val="24"/>
          <w:szCs w:val="24"/>
        </w:rPr>
      </w:pPr>
      <w:r w:rsidRPr="00D40DD0">
        <w:rPr>
          <w:rFonts w:ascii="Arial" w:hAnsi="Arial" w:cs="Arial"/>
          <w:sz w:val="24"/>
          <w:szCs w:val="24"/>
        </w:rPr>
        <w:t>Garantir a modularidade do código, permitindo a extensão futura com novos comandos ou funcionalidades.</w:t>
      </w:r>
    </w:p>
    <w:p w14:paraId="3EBD32F4" w14:textId="77777777" w:rsidR="003E2AEA" w:rsidRDefault="003E2AEA" w:rsidP="003E2AEA">
      <w:pPr>
        <w:spacing w:before="0" w:after="0"/>
        <w:ind w:left="360"/>
        <w:jc w:val="both"/>
        <w:rPr>
          <w:rFonts w:ascii="Arial" w:hAnsi="Arial" w:cs="Arial"/>
          <w:sz w:val="24"/>
          <w:szCs w:val="24"/>
        </w:rPr>
      </w:pPr>
    </w:p>
    <w:p w14:paraId="0EDAD4A7" w14:textId="77777777" w:rsidR="003E2AEA" w:rsidRDefault="003E2AEA" w:rsidP="003E2AEA">
      <w:pPr>
        <w:spacing w:before="0" w:after="0"/>
        <w:ind w:left="360"/>
        <w:jc w:val="both"/>
        <w:rPr>
          <w:rFonts w:ascii="Arial" w:hAnsi="Arial" w:cs="Arial"/>
          <w:sz w:val="24"/>
          <w:szCs w:val="24"/>
        </w:rPr>
      </w:pPr>
    </w:p>
    <w:p w14:paraId="78B9C073" w14:textId="77777777" w:rsidR="003E2AEA" w:rsidRDefault="003E2AEA" w:rsidP="003E2AEA">
      <w:pPr>
        <w:spacing w:before="0" w:after="0"/>
        <w:ind w:left="360"/>
        <w:jc w:val="both"/>
        <w:rPr>
          <w:rFonts w:ascii="Arial" w:hAnsi="Arial" w:cs="Arial"/>
          <w:sz w:val="24"/>
          <w:szCs w:val="24"/>
        </w:rPr>
      </w:pPr>
    </w:p>
    <w:p w14:paraId="1FB2907C" w14:textId="77777777" w:rsidR="003E2AEA" w:rsidRPr="003E2AEA" w:rsidRDefault="003E2AEA" w:rsidP="003E2AEA">
      <w:pPr>
        <w:spacing w:before="0" w:after="0"/>
        <w:ind w:left="360"/>
        <w:jc w:val="both"/>
        <w:rPr>
          <w:rFonts w:ascii="Arial" w:hAnsi="Arial" w:cs="Arial"/>
          <w:sz w:val="24"/>
          <w:szCs w:val="24"/>
        </w:rPr>
      </w:pPr>
    </w:p>
    <w:p w14:paraId="527A429B" w14:textId="77777777" w:rsidR="00D40DD0" w:rsidRPr="00D40DD0" w:rsidRDefault="00D40DD0" w:rsidP="00D40DD0">
      <w:pPr>
        <w:jc w:val="both"/>
        <w:rPr>
          <w:rFonts w:ascii="Arial" w:hAnsi="Arial" w:cs="Arial"/>
          <w:sz w:val="28"/>
          <w:szCs w:val="28"/>
        </w:rPr>
      </w:pPr>
    </w:p>
    <w:p w14:paraId="2DE4C8E8" w14:textId="77777777" w:rsidR="007A18CB" w:rsidRPr="00D40DD0" w:rsidRDefault="007A18CB">
      <w:pPr>
        <w:rPr>
          <w:rFonts w:ascii="Arial" w:hAnsi="Arial" w:cs="Arial"/>
        </w:rPr>
      </w:pPr>
    </w:p>
    <w:p w14:paraId="77888D3E" w14:textId="77777777" w:rsidR="007A18CB" w:rsidRDefault="007A18CB"/>
    <w:p w14:paraId="1F1A21E8" w14:textId="77777777" w:rsidR="007A18CB" w:rsidRDefault="007A18CB"/>
    <w:p w14:paraId="601D782B" w14:textId="77777777" w:rsidR="007A18CB" w:rsidRDefault="007A18CB"/>
    <w:p w14:paraId="6E86472F" w14:textId="7031DA17" w:rsidR="003E2AEA" w:rsidRDefault="003E2AEA">
      <w:pPr>
        <w:rPr>
          <w:rFonts w:ascii="Arial" w:hAnsi="Arial" w:cs="Arial"/>
          <w:b/>
          <w:bCs/>
          <w:sz w:val="36"/>
          <w:szCs w:val="36"/>
        </w:rPr>
      </w:pPr>
      <w:r w:rsidRPr="003E2AEA">
        <w:rPr>
          <w:rFonts w:ascii="Arial" w:hAnsi="Arial" w:cs="Arial"/>
          <w:b/>
          <w:bCs/>
          <w:sz w:val="36"/>
          <w:szCs w:val="36"/>
        </w:rPr>
        <w:lastRenderedPageBreak/>
        <w:t>Índice:</w:t>
      </w:r>
    </w:p>
    <w:p w14:paraId="6CE42AB2" w14:textId="77777777" w:rsidR="003E2AEA" w:rsidRPr="003E2AEA" w:rsidRDefault="003E2AEA">
      <w:pPr>
        <w:rPr>
          <w:rFonts w:ascii="Arial" w:hAnsi="Arial" w:cs="Arial"/>
          <w:b/>
          <w:bCs/>
          <w:sz w:val="36"/>
          <w:szCs w:val="36"/>
        </w:rPr>
      </w:pPr>
    </w:p>
    <w:p w14:paraId="4C16E7EB" w14:textId="77777777" w:rsidR="003E2AEA" w:rsidRDefault="003E2AEA">
      <w:pPr>
        <w:rPr>
          <w:rFonts w:ascii="Arial" w:hAnsi="Arial" w:cs="Arial"/>
          <w:b/>
          <w:bCs/>
          <w:sz w:val="32"/>
          <w:szCs w:val="32"/>
        </w:rPr>
      </w:pPr>
    </w:p>
    <w:p w14:paraId="1ED686F0" w14:textId="77777777" w:rsidR="003E2AEA" w:rsidRDefault="003E2AEA">
      <w:pPr>
        <w:rPr>
          <w:rFonts w:ascii="Arial" w:hAnsi="Arial" w:cs="Arial"/>
          <w:b/>
          <w:bCs/>
          <w:sz w:val="32"/>
          <w:szCs w:val="32"/>
        </w:rPr>
      </w:pPr>
    </w:p>
    <w:p w14:paraId="46CC1F29" w14:textId="77777777" w:rsidR="003E2AEA" w:rsidRDefault="003E2AEA">
      <w:pPr>
        <w:rPr>
          <w:rFonts w:ascii="Arial" w:hAnsi="Arial" w:cs="Arial"/>
          <w:b/>
          <w:bCs/>
          <w:sz w:val="32"/>
          <w:szCs w:val="32"/>
        </w:rPr>
      </w:pPr>
    </w:p>
    <w:p w14:paraId="2F771D9D" w14:textId="77777777" w:rsidR="003E2AEA" w:rsidRDefault="003E2AEA">
      <w:pPr>
        <w:rPr>
          <w:rFonts w:ascii="Arial" w:hAnsi="Arial" w:cs="Arial"/>
          <w:b/>
          <w:bCs/>
          <w:sz w:val="32"/>
          <w:szCs w:val="32"/>
        </w:rPr>
      </w:pPr>
    </w:p>
    <w:p w14:paraId="334C824D" w14:textId="77777777" w:rsidR="003E2AEA" w:rsidRDefault="003E2AEA">
      <w:pPr>
        <w:rPr>
          <w:rFonts w:ascii="Arial" w:hAnsi="Arial" w:cs="Arial"/>
          <w:b/>
          <w:bCs/>
          <w:sz w:val="32"/>
          <w:szCs w:val="32"/>
        </w:rPr>
      </w:pPr>
    </w:p>
    <w:p w14:paraId="519833D0" w14:textId="77777777" w:rsidR="003E2AEA" w:rsidRDefault="003E2AEA">
      <w:pPr>
        <w:rPr>
          <w:rFonts w:ascii="Arial" w:hAnsi="Arial" w:cs="Arial"/>
          <w:b/>
          <w:bCs/>
          <w:sz w:val="32"/>
          <w:szCs w:val="32"/>
        </w:rPr>
      </w:pPr>
    </w:p>
    <w:p w14:paraId="7F88EB5E" w14:textId="77777777" w:rsidR="003E2AEA" w:rsidRDefault="003E2AEA">
      <w:pPr>
        <w:rPr>
          <w:rFonts w:ascii="Arial" w:hAnsi="Arial" w:cs="Arial"/>
          <w:b/>
          <w:bCs/>
          <w:sz w:val="32"/>
          <w:szCs w:val="32"/>
        </w:rPr>
      </w:pPr>
    </w:p>
    <w:p w14:paraId="07C45D8B" w14:textId="77777777" w:rsidR="003E2AEA" w:rsidRDefault="003E2AEA">
      <w:pPr>
        <w:rPr>
          <w:rFonts w:ascii="Arial" w:hAnsi="Arial" w:cs="Arial"/>
          <w:b/>
          <w:bCs/>
          <w:sz w:val="32"/>
          <w:szCs w:val="32"/>
        </w:rPr>
      </w:pPr>
    </w:p>
    <w:p w14:paraId="67AA3652" w14:textId="77777777" w:rsidR="003E2AEA" w:rsidRDefault="003E2AEA">
      <w:pPr>
        <w:rPr>
          <w:rFonts w:ascii="Arial" w:hAnsi="Arial" w:cs="Arial"/>
          <w:b/>
          <w:bCs/>
          <w:sz w:val="32"/>
          <w:szCs w:val="32"/>
        </w:rPr>
      </w:pPr>
    </w:p>
    <w:p w14:paraId="0C1CB410" w14:textId="77777777" w:rsidR="003E2AEA" w:rsidRDefault="003E2AEA">
      <w:pPr>
        <w:rPr>
          <w:rFonts w:ascii="Arial" w:hAnsi="Arial" w:cs="Arial"/>
          <w:b/>
          <w:bCs/>
          <w:sz w:val="32"/>
          <w:szCs w:val="32"/>
        </w:rPr>
      </w:pPr>
    </w:p>
    <w:p w14:paraId="2C1EF869" w14:textId="77777777" w:rsidR="003E2AEA" w:rsidRDefault="003E2AEA">
      <w:pPr>
        <w:rPr>
          <w:rFonts w:ascii="Arial" w:hAnsi="Arial" w:cs="Arial"/>
          <w:b/>
          <w:bCs/>
          <w:sz w:val="32"/>
          <w:szCs w:val="32"/>
        </w:rPr>
      </w:pPr>
    </w:p>
    <w:p w14:paraId="3A46E34D" w14:textId="77777777" w:rsidR="003E2AEA" w:rsidRDefault="003E2AEA">
      <w:pPr>
        <w:rPr>
          <w:rFonts w:ascii="Arial" w:hAnsi="Arial" w:cs="Arial"/>
          <w:b/>
          <w:bCs/>
          <w:sz w:val="32"/>
          <w:szCs w:val="32"/>
        </w:rPr>
      </w:pPr>
    </w:p>
    <w:p w14:paraId="0316707A" w14:textId="77777777" w:rsidR="003E2AEA" w:rsidRDefault="003E2AEA">
      <w:pPr>
        <w:rPr>
          <w:rFonts w:ascii="Arial" w:hAnsi="Arial" w:cs="Arial"/>
          <w:b/>
          <w:bCs/>
          <w:sz w:val="32"/>
          <w:szCs w:val="32"/>
        </w:rPr>
      </w:pPr>
    </w:p>
    <w:p w14:paraId="19A97D8F" w14:textId="77777777" w:rsidR="003E2AEA" w:rsidRDefault="003E2AEA">
      <w:pPr>
        <w:rPr>
          <w:rFonts w:ascii="Arial" w:hAnsi="Arial" w:cs="Arial"/>
          <w:b/>
          <w:bCs/>
          <w:sz w:val="32"/>
          <w:szCs w:val="32"/>
        </w:rPr>
      </w:pPr>
    </w:p>
    <w:p w14:paraId="10C294E9" w14:textId="77777777" w:rsidR="003E2AEA" w:rsidRDefault="003E2AEA">
      <w:pPr>
        <w:rPr>
          <w:rFonts w:ascii="Arial" w:hAnsi="Arial" w:cs="Arial"/>
          <w:b/>
          <w:bCs/>
          <w:sz w:val="32"/>
          <w:szCs w:val="32"/>
        </w:rPr>
      </w:pPr>
    </w:p>
    <w:p w14:paraId="4CA1E57B" w14:textId="77777777" w:rsidR="003E2AEA" w:rsidRDefault="003E2AEA">
      <w:pPr>
        <w:rPr>
          <w:rFonts w:ascii="Arial" w:hAnsi="Arial" w:cs="Arial"/>
          <w:b/>
          <w:bCs/>
          <w:sz w:val="32"/>
          <w:szCs w:val="32"/>
        </w:rPr>
      </w:pPr>
    </w:p>
    <w:p w14:paraId="25C0A256" w14:textId="77777777" w:rsidR="003E2AEA" w:rsidRDefault="003E2AEA">
      <w:pPr>
        <w:rPr>
          <w:rFonts w:ascii="Arial" w:hAnsi="Arial" w:cs="Arial"/>
          <w:b/>
          <w:bCs/>
          <w:sz w:val="32"/>
          <w:szCs w:val="32"/>
        </w:rPr>
      </w:pPr>
    </w:p>
    <w:p w14:paraId="7E1A6044" w14:textId="77777777" w:rsidR="003E2AEA" w:rsidRDefault="003E2AEA">
      <w:pPr>
        <w:rPr>
          <w:rFonts w:ascii="Arial" w:hAnsi="Arial" w:cs="Arial"/>
          <w:b/>
          <w:bCs/>
          <w:sz w:val="32"/>
          <w:szCs w:val="32"/>
        </w:rPr>
      </w:pPr>
    </w:p>
    <w:p w14:paraId="7CF5C12F" w14:textId="77777777" w:rsidR="003E2AEA" w:rsidRDefault="003E2AEA">
      <w:pPr>
        <w:rPr>
          <w:rFonts w:ascii="Arial" w:hAnsi="Arial" w:cs="Arial"/>
          <w:b/>
          <w:bCs/>
          <w:sz w:val="32"/>
          <w:szCs w:val="32"/>
        </w:rPr>
      </w:pPr>
    </w:p>
    <w:p w14:paraId="74E36F70" w14:textId="77777777" w:rsidR="003E2AEA" w:rsidRDefault="003E2AEA">
      <w:pPr>
        <w:rPr>
          <w:rFonts w:ascii="Arial" w:hAnsi="Arial" w:cs="Arial"/>
          <w:b/>
          <w:bCs/>
          <w:sz w:val="32"/>
          <w:szCs w:val="32"/>
        </w:rPr>
      </w:pPr>
    </w:p>
    <w:p w14:paraId="1C5889F3" w14:textId="2CCF1B23" w:rsidR="007A18CB" w:rsidRDefault="007A18CB">
      <w:pPr>
        <w:rPr>
          <w:rFonts w:ascii="Arial" w:hAnsi="Arial" w:cs="Arial"/>
          <w:b/>
          <w:bCs/>
          <w:sz w:val="32"/>
          <w:szCs w:val="32"/>
        </w:rPr>
      </w:pPr>
      <w:r w:rsidRPr="003E2AEA">
        <w:rPr>
          <w:rFonts w:ascii="Arial" w:hAnsi="Arial" w:cs="Arial"/>
          <w:b/>
          <w:bCs/>
          <w:sz w:val="32"/>
          <w:szCs w:val="32"/>
        </w:rPr>
        <w:lastRenderedPageBreak/>
        <w:t>Especificação da linguagem</w:t>
      </w:r>
    </w:p>
    <w:p w14:paraId="5E6972CC" w14:textId="4365AC5E" w:rsidR="00A360AF" w:rsidRPr="00A360AF" w:rsidRDefault="00A360AF">
      <w:pPr>
        <w:rPr>
          <w:rFonts w:ascii="Arial" w:hAnsi="Arial" w:cs="Arial"/>
          <w:sz w:val="24"/>
          <w:szCs w:val="24"/>
        </w:rPr>
      </w:pPr>
      <w:r w:rsidRPr="00A360AF">
        <w:rPr>
          <w:rFonts w:ascii="Arial" w:hAnsi="Arial" w:cs="Arial"/>
          <w:sz w:val="24"/>
          <w:szCs w:val="24"/>
        </w:rPr>
        <w:t>A linguagem CQL (</w:t>
      </w:r>
      <w:proofErr w:type="spellStart"/>
      <w:r w:rsidRPr="00A360AF">
        <w:rPr>
          <w:rFonts w:ascii="Arial" w:hAnsi="Arial" w:cs="Arial"/>
          <w:sz w:val="24"/>
          <w:szCs w:val="24"/>
        </w:rPr>
        <w:t>Comma</w:t>
      </w:r>
      <w:proofErr w:type="spellEnd"/>
      <w:r w:rsidRPr="00A360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60AF">
        <w:rPr>
          <w:rFonts w:ascii="Arial" w:hAnsi="Arial" w:cs="Arial"/>
          <w:sz w:val="24"/>
          <w:szCs w:val="24"/>
        </w:rPr>
        <w:t>Query</w:t>
      </w:r>
      <w:proofErr w:type="spellEnd"/>
      <w:r w:rsidRPr="00A360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60AF">
        <w:rPr>
          <w:rFonts w:ascii="Arial" w:hAnsi="Arial" w:cs="Arial"/>
          <w:sz w:val="24"/>
          <w:szCs w:val="24"/>
        </w:rPr>
        <w:t>Language</w:t>
      </w:r>
      <w:proofErr w:type="spellEnd"/>
      <w:r w:rsidRPr="00A360AF">
        <w:rPr>
          <w:rFonts w:ascii="Arial" w:hAnsi="Arial" w:cs="Arial"/>
          <w:sz w:val="24"/>
          <w:szCs w:val="24"/>
        </w:rPr>
        <w:t>) permite a manipulação e consulta de dados contidos em ficheiros CSV, por meio de uma sintaxe simples e orientada a comandos. Os comandos estão organizados por grupos funcionais:</w:t>
      </w:r>
    </w:p>
    <w:p w14:paraId="66B6D50C" w14:textId="77777777" w:rsidR="00A360AF" w:rsidRDefault="00A360AF">
      <w:pPr>
        <w:rPr>
          <w:rFonts w:ascii="Arial" w:hAnsi="Arial" w:cs="Arial"/>
          <w:b/>
          <w:bCs/>
          <w:sz w:val="28"/>
          <w:szCs w:val="28"/>
        </w:rPr>
      </w:pPr>
    </w:p>
    <w:p w14:paraId="41AE3E7B" w14:textId="50D717BF" w:rsidR="003E2AEA" w:rsidRDefault="003E2AEA">
      <w:pPr>
        <w:rPr>
          <w:rFonts w:ascii="Arial" w:hAnsi="Arial" w:cs="Arial"/>
          <w:b/>
          <w:bCs/>
          <w:sz w:val="28"/>
          <w:szCs w:val="28"/>
        </w:rPr>
      </w:pPr>
      <w:r w:rsidRPr="003E2AEA">
        <w:rPr>
          <w:rFonts w:ascii="Arial" w:hAnsi="Arial" w:cs="Arial"/>
          <w:b/>
          <w:bCs/>
          <w:sz w:val="28"/>
          <w:szCs w:val="28"/>
        </w:rPr>
        <w:t>Descrição da linguagem:</w:t>
      </w:r>
      <w:r>
        <w:rPr>
          <w:rFonts w:ascii="Arial" w:hAnsi="Arial" w:cs="Arial"/>
          <w:b/>
          <w:bCs/>
          <w:sz w:val="28"/>
          <w:szCs w:val="28"/>
        </w:rPr>
        <w:t xml:space="preserve"> (comandos)</w:t>
      </w:r>
    </w:p>
    <w:p w14:paraId="0D85F75D" w14:textId="7BEF3B51" w:rsidR="00A360AF" w:rsidRPr="00A360AF" w:rsidRDefault="00A360AF" w:rsidP="00A360AF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A360AF">
        <w:rPr>
          <w:rFonts w:ascii="Arial" w:hAnsi="Arial" w:cs="Arial"/>
          <w:b/>
          <w:bCs/>
          <w:sz w:val="24"/>
          <w:szCs w:val="24"/>
        </w:rPr>
        <w:t>Configuração de Tabelas</w:t>
      </w:r>
    </w:p>
    <w:p w14:paraId="54FFFF3A" w14:textId="77777777" w:rsidR="00A360AF" w:rsidRPr="00A360AF" w:rsidRDefault="00A360AF" w:rsidP="00A360A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76F6A19" w14:textId="77777777" w:rsidR="00A360AF" w:rsidRPr="00A360AF" w:rsidRDefault="00A360AF" w:rsidP="00A360AF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sz w:val="22"/>
          <w:szCs w:val="22"/>
        </w:rPr>
      </w:pPr>
      <w:r w:rsidRPr="00A360AF">
        <w:rPr>
          <w:rFonts w:ascii="Arial" w:hAnsi="Arial" w:cs="Arial"/>
          <w:sz w:val="22"/>
          <w:szCs w:val="22"/>
        </w:rPr>
        <w:t>IMPORT TABLE &lt;nome&gt; FROM "&lt;ficheiro.csv&gt;";</w:t>
      </w:r>
    </w:p>
    <w:p w14:paraId="3B50EAF2" w14:textId="77777777" w:rsidR="00A360AF" w:rsidRPr="00A360AF" w:rsidRDefault="00A360AF" w:rsidP="00A360AF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sz w:val="22"/>
          <w:szCs w:val="22"/>
        </w:rPr>
      </w:pPr>
      <w:r w:rsidRPr="00A360AF">
        <w:rPr>
          <w:rFonts w:ascii="Arial" w:hAnsi="Arial" w:cs="Arial"/>
          <w:sz w:val="22"/>
          <w:szCs w:val="22"/>
        </w:rPr>
        <w:t>EXPORT TABLE &lt;nome&gt; AS "&lt;ficheiro.csv&gt;";</w:t>
      </w:r>
    </w:p>
    <w:p w14:paraId="727418F9" w14:textId="77777777" w:rsidR="00A360AF" w:rsidRPr="00A360AF" w:rsidRDefault="00A360AF" w:rsidP="00A360AF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sz w:val="22"/>
          <w:szCs w:val="22"/>
        </w:rPr>
      </w:pPr>
      <w:r w:rsidRPr="00A360AF">
        <w:rPr>
          <w:rFonts w:ascii="Arial" w:hAnsi="Arial" w:cs="Arial"/>
          <w:sz w:val="22"/>
          <w:szCs w:val="22"/>
        </w:rPr>
        <w:t>DISCARD TABLE &lt;nome&gt;;</w:t>
      </w:r>
    </w:p>
    <w:p w14:paraId="2C0CDC65" w14:textId="77777777" w:rsidR="00A360AF" w:rsidRPr="00A360AF" w:rsidRDefault="00A360AF" w:rsidP="00A360AF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sz w:val="22"/>
          <w:szCs w:val="22"/>
        </w:rPr>
      </w:pPr>
      <w:r w:rsidRPr="00A360AF">
        <w:rPr>
          <w:rFonts w:ascii="Arial" w:hAnsi="Arial" w:cs="Arial"/>
          <w:sz w:val="22"/>
          <w:szCs w:val="22"/>
        </w:rPr>
        <w:t>RENAME TABLE &lt;</w:t>
      </w:r>
      <w:proofErr w:type="spellStart"/>
      <w:r w:rsidRPr="00A360AF">
        <w:rPr>
          <w:rFonts w:ascii="Arial" w:hAnsi="Arial" w:cs="Arial"/>
          <w:sz w:val="22"/>
          <w:szCs w:val="22"/>
        </w:rPr>
        <w:t>nome_antigo</w:t>
      </w:r>
      <w:proofErr w:type="spellEnd"/>
      <w:r w:rsidRPr="00A360AF">
        <w:rPr>
          <w:rFonts w:ascii="Arial" w:hAnsi="Arial" w:cs="Arial"/>
          <w:sz w:val="22"/>
          <w:szCs w:val="22"/>
        </w:rPr>
        <w:t>&gt; &lt;</w:t>
      </w:r>
      <w:proofErr w:type="spellStart"/>
      <w:r w:rsidRPr="00A360AF">
        <w:rPr>
          <w:rFonts w:ascii="Arial" w:hAnsi="Arial" w:cs="Arial"/>
          <w:sz w:val="22"/>
          <w:szCs w:val="22"/>
        </w:rPr>
        <w:t>nome_novo</w:t>
      </w:r>
      <w:proofErr w:type="spellEnd"/>
      <w:r w:rsidRPr="00A360AF">
        <w:rPr>
          <w:rFonts w:ascii="Arial" w:hAnsi="Arial" w:cs="Arial"/>
          <w:sz w:val="22"/>
          <w:szCs w:val="22"/>
        </w:rPr>
        <w:t>&gt;;</w:t>
      </w:r>
    </w:p>
    <w:p w14:paraId="2C5C8D36" w14:textId="55BFEA3A" w:rsidR="00A360AF" w:rsidRPr="00DD2AD8" w:rsidRDefault="00A360AF" w:rsidP="00A360AF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sz w:val="22"/>
          <w:szCs w:val="22"/>
        </w:rPr>
      </w:pPr>
      <w:r w:rsidRPr="00A360AF">
        <w:rPr>
          <w:rFonts w:ascii="Arial" w:hAnsi="Arial" w:cs="Arial"/>
          <w:sz w:val="22"/>
          <w:szCs w:val="22"/>
        </w:rPr>
        <w:t>PRINT TABLE &lt;nome&gt;;</w:t>
      </w:r>
    </w:p>
    <w:p w14:paraId="7C4049E1" w14:textId="0F182553" w:rsidR="00A360AF" w:rsidRPr="00A360AF" w:rsidRDefault="00A360AF" w:rsidP="00A360AF">
      <w:pPr>
        <w:rPr>
          <w:rFonts w:ascii="Arial" w:hAnsi="Arial" w:cs="Arial"/>
          <w:b/>
          <w:bCs/>
          <w:sz w:val="24"/>
          <w:szCs w:val="24"/>
        </w:rPr>
      </w:pPr>
      <w:r w:rsidRPr="00A360AF">
        <w:rPr>
          <w:rFonts w:ascii="Arial" w:hAnsi="Arial" w:cs="Arial"/>
          <w:b/>
          <w:bCs/>
          <w:sz w:val="24"/>
          <w:szCs w:val="24"/>
        </w:rPr>
        <w:t xml:space="preserve">B. Execução de </w:t>
      </w:r>
      <w:proofErr w:type="spellStart"/>
      <w:r w:rsidRPr="00A360AF">
        <w:rPr>
          <w:rFonts w:ascii="Arial" w:hAnsi="Arial" w:cs="Arial"/>
          <w:b/>
          <w:bCs/>
          <w:sz w:val="24"/>
          <w:szCs w:val="24"/>
        </w:rPr>
        <w:t>Queries</w:t>
      </w:r>
      <w:proofErr w:type="spellEnd"/>
    </w:p>
    <w:p w14:paraId="495F24D0" w14:textId="77777777" w:rsidR="00A360AF" w:rsidRPr="00A360AF" w:rsidRDefault="00A360AF" w:rsidP="00A360AF">
      <w:pPr>
        <w:pStyle w:val="PargrafodaLista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A360AF">
        <w:rPr>
          <w:rFonts w:ascii="Arial" w:hAnsi="Arial" w:cs="Arial"/>
          <w:sz w:val="22"/>
          <w:szCs w:val="22"/>
        </w:rPr>
        <w:t>SELECT * FROM &lt;tabela&gt;;</w:t>
      </w:r>
    </w:p>
    <w:p w14:paraId="7B923CE7" w14:textId="77777777" w:rsidR="00A360AF" w:rsidRPr="00A360AF" w:rsidRDefault="00A360AF" w:rsidP="00A360AF">
      <w:pPr>
        <w:pStyle w:val="PargrafodaLista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A360AF">
        <w:rPr>
          <w:rFonts w:ascii="Arial" w:hAnsi="Arial" w:cs="Arial"/>
          <w:sz w:val="22"/>
          <w:szCs w:val="22"/>
        </w:rPr>
        <w:t>SELECT &lt;coluna1&gt;, &lt;coluna2&gt; FROM &lt;tabela&gt;;</w:t>
      </w:r>
    </w:p>
    <w:p w14:paraId="652B1CB1" w14:textId="77777777" w:rsidR="00A360AF" w:rsidRPr="00A360AF" w:rsidRDefault="00A360AF" w:rsidP="00A360AF">
      <w:pPr>
        <w:pStyle w:val="PargrafodaLista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A360AF">
        <w:rPr>
          <w:rFonts w:ascii="Arial" w:hAnsi="Arial" w:cs="Arial"/>
          <w:sz w:val="22"/>
          <w:szCs w:val="22"/>
        </w:rPr>
        <w:t>SELECT * FROM &lt;tabela&gt; WHERE &lt;condição&gt;;</w:t>
      </w:r>
    </w:p>
    <w:p w14:paraId="6824291B" w14:textId="08986AD2" w:rsidR="00A360AF" w:rsidRPr="00DD2AD8" w:rsidRDefault="00A360AF" w:rsidP="00A360AF">
      <w:pPr>
        <w:pStyle w:val="PargrafodaLista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A360AF">
        <w:rPr>
          <w:rFonts w:ascii="Arial" w:hAnsi="Arial" w:cs="Arial"/>
          <w:sz w:val="22"/>
          <w:szCs w:val="22"/>
        </w:rPr>
        <w:t>... LIMIT &lt;n&gt;</w:t>
      </w:r>
    </w:p>
    <w:p w14:paraId="20855E74" w14:textId="75A222F6" w:rsidR="00A360AF" w:rsidRPr="00A360AF" w:rsidRDefault="00A360AF" w:rsidP="00A360AF">
      <w:pPr>
        <w:rPr>
          <w:rFonts w:ascii="Arial" w:hAnsi="Arial" w:cs="Arial"/>
          <w:b/>
          <w:bCs/>
          <w:sz w:val="24"/>
          <w:szCs w:val="24"/>
        </w:rPr>
      </w:pPr>
      <w:r w:rsidRPr="00A360AF">
        <w:rPr>
          <w:rFonts w:ascii="Arial" w:hAnsi="Arial" w:cs="Arial"/>
          <w:b/>
          <w:bCs/>
          <w:sz w:val="24"/>
          <w:szCs w:val="24"/>
        </w:rPr>
        <w:t>C. Criação de Novas Tabelas</w:t>
      </w:r>
    </w:p>
    <w:p w14:paraId="37853D31" w14:textId="77777777" w:rsidR="00A360AF" w:rsidRPr="00A360AF" w:rsidRDefault="00A360AF" w:rsidP="00A360AF">
      <w:pPr>
        <w:pStyle w:val="PargrafodaLista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A360AF">
        <w:rPr>
          <w:rFonts w:ascii="Arial" w:hAnsi="Arial" w:cs="Arial"/>
          <w:sz w:val="22"/>
          <w:szCs w:val="22"/>
        </w:rPr>
        <w:t>CREATE TABLE &lt;</w:t>
      </w:r>
      <w:proofErr w:type="spellStart"/>
      <w:r w:rsidRPr="00A360AF">
        <w:rPr>
          <w:rFonts w:ascii="Arial" w:hAnsi="Arial" w:cs="Arial"/>
          <w:sz w:val="22"/>
          <w:szCs w:val="22"/>
        </w:rPr>
        <w:t>nova_tabela</w:t>
      </w:r>
      <w:proofErr w:type="spellEnd"/>
      <w:r w:rsidRPr="00A360AF">
        <w:rPr>
          <w:rFonts w:ascii="Arial" w:hAnsi="Arial" w:cs="Arial"/>
          <w:sz w:val="22"/>
          <w:szCs w:val="22"/>
        </w:rPr>
        <w:t>&gt; SELECT ...;</w:t>
      </w:r>
    </w:p>
    <w:p w14:paraId="0428E35B" w14:textId="6C73319F" w:rsidR="00A360AF" w:rsidRPr="00DD2AD8" w:rsidRDefault="00A360AF" w:rsidP="00A360AF">
      <w:pPr>
        <w:pStyle w:val="PargrafodaLista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A360AF">
        <w:rPr>
          <w:rFonts w:ascii="Arial" w:hAnsi="Arial" w:cs="Arial"/>
          <w:sz w:val="22"/>
          <w:szCs w:val="22"/>
        </w:rPr>
        <w:t>CREATE TABLE &lt;</w:t>
      </w:r>
      <w:proofErr w:type="spellStart"/>
      <w:r w:rsidRPr="00A360AF">
        <w:rPr>
          <w:rFonts w:ascii="Arial" w:hAnsi="Arial" w:cs="Arial"/>
          <w:sz w:val="22"/>
          <w:szCs w:val="22"/>
        </w:rPr>
        <w:t>nova_tabela</w:t>
      </w:r>
      <w:proofErr w:type="spellEnd"/>
      <w:r w:rsidRPr="00A360AF">
        <w:rPr>
          <w:rFonts w:ascii="Arial" w:hAnsi="Arial" w:cs="Arial"/>
          <w:sz w:val="22"/>
          <w:szCs w:val="22"/>
        </w:rPr>
        <w:t>&gt; FROM &lt;tabela1&gt; JOIN &lt;tabela2&gt; USING(&lt;coluna&gt;);</w:t>
      </w:r>
    </w:p>
    <w:p w14:paraId="520FFDEB" w14:textId="4E49E6D2" w:rsidR="00A360AF" w:rsidRPr="00A360AF" w:rsidRDefault="00A360AF" w:rsidP="00A360AF">
      <w:pPr>
        <w:rPr>
          <w:rFonts w:ascii="Arial" w:hAnsi="Arial" w:cs="Arial"/>
          <w:b/>
          <w:bCs/>
          <w:sz w:val="24"/>
          <w:szCs w:val="24"/>
        </w:rPr>
      </w:pPr>
      <w:r w:rsidRPr="00A360AF">
        <w:rPr>
          <w:rFonts w:ascii="Arial" w:hAnsi="Arial" w:cs="Arial"/>
          <w:b/>
          <w:bCs/>
          <w:sz w:val="24"/>
          <w:szCs w:val="24"/>
        </w:rPr>
        <w:t>D. Procedimentos</w:t>
      </w:r>
    </w:p>
    <w:p w14:paraId="4A8D02C0" w14:textId="77777777" w:rsidR="00A360AF" w:rsidRPr="00A360AF" w:rsidRDefault="00A360AF" w:rsidP="00A360AF">
      <w:pPr>
        <w:pStyle w:val="Pargrafoda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A360AF">
        <w:rPr>
          <w:rFonts w:ascii="Arial" w:hAnsi="Arial" w:cs="Arial"/>
          <w:sz w:val="22"/>
          <w:szCs w:val="22"/>
        </w:rPr>
        <w:t>PROCEDURE &lt;nome&gt; DO ... END</w:t>
      </w:r>
    </w:p>
    <w:p w14:paraId="2AD7AD16" w14:textId="6FEC3E7F" w:rsidR="00A360AF" w:rsidRPr="00DD2AD8" w:rsidRDefault="00A360AF" w:rsidP="00A360AF">
      <w:pPr>
        <w:pStyle w:val="Pargrafoda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A360AF">
        <w:rPr>
          <w:rFonts w:ascii="Arial" w:hAnsi="Arial" w:cs="Arial"/>
          <w:sz w:val="22"/>
          <w:szCs w:val="22"/>
        </w:rPr>
        <w:t>CALL &lt;nome&gt;;</w:t>
      </w:r>
    </w:p>
    <w:p w14:paraId="542EE920" w14:textId="46BE1AD9" w:rsidR="00A360AF" w:rsidRPr="00A360AF" w:rsidRDefault="00A360AF" w:rsidP="00A360AF">
      <w:pPr>
        <w:rPr>
          <w:rFonts w:ascii="Arial" w:hAnsi="Arial" w:cs="Arial"/>
          <w:b/>
          <w:bCs/>
          <w:sz w:val="24"/>
          <w:szCs w:val="24"/>
        </w:rPr>
      </w:pPr>
      <w:r w:rsidRPr="00A360AF">
        <w:rPr>
          <w:rFonts w:ascii="Arial" w:hAnsi="Arial" w:cs="Arial"/>
          <w:b/>
          <w:bCs/>
          <w:sz w:val="24"/>
          <w:szCs w:val="24"/>
        </w:rPr>
        <w:t>E. Comentários</w:t>
      </w:r>
    </w:p>
    <w:p w14:paraId="26B25F25" w14:textId="77777777" w:rsidR="00A360AF" w:rsidRPr="00A360AF" w:rsidRDefault="00A360AF" w:rsidP="00A360AF">
      <w:pPr>
        <w:pStyle w:val="Pargrafoda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A360AF">
        <w:rPr>
          <w:rFonts w:ascii="Arial" w:hAnsi="Arial" w:cs="Arial"/>
          <w:sz w:val="22"/>
          <w:szCs w:val="22"/>
        </w:rPr>
        <w:t>-- comentário</w:t>
      </w:r>
    </w:p>
    <w:p w14:paraId="5C6A7550" w14:textId="7DBAF43B" w:rsidR="003E2AEA" w:rsidRDefault="00A360AF" w:rsidP="00A360AF">
      <w:pPr>
        <w:pStyle w:val="Pargrafoda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A360AF">
        <w:rPr>
          <w:rFonts w:ascii="Arial" w:hAnsi="Arial" w:cs="Arial"/>
          <w:sz w:val="22"/>
          <w:szCs w:val="22"/>
        </w:rPr>
        <w:t>{- comentário -}</w:t>
      </w:r>
    </w:p>
    <w:p w14:paraId="3E4046DD" w14:textId="77777777" w:rsidR="00DD2AD8" w:rsidRPr="00DD2AD8" w:rsidRDefault="00DD2AD8" w:rsidP="00DD2AD8">
      <w:pPr>
        <w:pStyle w:val="PargrafodaLista"/>
        <w:rPr>
          <w:rFonts w:ascii="Arial" w:hAnsi="Arial" w:cs="Arial"/>
          <w:sz w:val="22"/>
          <w:szCs w:val="22"/>
        </w:rPr>
      </w:pPr>
    </w:p>
    <w:p w14:paraId="69EB3108" w14:textId="77777777" w:rsidR="00A06DB6" w:rsidRDefault="00A06DB6">
      <w:pPr>
        <w:rPr>
          <w:rFonts w:ascii="Arial" w:hAnsi="Arial" w:cs="Arial"/>
          <w:b/>
          <w:bCs/>
          <w:sz w:val="28"/>
          <w:szCs w:val="28"/>
        </w:rPr>
      </w:pPr>
    </w:p>
    <w:p w14:paraId="63AE05DB" w14:textId="77777777" w:rsidR="00A06DB6" w:rsidRDefault="00A06DB6">
      <w:pPr>
        <w:rPr>
          <w:rFonts w:ascii="Arial" w:hAnsi="Arial" w:cs="Arial"/>
          <w:b/>
          <w:bCs/>
          <w:sz w:val="28"/>
          <w:szCs w:val="28"/>
        </w:rPr>
      </w:pPr>
    </w:p>
    <w:p w14:paraId="3BCC96B1" w14:textId="77777777" w:rsidR="00A06DB6" w:rsidRDefault="00A06DB6">
      <w:pPr>
        <w:rPr>
          <w:rFonts w:ascii="Arial" w:hAnsi="Arial" w:cs="Arial"/>
          <w:b/>
          <w:bCs/>
          <w:sz w:val="28"/>
          <w:szCs w:val="28"/>
        </w:rPr>
      </w:pPr>
    </w:p>
    <w:p w14:paraId="371732BC" w14:textId="77777777" w:rsidR="00A06DB6" w:rsidRDefault="00A06DB6">
      <w:pPr>
        <w:rPr>
          <w:rFonts w:ascii="Arial" w:hAnsi="Arial" w:cs="Arial"/>
          <w:b/>
          <w:bCs/>
          <w:sz w:val="28"/>
          <w:szCs w:val="28"/>
        </w:rPr>
      </w:pPr>
    </w:p>
    <w:p w14:paraId="77BF0A90" w14:textId="69909225" w:rsidR="003E2AEA" w:rsidRDefault="00A06DB6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A437559" wp14:editId="690C455E">
                <wp:simplePos x="0" y="0"/>
                <wp:positionH relativeFrom="column">
                  <wp:posOffset>1611630</wp:posOffset>
                </wp:positionH>
                <wp:positionV relativeFrom="paragraph">
                  <wp:posOffset>3537585</wp:posOffset>
                </wp:positionV>
                <wp:extent cx="16732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537921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82829C" w14:textId="4214A225" w:rsidR="00A06DB6" w:rsidRPr="004C4160" w:rsidRDefault="00A06DB6" w:rsidP="00A06DB6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2-lista de </w:t>
                            </w:r>
                            <w:proofErr w:type="spellStart"/>
                            <w:r>
                              <w:t>tokens</w:t>
                            </w:r>
                            <w:proofErr w:type="spellEnd"/>
                            <w:r>
                              <w:t xml:space="preserve"> reservados e regras de expressão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437559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126.9pt;margin-top:278.55pt;width:131.75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" stroked="f">
                <v:textbox style="mso-fit-shape-to-text:t" inset="0,0,0,0">
                  <w:txbxContent>
                    <w:p w14:paraId="5082829C" w14:textId="4214A225" w:rsidR="00A06DB6" w:rsidRPr="004C4160" w:rsidRDefault="00A06DB6" w:rsidP="00A06DB6">
                      <w:pPr>
                        <w:pStyle w:val="Legenda"/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2-lista de </w:t>
                      </w:r>
                      <w:proofErr w:type="spellStart"/>
                      <w:r>
                        <w:t>tokens</w:t>
                      </w:r>
                      <w:proofErr w:type="spellEnd"/>
                      <w:r>
                        <w:t xml:space="preserve"> reservados e regras de expressão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7054636" wp14:editId="302B1DB2">
            <wp:simplePos x="0" y="0"/>
            <wp:positionH relativeFrom="margin">
              <wp:posOffset>1611654</wp:posOffset>
            </wp:positionH>
            <wp:positionV relativeFrom="paragraph">
              <wp:posOffset>359039</wp:posOffset>
            </wp:positionV>
            <wp:extent cx="1673225" cy="3121660"/>
            <wp:effectExtent l="0" t="0" r="3175" b="2540"/>
            <wp:wrapTight wrapText="bothSides">
              <wp:wrapPolygon edited="0">
                <wp:start x="0" y="0"/>
                <wp:lineTo x="0" y="21486"/>
                <wp:lineTo x="21395" y="21486"/>
                <wp:lineTo x="21395" y="0"/>
                <wp:lineTo x="0" y="0"/>
              </wp:wrapPolygon>
            </wp:wrapTight>
            <wp:docPr id="182571775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312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186A1D6" wp14:editId="36A71E54">
                <wp:simplePos x="0" y="0"/>
                <wp:positionH relativeFrom="column">
                  <wp:posOffset>-623570</wp:posOffset>
                </wp:positionH>
                <wp:positionV relativeFrom="paragraph">
                  <wp:posOffset>2767330</wp:posOffset>
                </wp:positionV>
                <wp:extent cx="19405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0112712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9661D4" w14:textId="265B0CCC" w:rsidR="00A06DB6" w:rsidRPr="00E34966" w:rsidRDefault="00A06DB6" w:rsidP="00A06DB6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1- Lista de </w:t>
                            </w:r>
                            <w:proofErr w:type="spellStart"/>
                            <w:r>
                              <w:t>tokens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6A1D6" id="_x0000_s1027" type="#_x0000_t202" style="position:absolute;margin-left:-49.1pt;margin-top:217.9pt;width:152.8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" stroked="f">
                <v:textbox style="mso-fit-shape-to-text:t" inset="0,0,0,0">
                  <w:txbxContent>
                    <w:p w14:paraId="359661D4" w14:textId="265B0CCC" w:rsidR="00A06DB6" w:rsidRPr="00E34966" w:rsidRDefault="00A06DB6" w:rsidP="00A06DB6">
                      <w:pPr>
                        <w:pStyle w:val="Legenda"/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1- Lista de </w:t>
                      </w:r>
                      <w:proofErr w:type="spellStart"/>
                      <w:r>
                        <w:t>tokens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Pr="00A06DB6">
        <w:rPr>
          <w:rFonts w:ascii="Arial" w:hAnsi="Arial" w:cs="Arial"/>
          <w:b/>
          <w:bCs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76BA09D" wp14:editId="379A6F04">
            <wp:simplePos x="0" y="0"/>
            <wp:positionH relativeFrom="margin">
              <wp:posOffset>-623702</wp:posOffset>
            </wp:positionH>
            <wp:positionV relativeFrom="paragraph">
              <wp:posOffset>369570</wp:posOffset>
            </wp:positionV>
            <wp:extent cx="1940560" cy="2340610"/>
            <wp:effectExtent l="0" t="0" r="2540" b="2540"/>
            <wp:wrapTight wrapText="bothSides">
              <wp:wrapPolygon edited="0">
                <wp:start x="0" y="0"/>
                <wp:lineTo x="0" y="21448"/>
                <wp:lineTo x="21416" y="21448"/>
                <wp:lineTo x="21416" y="0"/>
                <wp:lineTo x="0" y="0"/>
              </wp:wrapPolygon>
            </wp:wrapTight>
            <wp:docPr id="32143614" name="Imagem 1" descr="Uma imagem com texto, captura de ecrã, Tipo de letra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3614" name="Imagem 1" descr="Uma imagem com texto, captura de ecrã, Tipo de letra, software&#10;&#10;Os conteúdos gerados por IA poderão estar incorretos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56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AEA">
        <w:rPr>
          <w:rFonts w:ascii="Arial" w:hAnsi="Arial" w:cs="Arial"/>
          <w:b/>
          <w:bCs/>
          <w:sz w:val="28"/>
          <w:szCs w:val="28"/>
        </w:rPr>
        <w:t xml:space="preserve">Gramática Formal: (em EBNF ou diagramas de </w:t>
      </w:r>
      <w:proofErr w:type="gramStart"/>
      <w:r w:rsidR="003E2AEA">
        <w:rPr>
          <w:rFonts w:ascii="Arial" w:hAnsi="Arial" w:cs="Arial"/>
          <w:b/>
          <w:bCs/>
          <w:sz w:val="28"/>
          <w:szCs w:val="28"/>
        </w:rPr>
        <w:t>sequencia</w:t>
      </w:r>
      <w:proofErr w:type="gramEnd"/>
      <w:r w:rsidR="003E2AEA">
        <w:rPr>
          <w:rFonts w:ascii="Arial" w:hAnsi="Arial" w:cs="Arial"/>
          <w:b/>
          <w:bCs/>
          <w:sz w:val="28"/>
          <w:szCs w:val="28"/>
        </w:rPr>
        <w:t>)</w:t>
      </w:r>
    </w:p>
    <w:p w14:paraId="3EFCF9BC" w14:textId="35D1D02C" w:rsidR="003E2AEA" w:rsidRDefault="00A06DB6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D2BE5CD" wp14:editId="12E30CF5">
                <wp:simplePos x="0" y="0"/>
                <wp:positionH relativeFrom="column">
                  <wp:posOffset>3638550</wp:posOffset>
                </wp:positionH>
                <wp:positionV relativeFrom="paragraph">
                  <wp:posOffset>3254375</wp:posOffset>
                </wp:positionV>
                <wp:extent cx="27463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1370614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6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4CDAC6" w14:textId="797B3500" w:rsidR="00A06DB6" w:rsidRPr="00F2645B" w:rsidRDefault="00A06DB6" w:rsidP="00A06DB6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3-regras de expressão regulares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BE5CD" id="_x0000_s1028" type="#_x0000_t202" style="position:absolute;margin-left:286.5pt;margin-top:256.25pt;width:216.2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" stroked="f">
                <v:textbox style="mso-fit-shape-to-text:t" inset="0,0,0,0">
                  <w:txbxContent>
                    <w:p w14:paraId="654CDAC6" w14:textId="797B3500" w:rsidR="00A06DB6" w:rsidRPr="00F2645B" w:rsidRDefault="00A06DB6" w:rsidP="00A06DB6">
                      <w:pPr>
                        <w:pStyle w:val="Legenda"/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3-regras de expressão regulares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53CD0135" wp14:editId="6E7DBA8C">
            <wp:simplePos x="0" y="0"/>
            <wp:positionH relativeFrom="page">
              <wp:posOffset>4719044</wp:posOffset>
            </wp:positionH>
            <wp:positionV relativeFrom="paragraph">
              <wp:posOffset>5979</wp:posOffset>
            </wp:positionV>
            <wp:extent cx="2746483" cy="3191774"/>
            <wp:effectExtent l="0" t="0" r="0" b="8890"/>
            <wp:wrapTight wrapText="bothSides">
              <wp:wrapPolygon edited="0">
                <wp:start x="0" y="0"/>
                <wp:lineTo x="0" y="21531"/>
                <wp:lineTo x="21425" y="21531"/>
                <wp:lineTo x="21425" y="0"/>
                <wp:lineTo x="0" y="0"/>
              </wp:wrapPolygon>
            </wp:wrapTight>
            <wp:docPr id="201168652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483" cy="31917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04A569" w14:textId="2139E3A8" w:rsidR="003E2AEA" w:rsidRDefault="003E2AEA">
      <w:pPr>
        <w:rPr>
          <w:rFonts w:ascii="Arial" w:hAnsi="Arial" w:cs="Arial"/>
          <w:b/>
          <w:bCs/>
          <w:sz w:val="28"/>
          <w:szCs w:val="28"/>
        </w:rPr>
      </w:pPr>
    </w:p>
    <w:p w14:paraId="153C68FF" w14:textId="516C620C" w:rsidR="003E2AEA" w:rsidRDefault="003E2AEA">
      <w:pPr>
        <w:rPr>
          <w:rFonts w:ascii="Arial" w:hAnsi="Arial" w:cs="Arial"/>
          <w:b/>
          <w:bCs/>
          <w:sz w:val="28"/>
          <w:szCs w:val="28"/>
        </w:rPr>
      </w:pPr>
    </w:p>
    <w:p w14:paraId="276AE273" w14:textId="7805514C" w:rsidR="003E2AEA" w:rsidRDefault="003E2AE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Exemplos de Comandos Válidos:</w:t>
      </w:r>
    </w:p>
    <w:p w14:paraId="12402090" w14:textId="77777777" w:rsidR="006A4EAA" w:rsidRPr="006A4EAA" w:rsidRDefault="006A4EAA" w:rsidP="006A4EAA">
      <w:pPr>
        <w:rPr>
          <w:rFonts w:ascii="Arial" w:hAnsi="Arial" w:cs="Arial"/>
          <w:b/>
          <w:bCs/>
          <w:sz w:val="22"/>
          <w:szCs w:val="22"/>
        </w:rPr>
      </w:pPr>
      <w:r w:rsidRPr="006A4EAA">
        <w:rPr>
          <w:rFonts w:ascii="Arial" w:hAnsi="Arial" w:cs="Arial"/>
          <w:b/>
          <w:bCs/>
          <w:sz w:val="22"/>
          <w:szCs w:val="22"/>
        </w:rPr>
        <w:t>-- Importar tabela</w:t>
      </w:r>
    </w:p>
    <w:p w14:paraId="19FC783B" w14:textId="3B4B7948" w:rsidR="006A4EAA" w:rsidRPr="006A4EAA" w:rsidRDefault="006A4EAA" w:rsidP="006A4EAA">
      <w:pPr>
        <w:rPr>
          <w:rFonts w:ascii="Arial" w:hAnsi="Arial" w:cs="Arial"/>
          <w:sz w:val="22"/>
          <w:szCs w:val="22"/>
        </w:rPr>
      </w:pPr>
      <w:r w:rsidRPr="006A4EAA">
        <w:rPr>
          <w:rFonts w:ascii="Arial" w:hAnsi="Arial" w:cs="Arial"/>
          <w:sz w:val="22"/>
          <w:szCs w:val="22"/>
        </w:rPr>
        <w:t>IMPORT TABLE estacoes FROM "estacoes.csv";</w:t>
      </w:r>
    </w:p>
    <w:p w14:paraId="059D1C2B" w14:textId="77777777" w:rsidR="006A4EAA" w:rsidRPr="006A4EAA" w:rsidRDefault="006A4EAA" w:rsidP="006A4EAA">
      <w:pPr>
        <w:rPr>
          <w:rFonts w:ascii="Arial" w:hAnsi="Arial" w:cs="Arial"/>
          <w:b/>
          <w:bCs/>
          <w:sz w:val="22"/>
          <w:szCs w:val="22"/>
        </w:rPr>
      </w:pPr>
      <w:r w:rsidRPr="006A4EAA">
        <w:rPr>
          <w:rFonts w:ascii="Arial" w:hAnsi="Arial" w:cs="Arial"/>
          <w:b/>
          <w:bCs/>
          <w:sz w:val="22"/>
          <w:szCs w:val="22"/>
        </w:rPr>
        <w:t>-- Exportar tabela</w:t>
      </w:r>
    </w:p>
    <w:p w14:paraId="1510C0A9" w14:textId="597896D2" w:rsidR="006A4EAA" w:rsidRPr="006A4EAA" w:rsidRDefault="006A4EAA" w:rsidP="006A4EAA">
      <w:pPr>
        <w:rPr>
          <w:rFonts w:ascii="Arial" w:hAnsi="Arial" w:cs="Arial"/>
          <w:sz w:val="22"/>
          <w:szCs w:val="22"/>
        </w:rPr>
      </w:pPr>
      <w:r w:rsidRPr="006A4EAA">
        <w:rPr>
          <w:rFonts w:ascii="Arial" w:hAnsi="Arial" w:cs="Arial"/>
          <w:sz w:val="22"/>
          <w:szCs w:val="22"/>
        </w:rPr>
        <w:t>EXPORT TABLE estacoes AS "saida.csv";</w:t>
      </w:r>
    </w:p>
    <w:p w14:paraId="3EBBBFFA" w14:textId="77777777" w:rsidR="006A4EAA" w:rsidRPr="006A4EAA" w:rsidRDefault="006A4EAA" w:rsidP="006A4EAA">
      <w:pPr>
        <w:rPr>
          <w:rFonts w:ascii="Arial" w:hAnsi="Arial" w:cs="Arial"/>
          <w:b/>
          <w:bCs/>
          <w:sz w:val="22"/>
          <w:szCs w:val="22"/>
        </w:rPr>
      </w:pPr>
      <w:r w:rsidRPr="006A4EAA">
        <w:rPr>
          <w:rFonts w:ascii="Arial" w:hAnsi="Arial" w:cs="Arial"/>
          <w:b/>
          <w:bCs/>
          <w:sz w:val="22"/>
          <w:szCs w:val="22"/>
        </w:rPr>
        <w:t>-- Selecionar todas as colunas</w:t>
      </w:r>
    </w:p>
    <w:p w14:paraId="53294706" w14:textId="023EE410" w:rsidR="006A4EAA" w:rsidRPr="006A4EAA" w:rsidRDefault="006A4EAA" w:rsidP="006A4EAA">
      <w:pPr>
        <w:rPr>
          <w:rFonts w:ascii="Arial" w:hAnsi="Arial" w:cs="Arial"/>
          <w:sz w:val="22"/>
          <w:szCs w:val="22"/>
        </w:rPr>
      </w:pPr>
      <w:r w:rsidRPr="006A4EAA">
        <w:rPr>
          <w:rFonts w:ascii="Arial" w:hAnsi="Arial" w:cs="Arial"/>
          <w:sz w:val="22"/>
          <w:szCs w:val="22"/>
        </w:rPr>
        <w:t xml:space="preserve">SELECT * FROM </w:t>
      </w:r>
      <w:proofErr w:type="spellStart"/>
      <w:r w:rsidRPr="006A4EAA">
        <w:rPr>
          <w:rFonts w:ascii="Arial" w:hAnsi="Arial" w:cs="Arial"/>
          <w:sz w:val="22"/>
          <w:szCs w:val="22"/>
        </w:rPr>
        <w:t>observacoes</w:t>
      </w:r>
      <w:proofErr w:type="spellEnd"/>
      <w:r w:rsidRPr="006A4EAA">
        <w:rPr>
          <w:rFonts w:ascii="Arial" w:hAnsi="Arial" w:cs="Arial"/>
          <w:sz w:val="22"/>
          <w:szCs w:val="22"/>
        </w:rPr>
        <w:t>;</w:t>
      </w:r>
    </w:p>
    <w:p w14:paraId="7196834C" w14:textId="77777777" w:rsidR="006A4EAA" w:rsidRPr="006A4EAA" w:rsidRDefault="006A4EAA" w:rsidP="006A4EAA">
      <w:pPr>
        <w:rPr>
          <w:rFonts w:ascii="Arial" w:hAnsi="Arial" w:cs="Arial"/>
          <w:b/>
          <w:bCs/>
          <w:sz w:val="22"/>
          <w:szCs w:val="22"/>
        </w:rPr>
      </w:pPr>
      <w:r w:rsidRPr="006A4EAA">
        <w:rPr>
          <w:rFonts w:ascii="Arial" w:hAnsi="Arial" w:cs="Arial"/>
          <w:b/>
          <w:bCs/>
          <w:sz w:val="22"/>
          <w:szCs w:val="22"/>
        </w:rPr>
        <w:t>-- Selecionar colunas com condição</w:t>
      </w:r>
    </w:p>
    <w:p w14:paraId="1D10CA24" w14:textId="41BFF142" w:rsidR="006A4EAA" w:rsidRPr="006A4EAA" w:rsidRDefault="006A4EAA" w:rsidP="006A4EAA">
      <w:pPr>
        <w:rPr>
          <w:rFonts w:ascii="Arial" w:hAnsi="Arial" w:cs="Arial"/>
          <w:sz w:val="22"/>
          <w:szCs w:val="22"/>
        </w:rPr>
      </w:pPr>
      <w:r w:rsidRPr="006A4EAA">
        <w:rPr>
          <w:rFonts w:ascii="Arial" w:hAnsi="Arial" w:cs="Arial"/>
          <w:sz w:val="22"/>
          <w:szCs w:val="22"/>
        </w:rPr>
        <w:t xml:space="preserve">SELECT Id, Temperatura FROM </w:t>
      </w:r>
      <w:proofErr w:type="spellStart"/>
      <w:r w:rsidRPr="006A4EAA">
        <w:rPr>
          <w:rFonts w:ascii="Arial" w:hAnsi="Arial" w:cs="Arial"/>
          <w:sz w:val="22"/>
          <w:szCs w:val="22"/>
        </w:rPr>
        <w:t>observacoes</w:t>
      </w:r>
      <w:proofErr w:type="spellEnd"/>
      <w:r w:rsidRPr="006A4EAA">
        <w:rPr>
          <w:rFonts w:ascii="Arial" w:hAnsi="Arial" w:cs="Arial"/>
          <w:sz w:val="22"/>
          <w:szCs w:val="22"/>
        </w:rPr>
        <w:t xml:space="preserve"> WHERE Temperatura &gt; 20;</w:t>
      </w:r>
    </w:p>
    <w:p w14:paraId="282775AF" w14:textId="77777777" w:rsidR="006A4EAA" w:rsidRPr="006A4EAA" w:rsidRDefault="006A4EAA" w:rsidP="006A4EAA">
      <w:pPr>
        <w:rPr>
          <w:rFonts w:ascii="Arial" w:hAnsi="Arial" w:cs="Arial"/>
          <w:b/>
          <w:bCs/>
          <w:sz w:val="22"/>
          <w:szCs w:val="22"/>
        </w:rPr>
      </w:pPr>
      <w:r w:rsidRPr="006A4EAA">
        <w:rPr>
          <w:rFonts w:ascii="Arial" w:hAnsi="Arial" w:cs="Arial"/>
          <w:b/>
          <w:bCs/>
          <w:sz w:val="22"/>
          <w:szCs w:val="22"/>
        </w:rPr>
        <w:t xml:space="preserve">-- </w:t>
      </w:r>
      <w:proofErr w:type="gramStart"/>
      <w:r w:rsidRPr="006A4EAA">
        <w:rPr>
          <w:rFonts w:ascii="Arial" w:hAnsi="Arial" w:cs="Arial"/>
          <w:b/>
          <w:bCs/>
          <w:sz w:val="22"/>
          <w:szCs w:val="22"/>
        </w:rPr>
        <w:t>Criar nova</w:t>
      </w:r>
      <w:proofErr w:type="gramEnd"/>
      <w:r w:rsidRPr="006A4EAA">
        <w:rPr>
          <w:rFonts w:ascii="Arial" w:hAnsi="Arial" w:cs="Arial"/>
          <w:b/>
          <w:bCs/>
          <w:sz w:val="22"/>
          <w:szCs w:val="22"/>
        </w:rPr>
        <w:t xml:space="preserve"> tabela com SELECT</w:t>
      </w:r>
    </w:p>
    <w:p w14:paraId="385FB979" w14:textId="7B975AB3" w:rsidR="006A4EAA" w:rsidRPr="006A4EAA" w:rsidRDefault="006A4EAA" w:rsidP="006A4EAA">
      <w:pPr>
        <w:rPr>
          <w:rFonts w:ascii="Arial" w:hAnsi="Arial" w:cs="Arial"/>
          <w:sz w:val="22"/>
          <w:szCs w:val="22"/>
        </w:rPr>
      </w:pPr>
      <w:r w:rsidRPr="006A4EAA">
        <w:rPr>
          <w:rFonts w:ascii="Arial" w:hAnsi="Arial" w:cs="Arial"/>
          <w:sz w:val="22"/>
          <w:szCs w:val="22"/>
        </w:rPr>
        <w:t xml:space="preserve">CREATE TABLE quentes SELECT * FROM </w:t>
      </w:r>
      <w:proofErr w:type="spellStart"/>
      <w:r w:rsidRPr="006A4EAA">
        <w:rPr>
          <w:rFonts w:ascii="Arial" w:hAnsi="Arial" w:cs="Arial"/>
          <w:sz w:val="22"/>
          <w:szCs w:val="22"/>
        </w:rPr>
        <w:t>observacoes</w:t>
      </w:r>
      <w:proofErr w:type="spellEnd"/>
      <w:r w:rsidRPr="006A4EAA">
        <w:rPr>
          <w:rFonts w:ascii="Arial" w:hAnsi="Arial" w:cs="Arial"/>
          <w:sz w:val="22"/>
          <w:szCs w:val="22"/>
        </w:rPr>
        <w:t xml:space="preserve"> WHERE Temperatura &gt; 25;</w:t>
      </w:r>
    </w:p>
    <w:p w14:paraId="4B5B3332" w14:textId="77777777" w:rsidR="006A4EAA" w:rsidRPr="006A4EAA" w:rsidRDefault="006A4EAA" w:rsidP="006A4EAA">
      <w:pPr>
        <w:rPr>
          <w:rFonts w:ascii="Arial" w:hAnsi="Arial" w:cs="Arial"/>
          <w:b/>
          <w:bCs/>
          <w:sz w:val="22"/>
          <w:szCs w:val="22"/>
        </w:rPr>
      </w:pPr>
      <w:r w:rsidRPr="006A4EAA">
        <w:rPr>
          <w:rFonts w:ascii="Arial" w:hAnsi="Arial" w:cs="Arial"/>
          <w:b/>
          <w:bCs/>
          <w:sz w:val="22"/>
          <w:szCs w:val="22"/>
        </w:rPr>
        <w:t xml:space="preserve">-- </w:t>
      </w:r>
      <w:proofErr w:type="gramStart"/>
      <w:r w:rsidRPr="006A4EAA">
        <w:rPr>
          <w:rFonts w:ascii="Arial" w:hAnsi="Arial" w:cs="Arial"/>
          <w:b/>
          <w:bCs/>
          <w:sz w:val="22"/>
          <w:szCs w:val="22"/>
        </w:rPr>
        <w:t>Criar nova</w:t>
      </w:r>
      <w:proofErr w:type="gramEnd"/>
      <w:r w:rsidRPr="006A4EAA">
        <w:rPr>
          <w:rFonts w:ascii="Arial" w:hAnsi="Arial" w:cs="Arial"/>
          <w:b/>
          <w:bCs/>
          <w:sz w:val="22"/>
          <w:szCs w:val="22"/>
        </w:rPr>
        <w:t xml:space="preserve"> tabela com JOIN</w:t>
      </w:r>
    </w:p>
    <w:p w14:paraId="0075B58D" w14:textId="787F812E" w:rsidR="006A4EAA" w:rsidRPr="006A4EAA" w:rsidRDefault="006A4EAA" w:rsidP="006A4EAA">
      <w:pPr>
        <w:rPr>
          <w:rFonts w:ascii="Arial" w:hAnsi="Arial" w:cs="Arial"/>
          <w:sz w:val="22"/>
          <w:szCs w:val="22"/>
        </w:rPr>
      </w:pPr>
      <w:r w:rsidRPr="006A4EAA">
        <w:rPr>
          <w:rFonts w:ascii="Arial" w:hAnsi="Arial" w:cs="Arial"/>
          <w:sz w:val="22"/>
          <w:szCs w:val="22"/>
        </w:rPr>
        <w:t xml:space="preserve">CREATE TABLE completo FROM estacoes JOIN </w:t>
      </w:r>
      <w:proofErr w:type="spellStart"/>
      <w:r w:rsidRPr="006A4EAA">
        <w:rPr>
          <w:rFonts w:ascii="Arial" w:hAnsi="Arial" w:cs="Arial"/>
          <w:sz w:val="22"/>
          <w:szCs w:val="22"/>
        </w:rPr>
        <w:t>observacoes</w:t>
      </w:r>
      <w:proofErr w:type="spellEnd"/>
      <w:r w:rsidRPr="006A4EAA">
        <w:rPr>
          <w:rFonts w:ascii="Arial" w:hAnsi="Arial" w:cs="Arial"/>
          <w:sz w:val="22"/>
          <w:szCs w:val="22"/>
        </w:rPr>
        <w:t xml:space="preserve"> USING Id;</w:t>
      </w:r>
    </w:p>
    <w:p w14:paraId="3EC29613" w14:textId="77777777" w:rsidR="006A4EAA" w:rsidRPr="006A4EAA" w:rsidRDefault="006A4EAA" w:rsidP="006A4EAA">
      <w:pPr>
        <w:rPr>
          <w:rFonts w:ascii="Arial" w:hAnsi="Arial" w:cs="Arial"/>
          <w:b/>
          <w:bCs/>
          <w:sz w:val="22"/>
          <w:szCs w:val="22"/>
        </w:rPr>
      </w:pPr>
      <w:r w:rsidRPr="006A4EAA">
        <w:rPr>
          <w:rFonts w:ascii="Arial" w:hAnsi="Arial" w:cs="Arial"/>
          <w:b/>
          <w:bCs/>
          <w:sz w:val="22"/>
          <w:szCs w:val="22"/>
        </w:rPr>
        <w:t>-- Definir procedimento</w:t>
      </w:r>
    </w:p>
    <w:p w14:paraId="4A04250E" w14:textId="77777777" w:rsidR="006A4EAA" w:rsidRPr="006A4EAA" w:rsidRDefault="006A4EAA" w:rsidP="006A4EAA">
      <w:pPr>
        <w:rPr>
          <w:rFonts w:ascii="Arial" w:hAnsi="Arial" w:cs="Arial"/>
          <w:sz w:val="22"/>
          <w:szCs w:val="22"/>
        </w:rPr>
      </w:pPr>
      <w:r w:rsidRPr="006A4EAA">
        <w:rPr>
          <w:rFonts w:ascii="Arial" w:hAnsi="Arial" w:cs="Arial"/>
          <w:sz w:val="22"/>
          <w:szCs w:val="22"/>
        </w:rPr>
        <w:t>PROCEDURE atualizar DO</w:t>
      </w:r>
    </w:p>
    <w:p w14:paraId="1C0E5A56" w14:textId="77777777" w:rsidR="006A4EAA" w:rsidRPr="006A4EAA" w:rsidRDefault="006A4EAA" w:rsidP="006A4EAA">
      <w:pPr>
        <w:rPr>
          <w:rFonts w:ascii="Arial" w:hAnsi="Arial" w:cs="Arial"/>
          <w:sz w:val="22"/>
          <w:szCs w:val="22"/>
        </w:rPr>
      </w:pPr>
      <w:r w:rsidRPr="006A4EAA">
        <w:rPr>
          <w:rFonts w:ascii="Arial" w:hAnsi="Arial" w:cs="Arial"/>
          <w:sz w:val="22"/>
          <w:szCs w:val="22"/>
        </w:rPr>
        <w:lastRenderedPageBreak/>
        <w:t xml:space="preserve">  CREATE TABLE resumo SELECT Id, Temperatura FROM </w:t>
      </w:r>
      <w:proofErr w:type="spellStart"/>
      <w:r w:rsidRPr="006A4EAA">
        <w:rPr>
          <w:rFonts w:ascii="Arial" w:hAnsi="Arial" w:cs="Arial"/>
          <w:sz w:val="22"/>
          <w:szCs w:val="22"/>
        </w:rPr>
        <w:t>observacoes</w:t>
      </w:r>
      <w:proofErr w:type="spellEnd"/>
      <w:r w:rsidRPr="006A4EAA">
        <w:rPr>
          <w:rFonts w:ascii="Arial" w:hAnsi="Arial" w:cs="Arial"/>
          <w:sz w:val="22"/>
          <w:szCs w:val="22"/>
        </w:rPr>
        <w:t>;</w:t>
      </w:r>
    </w:p>
    <w:p w14:paraId="088508F4" w14:textId="4E8BC12A" w:rsidR="006A4EAA" w:rsidRPr="006A4EAA" w:rsidRDefault="006A4EAA" w:rsidP="006A4EAA">
      <w:pPr>
        <w:rPr>
          <w:rFonts w:ascii="Arial" w:hAnsi="Arial" w:cs="Arial"/>
          <w:sz w:val="22"/>
          <w:szCs w:val="22"/>
        </w:rPr>
      </w:pPr>
      <w:r w:rsidRPr="006A4EAA">
        <w:rPr>
          <w:rFonts w:ascii="Arial" w:hAnsi="Arial" w:cs="Arial"/>
          <w:sz w:val="22"/>
          <w:szCs w:val="22"/>
        </w:rPr>
        <w:t>END;</w:t>
      </w:r>
    </w:p>
    <w:p w14:paraId="72B53D59" w14:textId="77777777" w:rsidR="006A4EAA" w:rsidRPr="006A4EAA" w:rsidRDefault="006A4EAA" w:rsidP="006A4EAA">
      <w:pPr>
        <w:rPr>
          <w:rFonts w:ascii="Arial" w:hAnsi="Arial" w:cs="Arial"/>
          <w:b/>
          <w:bCs/>
          <w:sz w:val="22"/>
          <w:szCs w:val="22"/>
        </w:rPr>
      </w:pPr>
      <w:r w:rsidRPr="006A4EAA">
        <w:rPr>
          <w:rFonts w:ascii="Arial" w:hAnsi="Arial" w:cs="Arial"/>
          <w:b/>
          <w:bCs/>
          <w:sz w:val="22"/>
          <w:szCs w:val="22"/>
        </w:rPr>
        <w:t>-- Executar procedimento</w:t>
      </w:r>
    </w:p>
    <w:p w14:paraId="7A31D719" w14:textId="2DFF6ED4" w:rsidR="003E2AEA" w:rsidRPr="006A4EAA" w:rsidRDefault="006A4EAA" w:rsidP="006A4EAA">
      <w:pPr>
        <w:rPr>
          <w:rFonts w:ascii="Arial" w:hAnsi="Arial" w:cs="Arial"/>
          <w:sz w:val="22"/>
          <w:szCs w:val="22"/>
        </w:rPr>
      </w:pPr>
      <w:r w:rsidRPr="006A4EAA">
        <w:rPr>
          <w:rFonts w:ascii="Arial" w:hAnsi="Arial" w:cs="Arial"/>
          <w:sz w:val="22"/>
          <w:szCs w:val="22"/>
        </w:rPr>
        <w:t>CALL atualizar;</w:t>
      </w:r>
    </w:p>
    <w:p w14:paraId="5EB6AB40" w14:textId="77777777" w:rsidR="006A4EAA" w:rsidRDefault="006A4EAA" w:rsidP="007A18CB">
      <w:pPr>
        <w:rPr>
          <w:rFonts w:ascii="Arial" w:hAnsi="Arial" w:cs="Arial"/>
          <w:b/>
          <w:bCs/>
          <w:sz w:val="28"/>
          <w:szCs w:val="28"/>
        </w:rPr>
      </w:pPr>
    </w:p>
    <w:p w14:paraId="088AFA3B" w14:textId="27901D09" w:rsidR="007A18CB" w:rsidRPr="006A4EAA" w:rsidRDefault="007A18CB" w:rsidP="007A18CB">
      <w:r w:rsidRPr="003E2AEA">
        <w:rPr>
          <w:b/>
          <w:bCs/>
          <w:sz w:val="36"/>
          <w:szCs w:val="36"/>
        </w:rPr>
        <w:t>Implementação</w:t>
      </w:r>
    </w:p>
    <w:p w14:paraId="28723E56" w14:textId="77777777" w:rsidR="00B30C2C" w:rsidRPr="00B30C2C" w:rsidRDefault="00843ED1" w:rsidP="007A18CB">
      <w:pPr>
        <w:rPr>
          <w:b/>
          <w:bCs/>
          <w:sz w:val="28"/>
          <w:szCs w:val="28"/>
        </w:rPr>
      </w:pPr>
      <w:proofErr w:type="gramStart"/>
      <w:r w:rsidRPr="00B30C2C">
        <w:rPr>
          <w:b/>
          <w:bCs/>
          <w:sz w:val="28"/>
          <w:szCs w:val="28"/>
        </w:rPr>
        <w:t>Analise Léxica</w:t>
      </w:r>
      <w:proofErr w:type="gramEnd"/>
      <w:r w:rsidR="006A4EAA" w:rsidRPr="00B30C2C">
        <w:rPr>
          <w:b/>
          <w:bCs/>
          <w:sz w:val="28"/>
          <w:szCs w:val="28"/>
        </w:rPr>
        <w:t>:</w:t>
      </w:r>
    </w:p>
    <w:p w14:paraId="5D4054F7" w14:textId="77777777" w:rsidR="00B30C2C" w:rsidRPr="00B30C2C" w:rsidRDefault="00B30C2C" w:rsidP="00B30C2C">
      <w:pPr>
        <w:rPr>
          <w:sz w:val="22"/>
          <w:szCs w:val="22"/>
        </w:rPr>
      </w:pPr>
      <w:r w:rsidRPr="00B30C2C">
        <w:rPr>
          <w:sz w:val="22"/>
          <w:szCs w:val="22"/>
        </w:rPr>
        <w:t xml:space="preserve">A análise léxica da linguagem CQL foi implementada com recurso à biblioteca </w:t>
      </w:r>
      <w:proofErr w:type="spellStart"/>
      <w:r w:rsidRPr="00B30C2C">
        <w:rPr>
          <w:sz w:val="22"/>
          <w:szCs w:val="22"/>
        </w:rPr>
        <w:t>ply.lex</w:t>
      </w:r>
      <w:proofErr w:type="spellEnd"/>
      <w:r w:rsidRPr="00B30C2C">
        <w:rPr>
          <w:sz w:val="22"/>
          <w:szCs w:val="22"/>
        </w:rPr>
        <w:t xml:space="preserve">, através da classe </w:t>
      </w:r>
      <w:proofErr w:type="spellStart"/>
      <w:r w:rsidRPr="00B30C2C">
        <w:rPr>
          <w:sz w:val="22"/>
          <w:szCs w:val="22"/>
        </w:rPr>
        <w:t>Lexer</w:t>
      </w:r>
      <w:proofErr w:type="spellEnd"/>
      <w:r w:rsidRPr="00B30C2C">
        <w:rPr>
          <w:sz w:val="22"/>
          <w:szCs w:val="22"/>
        </w:rPr>
        <w:t xml:space="preserve">. Esta componente é responsável por identificar os </w:t>
      </w:r>
      <w:proofErr w:type="spellStart"/>
      <w:r w:rsidRPr="00B30C2C">
        <w:rPr>
          <w:b/>
          <w:bCs/>
          <w:sz w:val="22"/>
          <w:szCs w:val="22"/>
        </w:rPr>
        <w:t>tokens</w:t>
      </w:r>
      <w:proofErr w:type="spellEnd"/>
      <w:r w:rsidRPr="00B30C2C">
        <w:rPr>
          <w:b/>
          <w:bCs/>
          <w:sz w:val="22"/>
          <w:szCs w:val="22"/>
        </w:rPr>
        <w:t xml:space="preserve"> léxicos</w:t>
      </w:r>
      <w:r w:rsidRPr="00B30C2C">
        <w:rPr>
          <w:sz w:val="22"/>
          <w:szCs w:val="22"/>
        </w:rPr>
        <w:t xml:space="preserve"> presentes nas instruções da linguagem, convertendo o texto de entrada numa sequência de símbolos que pode ser interpretada pelo analisador sintático.</w:t>
      </w:r>
    </w:p>
    <w:p w14:paraId="08086C70" w14:textId="77777777" w:rsidR="00B30C2C" w:rsidRPr="00B30C2C" w:rsidRDefault="00B30C2C" w:rsidP="00B30C2C">
      <w:pPr>
        <w:rPr>
          <w:b/>
          <w:bCs/>
          <w:sz w:val="22"/>
          <w:szCs w:val="22"/>
        </w:rPr>
      </w:pPr>
      <w:proofErr w:type="spellStart"/>
      <w:r w:rsidRPr="00B30C2C">
        <w:rPr>
          <w:b/>
          <w:bCs/>
          <w:sz w:val="22"/>
          <w:szCs w:val="22"/>
        </w:rPr>
        <w:t>Tokens</w:t>
      </w:r>
      <w:proofErr w:type="spellEnd"/>
      <w:r w:rsidRPr="00B30C2C">
        <w:rPr>
          <w:b/>
          <w:bCs/>
          <w:sz w:val="22"/>
          <w:szCs w:val="22"/>
        </w:rPr>
        <w:t xml:space="preserve"> reconhecidos</w:t>
      </w:r>
    </w:p>
    <w:p w14:paraId="4634BCF5" w14:textId="77777777" w:rsidR="00B30C2C" w:rsidRPr="00B30C2C" w:rsidRDefault="00B30C2C" w:rsidP="00B30C2C">
      <w:pPr>
        <w:rPr>
          <w:sz w:val="22"/>
          <w:szCs w:val="22"/>
        </w:rPr>
      </w:pPr>
      <w:r w:rsidRPr="00B30C2C">
        <w:rPr>
          <w:sz w:val="22"/>
          <w:szCs w:val="22"/>
        </w:rPr>
        <w:t xml:space="preserve">O analisador reconhece os seguintes tipos de </w:t>
      </w:r>
      <w:proofErr w:type="spellStart"/>
      <w:r w:rsidRPr="00B30C2C">
        <w:rPr>
          <w:sz w:val="22"/>
          <w:szCs w:val="22"/>
        </w:rPr>
        <w:t>tokens</w:t>
      </w:r>
      <w:proofErr w:type="spellEnd"/>
      <w:r w:rsidRPr="00B30C2C">
        <w:rPr>
          <w:sz w:val="22"/>
          <w:szCs w:val="22"/>
        </w:rPr>
        <w:t>:</w:t>
      </w:r>
    </w:p>
    <w:p w14:paraId="7041ECA6" w14:textId="77777777" w:rsidR="00B30C2C" w:rsidRPr="00B30C2C" w:rsidRDefault="00B30C2C" w:rsidP="00B30C2C">
      <w:pPr>
        <w:numPr>
          <w:ilvl w:val="0"/>
          <w:numId w:val="11"/>
        </w:numPr>
        <w:rPr>
          <w:sz w:val="22"/>
          <w:szCs w:val="22"/>
        </w:rPr>
      </w:pPr>
      <w:r w:rsidRPr="00B30C2C">
        <w:rPr>
          <w:b/>
          <w:bCs/>
          <w:sz w:val="22"/>
          <w:szCs w:val="22"/>
        </w:rPr>
        <w:t>Identificadores</w:t>
      </w:r>
      <w:r w:rsidRPr="00B30C2C">
        <w:rPr>
          <w:sz w:val="22"/>
          <w:szCs w:val="22"/>
        </w:rPr>
        <w:t xml:space="preserve"> (ID): nomes de tabelas e colunas</w:t>
      </w:r>
    </w:p>
    <w:p w14:paraId="2C20A0DB" w14:textId="77777777" w:rsidR="00B30C2C" w:rsidRPr="00B30C2C" w:rsidRDefault="00B30C2C" w:rsidP="00B30C2C">
      <w:pPr>
        <w:numPr>
          <w:ilvl w:val="0"/>
          <w:numId w:val="11"/>
        </w:numPr>
        <w:rPr>
          <w:sz w:val="22"/>
          <w:szCs w:val="22"/>
        </w:rPr>
      </w:pPr>
      <w:proofErr w:type="spellStart"/>
      <w:r w:rsidRPr="00B30C2C">
        <w:rPr>
          <w:b/>
          <w:bCs/>
          <w:sz w:val="22"/>
          <w:szCs w:val="22"/>
        </w:rPr>
        <w:t>Strings</w:t>
      </w:r>
      <w:proofErr w:type="spellEnd"/>
      <w:r w:rsidRPr="00B30C2C">
        <w:rPr>
          <w:sz w:val="22"/>
          <w:szCs w:val="22"/>
        </w:rPr>
        <w:t xml:space="preserve"> (STRING): texto entre aspas, </w:t>
      </w:r>
      <w:proofErr w:type="spellStart"/>
      <w:r w:rsidRPr="00B30C2C">
        <w:rPr>
          <w:sz w:val="22"/>
          <w:szCs w:val="22"/>
        </w:rPr>
        <w:t>ex</w:t>
      </w:r>
      <w:proofErr w:type="spellEnd"/>
      <w:r w:rsidRPr="00B30C2C">
        <w:rPr>
          <w:sz w:val="22"/>
          <w:szCs w:val="22"/>
        </w:rPr>
        <w:t>: "ficheiro.csv"</w:t>
      </w:r>
    </w:p>
    <w:p w14:paraId="7AC7B178" w14:textId="77777777" w:rsidR="00B30C2C" w:rsidRPr="00B30C2C" w:rsidRDefault="00B30C2C" w:rsidP="00B30C2C">
      <w:pPr>
        <w:numPr>
          <w:ilvl w:val="0"/>
          <w:numId w:val="11"/>
        </w:numPr>
        <w:rPr>
          <w:sz w:val="22"/>
          <w:szCs w:val="22"/>
        </w:rPr>
      </w:pPr>
      <w:r w:rsidRPr="00B30C2C">
        <w:rPr>
          <w:b/>
          <w:bCs/>
          <w:sz w:val="22"/>
          <w:szCs w:val="22"/>
        </w:rPr>
        <w:t>Números</w:t>
      </w:r>
      <w:r w:rsidRPr="00B30C2C">
        <w:rPr>
          <w:sz w:val="22"/>
          <w:szCs w:val="22"/>
        </w:rPr>
        <w:t xml:space="preserve"> (NUMBER): inteiros ou decimais</w:t>
      </w:r>
    </w:p>
    <w:p w14:paraId="59F04679" w14:textId="77777777" w:rsidR="00B30C2C" w:rsidRPr="00B30C2C" w:rsidRDefault="00B30C2C" w:rsidP="00B30C2C">
      <w:pPr>
        <w:numPr>
          <w:ilvl w:val="0"/>
          <w:numId w:val="11"/>
        </w:numPr>
        <w:rPr>
          <w:sz w:val="22"/>
          <w:szCs w:val="22"/>
        </w:rPr>
      </w:pPr>
      <w:r w:rsidRPr="00B30C2C">
        <w:rPr>
          <w:b/>
          <w:bCs/>
          <w:sz w:val="22"/>
          <w:szCs w:val="22"/>
        </w:rPr>
        <w:t>Operadores de comparação</w:t>
      </w:r>
      <w:r w:rsidRPr="00B30C2C">
        <w:rPr>
          <w:sz w:val="22"/>
          <w:szCs w:val="22"/>
        </w:rPr>
        <w:t>: =, &lt;&gt;, &lt;, &gt;, &lt;=, &gt;=</w:t>
      </w:r>
    </w:p>
    <w:p w14:paraId="71CC6FCA" w14:textId="77777777" w:rsidR="00B30C2C" w:rsidRPr="00B30C2C" w:rsidRDefault="00B30C2C" w:rsidP="00B30C2C">
      <w:pPr>
        <w:numPr>
          <w:ilvl w:val="0"/>
          <w:numId w:val="11"/>
        </w:numPr>
        <w:rPr>
          <w:sz w:val="22"/>
          <w:szCs w:val="22"/>
        </w:rPr>
      </w:pPr>
      <w:r w:rsidRPr="00B30C2C">
        <w:rPr>
          <w:b/>
          <w:bCs/>
          <w:sz w:val="22"/>
          <w:szCs w:val="22"/>
        </w:rPr>
        <w:t>Símbolos</w:t>
      </w:r>
      <w:proofErr w:type="gramStart"/>
      <w:r w:rsidRPr="00B30C2C">
        <w:rPr>
          <w:sz w:val="22"/>
          <w:szCs w:val="22"/>
        </w:rPr>
        <w:t>: ,</w:t>
      </w:r>
      <w:proofErr w:type="gramEnd"/>
      <w:r w:rsidRPr="00B30C2C">
        <w:rPr>
          <w:sz w:val="22"/>
          <w:szCs w:val="22"/>
        </w:rPr>
        <w:t xml:space="preserve"> (vírgula)</w:t>
      </w:r>
      <w:proofErr w:type="gramStart"/>
      <w:r w:rsidRPr="00B30C2C">
        <w:rPr>
          <w:sz w:val="22"/>
          <w:szCs w:val="22"/>
        </w:rPr>
        <w:t>, ;</w:t>
      </w:r>
      <w:proofErr w:type="gramEnd"/>
      <w:r w:rsidRPr="00B30C2C">
        <w:rPr>
          <w:sz w:val="22"/>
          <w:szCs w:val="22"/>
        </w:rPr>
        <w:t xml:space="preserve"> (ponto e vírgula), * (asterisco)</w:t>
      </w:r>
    </w:p>
    <w:p w14:paraId="4AE97E6F" w14:textId="77777777" w:rsidR="00B30C2C" w:rsidRPr="00B30C2C" w:rsidRDefault="00B30C2C" w:rsidP="00B30C2C">
      <w:pPr>
        <w:numPr>
          <w:ilvl w:val="0"/>
          <w:numId w:val="11"/>
        </w:numPr>
        <w:rPr>
          <w:sz w:val="22"/>
          <w:szCs w:val="22"/>
        </w:rPr>
      </w:pPr>
      <w:r w:rsidRPr="00B30C2C">
        <w:rPr>
          <w:b/>
          <w:bCs/>
          <w:sz w:val="22"/>
          <w:szCs w:val="22"/>
        </w:rPr>
        <w:t>Palavras-chave</w:t>
      </w:r>
      <w:r w:rsidRPr="00B30C2C">
        <w:rPr>
          <w:sz w:val="22"/>
          <w:szCs w:val="22"/>
        </w:rPr>
        <w:t>: IMPORT, TABLE, SELECT, FROM, WHERE, AND, CREATE, JOIN, USING, PROCEDURE, DO, END, CALL, EXPORT, AS, DISCARD, RENAME, PRINT, LIMIT</w:t>
      </w:r>
    </w:p>
    <w:p w14:paraId="7AA45172" w14:textId="77777777" w:rsidR="00B30C2C" w:rsidRPr="00B30C2C" w:rsidRDefault="00B30C2C" w:rsidP="00B30C2C">
      <w:pPr>
        <w:rPr>
          <w:sz w:val="22"/>
          <w:szCs w:val="22"/>
        </w:rPr>
      </w:pPr>
      <w:r w:rsidRPr="00B30C2C">
        <w:rPr>
          <w:sz w:val="22"/>
          <w:szCs w:val="22"/>
        </w:rPr>
        <w:t xml:space="preserve">As palavras-chave são distinguidas dos identificadores através de uma tabela </w:t>
      </w:r>
      <w:proofErr w:type="spellStart"/>
      <w:r w:rsidRPr="00B30C2C">
        <w:rPr>
          <w:sz w:val="22"/>
          <w:szCs w:val="22"/>
        </w:rPr>
        <w:t>reserved</w:t>
      </w:r>
      <w:proofErr w:type="spellEnd"/>
      <w:r w:rsidRPr="00B30C2C">
        <w:rPr>
          <w:sz w:val="22"/>
          <w:szCs w:val="22"/>
        </w:rPr>
        <w:t>.</w:t>
      </w:r>
    </w:p>
    <w:p w14:paraId="0CD57C8D" w14:textId="77777777" w:rsidR="00B30C2C" w:rsidRPr="00B30C2C" w:rsidRDefault="00B30C2C" w:rsidP="00B30C2C">
      <w:pPr>
        <w:rPr>
          <w:b/>
          <w:bCs/>
          <w:sz w:val="22"/>
          <w:szCs w:val="22"/>
        </w:rPr>
      </w:pPr>
      <w:r w:rsidRPr="00B30C2C">
        <w:rPr>
          <w:b/>
          <w:bCs/>
          <w:sz w:val="22"/>
          <w:szCs w:val="22"/>
        </w:rPr>
        <w:t>Regras léxicas</w:t>
      </w:r>
    </w:p>
    <w:p w14:paraId="7517E3B1" w14:textId="77777777" w:rsidR="00B30C2C" w:rsidRPr="00B30C2C" w:rsidRDefault="00B30C2C" w:rsidP="00B30C2C">
      <w:pPr>
        <w:rPr>
          <w:sz w:val="22"/>
          <w:szCs w:val="22"/>
        </w:rPr>
      </w:pPr>
      <w:r w:rsidRPr="00B30C2C">
        <w:rPr>
          <w:sz w:val="22"/>
          <w:szCs w:val="22"/>
        </w:rPr>
        <w:t xml:space="preserve">As expressões regulares utilizadas permitem reconhecer cada </w:t>
      </w:r>
      <w:proofErr w:type="spellStart"/>
      <w:r w:rsidRPr="00B30C2C">
        <w:rPr>
          <w:sz w:val="22"/>
          <w:szCs w:val="22"/>
        </w:rPr>
        <w:t>token</w:t>
      </w:r>
      <w:proofErr w:type="spellEnd"/>
      <w:r w:rsidRPr="00B30C2C">
        <w:rPr>
          <w:sz w:val="22"/>
          <w:szCs w:val="22"/>
        </w:rPr>
        <w:t xml:space="preserve"> de forma eficiente. Por exemplo:</w:t>
      </w:r>
    </w:p>
    <w:p w14:paraId="3086FF87" w14:textId="77777777" w:rsidR="00B30C2C" w:rsidRPr="00B30C2C" w:rsidRDefault="00B30C2C" w:rsidP="00B30C2C">
      <w:pPr>
        <w:numPr>
          <w:ilvl w:val="0"/>
          <w:numId w:val="12"/>
        </w:numPr>
        <w:rPr>
          <w:sz w:val="22"/>
          <w:szCs w:val="22"/>
        </w:rPr>
      </w:pPr>
      <w:proofErr w:type="spellStart"/>
      <w:r w:rsidRPr="00B30C2C">
        <w:rPr>
          <w:b/>
          <w:bCs/>
          <w:sz w:val="22"/>
          <w:szCs w:val="22"/>
        </w:rPr>
        <w:t>t_STRING</w:t>
      </w:r>
      <w:proofErr w:type="spellEnd"/>
      <w:r w:rsidRPr="00B30C2C">
        <w:rPr>
          <w:sz w:val="22"/>
          <w:szCs w:val="22"/>
        </w:rPr>
        <w:t xml:space="preserve"> reconhece </w:t>
      </w:r>
      <w:proofErr w:type="spellStart"/>
      <w:r w:rsidRPr="00B30C2C">
        <w:rPr>
          <w:sz w:val="22"/>
          <w:szCs w:val="22"/>
        </w:rPr>
        <w:t>strings</w:t>
      </w:r>
      <w:proofErr w:type="spellEnd"/>
      <w:r w:rsidRPr="00B30C2C">
        <w:rPr>
          <w:sz w:val="22"/>
          <w:szCs w:val="22"/>
        </w:rPr>
        <w:t xml:space="preserve"> entre aspas</w:t>
      </w:r>
    </w:p>
    <w:p w14:paraId="4605AC31" w14:textId="77777777" w:rsidR="00B30C2C" w:rsidRPr="00B30C2C" w:rsidRDefault="00B30C2C" w:rsidP="00B30C2C">
      <w:pPr>
        <w:numPr>
          <w:ilvl w:val="0"/>
          <w:numId w:val="12"/>
        </w:numPr>
        <w:rPr>
          <w:sz w:val="22"/>
          <w:szCs w:val="22"/>
        </w:rPr>
      </w:pPr>
      <w:proofErr w:type="spellStart"/>
      <w:r w:rsidRPr="00B30C2C">
        <w:rPr>
          <w:b/>
          <w:bCs/>
          <w:sz w:val="22"/>
          <w:szCs w:val="22"/>
        </w:rPr>
        <w:t>t_NUMBER</w:t>
      </w:r>
      <w:proofErr w:type="spellEnd"/>
      <w:r w:rsidRPr="00B30C2C">
        <w:rPr>
          <w:sz w:val="22"/>
          <w:szCs w:val="22"/>
        </w:rPr>
        <w:t xml:space="preserve"> identifica inteiros ou decimais</w:t>
      </w:r>
    </w:p>
    <w:p w14:paraId="62ABBEF2" w14:textId="77777777" w:rsidR="00B30C2C" w:rsidRPr="00B30C2C" w:rsidRDefault="00B30C2C" w:rsidP="00B30C2C">
      <w:pPr>
        <w:numPr>
          <w:ilvl w:val="0"/>
          <w:numId w:val="12"/>
        </w:numPr>
        <w:rPr>
          <w:sz w:val="22"/>
          <w:szCs w:val="22"/>
        </w:rPr>
      </w:pPr>
      <w:proofErr w:type="spellStart"/>
      <w:r w:rsidRPr="00B30C2C">
        <w:rPr>
          <w:b/>
          <w:bCs/>
          <w:sz w:val="22"/>
          <w:szCs w:val="22"/>
        </w:rPr>
        <w:t>t_ID</w:t>
      </w:r>
      <w:proofErr w:type="spellEnd"/>
      <w:r w:rsidRPr="00B30C2C">
        <w:rPr>
          <w:sz w:val="22"/>
          <w:szCs w:val="22"/>
        </w:rPr>
        <w:t xml:space="preserve"> identifica nomes genéricos e associa-os a palavras-chave, quando aplicável</w:t>
      </w:r>
    </w:p>
    <w:p w14:paraId="5AFF16FF" w14:textId="77777777" w:rsidR="00B30C2C" w:rsidRDefault="00B30C2C" w:rsidP="00B30C2C">
      <w:pPr>
        <w:rPr>
          <w:b/>
          <w:bCs/>
          <w:sz w:val="22"/>
          <w:szCs w:val="22"/>
        </w:rPr>
      </w:pPr>
    </w:p>
    <w:p w14:paraId="71C9405F" w14:textId="338A4829" w:rsidR="00B30C2C" w:rsidRPr="00B30C2C" w:rsidRDefault="00B30C2C" w:rsidP="00B30C2C">
      <w:pPr>
        <w:rPr>
          <w:b/>
          <w:bCs/>
          <w:sz w:val="22"/>
          <w:szCs w:val="22"/>
        </w:rPr>
      </w:pPr>
      <w:r w:rsidRPr="00B30C2C">
        <w:rPr>
          <w:b/>
          <w:bCs/>
          <w:sz w:val="22"/>
          <w:szCs w:val="22"/>
        </w:rPr>
        <w:lastRenderedPageBreak/>
        <w:t>Comentários</w:t>
      </w:r>
    </w:p>
    <w:p w14:paraId="50B78362" w14:textId="77777777" w:rsidR="00B30C2C" w:rsidRPr="00B30C2C" w:rsidRDefault="00B30C2C" w:rsidP="00B30C2C">
      <w:pPr>
        <w:rPr>
          <w:sz w:val="22"/>
          <w:szCs w:val="22"/>
        </w:rPr>
      </w:pPr>
      <w:r w:rsidRPr="00B30C2C">
        <w:rPr>
          <w:sz w:val="22"/>
          <w:szCs w:val="22"/>
        </w:rPr>
        <w:t>São suportados dois tipos de comentários:</w:t>
      </w:r>
    </w:p>
    <w:p w14:paraId="2B381EA5" w14:textId="77777777" w:rsidR="00B30C2C" w:rsidRPr="00B30C2C" w:rsidRDefault="00B30C2C" w:rsidP="00B30C2C">
      <w:pPr>
        <w:numPr>
          <w:ilvl w:val="0"/>
          <w:numId w:val="13"/>
        </w:numPr>
        <w:rPr>
          <w:sz w:val="22"/>
          <w:szCs w:val="22"/>
        </w:rPr>
      </w:pPr>
      <w:r w:rsidRPr="00B30C2C">
        <w:rPr>
          <w:b/>
          <w:bCs/>
          <w:sz w:val="22"/>
          <w:szCs w:val="22"/>
        </w:rPr>
        <w:t>Comentário de uma linha</w:t>
      </w:r>
      <w:r w:rsidRPr="00B30C2C">
        <w:rPr>
          <w:sz w:val="22"/>
          <w:szCs w:val="22"/>
        </w:rPr>
        <w:t>: inicia com --</w:t>
      </w:r>
    </w:p>
    <w:p w14:paraId="22FC63D4" w14:textId="77777777" w:rsidR="00B30C2C" w:rsidRPr="00B30C2C" w:rsidRDefault="00B30C2C" w:rsidP="00B30C2C">
      <w:pPr>
        <w:numPr>
          <w:ilvl w:val="0"/>
          <w:numId w:val="13"/>
        </w:numPr>
        <w:rPr>
          <w:sz w:val="22"/>
          <w:szCs w:val="22"/>
        </w:rPr>
      </w:pPr>
      <w:r w:rsidRPr="00B30C2C">
        <w:rPr>
          <w:b/>
          <w:bCs/>
          <w:sz w:val="22"/>
          <w:szCs w:val="22"/>
        </w:rPr>
        <w:t>Comentário de múltiplas linhas</w:t>
      </w:r>
      <w:r w:rsidRPr="00B30C2C">
        <w:rPr>
          <w:sz w:val="22"/>
          <w:szCs w:val="22"/>
        </w:rPr>
        <w:t>: delimitado por {– e –}</w:t>
      </w:r>
    </w:p>
    <w:p w14:paraId="478E8538" w14:textId="77777777" w:rsidR="00B30C2C" w:rsidRPr="00B30C2C" w:rsidRDefault="00B30C2C" w:rsidP="00B30C2C">
      <w:pPr>
        <w:rPr>
          <w:sz w:val="22"/>
          <w:szCs w:val="22"/>
        </w:rPr>
      </w:pPr>
      <w:r w:rsidRPr="00B30C2C">
        <w:rPr>
          <w:sz w:val="22"/>
          <w:szCs w:val="22"/>
        </w:rPr>
        <w:t xml:space="preserve">Estes </w:t>
      </w:r>
      <w:proofErr w:type="spellStart"/>
      <w:r w:rsidRPr="00B30C2C">
        <w:rPr>
          <w:sz w:val="22"/>
          <w:szCs w:val="22"/>
        </w:rPr>
        <w:t>tokens</w:t>
      </w:r>
      <w:proofErr w:type="spellEnd"/>
      <w:r w:rsidRPr="00B30C2C">
        <w:rPr>
          <w:sz w:val="22"/>
          <w:szCs w:val="22"/>
        </w:rPr>
        <w:t xml:space="preserve"> são ignorados durante a análise léxica.</w:t>
      </w:r>
    </w:p>
    <w:p w14:paraId="4199A0F1" w14:textId="77777777" w:rsidR="00B30C2C" w:rsidRPr="00B30C2C" w:rsidRDefault="00B30C2C" w:rsidP="00B30C2C">
      <w:pPr>
        <w:rPr>
          <w:b/>
          <w:bCs/>
          <w:sz w:val="22"/>
          <w:szCs w:val="22"/>
        </w:rPr>
      </w:pPr>
      <w:r w:rsidRPr="00B30C2C">
        <w:rPr>
          <w:b/>
          <w:bCs/>
          <w:sz w:val="22"/>
          <w:szCs w:val="22"/>
        </w:rPr>
        <w:t>Tratamento de erros</w:t>
      </w:r>
    </w:p>
    <w:p w14:paraId="3DC01119" w14:textId="77777777" w:rsidR="00B30C2C" w:rsidRPr="00B30C2C" w:rsidRDefault="00B30C2C" w:rsidP="00B30C2C">
      <w:pPr>
        <w:rPr>
          <w:sz w:val="22"/>
          <w:szCs w:val="22"/>
        </w:rPr>
      </w:pPr>
      <w:proofErr w:type="spellStart"/>
      <w:r w:rsidRPr="00B30C2C">
        <w:rPr>
          <w:sz w:val="22"/>
          <w:szCs w:val="22"/>
        </w:rPr>
        <w:t>Tokens</w:t>
      </w:r>
      <w:proofErr w:type="spellEnd"/>
      <w:r w:rsidRPr="00B30C2C">
        <w:rPr>
          <w:sz w:val="22"/>
          <w:szCs w:val="22"/>
        </w:rPr>
        <w:t xml:space="preserve"> inválidos são ignorados e um aviso é apresentado ao utilizador, conforme definido na função </w:t>
      </w:r>
      <w:proofErr w:type="spellStart"/>
      <w:r w:rsidRPr="00B30C2C">
        <w:rPr>
          <w:b/>
          <w:bCs/>
          <w:sz w:val="22"/>
          <w:szCs w:val="22"/>
        </w:rPr>
        <w:t>t_error</w:t>
      </w:r>
      <w:proofErr w:type="spellEnd"/>
      <w:r w:rsidRPr="00B30C2C">
        <w:rPr>
          <w:sz w:val="22"/>
          <w:szCs w:val="22"/>
        </w:rPr>
        <w:t>.</w:t>
      </w:r>
    </w:p>
    <w:p w14:paraId="319B8DE7" w14:textId="7BC612B0" w:rsidR="007A18CB" w:rsidRDefault="006A4EAA" w:rsidP="007A18CB">
      <w:pPr>
        <w:rPr>
          <w:b/>
          <w:bCs/>
          <w:sz w:val="28"/>
          <w:szCs w:val="28"/>
        </w:rPr>
      </w:pPr>
      <w:r>
        <w:rPr>
          <w:sz w:val="24"/>
          <w:szCs w:val="24"/>
        </w:rPr>
        <w:br/>
      </w:r>
      <w:r w:rsidR="00843ED1" w:rsidRPr="00B30C2C">
        <w:rPr>
          <w:b/>
          <w:bCs/>
          <w:sz w:val="28"/>
          <w:szCs w:val="28"/>
        </w:rPr>
        <w:t>Análise Sintática</w:t>
      </w:r>
      <w:r w:rsidR="00B30C2C">
        <w:rPr>
          <w:b/>
          <w:bCs/>
          <w:sz w:val="28"/>
          <w:szCs w:val="28"/>
        </w:rPr>
        <w:t>:</w:t>
      </w:r>
    </w:p>
    <w:p w14:paraId="6F1E0994" w14:textId="77777777" w:rsidR="00312372" w:rsidRPr="00312372" w:rsidRDefault="00312372" w:rsidP="00312372">
      <w:r w:rsidRPr="00312372">
        <w:t xml:space="preserve">A análise sintática foi implementada com a biblioteca </w:t>
      </w:r>
      <w:proofErr w:type="spellStart"/>
      <w:proofErr w:type="gramStart"/>
      <w:r w:rsidRPr="00312372">
        <w:t>ply.yacc</w:t>
      </w:r>
      <w:proofErr w:type="spellEnd"/>
      <w:proofErr w:type="gramEnd"/>
      <w:r w:rsidRPr="00312372">
        <w:t xml:space="preserve">, através da classe </w:t>
      </w:r>
      <w:proofErr w:type="spellStart"/>
      <w:r w:rsidRPr="00312372">
        <w:t>Parser</w:t>
      </w:r>
      <w:proofErr w:type="spellEnd"/>
      <w:r w:rsidRPr="00312372">
        <w:t xml:space="preserve">, que define as regras de produção da linguagem CQL. Esta etapa é responsável por verificar se a sequência de </w:t>
      </w:r>
      <w:proofErr w:type="spellStart"/>
      <w:r w:rsidRPr="00312372">
        <w:t>tokens</w:t>
      </w:r>
      <w:proofErr w:type="spellEnd"/>
      <w:r w:rsidRPr="00312372">
        <w:t xml:space="preserve"> fornecida pelo analisador léxico segue as regras gramaticais da linguagem.</w:t>
      </w:r>
    </w:p>
    <w:p w14:paraId="6E62627B" w14:textId="77777777" w:rsidR="00312372" w:rsidRPr="00312372" w:rsidRDefault="00312372" w:rsidP="00312372">
      <w:pPr>
        <w:rPr>
          <w:b/>
          <w:bCs/>
        </w:rPr>
      </w:pPr>
      <w:r w:rsidRPr="00312372">
        <w:rPr>
          <w:b/>
          <w:bCs/>
        </w:rPr>
        <w:t>Organização</w:t>
      </w:r>
    </w:p>
    <w:p w14:paraId="4F69024B" w14:textId="77777777" w:rsidR="00312372" w:rsidRPr="00312372" w:rsidRDefault="00312372" w:rsidP="00312372">
      <w:r w:rsidRPr="00312372">
        <w:t xml:space="preserve">O analisador sintático reconhece estruturas válidas da linguagem e constrói uma </w:t>
      </w:r>
      <w:r w:rsidRPr="00312372">
        <w:rPr>
          <w:b/>
          <w:bCs/>
        </w:rPr>
        <w:t>árvore de sintaxe abstrata (AST)</w:t>
      </w:r>
      <w:r w:rsidRPr="00312372">
        <w:t xml:space="preserve"> que representa a instrução de forma estruturada. A gramática foi implementada com base na especificação formal definida na secção anterior (EBNF).</w:t>
      </w:r>
    </w:p>
    <w:p w14:paraId="0A89C999" w14:textId="77777777" w:rsidR="00312372" w:rsidRPr="00312372" w:rsidRDefault="00312372" w:rsidP="00312372">
      <w:pPr>
        <w:rPr>
          <w:b/>
          <w:bCs/>
        </w:rPr>
      </w:pPr>
      <w:r w:rsidRPr="00312372">
        <w:rPr>
          <w:b/>
          <w:bCs/>
        </w:rPr>
        <w:t>Estrutura de Produção</w:t>
      </w:r>
    </w:p>
    <w:p w14:paraId="63079798" w14:textId="77777777" w:rsidR="00312372" w:rsidRPr="00312372" w:rsidRDefault="00312372" w:rsidP="00312372">
      <w:r w:rsidRPr="00312372">
        <w:t>O ponto de entrada é a regra:</w:t>
      </w:r>
    </w:p>
    <w:p w14:paraId="27E9FEC7" w14:textId="6948AE0F" w:rsidR="00B30C2C" w:rsidRDefault="00312372" w:rsidP="007A18CB">
      <w:r w:rsidRPr="00312372">
        <w:drawing>
          <wp:inline distT="0" distB="0" distL="0" distR="0" wp14:anchorId="244A676B" wp14:editId="7F7DA0C4">
            <wp:extent cx="2838846" cy="733527"/>
            <wp:effectExtent l="0" t="0" r="0" b="9525"/>
            <wp:docPr id="1544251961" name="Imagem 1" descr="Uma imagem com Tipo de letra, texto, captura de ecrã, design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51961" name="Imagem 1" descr="Uma imagem com Tipo de letra, texto, captura de ecrã, design&#10;&#10;Os conteúdos gerados por IA poderão estar incorretos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5542" w14:textId="48C84100" w:rsidR="00312372" w:rsidRPr="00312372" w:rsidRDefault="00312372" w:rsidP="00312372">
      <w:r w:rsidRPr="00312372">
        <w:t xml:space="preserve">A partir </w:t>
      </w:r>
      <w:proofErr w:type="gramStart"/>
      <w:r w:rsidRPr="00312372">
        <w:t>daqui, as</w:t>
      </w:r>
      <w:proofErr w:type="gramEnd"/>
      <w:r w:rsidRPr="00312372">
        <w:t xml:space="preserve"> instruções são processadas por diferentes regras de produção para comandos como</w:t>
      </w:r>
      <w:r>
        <w:t xml:space="preserve">, </w:t>
      </w:r>
      <w:r w:rsidRPr="00312372">
        <w:rPr>
          <w:b/>
          <w:bCs/>
        </w:rPr>
        <w:t>Importação/Exportação</w:t>
      </w:r>
      <w:r>
        <w:t xml:space="preserve">, </w:t>
      </w:r>
      <w:r w:rsidRPr="00312372">
        <w:rPr>
          <w:b/>
          <w:bCs/>
        </w:rPr>
        <w:t>Consultas</w:t>
      </w:r>
      <w:r>
        <w:t xml:space="preserve">, </w:t>
      </w:r>
      <w:r w:rsidRPr="00312372">
        <w:rPr>
          <w:b/>
          <w:bCs/>
        </w:rPr>
        <w:t>Criação de tabelas</w:t>
      </w:r>
      <w:r>
        <w:t xml:space="preserve">, </w:t>
      </w:r>
      <w:r w:rsidRPr="00312372">
        <w:rPr>
          <w:b/>
          <w:bCs/>
        </w:rPr>
        <w:t>Procedimentos</w:t>
      </w:r>
      <w:r>
        <w:t xml:space="preserve">, </w:t>
      </w:r>
      <w:r w:rsidRPr="00312372">
        <w:rPr>
          <w:b/>
          <w:bCs/>
        </w:rPr>
        <w:t>Chamada de procedimentos</w:t>
      </w:r>
      <w:r>
        <w:t xml:space="preserve">, </w:t>
      </w:r>
      <w:r w:rsidRPr="00312372">
        <w:rPr>
          <w:b/>
          <w:bCs/>
        </w:rPr>
        <w:t>Outros</w:t>
      </w:r>
      <w:r w:rsidRPr="00312372">
        <w:t xml:space="preserve">: </w:t>
      </w:r>
    </w:p>
    <w:p w14:paraId="10F1B4D9" w14:textId="77777777" w:rsidR="00312372" w:rsidRDefault="00312372" w:rsidP="00312372">
      <w:r w:rsidRPr="00312372">
        <w:t xml:space="preserve">As regras utilizam </w:t>
      </w:r>
      <w:proofErr w:type="spellStart"/>
      <w:r w:rsidRPr="00312372">
        <w:rPr>
          <w:b/>
          <w:bCs/>
        </w:rPr>
        <w:t>tuplos</w:t>
      </w:r>
      <w:proofErr w:type="spellEnd"/>
      <w:r w:rsidRPr="00312372">
        <w:t xml:space="preserve"> para construir a representação da AST, por exemplo:</w:t>
      </w:r>
    </w:p>
    <w:p w14:paraId="50BF24E0" w14:textId="0DAF3AE4" w:rsidR="00312372" w:rsidRPr="00312372" w:rsidRDefault="00312372" w:rsidP="00312372">
      <w:r w:rsidRPr="00312372">
        <w:drawing>
          <wp:inline distT="0" distB="0" distL="0" distR="0" wp14:anchorId="167306C9" wp14:editId="5C32E750">
            <wp:extent cx="5210902" cy="647790"/>
            <wp:effectExtent l="0" t="0" r="8890" b="0"/>
            <wp:docPr id="530050620" name="Imagem 1" descr="Uma imagem com texto, Tipo de letra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50620" name="Imagem 1" descr="Uma imagem com texto, Tipo de letra, captura de ecrã, file&#10;&#10;Os conteúdos gerados por IA poderão estar incorretos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77C2" w14:textId="77777777" w:rsidR="00312372" w:rsidRDefault="00312372" w:rsidP="00312372">
      <w:pPr>
        <w:rPr>
          <w:b/>
          <w:bCs/>
        </w:rPr>
      </w:pPr>
    </w:p>
    <w:p w14:paraId="4A97809E" w14:textId="77777777" w:rsidR="00312372" w:rsidRDefault="00312372" w:rsidP="00312372">
      <w:pPr>
        <w:rPr>
          <w:b/>
          <w:bCs/>
        </w:rPr>
      </w:pPr>
    </w:p>
    <w:p w14:paraId="4D9C238C" w14:textId="77777777" w:rsidR="00312372" w:rsidRDefault="00312372" w:rsidP="00312372">
      <w:pPr>
        <w:rPr>
          <w:b/>
          <w:bCs/>
        </w:rPr>
      </w:pPr>
    </w:p>
    <w:p w14:paraId="070295F9" w14:textId="312E05AA" w:rsidR="00312372" w:rsidRPr="00312372" w:rsidRDefault="00312372" w:rsidP="00312372">
      <w:pPr>
        <w:rPr>
          <w:b/>
          <w:bCs/>
          <w:sz w:val="22"/>
          <w:szCs w:val="22"/>
        </w:rPr>
      </w:pPr>
      <w:r w:rsidRPr="00312372">
        <w:rPr>
          <w:b/>
          <w:bCs/>
          <w:sz w:val="22"/>
          <w:szCs w:val="22"/>
        </w:rPr>
        <w:lastRenderedPageBreak/>
        <w:t>Operadores e Condições</w:t>
      </w:r>
    </w:p>
    <w:p w14:paraId="0940156D" w14:textId="77777777" w:rsidR="00312372" w:rsidRPr="000E6051" w:rsidRDefault="00312372" w:rsidP="00312372">
      <w:pPr>
        <w:rPr>
          <w:sz w:val="22"/>
          <w:szCs w:val="22"/>
        </w:rPr>
      </w:pPr>
      <w:r w:rsidRPr="00312372">
        <w:rPr>
          <w:sz w:val="22"/>
          <w:szCs w:val="22"/>
        </w:rPr>
        <w:t>Foi implementada uma regra para operadores de comparação:</w:t>
      </w:r>
    </w:p>
    <w:p w14:paraId="4FBF7388" w14:textId="71BB4B9E" w:rsidR="00312372" w:rsidRPr="00312372" w:rsidRDefault="00312372" w:rsidP="00312372">
      <w:r w:rsidRPr="00312372">
        <w:drawing>
          <wp:inline distT="0" distB="0" distL="0" distR="0" wp14:anchorId="3950DD3E" wp14:editId="4F94F7F1">
            <wp:extent cx="3000794" cy="1609950"/>
            <wp:effectExtent l="0" t="0" r="9525" b="9525"/>
            <wp:docPr id="2070197215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97215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652B" w14:textId="00C0143D" w:rsidR="007A18CB" w:rsidRPr="000E6051" w:rsidRDefault="00312372" w:rsidP="007A18CB">
      <w:pPr>
        <w:rPr>
          <w:sz w:val="22"/>
          <w:szCs w:val="22"/>
        </w:rPr>
      </w:pPr>
      <w:r w:rsidRPr="000E6051">
        <w:rPr>
          <w:sz w:val="22"/>
          <w:szCs w:val="22"/>
        </w:rPr>
        <w:t>E outra para expressar condições compostas:</w:t>
      </w:r>
    </w:p>
    <w:p w14:paraId="4F1D7BF6" w14:textId="653232FC" w:rsidR="00312372" w:rsidRDefault="00312372" w:rsidP="007A18CB">
      <w:r w:rsidRPr="00312372">
        <w:drawing>
          <wp:inline distT="0" distB="0" distL="0" distR="0" wp14:anchorId="51DACBCE" wp14:editId="1867F480">
            <wp:extent cx="3743847" cy="685896"/>
            <wp:effectExtent l="0" t="0" r="0" b="0"/>
            <wp:docPr id="1673019732" name="Imagem 1" descr="Uma imagem com texto, Tipo de letra, captura de ecrã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019732" name="Imagem 1" descr="Uma imagem com texto, Tipo de letra, captura de ecrã&#10;&#10;Os conteúdos gerados por IA poderão estar incorretos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B934" w14:textId="77777777" w:rsidR="00312372" w:rsidRPr="00312372" w:rsidRDefault="00312372" w:rsidP="00312372">
      <w:pPr>
        <w:rPr>
          <w:b/>
          <w:bCs/>
          <w:sz w:val="22"/>
          <w:szCs w:val="22"/>
        </w:rPr>
      </w:pPr>
      <w:r w:rsidRPr="00312372">
        <w:rPr>
          <w:b/>
          <w:bCs/>
          <w:sz w:val="22"/>
          <w:szCs w:val="22"/>
        </w:rPr>
        <w:t>Tratamento de Erros</w:t>
      </w:r>
    </w:p>
    <w:p w14:paraId="2365BD2F" w14:textId="77777777" w:rsidR="00312372" w:rsidRPr="000E6051" w:rsidRDefault="00312372" w:rsidP="00312372">
      <w:pPr>
        <w:rPr>
          <w:sz w:val="22"/>
          <w:szCs w:val="22"/>
        </w:rPr>
      </w:pPr>
      <w:r w:rsidRPr="00312372">
        <w:rPr>
          <w:sz w:val="22"/>
          <w:szCs w:val="22"/>
        </w:rPr>
        <w:t xml:space="preserve">Erros de sintaxe são tratados pela função </w:t>
      </w:r>
      <w:proofErr w:type="spellStart"/>
      <w:r w:rsidRPr="00312372">
        <w:rPr>
          <w:sz w:val="22"/>
          <w:szCs w:val="22"/>
        </w:rPr>
        <w:t>p_error</w:t>
      </w:r>
      <w:proofErr w:type="spellEnd"/>
      <w:r w:rsidRPr="00312372">
        <w:rPr>
          <w:sz w:val="22"/>
          <w:szCs w:val="22"/>
        </w:rPr>
        <w:t>, que informa o utilizador sobre a linha e o conteúdo do erro:</w:t>
      </w:r>
    </w:p>
    <w:p w14:paraId="310AFD98" w14:textId="63802F13" w:rsidR="00312372" w:rsidRDefault="00312372" w:rsidP="00312372">
      <w:r w:rsidRPr="00312372">
        <w:drawing>
          <wp:inline distT="0" distB="0" distL="0" distR="0" wp14:anchorId="479ADDF1" wp14:editId="597F29B0">
            <wp:extent cx="5400040" cy="972185"/>
            <wp:effectExtent l="0" t="0" r="0" b="0"/>
            <wp:docPr id="459240953" name="Imagem 1" descr="Uma imagem com captura de ecrã, texto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40953" name="Imagem 1" descr="Uma imagem com captura de ecrã, texto, Tipo de letra&#10;&#10;Os conteúdos gerados por IA poderão estar incorretos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F9B4" w14:textId="77777777" w:rsidR="00312372" w:rsidRDefault="00312372" w:rsidP="00312372"/>
    <w:p w14:paraId="15F016FB" w14:textId="77777777" w:rsidR="00312372" w:rsidRPr="000E6051" w:rsidRDefault="00312372" w:rsidP="00312372">
      <w:pPr>
        <w:rPr>
          <w:sz w:val="22"/>
          <w:szCs w:val="22"/>
        </w:rPr>
      </w:pPr>
      <w:r w:rsidRPr="000E6051">
        <w:rPr>
          <w:b/>
          <w:bCs/>
          <w:sz w:val="22"/>
          <w:szCs w:val="22"/>
        </w:rPr>
        <w:t>Arvore de Sintaxe Abstrata</w:t>
      </w:r>
      <w:r w:rsidRPr="000E6051">
        <w:rPr>
          <w:sz w:val="22"/>
          <w:szCs w:val="22"/>
        </w:rPr>
        <w:t>:</w:t>
      </w:r>
    </w:p>
    <w:p w14:paraId="56EFE7DE" w14:textId="77777777" w:rsidR="00312372" w:rsidRDefault="00312372" w:rsidP="00312372">
      <w:pPr>
        <w:rPr>
          <w:sz w:val="24"/>
          <w:szCs w:val="24"/>
        </w:rPr>
      </w:pPr>
    </w:p>
    <w:p w14:paraId="0FD0C8D5" w14:textId="77777777" w:rsidR="00312372" w:rsidRDefault="00312372" w:rsidP="00312372">
      <w:pPr>
        <w:rPr>
          <w:sz w:val="24"/>
          <w:szCs w:val="24"/>
        </w:rPr>
      </w:pPr>
    </w:p>
    <w:p w14:paraId="5ED103B9" w14:textId="77777777" w:rsidR="00312372" w:rsidRDefault="00312372" w:rsidP="00312372">
      <w:pPr>
        <w:rPr>
          <w:sz w:val="24"/>
          <w:szCs w:val="24"/>
        </w:rPr>
      </w:pPr>
    </w:p>
    <w:p w14:paraId="7EF2E8E1" w14:textId="77777777" w:rsidR="00312372" w:rsidRDefault="00312372" w:rsidP="00312372">
      <w:pPr>
        <w:rPr>
          <w:sz w:val="24"/>
          <w:szCs w:val="24"/>
        </w:rPr>
      </w:pPr>
    </w:p>
    <w:p w14:paraId="02F20222" w14:textId="77777777" w:rsidR="00312372" w:rsidRDefault="00312372" w:rsidP="00312372">
      <w:pPr>
        <w:rPr>
          <w:sz w:val="24"/>
          <w:szCs w:val="24"/>
        </w:rPr>
      </w:pPr>
    </w:p>
    <w:p w14:paraId="0F6AFA5F" w14:textId="77777777" w:rsidR="00312372" w:rsidRDefault="00312372" w:rsidP="00312372">
      <w:pPr>
        <w:rPr>
          <w:sz w:val="24"/>
          <w:szCs w:val="24"/>
        </w:rPr>
      </w:pPr>
    </w:p>
    <w:p w14:paraId="120835ED" w14:textId="77777777" w:rsidR="00312372" w:rsidRDefault="00312372" w:rsidP="00312372">
      <w:pPr>
        <w:rPr>
          <w:sz w:val="24"/>
          <w:szCs w:val="24"/>
        </w:rPr>
      </w:pPr>
    </w:p>
    <w:p w14:paraId="6788A3E1" w14:textId="77777777" w:rsidR="00312372" w:rsidRDefault="00312372" w:rsidP="00312372">
      <w:pPr>
        <w:rPr>
          <w:sz w:val="24"/>
          <w:szCs w:val="24"/>
        </w:rPr>
      </w:pPr>
    </w:p>
    <w:p w14:paraId="0B7D619E" w14:textId="60098037" w:rsidR="00312372" w:rsidRPr="00312372" w:rsidRDefault="00312372" w:rsidP="00312372">
      <w:pPr>
        <w:rPr>
          <w:sz w:val="24"/>
          <w:szCs w:val="24"/>
        </w:rPr>
      </w:pPr>
      <w:r w:rsidRPr="00312372">
        <w:rPr>
          <w:sz w:val="24"/>
          <w:szCs w:val="24"/>
        </w:rPr>
        <w:lastRenderedPageBreak/>
        <w:t xml:space="preserve">                </w:t>
      </w:r>
    </w:p>
    <w:p w14:paraId="143C1F64" w14:textId="77777777" w:rsidR="000E6051" w:rsidRPr="000E6051" w:rsidRDefault="00843ED1" w:rsidP="000E6051">
      <w:pPr>
        <w:rPr>
          <w:sz w:val="22"/>
          <w:szCs w:val="22"/>
        </w:rPr>
      </w:pPr>
      <w:r w:rsidRPr="000E6051">
        <w:rPr>
          <w:b/>
          <w:bCs/>
          <w:sz w:val="22"/>
          <w:szCs w:val="22"/>
        </w:rPr>
        <w:t>Semântica e Execução</w:t>
      </w:r>
      <w:r w:rsidR="000E6051" w:rsidRPr="000E6051">
        <w:rPr>
          <w:b/>
          <w:bCs/>
          <w:sz w:val="22"/>
          <w:szCs w:val="22"/>
        </w:rPr>
        <w:t>:</w:t>
      </w:r>
      <w:r w:rsidR="000E6051" w:rsidRPr="000E6051">
        <w:rPr>
          <w:b/>
          <w:bCs/>
          <w:sz w:val="24"/>
          <w:szCs w:val="24"/>
        </w:rPr>
        <w:br/>
      </w:r>
      <w:r w:rsidR="000E6051" w:rsidRPr="000E6051">
        <w:rPr>
          <w:sz w:val="22"/>
          <w:szCs w:val="22"/>
        </w:rPr>
        <w:t>Ações Semânticas e Execução</w:t>
      </w:r>
    </w:p>
    <w:p w14:paraId="618CF846" w14:textId="77777777" w:rsidR="000E6051" w:rsidRPr="000E6051" w:rsidRDefault="000E6051" w:rsidP="000E6051">
      <w:pPr>
        <w:rPr>
          <w:sz w:val="22"/>
          <w:szCs w:val="22"/>
        </w:rPr>
      </w:pPr>
      <w:r w:rsidRPr="000E6051">
        <w:rPr>
          <w:sz w:val="22"/>
          <w:szCs w:val="22"/>
        </w:rPr>
        <w:t>Após a análise léxica e sintática, o programa interpreta os comandos através da associação de ações semânticas às regras de produção, construindo uma árvore de sintaxe abstrata (AST), que é posteriormente percorrida por um interpretador.</w:t>
      </w:r>
    </w:p>
    <w:p w14:paraId="781D7110" w14:textId="77777777" w:rsidR="000E6051" w:rsidRPr="000E6051" w:rsidRDefault="000E6051" w:rsidP="000E6051">
      <w:pPr>
        <w:rPr>
          <w:sz w:val="22"/>
          <w:szCs w:val="22"/>
        </w:rPr>
      </w:pPr>
      <w:r w:rsidRPr="000E6051">
        <w:rPr>
          <w:sz w:val="22"/>
          <w:szCs w:val="22"/>
        </w:rPr>
        <w:t>Árvore de Sintaxe Abstrata (AST)</w:t>
      </w:r>
    </w:p>
    <w:p w14:paraId="1C8778A3" w14:textId="77777777" w:rsidR="000E6051" w:rsidRPr="000E6051" w:rsidRDefault="000E6051" w:rsidP="000E6051">
      <w:pPr>
        <w:rPr>
          <w:sz w:val="22"/>
          <w:szCs w:val="22"/>
        </w:rPr>
      </w:pPr>
      <w:r w:rsidRPr="000E6051">
        <w:rPr>
          <w:sz w:val="22"/>
          <w:szCs w:val="22"/>
        </w:rPr>
        <w:t xml:space="preserve">A AST é representada por </w:t>
      </w:r>
      <w:proofErr w:type="spellStart"/>
      <w:r w:rsidRPr="000E6051">
        <w:rPr>
          <w:sz w:val="22"/>
          <w:szCs w:val="22"/>
        </w:rPr>
        <w:t>tuplos</w:t>
      </w:r>
      <w:proofErr w:type="spellEnd"/>
      <w:r w:rsidRPr="000E6051">
        <w:rPr>
          <w:sz w:val="22"/>
          <w:szCs w:val="22"/>
        </w:rPr>
        <w:t xml:space="preserve">, gerados diretamente nas regras de </w:t>
      </w:r>
      <w:proofErr w:type="spellStart"/>
      <w:r w:rsidRPr="000E6051">
        <w:rPr>
          <w:sz w:val="22"/>
          <w:szCs w:val="22"/>
        </w:rPr>
        <w:t>parsing</w:t>
      </w:r>
      <w:proofErr w:type="spellEnd"/>
      <w:r w:rsidRPr="000E6051">
        <w:rPr>
          <w:sz w:val="22"/>
          <w:szCs w:val="22"/>
        </w:rPr>
        <w:t xml:space="preserve">. Cada comando reconhecido pela gramática produz um </w:t>
      </w:r>
      <w:proofErr w:type="spellStart"/>
      <w:r w:rsidRPr="000E6051">
        <w:rPr>
          <w:sz w:val="22"/>
          <w:szCs w:val="22"/>
        </w:rPr>
        <w:t>tuplo</w:t>
      </w:r>
      <w:proofErr w:type="spellEnd"/>
      <w:r w:rsidRPr="000E6051">
        <w:rPr>
          <w:sz w:val="22"/>
          <w:szCs w:val="22"/>
        </w:rPr>
        <w:t xml:space="preserve"> com os dados relevantes.</w:t>
      </w:r>
    </w:p>
    <w:p w14:paraId="142BC894" w14:textId="77777777" w:rsidR="000E6051" w:rsidRPr="000E6051" w:rsidRDefault="000E6051" w:rsidP="000E6051">
      <w:pPr>
        <w:rPr>
          <w:sz w:val="22"/>
          <w:szCs w:val="22"/>
        </w:rPr>
      </w:pPr>
      <w:r w:rsidRPr="000E6051">
        <w:rPr>
          <w:sz w:val="22"/>
          <w:szCs w:val="22"/>
        </w:rPr>
        <w:t>Exemplos:</w:t>
      </w:r>
    </w:p>
    <w:p w14:paraId="540A07F6" w14:textId="77777777" w:rsidR="000E6051" w:rsidRPr="000E6051" w:rsidRDefault="000E6051" w:rsidP="000E6051">
      <w:pPr>
        <w:rPr>
          <w:sz w:val="22"/>
          <w:szCs w:val="22"/>
        </w:rPr>
      </w:pPr>
      <w:r w:rsidRPr="000E6051">
        <w:rPr>
          <w:sz w:val="22"/>
          <w:szCs w:val="22"/>
        </w:rPr>
        <w:t>('</w:t>
      </w:r>
      <w:proofErr w:type="spellStart"/>
      <w:r w:rsidRPr="000E6051">
        <w:rPr>
          <w:sz w:val="22"/>
          <w:szCs w:val="22"/>
        </w:rPr>
        <w:t>import</w:t>
      </w:r>
      <w:proofErr w:type="spellEnd"/>
      <w:r w:rsidRPr="000E6051">
        <w:rPr>
          <w:sz w:val="22"/>
          <w:szCs w:val="22"/>
        </w:rPr>
        <w:t>', 'estacoes', 'estacoes.csv')</w:t>
      </w:r>
    </w:p>
    <w:p w14:paraId="1FE04641" w14:textId="77777777" w:rsidR="000E6051" w:rsidRPr="000E6051" w:rsidRDefault="000E6051" w:rsidP="000E6051">
      <w:pPr>
        <w:rPr>
          <w:sz w:val="22"/>
          <w:szCs w:val="22"/>
        </w:rPr>
      </w:pPr>
      <w:r w:rsidRPr="000E6051">
        <w:rPr>
          <w:sz w:val="22"/>
          <w:szCs w:val="22"/>
        </w:rPr>
        <w:t>('</w:t>
      </w:r>
      <w:proofErr w:type="spellStart"/>
      <w:r w:rsidRPr="000E6051">
        <w:rPr>
          <w:sz w:val="22"/>
          <w:szCs w:val="22"/>
        </w:rPr>
        <w:t>select_where</w:t>
      </w:r>
      <w:proofErr w:type="spellEnd"/>
      <w:r w:rsidRPr="000E6051">
        <w:rPr>
          <w:sz w:val="22"/>
          <w:szCs w:val="22"/>
        </w:rPr>
        <w:t>', '</w:t>
      </w:r>
      <w:proofErr w:type="spellStart"/>
      <w:r w:rsidRPr="000E6051">
        <w:rPr>
          <w:sz w:val="22"/>
          <w:szCs w:val="22"/>
        </w:rPr>
        <w:t>observacoes</w:t>
      </w:r>
      <w:proofErr w:type="spellEnd"/>
      <w:r w:rsidRPr="000E6051">
        <w:rPr>
          <w:sz w:val="22"/>
          <w:szCs w:val="22"/>
        </w:rPr>
        <w:t>', [('Temperatura', '&gt;', 22)])</w:t>
      </w:r>
    </w:p>
    <w:p w14:paraId="4F3FD7ED" w14:textId="79F3F5F0" w:rsidR="007A18CB" w:rsidRPr="000E6051" w:rsidRDefault="000E6051" w:rsidP="000E6051">
      <w:pPr>
        <w:rPr>
          <w:sz w:val="22"/>
          <w:szCs w:val="22"/>
        </w:rPr>
      </w:pPr>
      <w:r w:rsidRPr="000E6051">
        <w:rPr>
          <w:sz w:val="22"/>
          <w:szCs w:val="22"/>
        </w:rPr>
        <w:t>('</w:t>
      </w:r>
      <w:proofErr w:type="spellStart"/>
      <w:r w:rsidRPr="000E6051">
        <w:rPr>
          <w:sz w:val="22"/>
          <w:szCs w:val="22"/>
        </w:rPr>
        <w:t>create_join</w:t>
      </w:r>
      <w:proofErr w:type="spellEnd"/>
      <w:r w:rsidRPr="000E6051">
        <w:rPr>
          <w:sz w:val="22"/>
          <w:szCs w:val="22"/>
        </w:rPr>
        <w:t>', 'completo', 'estacoes', '</w:t>
      </w:r>
      <w:proofErr w:type="spellStart"/>
      <w:r w:rsidRPr="000E6051">
        <w:rPr>
          <w:sz w:val="22"/>
          <w:szCs w:val="22"/>
        </w:rPr>
        <w:t>observacoes</w:t>
      </w:r>
      <w:proofErr w:type="spellEnd"/>
      <w:r w:rsidRPr="000E6051">
        <w:rPr>
          <w:sz w:val="22"/>
          <w:szCs w:val="22"/>
        </w:rPr>
        <w:t>', 'Id')</w:t>
      </w:r>
    </w:p>
    <w:p w14:paraId="690FD9A8" w14:textId="5A6EBBF9" w:rsidR="000E6051" w:rsidRDefault="000E6051" w:rsidP="000E6051">
      <w:pPr>
        <w:rPr>
          <w:sz w:val="22"/>
          <w:szCs w:val="22"/>
        </w:rPr>
      </w:pPr>
      <w:r w:rsidRPr="000E6051">
        <w:rPr>
          <w:sz w:val="22"/>
          <w:szCs w:val="22"/>
        </w:rPr>
        <w:t>Esta estrutura simplificada permite que os comandos sejam facilmente percorridos e executados.</w:t>
      </w:r>
    </w:p>
    <w:p w14:paraId="5CD88C97" w14:textId="77777777" w:rsidR="000E6051" w:rsidRPr="000E6051" w:rsidRDefault="000E6051" w:rsidP="000E6051">
      <w:pPr>
        <w:rPr>
          <w:b/>
          <w:bCs/>
          <w:sz w:val="22"/>
          <w:szCs w:val="22"/>
        </w:rPr>
      </w:pPr>
      <w:r w:rsidRPr="000E6051">
        <w:rPr>
          <w:b/>
          <w:bCs/>
          <w:sz w:val="22"/>
          <w:szCs w:val="22"/>
        </w:rPr>
        <w:t>Execução dos Comandos</w:t>
      </w:r>
    </w:p>
    <w:p w14:paraId="7A966AFF" w14:textId="77777777" w:rsidR="000E6051" w:rsidRPr="000E6051" w:rsidRDefault="000E6051" w:rsidP="000E6051">
      <w:pPr>
        <w:rPr>
          <w:sz w:val="22"/>
          <w:szCs w:val="22"/>
        </w:rPr>
      </w:pPr>
      <w:r w:rsidRPr="000E6051">
        <w:rPr>
          <w:sz w:val="22"/>
          <w:szCs w:val="22"/>
        </w:rPr>
        <w:t xml:space="preserve">A execução é feita por um </w:t>
      </w:r>
      <w:r w:rsidRPr="000E6051">
        <w:rPr>
          <w:b/>
          <w:bCs/>
          <w:sz w:val="22"/>
          <w:szCs w:val="22"/>
        </w:rPr>
        <w:t>interpretador</w:t>
      </w:r>
      <w:r w:rsidRPr="000E6051">
        <w:rPr>
          <w:sz w:val="22"/>
          <w:szCs w:val="22"/>
        </w:rPr>
        <w:t xml:space="preserve"> que percorre a AST e aplica o comportamento correspondente a cada instrução. A lógica está definida em métodos específicos para cada tipo de comando.</w:t>
      </w:r>
    </w:p>
    <w:p w14:paraId="271C40B5" w14:textId="77777777" w:rsidR="000E6051" w:rsidRPr="000E6051" w:rsidRDefault="000E6051" w:rsidP="000E6051">
      <w:pPr>
        <w:rPr>
          <w:b/>
          <w:bCs/>
          <w:sz w:val="22"/>
          <w:szCs w:val="22"/>
        </w:rPr>
      </w:pPr>
      <w:r w:rsidRPr="000E6051">
        <w:rPr>
          <w:b/>
          <w:bCs/>
          <w:sz w:val="22"/>
          <w:szCs w:val="22"/>
        </w:rPr>
        <w:t>Procedimentos</w:t>
      </w:r>
    </w:p>
    <w:p w14:paraId="01EB376D" w14:textId="77777777" w:rsidR="000E6051" w:rsidRPr="000E6051" w:rsidRDefault="000E6051" w:rsidP="000E6051">
      <w:pPr>
        <w:rPr>
          <w:sz w:val="22"/>
          <w:szCs w:val="22"/>
        </w:rPr>
      </w:pPr>
      <w:r w:rsidRPr="000E6051">
        <w:rPr>
          <w:sz w:val="22"/>
          <w:szCs w:val="22"/>
        </w:rPr>
        <w:t>Os procedimentos são armazenados como listas de instruções. Quando o utilizador executa CALL &lt;nome&gt;, as ações dentro do bloco PROCEDURE ... DO ... END são interpretadas sequencialmente.</w:t>
      </w:r>
    </w:p>
    <w:p w14:paraId="2F15AE36" w14:textId="77777777" w:rsidR="000E6051" w:rsidRPr="000E6051" w:rsidRDefault="000E6051" w:rsidP="000E6051">
      <w:pPr>
        <w:rPr>
          <w:sz w:val="22"/>
          <w:szCs w:val="22"/>
        </w:rPr>
      </w:pPr>
    </w:p>
    <w:p w14:paraId="040250A3" w14:textId="77777777" w:rsidR="000E6051" w:rsidRPr="000E6051" w:rsidRDefault="000E6051" w:rsidP="000E6051">
      <w:pPr>
        <w:rPr>
          <w:sz w:val="22"/>
          <w:szCs w:val="22"/>
        </w:rPr>
      </w:pPr>
    </w:p>
    <w:p w14:paraId="70C7F6DE" w14:textId="77777777" w:rsidR="007A18CB" w:rsidRDefault="007A18CB" w:rsidP="007A18CB"/>
    <w:p w14:paraId="55F31C9F" w14:textId="77777777" w:rsidR="007A18CB" w:rsidRDefault="007A18CB" w:rsidP="007A18CB"/>
    <w:p w14:paraId="7F6F45D1" w14:textId="798FF640" w:rsidR="007A18CB" w:rsidRPr="00843ED1" w:rsidRDefault="00843ED1" w:rsidP="007A18CB">
      <w:pPr>
        <w:rPr>
          <w:sz w:val="24"/>
          <w:szCs w:val="24"/>
        </w:rPr>
      </w:pPr>
      <w:r w:rsidRPr="00843ED1">
        <w:rPr>
          <w:sz w:val="24"/>
          <w:szCs w:val="24"/>
        </w:rPr>
        <w:t>Extras</w:t>
      </w:r>
    </w:p>
    <w:p w14:paraId="73ED3D15" w14:textId="77777777" w:rsidR="007A18CB" w:rsidRDefault="007A18CB" w:rsidP="007A18CB"/>
    <w:p w14:paraId="3F43A81D" w14:textId="77777777" w:rsidR="007A18CB" w:rsidRDefault="007A18CB" w:rsidP="007A18CB"/>
    <w:p w14:paraId="73385A34" w14:textId="77777777" w:rsidR="007A18CB" w:rsidRDefault="007A18CB" w:rsidP="007A18CB"/>
    <w:p w14:paraId="3B82C0BB" w14:textId="77777777" w:rsidR="007A18CB" w:rsidRDefault="007A18CB" w:rsidP="007A18CB"/>
    <w:p w14:paraId="02770D8F" w14:textId="70342165" w:rsidR="007A18CB" w:rsidRDefault="007A18CB" w:rsidP="007A18CB">
      <w:pPr>
        <w:rPr>
          <w:b/>
          <w:bCs/>
          <w:sz w:val="36"/>
          <w:szCs w:val="36"/>
        </w:rPr>
      </w:pPr>
      <w:r w:rsidRPr="003E2AEA">
        <w:rPr>
          <w:b/>
          <w:bCs/>
          <w:sz w:val="36"/>
          <w:szCs w:val="36"/>
        </w:rPr>
        <w:t>Testes e validações</w:t>
      </w:r>
    </w:p>
    <w:p w14:paraId="67631595" w14:textId="7C288317" w:rsidR="00843ED1" w:rsidRPr="00843ED1" w:rsidRDefault="00843ED1" w:rsidP="007A18CB">
      <w:pPr>
        <w:rPr>
          <w:sz w:val="24"/>
          <w:szCs w:val="24"/>
        </w:rPr>
      </w:pPr>
      <w:r w:rsidRPr="00843ED1">
        <w:rPr>
          <w:sz w:val="24"/>
          <w:szCs w:val="24"/>
        </w:rPr>
        <w:t>Casos de teste para casa comando</w:t>
      </w:r>
    </w:p>
    <w:p w14:paraId="31AC4FFC" w14:textId="77777777" w:rsidR="00843ED1" w:rsidRPr="00843ED1" w:rsidRDefault="00843ED1" w:rsidP="007A18CB">
      <w:pPr>
        <w:rPr>
          <w:sz w:val="24"/>
          <w:szCs w:val="24"/>
        </w:rPr>
      </w:pPr>
    </w:p>
    <w:p w14:paraId="25A0AC34" w14:textId="31E56317" w:rsidR="00843ED1" w:rsidRPr="00843ED1" w:rsidRDefault="00843ED1" w:rsidP="007A18CB">
      <w:pPr>
        <w:rPr>
          <w:sz w:val="24"/>
          <w:szCs w:val="24"/>
        </w:rPr>
      </w:pPr>
      <w:r w:rsidRPr="00843ED1">
        <w:rPr>
          <w:sz w:val="24"/>
          <w:szCs w:val="24"/>
        </w:rPr>
        <w:t>Resultados obtidos/esperados</w:t>
      </w:r>
    </w:p>
    <w:p w14:paraId="3E7F9216" w14:textId="77777777" w:rsidR="00843ED1" w:rsidRPr="00843ED1" w:rsidRDefault="00843ED1" w:rsidP="007A18CB">
      <w:pPr>
        <w:rPr>
          <w:sz w:val="24"/>
          <w:szCs w:val="24"/>
        </w:rPr>
      </w:pPr>
    </w:p>
    <w:p w14:paraId="066759F1" w14:textId="5EE2D922" w:rsidR="00843ED1" w:rsidRPr="00843ED1" w:rsidRDefault="00843ED1" w:rsidP="007A18CB">
      <w:pPr>
        <w:rPr>
          <w:sz w:val="24"/>
          <w:szCs w:val="24"/>
        </w:rPr>
      </w:pPr>
      <w:r w:rsidRPr="00843ED1">
        <w:rPr>
          <w:sz w:val="24"/>
          <w:szCs w:val="24"/>
        </w:rPr>
        <w:t>Erros identificados e corrigidos</w:t>
      </w:r>
    </w:p>
    <w:p w14:paraId="73611AC3" w14:textId="77777777" w:rsidR="007A18CB" w:rsidRDefault="007A18CB" w:rsidP="007A18CB"/>
    <w:p w14:paraId="6BB21216" w14:textId="77777777" w:rsidR="007A18CB" w:rsidRDefault="007A18CB" w:rsidP="007A18CB"/>
    <w:p w14:paraId="4B62BBF3" w14:textId="77777777" w:rsidR="007A18CB" w:rsidRDefault="007A18CB" w:rsidP="007A18CB"/>
    <w:p w14:paraId="68015C48" w14:textId="77777777" w:rsidR="007A18CB" w:rsidRDefault="007A18CB" w:rsidP="007A18CB"/>
    <w:p w14:paraId="44D2C5F8" w14:textId="77777777" w:rsidR="007A18CB" w:rsidRDefault="007A18CB" w:rsidP="007A18CB"/>
    <w:p w14:paraId="0A3F750A" w14:textId="77777777" w:rsidR="007A18CB" w:rsidRDefault="007A18CB" w:rsidP="007A18CB"/>
    <w:p w14:paraId="3DCB27A4" w14:textId="77777777" w:rsidR="007A18CB" w:rsidRDefault="007A18CB" w:rsidP="007A18CB"/>
    <w:p w14:paraId="2091A2A3" w14:textId="77777777" w:rsidR="007A18CB" w:rsidRDefault="007A18CB" w:rsidP="007A18CB"/>
    <w:p w14:paraId="73CB56A1" w14:textId="77777777" w:rsidR="007A18CB" w:rsidRDefault="007A18CB" w:rsidP="007A18CB"/>
    <w:p w14:paraId="29BFC9B5" w14:textId="77777777" w:rsidR="007A18CB" w:rsidRDefault="007A18CB" w:rsidP="007A18CB"/>
    <w:p w14:paraId="3B069C82" w14:textId="77777777" w:rsidR="007A18CB" w:rsidRDefault="007A18CB" w:rsidP="007A18CB"/>
    <w:p w14:paraId="5D6A3622" w14:textId="77777777" w:rsidR="007A18CB" w:rsidRDefault="007A18CB" w:rsidP="007A18CB"/>
    <w:p w14:paraId="2A8A6E26" w14:textId="77777777" w:rsidR="007A18CB" w:rsidRDefault="007A18CB" w:rsidP="007A18CB"/>
    <w:p w14:paraId="5D6D487C" w14:textId="77777777" w:rsidR="007A18CB" w:rsidRDefault="007A18CB" w:rsidP="007A18CB"/>
    <w:p w14:paraId="6033FC06" w14:textId="77777777" w:rsidR="007A18CB" w:rsidRDefault="007A18CB" w:rsidP="007A18CB"/>
    <w:p w14:paraId="6A8569AA" w14:textId="77777777" w:rsidR="007A18CB" w:rsidRDefault="007A18CB" w:rsidP="007A18CB"/>
    <w:p w14:paraId="21FC67DE" w14:textId="77777777" w:rsidR="007A18CB" w:rsidRDefault="007A18CB" w:rsidP="007A18CB"/>
    <w:p w14:paraId="2EFA66B8" w14:textId="77777777" w:rsidR="007A18CB" w:rsidRDefault="007A18CB" w:rsidP="007A18CB"/>
    <w:p w14:paraId="511CF063" w14:textId="77777777" w:rsidR="007A18CB" w:rsidRDefault="007A18CB" w:rsidP="007A18CB"/>
    <w:p w14:paraId="2C75FB03" w14:textId="77777777" w:rsidR="007A18CB" w:rsidRDefault="007A18CB" w:rsidP="007A18CB"/>
    <w:p w14:paraId="5B4DED5F" w14:textId="77777777" w:rsidR="00843ED1" w:rsidRDefault="00843ED1" w:rsidP="007A18CB">
      <w:pPr>
        <w:rPr>
          <w:b/>
          <w:bCs/>
          <w:sz w:val="36"/>
          <w:szCs w:val="36"/>
        </w:rPr>
      </w:pPr>
    </w:p>
    <w:p w14:paraId="6742F6B7" w14:textId="57983066" w:rsidR="007A18CB" w:rsidRPr="003E2AEA" w:rsidRDefault="007A18CB" w:rsidP="007A18CB">
      <w:pPr>
        <w:rPr>
          <w:b/>
          <w:bCs/>
          <w:sz w:val="36"/>
          <w:szCs w:val="36"/>
        </w:rPr>
      </w:pPr>
      <w:r w:rsidRPr="003E2AEA">
        <w:rPr>
          <w:b/>
          <w:bCs/>
          <w:sz w:val="36"/>
          <w:szCs w:val="36"/>
        </w:rPr>
        <w:lastRenderedPageBreak/>
        <w:t>Testes e validações</w:t>
      </w:r>
    </w:p>
    <w:p w14:paraId="21702B89" w14:textId="77777777" w:rsidR="007A18CB" w:rsidRDefault="007A18CB" w:rsidP="007A18CB"/>
    <w:p w14:paraId="04F899CB" w14:textId="77777777" w:rsidR="007A18CB" w:rsidRDefault="007A18CB" w:rsidP="007A18CB"/>
    <w:p w14:paraId="79D78559" w14:textId="77777777" w:rsidR="007A18CB" w:rsidRDefault="007A18CB" w:rsidP="007A18CB"/>
    <w:p w14:paraId="5C35C33D" w14:textId="77777777" w:rsidR="007A18CB" w:rsidRDefault="007A18CB" w:rsidP="007A18CB"/>
    <w:p w14:paraId="4E941D00" w14:textId="77777777" w:rsidR="007A18CB" w:rsidRDefault="007A18CB" w:rsidP="007A18CB"/>
    <w:p w14:paraId="081A68C0" w14:textId="77777777" w:rsidR="007A18CB" w:rsidRDefault="007A18CB" w:rsidP="007A18CB"/>
    <w:p w14:paraId="17B69C2E" w14:textId="77777777" w:rsidR="007A18CB" w:rsidRDefault="007A18CB" w:rsidP="007A18CB"/>
    <w:p w14:paraId="2FE3D95E" w14:textId="77777777" w:rsidR="007A18CB" w:rsidRDefault="007A18CB" w:rsidP="007A18CB"/>
    <w:p w14:paraId="276E1F2D" w14:textId="77777777" w:rsidR="007A18CB" w:rsidRDefault="007A18CB" w:rsidP="007A18CB"/>
    <w:p w14:paraId="3A5871ED" w14:textId="77777777" w:rsidR="007A18CB" w:rsidRDefault="007A18CB" w:rsidP="007A18CB"/>
    <w:p w14:paraId="100FF1A9" w14:textId="77777777" w:rsidR="007A18CB" w:rsidRDefault="007A18CB" w:rsidP="007A18CB"/>
    <w:p w14:paraId="4E959533" w14:textId="77777777" w:rsidR="007A18CB" w:rsidRDefault="007A18CB" w:rsidP="007A18CB"/>
    <w:p w14:paraId="49746DAA" w14:textId="77777777" w:rsidR="007A18CB" w:rsidRDefault="007A18CB" w:rsidP="007A18CB"/>
    <w:p w14:paraId="1E49E3FA" w14:textId="77777777" w:rsidR="007A18CB" w:rsidRDefault="007A18CB" w:rsidP="007A18CB"/>
    <w:p w14:paraId="23E7C717" w14:textId="77777777" w:rsidR="007A18CB" w:rsidRDefault="007A18CB" w:rsidP="007A18CB"/>
    <w:p w14:paraId="1E0F65D0" w14:textId="77777777" w:rsidR="007A18CB" w:rsidRDefault="007A18CB" w:rsidP="007A18CB"/>
    <w:p w14:paraId="4F97631D" w14:textId="77777777" w:rsidR="007A18CB" w:rsidRDefault="007A18CB" w:rsidP="007A18CB"/>
    <w:p w14:paraId="1F8E78F6" w14:textId="77777777" w:rsidR="007A18CB" w:rsidRDefault="007A18CB" w:rsidP="007A18CB"/>
    <w:p w14:paraId="548FBD50" w14:textId="77777777" w:rsidR="007A18CB" w:rsidRDefault="007A18CB" w:rsidP="007A18CB"/>
    <w:p w14:paraId="2B013FB6" w14:textId="77777777" w:rsidR="007A18CB" w:rsidRDefault="007A18CB" w:rsidP="007A18CB"/>
    <w:p w14:paraId="19DCF0B8" w14:textId="77777777" w:rsidR="007A18CB" w:rsidRDefault="007A18CB" w:rsidP="007A18CB"/>
    <w:p w14:paraId="701A2A33" w14:textId="77777777" w:rsidR="007A18CB" w:rsidRDefault="007A18CB" w:rsidP="007A18CB"/>
    <w:p w14:paraId="29999334" w14:textId="77777777" w:rsidR="007A18CB" w:rsidRDefault="007A18CB" w:rsidP="007A18CB"/>
    <w:p w14:paraId="3A01F7C5" w14:textId="77777777" w:rsidR="007A18CB" w:rsidRDefault="007A18CB" w:rsidP="007A18CB"/>
    <w:p w14:paraId="0B3EBC6E" w14:textId="77777777" w:rsidR="007A18CB" w:rsidRDefault="007A18CB" w:rsidP="007A18CB"/>
    <w:p w14:paraId="3565AAD7" w14:textId="77777777" w:rsidR="007A18CB" w:rsidRDefault="007A18CB" w:rsidP="007A18CB"/>
    <w:p w14:paraId="7A54201A" w14:textId="77777777" w:rsidR="007A18CB" w:rsidRDefault="007A18CB" w:rsidP="007A18CB"/>
    <w:p w14:paraId="789272E1" w14:textId="77777777" w:rsidR="007A18CB" w:rsidRDefault="007A18CB" w:rsidP="007A18CB"/>
    <w:p w14:paraId="0B6CA2BC" w14:textId="00E24D1F" w:rsidR="007A18CB" w:rsidRPr="003E2AEA" w:rsidRDefault="007A18CB" w:rsidP="007A18CB">
      <w:pPr>
        <w:rPr>
          <w:b/>
          <w:bCs/>
          <w:sz w:val="36"/>
          <w:szCs w:val="36"/>
        </w:rPr>
      </w:pPr>
      <w:r w:rsidRPr="003E2AEA">
        <w:rPr>
          <w:b/>
          <w:bCs/>
          <w:sz w:val="36"/>
          <w:szCs w:val="36"/>
        </w:rPr>
        <w:lastRenderedPageBreak/>
        <w:t>Conclusão</w:t>
      </w:r>
    </w:p>
    <w:p w14:paraId="0959E896" w14:textId="0D0EDBB5" w:rsidR="007A18CB" w:rsidRDefault="00843ED1" w:rsidP="007A18CB">
      <w:r>
        <w:t>Dificuldades encontradas</w:t>
      </w:r>
    </w:p>
    <w:p w14:paraId="01CA857E" w14:textId="7650BECE" w:rsidR="00843ED1" w:rsidRDefault="00843ED1" w:rsidP="007A18CB">
      <w:r>
        <w:t>Limitações da solução</w:t>
      </w:r>
    </w:p>
    <w:p w14:paraId="3EEC1797" w14:textId="3EDAC48A" w:rsidR="00843ED1" w:rsidRDefault="00843ED1" w:rsidP="007A18CB">
      <w:r>
        <w:t xml:space="preserve">Melhorias futuras </w:t>
      </w:r>
    </w:p>
    <w:p w14:paraId="3AFF31FB" w14:textId="77777777" w:rsidR="007A18CB" w:rsidRDefault="007A18CB" w:rsidP="007A18CB"/>
    <w:p w14:paraId="4195F975" w14:textId="77777777" w:rsidR="007A18CB" w:rsidRDefault="007A18CB" w:rsidP="007A18CB"/>
    <w:p w14:paraId="773C5184" w14:textId="77777777" w:rsidR="007A18CB" w:rsidRDefault="007A18CB" w:rsidP="007A18CB"/>
    <w:p w14:paraId="676421D4" w14:textId="77777777" w:rsidR="007A18CB" w:rsidRDefault="007A18CB" w:rsidP="007A18CB"/>
    <w:p w14:paraId="581BD551" w14:textId="77777777" w:rsidR="007A18CB" w:rsidRDefault="007A18CB" w:rsidP="007A18CB"/>
    <w:p w14:paraId="5015EE61" w14:textId="77777777" w:rsidR="007A18CB" w:rsidRDefault="007A18CB" w:rsidP="007A18CB"/>
    <w:p w14:paraId="2AEA2BB0" w14:textId="77777777" w:rsidR="007A18CB" w:rsidRDefault="007A18CB" w:rsidP="007A18CB"/>
    <w:p w14:paraId="6EC99205" w14:textId="77777777" w:rsidR="007A18CB" w:rsidRDefault="007A18CB" w:rsidP="007A18CB"/>
    <w:p w14:paraId="33F8FACE" w14:textId="77777777" w:rsidR="007A18CB" w:rsidRDefault="007A18CB" w:rsidP="007A18CB"/>
    <w:p w14:paraId="1D77F43C" w14:textId="77777777" w:rsidR="007A18CB" w:rsidRDefault="007A18CB" w:rsidP="007A18CB"/>
    <w:p w14:paraId="6D14BC1C" w14:textId="77777777" w:rsidR="007A18CB" w:rsidRDefault="007A18CB" w:rsidP="007A18CB"/>
    <w:p w14:paraId="34BA878E" w14:textId="77777777" w:rsidR="007A18CB" w:rsidRDefault="007A18CB" w:rsidP="007A18CB"/>
    <w:p w14:paraId="5C06C916" w14:textId="77777777" w:rsidR="007A18CB" w:rsidRDefault="007A18CB" w:rsidP="007A18CB"/>
    <w:p w14:paraId="14FE087A" w14:textId="77777777" w:rsidR="007A18CB" w:rsidRDefault="007A18CB" w:rsidP="007A18CB"/>
    <w:p w14:paraId="11D0AF55" w14:textId="77777777" w:rsidR="007A18CB" w:rsidRDefault="007A18CB" w:rsidP="007A18CB"/>
    <w:p w14:paraId="586F1274" w14:textId="77777777" w:rsidR="007A18CB" w:rsidRDefault="007A18CB" w:rsidP="007A18CB"/>
    <w:p w14:paraId="52BC19D5" w14:textId="77777777" w:rsidR="007A18CB" w:rsidRDefault="007A18CB" w:rsidP="007A18CB"/>
    <w:p w14:paraId="1D114D1E" w14:textId="77777777" w:rsidR="007A18CB" w:rsidRDefault="007A18CB" w:rsidP="007A18CB"/>
    <w:p w14:paraId="0CE968DF" w14:textId="77777777" w:rsidR="007A18CB" w:rsidRDefault="007A18CB" w:rsidP="007A18CB"/>
    <w:p w14:paraId="63787763" w14:textId="77777777" w:rsidR="007A18CB" w:rsidRDefault="007A18CB" w:rsidP="007A18CB"/>
    <w:p w14:paraId="649E9BBF" w14:textId="77777777" w:rsidR="007A18CB" w:rsidRDefault="007A18CB" w:rsidP="007A18CB"/>
    <w:p w14:paraId="5F8BE54F" w14:textId="77777777" w:rsidR="007A18CB" w:rsidRDefault="007A18CB" w:rsidP="007A18CB"/>
    <w:p w14:paraId="47DE9D40" w14:textId="77777777" w:rsidR="007A18CB" w:rsidRDefault="007A18CB" w:rsidP="007A18CB"/>
    <w:p w14:paraId="3067E4C6" w14:textId="77777777" w:rsidR="007A18CB" w:rsidRDefault="007A18CB" w:rsidP="007A18CB"/>
    <w:p w14:paraId="1E089775" w14:textId="3390DE49" w:rsidR="007A18CB" w:rsidRDefault="007A18CB" w:rsidP="007A18CB">
      <w:pPr>
        <w:rPr>
          <w:b/>
          <w:bCs/>
          <w:sz w:val="36"/>
          <w:szCs w:val="36"/>
        </w:rPr>
      </w:pPr>
      <w:r w:rsidRPr="003E2AEA">
        <w:rPr>
          <w:b/>
          <w:bCs/>
          <w:sz w:val="36"/>
          <w:szCs w:val="36"/>
        </w:rPr>
        <w:lastRenderedPageBreak/>
        <w:t>Referencias</w:t>
      </w:r>
    </w:p>
    <w:p w14:paraId="082FD927" w14:textId="4EB8F249" w:rsidR="00843ED1" w:rsidRDefault="00843ED1" w:rsidP="007A18CB">
      <w:pPr>
        <w:rPr>
          <w:sz w:val="24"/>
          <w:szCs w:val="24"/>
        </w:rPr>
      </w:pPr>
      <w:r w:rsidRPr="00843ED1">
        <w:rPr>
          <w:sz w:val="24"/>
          <w:szCs w:val="24"/>
        </w:rPr>
        <w:t>Bibliografia</w:t>
      </w:r>
    </w:p>
    <w:p w14:paraId="02FBF70B" w14:textId="3FC60CBA" w:rsidR="00843ED1" w:rsidRDefault="00843ED1" w:rsidP="007A18CB">
      <w:pPr>
        <w:rPr>
          <w:sz w:val="24"/>
          <w:szCs w:val="24"/>
        </w:rPr>
      </w:pPr>
      <w:r>
        <w:rPr>
          <w:sz w:val="24"/>
          <w:szCs w:val="24"/>
        </w:rPr>
        <w:t>Ferramentas utilizadas</w:t>
      </w:r>
    </w:p>
    <w:p w14:paraId="4303BFF2" w14:textId="77777777" w:rsidR="00843ED1" w:rsidRPr="00843ED1" w:rsidRDefault="00843ED1" w:rsidP="007A18CB">
      <w:pPr>
        <w:rPr>
          <w:sz w:val="24"/>
          <w:szCs w:val="24"/>
        </w:rPr>
      </w:pPr>
    </w:p>
    <w:p w14:paraId="4AD27972" w14:textId="77777777" w:rsidR="00843ED1" w:rsidRPr="00F82294" w:rsidRDefault="00843ED1" w:rsidP="007A18CB">
      <w:pPr>
        <w:rPr>
          <w:sz w:val="36"/>
          <w:szCs w:val="36"/>
        </w:rPr>
      </w:pPr>
    </w:p>
    <w:p w14:paraId="482AD56A" w14:textId="77777777" w:rsidR="007A18CB" w:rsidRDefault="007A18CB" w:rsidP="007A18CB"/>
    <w:p w14:paraId="6E8A1DAC" w14:textId="77777777" w:rsidR="007A18CB" w:rsidRDefault="007A18CB" w:rsidP="007A18CB"/>
    <w:p w14:paraId="1E91E3A7" w14:textId="77777777" w:rsidR="007A18CB" w:rsidRDefault="007A18CB" w:rsidP="007A18CB"/>
    <w:p w14:paraId="254E358D" w14:textId="77777777" w:rsidR="007A18CB" w:rsidRDefault="007A18CB" w:rsidP="007A18CB"/>
    <w:p w14:paraId="13AAE991" w14:textId="77777777" w:rsidR="007A18CB" w:rsidRDefault="007A18CB" w:rsidP="007A18CB"/>
    <w:p w14:paraId="09552E63" w14:textId="77777777" w:rsidR="007A18CB" w:rsidRDefault="007A18CB" w:rsidP="007A18CB"/>
    <w:p w14:paraId="12FE0738" w14:textId="77777777" w:rsidR="007A18CB" w:rsidRDefault="007A18CB" w:rsidP="007A18CB"/>
    <w:p w14:paraId="403A4B55" w14:textId="77777777" w:rsidR="007A18CB" w:rsidRDefault="007A18CB" w:rsidP="007A18CB"/>
    <w:p w14:paraId="2C7F9E25" w14:textId="77777777" w:rsidR="007A18CB" w:rsidRDefault="007A18CB" w:rsidP="007A18CB"/>
    <w:p w14:paraId="34D703C1" w14:textId="77777777" w:rsidR="007A18CB" w:rsidRDefault="007A18CB" w:rsidP="007A18CB"/>
    <w:p w14:paraId="2031D605" w14:textId="77777777" w:rsidR="007A18CB" w:rsidRDefault="007A18CB" w:rsidP="007A18CB"/>
    <w:p w14:paraId="6CA22C7D" w14:textId="1B9EBB09" w:rsidR="007A18CB" w:rsidRDefault="007A18CB" w:rsidP="007A18CB">
      <w:pPr>
        <w:rPr>
          <w:b/>
          <w:bCs/>
          <w:sz w:val="36"/>
          <w:szCs w:val="36"/>
        </w:rPr>
      </w:pPr>
      <w:r w:rsidRPr="003E2AEA">
        <w:rPr>
          <w:b/>
          <w:bCs/>
          <w:sz w:val="36"/>
          <w:szCs w:val="36"/>
        </w:rPr>
        <w:t>Anexos</w:t>
      </w:r>
    </w:p>
    <w:p w14:paraId="2729B5F9" w14:textId="13138953" w:rsidR="00843ED1" w:rsidRDefault="00843ED1" w:rsidP="007A18CB">
      <w:pPr>
        <w:rPr>
          <w:sz w:val="24"/>
          <w:szCs w:val="24"/>
        </w:rPr>
      </w:pPr>
      <w:r w:rsidRPr="00843ED1">
        <w:rPr>
          <w:sz w:val="24"/>
          <w:szCs w:val="24"/>
        </w:rPr>
        <w:t>Código fonte utilizado</w:t>
      </w:r>
    </w:p>
    <w:p w14:paraId="3786B9FD" w14:textId="105C74D9" w:rsidR="00843ED1" w:rsidRPr="00843ED1" w:rsidRDefault="00843ED1" w:rsidP="007A18CB">
      <w:pPr>
        <w:rPr>
          <w:sz w:val="24"/>
          <w:szCs w:val="24"/>
        </w:rPr>
      </w:pPr>
    </w:p>
    <w:p w14:paraId="4D7848B3" w14:textId="77777777" w:rsidR="00843ED1" w:rsidRPr="003E2AEA" w:rsidRDefault="00843ED1" w:rsidP="007A18CB">
      <w:pPr>
        <w:rPr>
          <w:b/>
          <w:bCs/>
          <w:sz w:val="36"/>
          <w:szCs w:val="36"/>
        </w:rPr>
      </w:pPr>
    </w:p>
    <w:p w14:paraId="4FAB3887" w14:textId="77777777" w:rsidR="007A18CB" w:rsidRDefault="007A18CB" w:rsidP="007A18CB"/>
    <w:p w14:paraId="6D8CF416" w14:textId="77777777" w:rsidR="007A18CB" w:rsidRDefault="007A18CB" w:rsidP="007A18CB"/>
    <w:p w14:paraId="7803E358" w14:textId="77777777" w:rsidR="007A18CB" w:rsidRDefault="007A18CB" w:rsidP="007A18CB"/>
    <w:p w14:paraId="4B138EE9" w14:textId="77777777" w:rsidR="007A18CB" w:rsidRDefault="007A18CB" w:rsidP="007A18CB"/>
    <w:p w14:paraId="24CB521E" w14:textId="5643ACE6" w:rsidR="007A18CB" w:rsidRDefault="007A18CB"/>
    <w:sectPr w:rsidR="007A18CB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C77EDC" w14:textId="77777777" w:rsidR="004E2064" w:rsidRDefault="004E2064" w:rsidP="00EA114F">
      <w:pPr>
        <w:spacing w:before="0" w:after="0" w:line="240" w:lineRule="auto"/>
      </w:pPr>
      <w:r>
        <w:separator/>
      </w:r>
    </w:p>
  </w:endnote>
  <w:endnote w:type="continuationSeparator" w:id="0">
    <w:p w14:paraId="38497EDC" w14:textId="77777777" w:rsidR="004E2064" w:rsidRDefault="004E2064" w:rsidP="00EA114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31451376"/>
      <w:docPartObj>
        <w:docPartGallery w:val="Page Numbers (Bottom of Page)"/>
        <w:docPartUnique/>
      </w:docPartObj>
    </w:sdtPr>
    <w:sdtContent>
      <w:p w14:paraId="51E73CA1" w14:textId="40CE7B8C" w:rsidR="00255C9C" w:rsidRDefault="00255C9C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E2C63B" w14:textId="77777777" w:rsidR="00EA114F" w:rsidRDefault="00EA11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3E9E9A" w14:textId="77777777" w:rsidR="004E2064" w:rsidRDefault="004E2064" w:rsidP="00EA114F">
      <w:pPr>
        <w:spacing w:before="0" w:after="0" w:line="240" w:lineRule="auto"/>
      </w:pPr>
      <w:r>
        <w:separator/>
      </w:r>
    </w:p>
  </w:footnote>
  <w:footnote w:type="continuationSeparator" w:id="0">
    <w:p w14:paraId="1F8F082D" w14:textId="77777777" w:rsidR="004E2064" w:rsidRDefault="004E2064" w:rsidP="00EA114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E067F4" w14:textId="0C066CAA" w:rsidR="00EA114F" w:rsidRDefault="00255C9C" w:rsidP="00255C9C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4D837FD" wp14:editId="28E40C25">
          <wp:simplePos x="0" y="0"/>
          <wp:positionH relativeFrom="page">
            <wp:posOffset>5228063</wp:posOffset>
          </wp:positionH>
          <wp:positionV relativeFrom="paragraph">
            <wp:posOffset>-342521</wp:posOffset>
          </wp:positionV>
          <wp:extent cx="2215515" cy="711835"/>
          <wp:effectExtent l="0" t="0" r="0" b="0"/>
          <wp:wrapTight wrapText="bothSides">
            <wp:wrapPolygon edited="0">
              <wp:start x="0" y="0"/>
              <wp:lineTo x="0" y="20810"/>
              <wp:lineTo x="21359" y="20810"/>
              <wp:lineTo x="21359" y="0"/>
              <wp:lineTo x="0" y="0"/>
            </wp:wrapPolygon>
          </wp:wrapTight>
          <wp:docPr id="74201226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5515" cy="7118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EST-ESI-PL                                                              Grupo - 24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16988"/>
    <w:multiLevelType w:val="multilevel"/>
    <w:tmpl w:val="C15A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013E5"/>
    <w:multiLevelType w:val="hybridMultilevel"/>
    <w:tmpl w:val="56C8A64C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F178C"/>
    <w:multiLevelType w:val="multilevel"/>
    <w:tmpl w:val="0DC8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4180F"/>
    <w:multiLevelType w:val="multilevel"/>
    <w:tmpl w:val="6F50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C4067"/>
    <w:multiLevelType w:val="hybridMultilevel"/>
    <w:tmpl w:val="E354AD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77579"/>
    <w:multiLevelType w:val="multilevel"/>
    <w:tmpl w:val="05C2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76368B"/>
    <w:multiLevelType w:val="hybridMultilevel"/>
    <w:tmpl w:val="5628AD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D2CD4"/>
    <w:multiLevelType w:val="hybridMultilevel"/>
    <w:tmpl w:val="E466B5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D446F"/>
    <w:multiLevelType w:val="hybridMultilevel"/>
    <w:tmpl w:val="36629F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734710"/>
    <w:multiLevelType w:val="hybridMultilevel"/>
    <w:tmpl w:val="06B841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022681"/>
    <w:multiLevelType w:val="multilevel"/>
    <w:tmpl w:val="BD58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7D37AC"/>
    <w:multiLevelType w:val="hybridMultilevel"/>
    <w:tmpl w:val="18AA8682"/>
    <w:lvl w:ilvl="0" w:tplc="360E33B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F2E65"/>
    <w:multiLevelType w:val="hybridMultilevel"/>
    <w:tmpl w:val="4F8C14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61105A"/>
    <w:multiLevelType w:val="hybridMultilevel"/>
    <w:tmpl w:val="23E6A7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317809">
    <w:abstractNumId w:val="10"/>
  </w:num>
  <w:num w:numId="2" w16cid:durableId="352146391">
    <w:abstractNumId w:val="4"/>
  </w:num>
  <w:num w:numId="3" w16cid:durableId="1361973455">
    <w:abstractNumId w:val="13"/>
  </w:num>
  <w:num w:numId="4" w16cid:durableId="303244270">
    <w:abstractNumId w:val="11"/>
  </w:num>
  <w:num w:numId="5" w16cid:durableId="707533813">
    <w:abstractNumId w:val="7"/>
  </w:num>
  <w:num w:numId="6" w16cid:durableId="1809395662">
    <w:abstractNumId w:val="1"/>
  </w:num>
  <w:num w:numId="7" w16cid:durableId="1853107985">
    <w:abstractNumId w:val="8"/>
  </w:num>
  <w:num w:numId="8" w16cid:durableId="76556839">
    <w:abstractNumId w:val="9"/>
  </w:num>
  <w:num w:numId="9" w16cid:durableId="579218406">
    <w:abstractNumId w:val="6"/>
  </w:num>
  <w:num w:numId="10" w16cid:durableId="1708994148">
    <w:abstractNumId w:val="12"/>
  </w:num>
  <w:num w:numId="11" w16cid:durableId="1802577455">
    <w:abstractNumId w:val="3"/>
  </w:num>
  <w:num w:numId="12" w16cid:durableId="842168044">
    <w:abstractNumId w:val="2"/>
  </w:num>
  <w:num w:numId="13" w16cid:durableId="1099450547">
    <w:abstractNumId w:val="0"/>
  </w:num>
  <w:num w:numId="14" w16cid:durableId="12847700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8CB"/>
    <w:rsid w:val="000E6051"/>
    <w:rsid w:val="002524E7"/>
    <w:rsid w:val="00255C9C"/>
    <w:rsid w:val="00312372"/>
    <w:rsid w:val="003E2AEA"/>
    <w:rsid w:val="0042262F"/>
    <w:rsid w:val="004E2064"/>
    <w:rsid w:val="0053704F"/>
    <w:rsid w:val="006A4EAA"/>
    <w:rsid w:val="007A18CB"/>
    <w:rsid w:val="00843ED1"/>
    <w:rsid w:val="008C6905"/>
    <w:rsid w:val="00A06DB6"/>
    <w:rsid w:val="00A360AF"/>
    <w:rsid w:val="00B30C2C"/>
    <w:rsid w:val="00C31F0D"/>
    <w:rsid w:val="00C57383"/>
    <w:rsid w:val="00D13258"/>
    <w:rsid w:val="00D40DD0"/>
    <w:rsid w:val="00DD2AD8"/>
    <w:rsid w:val="00DF77ED"/>
    <w:rsid w:val="00EA114F"/>
    <w:rsid w:val="00F232FA"/>
    <w:rsid w:val="00F82294"/>
    <w:rsid w:val="00F9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5CCD4D"/>
  <w15:chartTrackingRefBased/>
  <w15:docId w15:val="{576F11FD-4048-4C22-8DE8-91454F10F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14F"/>
  </w:style>
  <w:style w:type="paragraph" w:styleId="Ttulo1">
    <w:name w:val="heading 1"/>
    <w:basedOn w:val="Normal"/>
    <w:next w:val="Normal"/>
    <w:link w:val="Ttulo1Carter"/>
    <w:uiPriority w:val="9"/>
    <w:qFormat/>
    <w:rsid w:val="00EA114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A114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A114F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A114F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A114F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A114F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A114F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A114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A114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A114F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A114F"/>
    <w:rPr>
      <w:caps/>
      <w:spacing w:val="15"/>
      <w:shd w:val="clear" w:color="auto" w:fill="C1E4F5" w:themeFill="accent1" w:themeFillTint="33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A114F"/>
    <w:rPr>
      <w:caps/>
      <w:color w:val="0A2F40" w:themeColor="accent1" w:themeShade="7F"/>
      <w:spacing w:val="15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A114F"/>
    <w:rPr>
      <w:caps/>
      <w:color w:val="0F4761" w:themeColor="accent1" w:themeShade="BF"/>
      <w:spacing w:val="1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A114F"/>
    <w:rPr>
      <w:caps/>
      <w:color w:val="0F4761" w:themeColor="accent1" w:themeShade="BF"/>
      <w:spacing w:val="10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A114F"/>
    <w:rPr>
      <w:caps/>
      <w:color w:val="0F4761" w:themeColor="accent1" w:themeShade="BF"/>
      <w:spacing w:val="1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A114F"/>
    <w:rPr>
      <w:caps/>
      <w:color w:val="0F4761" w:themeColor="accent1" w:themeShade="BF"/>
      <w:spacing w:val="1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A114F"/>
    <w:rPr>
      <w:caps/>
      <w:spacing w:val="10"/>
      <w:sz w:val="18"/>
      <w:szCs w:val="1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A114F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EA114F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A114F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A114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A114F"/>
    <w:rPr>
      <w:caps/>
      <w:color w:val="595959" w:themeColor="text1" w:themeTint="A6"/>
      <w:spacing w:val="10"/>
      <w:sz w:val="21"/>
      <w:szCs w:val="21"/>
    </w:rPr>
  </w:style>
  <w:style w:type="paragraph" w:styleId="Citao">
    <w:name w:val="Quote"/>
    <w:basedOn w:val="Normal"/>
    <w:next w:val="Normal"/>
    <w:link w:val="CitaoCarter"/>
    <w:uiPriority w:val="29"/>
    <w:qFormat/>
    <w:rsid w:val="00EA114F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A114F"/>
    <w:rPr>
      <w:i/>
      <w:iCs/>
      <w:sz w:val="24"/>
      <w:szCs w:val="24"/>
    </w:rPr>
  </w:style>
  <w:style w:type="paragraph" w:styleId="PargrafodaLista">
    <w:name w:val="List Paragraph"/>
    <w:basedOn w:val="Normal"/>
    <w:uiPriority w:val="34"/>
    <w:qFormat/>
    <w:rsid w:val="007A18CB"/>
    <w:pPr>
      <w:ind w:left="720"/>
      <w:contextualSpacing/>
    </w:pPr>
  </w:style>
  <w:style w:type="character" w:styleId="nfaseIntensa">
    <w:name w:val="Intense Emphasis"/>
    <w:uiPriority w:val="21"/>
    <w:qFormat/>
    <w:rsid w:val="00EA114F"/>
    <w:rPr>
      <w:b/>
      <w:bCs/>
      <w:caps/>
      <w:color w:val="0A2F40" w:themeColor="accent1" w:themeShade="7F"/>
      <w:spacing w:val="10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A114F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A114F"/>
    <w:rPr>
      <w:color w:val="156082" w:themeColor="accent1"/>
      <w:sz w:val="24"/>
      <w:szCs w:val="24"/>
    </w:rPr>
  </w:style>
  <w:style w:type="character" w:styleId="RefernciaIntensa">
    <w:name w:val="Intense Reference"/>
    <w:uiPriority w:val="32"/>
    <w:qFormat/>
    <w:rsid w:val="00EA114F"/>
    <w:rPr>
      <w:b/>
      <w:bCs/>
      <w:i/>
      <w:iCs/>
      <w:caps/>
      <w:color w:val="156082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EA114F"/>
    <w:rPr>
      <w:b/>
      <w:bCs/>
      <w:color w:val="0F4761" w:themeColor="accent1" w:themeShade="BF"/>
      <w:sz w:val="16"/>
      <w:szCs w:val="16"/>
    </w:rPr>
  </w:style>
  <w:style w:type="character" w:styleId="Forte">
    <w:name w:val="Strong"/>
    <w:uiPriority w:val="22"/>
    <w:qFormat/>
    <w:rsid w:val="00EA114F"/>
    <w:rPr>
      <w:b/>
      <w:bCs/>
    </w:rPr>
  </w:style>
  <w:style w:type="character" w:styleId="nfase">
    <w:name w:val="Emphasis"/>
    <w:uiPriority w:val="20"/>
    <w:qFormat/>
    <w:rsid w:val="00EA114F"/>
    <w:rPr>
      <w:caps/>
      <w:color w:val="0A2F40" w:themeColor="accent1" w:themeShade="7F"/>
      <w:spacing w:val="5"/>
    </w:rPr>
  </w:style>
  <w:style w:type="paragraph" w:styleId="SemEspaamento">
    <w:name w:val="No Spacing"/>
    <w:uiPriority w:val="1"/>
    <w:qFormat/>
    <w:rsid w:val="00EA114F"/>
    <w:pPr>
      <w:spacing w:after="0" w:line="240" w:lineRule="auto"/>
    </w:pPr>
  </w:style>
  <w:style w:type="character" w:styleId="nfaseDiscreta">
    <w:name w:val="Subtle Emphasis"/>
    <w:uiPriority w:val="19"/>
    <w:qFormat/>
    <w:rsid w:val="00EA114F"/>
    <w:rPr>
      <w:i/>
      <w:iCs/>
      <w:color w:val="0A2F40" w:themeColor="accent1" w:themeShade="7F"/>
    </w:rPr>
  </w:style>
  <w:style w:type="character" w:styleId="RefernciaDiscreta">
    <w:name w:val="Subtle Reference"/>
    <w:uiPriority w:val="31"/>
    <w:qFormat/>
    <w:rsid w:val="00EA114F"/>
    <w:rPr>
      <w:b/>
      <w:bCs/>
      <w:color w:val="156082" w:themeColor="accent1"/>
    </w:rPr>
  </w:style>
  <w:style w:type="character" w:styleId="TtulodoLivro">
    <w:name w:val="Book Title"/>
    <w:uiPriority w:val="33"/>
    <w:qFormat/>
    <w:rsid w:val="00EA114F"/>
    <w:rPr>
      <w:b/>
      <w:bCs/>
      <w:i/>
      <w:iCs/>
      <w:spacing w:val="0"/>
    </w:rPr>
  </w:style>
  <w:style w:type="paragraph" w:styleId="Cabealhodondice">
    <w:name w:val="TOC Heading"/>
    <w:basedOn w:val="Ttulo1"/>
    <w:next w:val="Normal"/>
    <w:uiPriority w:val="39"/>
    <w:unhideWhenUsed/>
    <w:qFormat/>
    <w:rsid w:val="00EA114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EA114F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A114F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EA114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A114F"/>
  </w:style>
  <w:style w:type="paragraph" w:styleId="Rodap">
    <w:name w:val="footer"/>
    <w:basedOn w:val="Normal"/>
    <w:link w:val="RodapCarter"/>
    <w:uiPriority w:val="99"/>
    <w:unhideWhenUsed/>
    <w:rsid w:val="00EA114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A1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9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8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5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5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DB1F5-FE07-4037-A421-C372405D1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1187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Daniel Araujo Gomes</dc:creator>
  <cp:keywords/>
  <dc:description/>
  <cp:lastModifiedBy>Vasco Daniel Araujo Gomes</cp:lastModifiedBy>
  <cp:revision>2</cp:revision>
  <dcterms:created xsi:type="dcterms:W3CDTF">2025-05-15T18:27:00Z</dcterms:created>
  <dcterms:modified xsi:type="dcterms:W3CDTF">2025-05-15T18:27:00Z</dcterms:modified>
</cp:coreProperties>
</file>