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6E97" w14:textId="77777777" w:rsidR="00DE7232" w:rsidRDefault="00DE7232" w:rsidP="00896310">
      <w:pPr>
        <w:pStyle w:val="Standard"/>
        <w:rPr>
          <w:rFonts w:ascii="Century Gothic" w:hAnsi="Century Gothic" w:cs="Arial"/>
          <w:b/>
          <w:sz w:val="32"/>
        </w:rPr>
      </w:pPr>
    </w:p>
    <w:p w14:paraId="5CEF5DF6" w14:textId="29A59507" w:rsidR="00DE7232" w:rsidRDefault="00BE70DD" w:rsidP="00896310">
      <w:pPr>
        <w:jc w:val="center"/>
      </w:pPr>
      <w:bookmarkStart w:id="0" w:name="_Toc491268664"/>
      <w:bookmarkStart w:id="1" w:name="_Toc491270975"/>
      <w:r>
        <w:t>C</w:t>
      </w:r>
      <w:bookmarkEnd w:id="0"/>
      <w:bookmarkEnd w:id="1"/>
      <w:r>
        <w:t xml:space="preserve">IS 227 Assignment </w:t>
      </w:r>
      <w:r w:rsidR="004D61C0">
        <w:t>1</w:t>
      </w:r>
      <w:r w:rsidR="006B0EAC">
        <w:t>1</w:t>
      </w:r>
    </w:p>
    <w:p w14:paraId="0FC4636E" w14:textId="77777777" w:rsidR="00E328A2" w:rsidRDefault="00E328A2" w:rsidP="00896310">
      <w:pPr>
        <w:jc w:val="center"/>
      </w:pPr>
    </w:p>
    <w:p w14:paraId="65F48EAA" w14:textId="0D036077" w:rsidR="00DE7232" w:rsidRDefault="00BE70DD" w:rsidP="00896310">
      <w:r>
        <w:t>Assignment Details</w:t>
      </w:r>
    </w:p>
    <w:p w14:paraId="1D1BC60C" w14:textId="7262A2A8" w:rsidR="00F57506" w:rsidRDefault="00F57506" w:rsidP="00896310"/>
    <w:p w14:paraId="3E8E8CD6" w14:textId="47EBE3C5" w:rsidR="004D61C0" w:rsidRDefault="006B0EAC" w:rsidP="007F2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Design your own extensions and function for Hangman</w:t>
      </w:r>
    </w:p>
    <w:p w14:paraId="3F8DE8C4" w14:textId="59CE439F" w:rsidR="006B0EAC" w:rsidRDefault="006B0EAC" w:rsidP="007F2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QDIR to set paths for files</w:t>
      </w:r>
    </w:p>
    <w:p w14:paraId="7657FDA9" w14:textId="65A71788" w:rsidR="006B0EAC" w:rsidRDefault="006B0EAC" w:rsidP="007F2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Open a UI form to send an email to developers</w:t>
      </w:r>
    </w:p>
    <w:p w14:paraId="5E425DB3" w14:textId="4CDD6CE3" w:rsidR="006B0EAC" w:rsidRDefault="006B0EAC" w:rsidP="006B0EAC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must use QDesktopServices</w:t>
      </w:r>
    </w:p>
    <w:p w14:paraId="1C5E5F32" w14:textId="77777777" w:rsidR="006B0EAC" w:rsidRPr="006B0EAC" w:rsidRDefault="006B0EAC" w:rsidP="006B0EAC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</w:p>
    <w:p w14:paraId="4DDDAEE1" w14:textId="5BAE09DB" w:rsidR="00046BD1" w:rsidRDefault="00EF5491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Special note</w:t>
      </w:r>
    </w:p>
    <w:p w14:paraId="3EBD05D4" w14:textId="5B6B8B72" w:rsidR="00EF5491" w:rsidRDefault="00EF5491" w:rsidP="00EF5491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will be looking for proper data type usage</w:t>
      </w:r>
    </w:p>
    <w:p w14:paraId="47D16E8D" w14:textId="0590B88D" w:rsidR="00EF5491" w:rsidRDefault="00EF5491" w:rsidP="00EF5491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Complete documentation of new functionality</w:t>
      </w:r>
    </w:p>
    <w:p w14:paraId="1C04B1B9" w14:textId="0C25FB19" w:rsidR="00EF5491" w:rsidRDefault="00EF5491" w:rsidP="00EF5491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Memory Leak minimization</w:t>
      </w:r>
    </w:p>
    <w:p w14:paraId="281E981E" w14:textId="77777777" w:rsidR="00EF5491" w:rsidRPr="00EF5491" w:rsidRDefault="00EF5491" w:rsidP="00EF5491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</w:p>
    <w:p w14:paraId="149FC862" w14:textId="77777777" w:rsidR="00046BD1" w:rsidRDefault="00046BD1" w:rsidP="00896310">
      <w:pPr>
        <w:rPr>
          <w:rFonts w:asciiTheme="majorHAnsi" w:hAnsiTheme="majorHAnsi" w:cstheme="majorHAnsi"/>
        </w:rPr>
      </w:pPr>
    </w:p>
    <w:p w14:paraId="4DE196C1" w14:textId="25F3C1A8" w:rsidR="00905500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Team Roles</w:t>
      </w:r>
    </w:p>
    <w:p w14:paraId="135900F5" w14:textId="77777777" w:rsidR="00905500" w:rsidRDefault="00905500" w:rsidP="00896310">
      <w:pPr>
        <w:rPr>
          <w:rFonts w:asciiTheme="majorHAnsi" w:hAnsiTheme="majorHAnsi" w:cstheme="majorHAnsi"/>
        </w:rPr>
      </w:pPr>
    </w:p>
    <w:p w14:paraId="2FAE4894" w14:textId="32C5BA0B" w:rsidR="00905500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Lead Programmer – </w:t>
      </w:r>
      <w:r w:rsidR="001C248F">
        <w:rPr>
          <w:rFonts w:asciiTheme="majorHAnsi" w:hAnsiTheme="majorHAnsi" w:cstheme="majorHAnsi"/>
        </w:rPr>
        <w:t>Caleb M</w:t>
      </w:r>
    </w:p>
    <w:p w14:paraId="3F88F63E" w14:textId="47C4E9B2" w:rsidR="00905500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UX/UI Programmer –</w:t>
      </w:r>
      <w:r w:rsidR="001C248F">
        <w:rPr>
          <w:rFonts w:asciiTheme="majorHAnsi" w:hAnsiTheme="majorHAnsi" w:cstheme="majorHAnsi"/>
        </w:rPr>
        <w:t>Caleb B</w:t>
      </w:r>
    </w:p>
    <w:p w14:paraId="045F8A05" w14:textId="2B98D2B5" w:rsidR="00905500" w:rsidRPr="00794FB8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Functional Programmer </w:t>
      </w:r>
      <w:r w:rsidR="001C248F">
        <w:rPr>
          <w:rFonts w:asciiTheme="majorHAnsi" w:hAnsiTheme="majorHAnsi" w:cstheme="majorHAnsi"/>
        </w:rPr>
        <w:t>–</w:t>
      </w:r>
      <w:r>
        <w:rPr>
          <w:rFonts w:asciiTheme="majorHAnsi" w:hAnsiTheme="majorHAnsi" w:cstheme="majorHAnsi"/>
        </w:rPr>
        <w:t xml:space="preserve"> </w:t>
      </w:r>
      <w:r w:rsidR="001C248F">
        <w:rPr>
          <w:rFonts w:asciiTheme="majorHAnsi" w:hAnsiTheme="majorHAnsi" w:cstheme="majorHAnsi"/>
        </w:rPr>
        <w:t>Amanuel F</w:t>
      </w:r>
    </w:p>
    <w:p w14:paraId="71AADB60" w14:textId="77777777" w:rsidR="00DE7232" w:rsidRDefault="00DE7232" w:rsidP="00896310"/>
    <w:p w14:paraId="42AEED6F" w14:textId="77777777" w:rsidR="00DE7232" w:rsidRDefault="00DE7232" w:rsidP="00896310"/>
    <w:p w14:paraId="4BD78308" w14:textId="04957BBB" w:rsidR="00DE7232" w:rsidRDefault="00BE70DD" w:rsidP="00896310">
      <w:r>
        <w:t xml:space="preserve">Program – </w:t>
      </w:r>
      <w:r w:rsidR="006B0EAC">
        <w:t>200</w:t>
      </w:r>
    </w:p>
    <w:p w14:paraId="05AF8037" w14:textId="07E98DD1" w:rsidR="00E328A2" w:rsidRDefault="00E328A2" w:rsidP="00896310">
      <w:r>
        <w:t xml:space="preserve">      UX/UI – </w:t>
      </w:r>
      <w:r w:rsidR="006B0EAC">
        <w:t>100</w:t>
      </w:r>
    </w:p>
    <w:p w14:paraId="7F1F7A0A" w14:textId="0ADC6C01" w:rsidR="00E328A2" w:rsidRDefault="00E328A2" w:rsidP="00896310">
      <w:r>
        <w:t xml:space="preserve">      Function - </w:t>
      </w:r>
      <w:r w:rsidR="006B0EAC">
        <w:t>100</w:t>
      </w:r>
    </w:p>
    <w:p w14:paraId="25CA9D3A" w14:textId="1AB962EC" w:rsidR="00DE7232" w:rsidRDefault="00BE70DD" w:rsidP="00896310">
      <w:r>
        <w:t xml:space="preserve">Documentation – </w:t>
      </w:r>
      <w:r w:rsidR="006B0EAC">
        <w:t>100</w:t>
      </w:r>
    </w:p>
    <w:p w14:paraId="68FE934F" w14:textId="39C96B7A" w:rsidR="00DE7232" w:rsidRDefault="00BE70DD" w:rsidP="00896310">
      <w:r>
        <w:t xml:space="preserve">Total Possible Points – </w:t>
      </w:r>
      <w:r w:rsidR="006B0EAC">
        <w:t>3</w:t>
      </w:r>
      <w:r>
        <w:t>00</w:t>
      </w:r>
    </w:p>
    <w:p w14:paraId="0966245B" w14:textId="77777777" w:rsidR="00DE7232" w:rsidRDefault="00DE7232">
      <w:pPr>
        <w:pStyle w:val="Standard"/>
        <w:rPr>
          <w:rFonts w:ascii="Century Gothic" w:hAnsi="Century Gothic" w:cs="Arial"/>
          <w:b/>
          <w:color w:val="568278"/>
          <w:sz w:val="32"/>
        </w:rPr>
      </w:pPr>
    </w:p>
    <w:p w14:paraId="2E8D64B1" w14:textId="77777777" w:rsidR="00DE7232" w:rsidRDefault="00BE70DD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  <w:bookmarkStart w:id="2" w:name="_Toc491270978"/>
      <w:bookmarkStart w:id="3" w:name="_Toc491268667"/>
      <w:r>
        <w:rPr>
          <w:rFonts w:ascii="Century Gothic" w:hAnsi="Century Gothic" w:cs="Arial"/>
          <w:b/>
          <w:color w:val="568278"/>
          <w:sz w:val="32"/>
        </w:rPr>
        <w:t>Version 0.0.0</w:t>
      </w:r>
      <w:bookmarkEnd w:id="2"/>
      <w:bookmarkEnd w:id="3"/>
    </w:p>
    <w:p w14:paraId="015CA588" w14:textId="77777777" w:rsidR="00DE7232" w:rsidRDefault="00DE7232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</w:p>
    <w:tbl>
      <w:tblPr>
        <w:tblW w:w="4922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9"/>
        <w:gridCol w:w="1205"/>
        <w:gridCol w:w="4894"/>
        <w:gridCol w:w="2594"/>
      </w:tblGrid>
      <w:tr w:rsidR="001C248F" w14:paraId="38216E1F" w14:textId="77777777" w:rsidTr="001C248F">
        <w:trPr>
          <w:cantSplit/>
          <w:trHeight w:val="536"/>
          <w:tblHeader/>
        </w:trPr>
        <w:tc>
          <w:tcPr>
            <w:tcW w:w="10622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A79D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84F114" w14:textId="77777777" w:rsidR="001C248F" w:rsidRDefault="001C248F" w:rsidP="00D72055">
            <w:pPr>
              <w:pStyle w:val="TableHeading"/>
              <w:jc w:val="center"/>
              <w:rPr>
                <w:rFonts w:ascii="Century Gothic" w:hAnsi="Century Gothic"/>
                <w:color w:val="FFFFFF"/>
                <w:sz w:val="20"/>
              </w:rPr>
            </w:pPr>
            <w:r>
              <w:rPr>
                <w:rFonts w:ascii="Century Gothic" w:hAnsi="Century Gothic"/>
                <w:color w:val="FFFFFF"/>
                <w:sz w:val="20"/>
              </w:rPr>
              <w:t>REVISION HISTORY</w:t>
            </w:r>
          </w:p>
        </w:tc>
      </w:tr>
      <w:tr w:rsidR="001C248F" w14:paraId="5F5B46FD" w14:textId="77777777" w:rsidTr="001C248F">
        <w:trPr>
          <w:cantSplit/>
          <w:trHeight w:val="433"/>
          <w:tblHeader/>
        </w:trPr>
        <w:tc>
          <w:tcPr>
            <w:tcW w:w="1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8A7DA4" w14:textId="77777777" w:rsidR="001C248F" w:rsidRDefault="001C248F" w:rsidP="00D72055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DATE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2E95F" w14:textId="77777777" w:rsidR="001C248F" w:rsidRDefault="001C248F" w:rsidP="00D72055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VERSION</w:t>
            </w:r>
          </w:p>
        </w:tc>
        <w:tc>
          <w:tcPr>
            <w:tcW w:w="48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BFD7D3" w14:textId="77777777" w:rsidR="001C248F" w:rsidRDefault="001C248F" w:rsidP="00D72055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DESCRIPTION</w:t>
            </w:r>
          </w:p>
        </w:tc>
        <w:tc>
          <w:tcPr>
            <w:tcW w:w="25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C78C3A" w14:textId="77777777" w:rsidR="001C248F" w:rsidRDefault="001C248F" w:rsidP="00D72055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AUTHOR</w:t>
            </w:r>
          </w:p>
        </w:tc>
      </w:tr>
      <w:tr w:rsidR="001C248F" w14:paraId="5A4445D2" w14:textId="77777777" w:rsidTr="001C248F">
        <w:trPr>
          <w:cantSplit/>
          <w:trHeight w:val="403"/>
        </w:trPr>
        <w:tc>
          <w:tcPr>
            <w:tcW w:w="1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BF4169" w14:textId="77777777" w:rsidR="001C248F" w:rsidRDefault="001C248F" w:rsidP="00D72055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1/31/2021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3D4066" w14:textId="77777777" w:rsidR="001C248F" w:rsidRDefault="001C248F" w:rsidP="00D72055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1.0.0</w:t>
            </w:r>
          </w:p>
        </w:tc>
        <w:tc>
          <w:tcPr>
            <w:tcW w:w="48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DC4811" w14:textId="77777777" w:rsidR="001C248F" w:rsidRDefault="001C248F" w:rsidP="00D72055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Original program for array printer</w:t>
            </w:r>
          </w:p>
        </w:tc>
        <w:tc>
          <w:tcPr>
            <w:tcW w:w="25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5AB2B" w14:textId="77777777" w:rsidR="001C248F" w:rsidRDefault="001C248F" w:rsidP="00D72055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Group 3</w:t>
            </w:r>
          </w:p>
        </w:tc>
      </w:tr>
      <w:tr w:rsidR="001C248F" w14:paraId="33BF5F00" w14:textId="77777777" w:rsidTr="001C248F">
        <w:trPr>
          <w:cantSplit/>
          <w:trHeight w:val="403"/>
        </w:trPr>
        <w:tc>
          <w:tcPr>
            <w:tcW w:w="1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761C8" w14:textId="77777777" w:rsidR="001C248F" w:rsidRDefault="001C248F" w:rsidP="00D72055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2/8/2021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EFCFD" w14:textId="77777777" w:rsidR="001C248F" w:rsidRDefault="001C248F" w:rsidP="00D72055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1.1.0</w:t>
            </w:r>
          </w:p>
        </w:tc>
        <w:tc>
          <w:tcPr>
            <w:tcW w:w="48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C4CC1" w14:textId="77777777" w:rsidR="001C248F" w:rsidRDefault="001C248F" w:rsidP="00D72055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Added utility for reading from text file</w:t>
            </w:r>
          </w:p>
        </w:tc>
        <w:tc>
          <w:tcPr>
            <w:tcW w:w="25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94F98" w14:textId="77777777" w:rsidR="001C248F" w:rsidRDefault="001C248F" w:rsidP="00D72055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Group 3</w:t>
            </w:r>
          </w:p>
        </w:tc>
      </w:tr>
      <w:tr w:rsidR="001C248F" w14:paraId="02BBF33C" w14:textId="77777777" w:rsidTr="001C248F">
        <w:trPr>
          <w:cantSplit/>
          <w:trHeight w:val="403"/>
        </w:trPr>
        <w:tc>
          <w:tcPr>
            <w:tcW w:w="1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C423D" w14:textId="77777777" w:rsidR="001C248F" w:rsidRDefault="001C248F" w:rsidP="00D72055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3/8/2021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603B1" w14:textId="77777777" w:rsidR="001C248F" w:rsidRDefault="001C248F" w:rsidP="00D72055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2.0.0</w:t>
            </w:r>
          </w:p>
        </w:tc>
        <w:tc>
          <w:tcPr>
            <w:tcW w:w="48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785580" w14:textId="77777777" w:rsidR="001C248F" w:rsidRDefault="001C248F" w:rsidP="00D72055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Converted to guessing game with feedback/score</w:t>
            </w:r>
          </w:p>
        </w:tc>
        <w:tc>
          <w:tcPr>
            <w:tcW w:w="25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74CBD2" w14:textId="77777777" w:rsidR="001C248F" w:rsidRDefault="001C248F" w:rsidP="00D72055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Group 3</w:t>
            </w:r>
          </w:p>
        </w:tc>
      </w:tr>
      <w:tr w:rsidR="001C248F" w14:paraId="5CCF2B35" w14:textId="77777777" w:rsidTr="001C248F">
        <w:trPr>
          <w:cantSplit/>
          <w:trHeight w:val="433"/>
        </w:trPr>
        <w:tc>
          <w:tcPr>
            <w:tcW w:w="1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6F0442" w14:textId="77777777" w:rsidR="001C248F" w:rsidRDefault="001C248F" w:rsidP="00D72055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3/17/2021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35269" w14:textId="77777777" w:rsidR="001C248F" w:rsidRDefault="001C248F" w:rsidP="00D72055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3.0.0</w:t>
            </w:r>
          </w:p>
        </w:tc>
        <w:tc>
          <w:tcPr>
            <w:tcW w:w="48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D6F6B" w14:textId="77777777" w:rsidR="001C248F" w:rsidRDefault="001C248F" w:rsidP="00D72055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Integrated QT GUI</w:t>
            </w:r>
          </w:p>
        </w:tc>
        <w:tc>
          <w:tcPr>
            <w:tcW w:w="25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83D95" w14:textId="77777777" w:rsidR="001C248F" w:rsidRDefault="001C248F" w:rsidP="00D72055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Group 3</w:t>
            </w:r>
          </w:p>
        </w:tc>
      </w:tr>
      <w:tr w:rsidR="001C248F" w14:paraId="6CFC056E" w14:textId="77777777" w:rsidTr="001C248F">
        <w:trPr>
          <w:cantSplit/>
          <w:trHeight w:val="403"/>
        </w:trPr>
        <w:tc>
          <w:tcPr>
            <w:tcW w:w="1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9854C" w14:textId="77777777" w:rsidR="001C248F" w:rsidRDefault="001C248F" w:rsidP="00D72055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3/23/2021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B7472" w14:textId="77777777" w:rsidR="001C248F" w:rsidRDefault="001C248F" w:rsidP="00D72055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3.1.0</w:t>
            </w:r>
          </w:p>
        </w:tc>
        <w:tc>
          <w:tcPr>
            <w:tcW w:w="48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F3053" w14:textId="77777777" w:rsidR="001C248F" w:rsidRDefault="001C248F" w:rsidP="00D72055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 xml:space="preserve">Splash screen/Menu/Gameplay update </w:t>
            </w:r>
          </w:p>
        </w:tc>
        <w:tc>
          <w:tcPr>
            <w:tcW w:w="25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1DC42F" w14:textId="77777777" w:rsidR="001C248F" w:rsidRDefault="001C248F" w:rsidP="00D72055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Group 3</w:t>
            </w:r>
          </w:p>
        </w:tc>
      </w:tr>
      <w:tr w:rsidR="001C248F" w14:paraId="3CD38A5E" w14:textId="77777777" w:rsidTr="001C248F">
        <w:trPr>
          <w:cantSplit/>
          <w:trHeight w:val="403"/>
        </w:trPr>
        <w:tc>
          <w:tcPr>
            <w:tcW w:w="1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693C4F" w14:textId="77777777" w:rsidR="001C248F" w:rsidRDefault="001C248F" w:rsidP="00D72055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3/29/2021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3B532E" w14:textId="77777777" w:rsidR="001C248F" w:rsidRDefault="001C248F" w:rsidP="00D72055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3.2.0</w:t>
            </w:r>
          </w:p>
        </w:tc>
        <w:tc>
          <w:tcPr>
            <w:tcW w:w="48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2D332" w14:textId="77777777" w:rsidR="001C248F" w:rsidRDefault="001C248F" w:rsidP="00D72055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Visual Upgrade and score tracking</w:t>
            </w:r>
          </w:p>
        </w:tc>
        <w:tc>
          <w:tcPr>
            <w:tcW w:w="25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9CE395" w14:textId="77777777" w:rsidR="001C248F" w:rsidRDefault="001C248F" w:rsidP="00D72055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Group 3</w:t>
            </w:r>
          </w:p>
        </w:tc>
      </w:tr>
      <w:tr w:rsidR="001C248F" w14:paraId="10C679C7" w14:textId="77777777" w:rsidTr="001C248F">
        <w:trPr>
          <w:cantSplit/>
          <w:trHeight w:val="403"/>
        </w:trPr>
        <w:tc>
          <w:tcPr>
            <w:tcW w:w="1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728DA4" w14:textId="226B32D3" w:rsidR="001C248F" w:rsidRDefault="001C248F" w:rsidP="00D72055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4/6/2021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0A8AA" w14:textId="31A07A7F" w:rsidR="001C248F" w:rsidRDefault="001C248F" w:rsidP="00D72055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4.0.0</w:t>
            </w:r>
          </w:p>
        </w:tc>
        <w:tc>
          <w:tcPr>
            <w:tcW w:w="48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364AA" w14:textId="714FC6A0" w:rsidR="001C248F" w:rsidRDefault="001C248F" w:rsidP="00D72055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Difficulty levels and multi-window functionality (High scores and quotes added)</w:t>
            </w:r>
          </w:p>
        </w:tc>
        <w:tc>
          <w:tcPr>
            <w:tcW w:w="25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799E9A" w14:textId="6DA59D5C" w:rsidR="001C248F" w:rsidRDefault="001C248F" w:rsidP="00D72055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Group 3</w:t>
            </w:r>
          </w:p>
        </w:tc>
      </w:tr>
      <w:tr w:rsidR="001C248F" w14:paraId="4D3306D0" w14:textId="77777777" w:rsidTr="001C248F">
        <w:trPr>
          <w:cantSplit/>
          <w:trHeight w:val="403"/>
        </w:trPr>
        <w:tc>
          <w:tcPr>
            <w:tcW w:w="1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01DAE" w14:textId="35F02FE5" w:rsidR="001C248F" w:rsidRDefault="001C248F" w:rsidP="00D72055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4/25/2021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2F5468" w14:textId="3A057D21" w:rsidR="001C248F" w:rsidRDefault="001C248F" w:rsidP="00D72055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5.0.0</w:t>
            </w:r>
          </w:p>
        </w:tc>
        <w:tc>
          <w:tcPr>
            <w:tcW w:w="48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5FC76" w14:textId="53551E3D" w:rsidR="001C248F" w:rsidRDefault="005F6880" w:rsidP="00D72055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High Score importing</w:t>
            </w:r>
            <w:r w:rsidR="00B74DC5">
              <w:rPr>
                <w:rFonts w:ascii="Century Gothic" w:hAnsi="Century Gothic"/>
                <w:color w:val="000000"/>
                <w:sz w:val="18"/>
              </w:rPr>
              <w:t xml:space="preserve"> </w:t>
            </w:r>
            <w:r>
              <w:rPr>
                <w:rFonts w:ascii="Century Gothic" w:hAnsi="Century Gothic"/>
                <w:color w:val="000000"/>
                <w:sz w:val="18"/>
              </w:rPr>
              <w:t>(QDIR path)</w:t>
            </w:r>
          </w:p>
        </w:tc>
        <w:tc>
          <w:tcPr>
            <w:tcW w:w="25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31D2D" w14:textId="77777777" w:rsidR="001C248F" w:rsidRDefault="001C248F" w:rsidP="00D72055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Group 3</w:t>
            </w:r>
          </w:p>
        </w:tc>
      </w:tr>
    </w:tbl>
    <w:p w14:paraId="7670B407" w14:textId="77777777" w:rsidR="00DE7232" w:rsidRDefault="00BE70DD">
      <w:pPr>
        <w:pStyle w:val="Heading1"/>
        <w:pageBreakBefore/>
        <w:rPr>
          <w:rFonts w:eastAsia="Times New Roman"/>
        </w:rPr>
      </w:pPr>
      <w:bookmarkStart w:id="4" w:name="_Toc491270979"/>
      <w:r>
        <w:rPr>
          <w:rFonts w:eastAsia="Times New Roman"/>
        </w:rPr>
        <w:lastRenderedPageBreak/>
        <w:t>INTRODUCTION</w:t>
      </w:r>
      <w:bookmarkEnd w:id="4"/>
    </w:p>
    <w:p w14:paraId="5CB76B93" w14:textId="77777777" w:rsidR="00DE7232" w:rsidRDefault="00DE7232">
      <w:pPr>
        <w:pStyle w:val="Standard"/>
        <w:rPr>
          <w:rFonts w:ascii="Century Gothic" w:hAnsi="Century Gothic"/>
        </w:rPr>
      </w:pPr>
    </w:p>
    <w:p w14:paraId="03A6CA23" w14:textId="77777777" w:rsidR="00DE7232" w:rsidRDefault="00BE70DD">
      <w:pPr>
        <w:pStyle w:val="Heading2"/>
        <w:rPr>
          <w:rFonts w:eastAsia="Times New Roman"/>
        </w:rPr>
      </w:pPr>
      <w:bookmarkStart w:id="5" w:name="_Toc491270980"/>
      <w:r>
        <w:rPr>
          <w:rFonts w:eastAsia="Times New Roman"/>
        </w:rPr>
        <w:t>PURPOSE</w:t>
      </w:r>
      <w:bookmarkEnd w:id="5"/>
    </w:p>
    <w:p w14:paraId="475A93BD" w14:textId="3A9E20B6" w:rsidR="00DE7232" w:rsidRDefault="00BE70DD" w:rsidP="00896310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Identify and describe scope of product whose technical specifications are being </w:t>
      </w:r>
      <w:r w:rsidR="00896310">
        <w:rPr>
          <w:rFonts w:ascii="Century Gothic" w:hAnsi="Century Gothic"/>
          <w:sz w:val="21"/>
        </w:rPr>
        <w:t>documented and</w:t>
      </w:r>
      <w:r>
        <w:rPr>
          <w:rFonts w:ascii="Century Gothic" w:hAnsi="Century Gothic"/>
          <w:sz w:val="21"/>
        </w:rPr>
        <w:t xml:space="preserve"> describe desired outcome.</w:t>
      </w:r>
      <w:r>
        <w:rPr>
          <w:rFonts w:ascii="Century Gothic" w:hAnsi="Century Gothic"/>
          <w:sz w:val="21"/>
        </w:rPr>
        <w:tab/>
      </w:r>
    </w:p>
    <w:p w14:paraId="57E11688" w14:textId="3077C3E7" w:rsidR="00DE7232" w:rsidRDefault="00DE7232">
      <w:pPr>
        <w:pStyle w:val="Standard"/>
        <w:rPr>
          <w:rFonts w:ascii="Century Gothic" w:hAnsi="Century Gothic"/>
        </w:rPr>
      </w:pPr>
    </w:p>
    <w:p w14:paraId="78571097" w14:textId="77777777" w:rsidR="00292B17" w:rsidRDefault="00292B17" w:rsidP="00292B17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Display splash screen with coding quote</w:t>
      </w:r>
    </w:p>
    <w:p w14:paraId="3F24794D" w14:textId="77777777" w:rsidR="00292B17" w:rsidRPr="008B333F" w:rsidRDefault="00292B17" w:rsidP="00292B17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Log user identity</w:t>
      </w:r>
    </w:p>
    <w:p w14:paraId="754E4FF8" w14:textId="77777777" w:rsidR="00292B17" w:rsidRPr="003D51E1" w:rsidRDefault="00292B17" w:rsidP="00292B17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Get word from array </w:t>
      </w:r>
    </w:p>
    <w:p w14:paraId="585EC47E" w14:textId="77777777" w:rsidR="00292B17" w:rsidRDefault="00292B17" w:rsidP="00292B17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Create game around guessing the identity of the word</w:t>
      </w:r>
    </w:p>
    <w:p w14:paraId="46A50917" w14:textId="77777777" w:rsidR="00292B17" w:rsidRDefault="00292B17" w:rsidP="00292B17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Output win/loss guessing (UI implementation)</w:t>
      </w:r>
    </w:p>
    <w:p w14:paraId="445A7FBC" w14:textId="77777777" w:rsidR="00292B17" w:rsidRDefault="00292B17" w:rsidP="00292B17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 w:rsidRPr="00340EC7">
        <w:rPr>
          <w:rFonts w:ascii="Century Gothic" w:hAnsi="Century Gothic"/>
        </w:rPr>
        <w:t>Instance games for user change</w:t>
      </w:r>
    </w:p>
    <w:p w14:paraId="5EE33AF8" w14:textId="77777777" w:rsidR="00292B17" w:rsidRPr="00340EC7" w:rsidRDefault="00292B17" w:rsidP="00292B17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Options for displaying high score and quote list</w:t>
      </w:r>
    </w:p>
    <w:p w14:paraId="7DA32F35" w14:textId="7E81956E" w:rsidR="00292B17" w:rsidRDefault="00292B17" w:rsidP="00292B17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Ability to import high scores from separate file directories</w:t>
      </w:r>
    </w:p>
    <w:p w14:paraId="712A4F59" w14:textId="77777777" w:rsidR="00DE7232" w:rsidRDefault="00DE7232">
      <w:pPr>
        <w:pStyle w:val="Standard"/>
        <w:rPr>
          <w:rFonts w:ascii="Century Gothic" w:hAnsi="Century Gothic"/>
        </w:rPr>
      </w:pPr>
    </w:p>
    <w:p w14:paraId="7F32F167" w14:textId="77777777" w:rsidR="00DE7232" w:rsidRDefault="00BE70DD">
      <w:pPr>
        <w:pStyle w:val="Heading2"/>
      </w:pPr>
      <w:bookmarkStart w:id="6" w:name="_Toc491270983"/>
      <w:r>
        <w:t>DOCUMENT CONVENTIONS</w:t>
      </w:r>
      <w:bookmarkEnd w:id="6"/>
    </w:p>
    <w:p w14:paraId="60640828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Describe any naming or structural conventions employed throughout document and how they benefit reader.</w:t>
      </w:r>
    </w:p>
    <w:p w14:paraId="7899DD97" w14:textId="77777777" w:rsidR="00DE7232" w:rsidRDefault="00DE7232">
      <w:pPr>
        <w:pStyle w:val="Standard"/>
        <w:rPr>
          <w:rFonts w:ascii="Century Gothic" w:hAnsi="Century Gothic"/>
        </w:rPr>
      </w:pPr>
    </w:p>
    <w:p w14:paraId="07A8A46D" w14:textId="77777777" w:rsidR="005F6880" w:rsidRDefault="005F6880" w:rsidP="005F6880">
      <w:pPr>
        <w:pStyle w:val="Standard"/>
        <w:numPr>
          <w:ilvl w:val="0"/>
          <w:numId w:val="17"/>
        </w:numPr>
        <w:rPr>
          <w:rFonts w:ascii="Century Gothic" w:hAnsi="Century Gothic"/>
        </w:rPr>
      </w:pPr>
      <w:r>
        <w:rPr>
          <w:rFonts w:ascii="Century Gothic" w:hAnsi="Century Gothic"/>
        </w:rPr>
        <w:t>Consistent use of camelCase for variable naming conventions</w:t>
      </w:r>
    </w:p>
    <w:p w14:paraId="6BB8937B" w14:textId="77777777" w:rsidR="005F6880" w:rsidRDefault="005F6880" w:rsidP="005F6880">
      <w:pPr>
        <w:pStyle w:val="Standard"/>
        <w:numPr>
          <w:ilvl w:val="0"/>
          <w:numId w:val="17"/>
        </w:numPr>
        <w:rPr>
          <w:rFonts w:ascii="Century Gothic" w:hAnsi="Century Gothic"/>
        </w:rPr>
      </w:pPr>
      <w:r>
        <w:rPr>
          <w:rFonts w:ascii="Century Gothic" w:hAnsi="Century Gothic"/>
        </w:rPr>
        <w:t>Assignment 2 class handles rules for user input and managing string population</w:t>
      </w:r>
    </w:p>
    <w:p w14:paraId="22FEC421" w14:textId="77777777" w:rsidR="005F6880" w:rsidRDefault="005F6880" w:rsidP="005F6880">
      <w:pPr>
        <w:pStyle w:val="Standard"/>
        <w:numPr>
          <w:ilvl w:val="0"/>
          <w:numId w:val="17"/>
        </w:numPr>
        <w:rPr>
          <w:rFonts w:ascii="Century Gothic" w:hAnsi="Century Gothic"/>
        </w:rPr>
      </w:pPr>
      <w:r>
        <w:rPr>
          <w:rFonts w:ascii="Century Gothic" w:hAnsi="Century Gothic"/>
        </w:rPr>
        <w:t>GameHandler class handles the progress of the game and its rules</w:t>
      </w:r>
    </w:p>
    <w:p w14:paraId="22B6F5F0" w14:textId="77777777" w:rsidR="005F6880" w:rsidRDefault="005F6880" w:rsidP="005F6880">
      <w:pPr>
        <w:pStyle w:val="Standard"/>
        <w:numPr>
          <w:ilvl w:val="0"/>
          <w:numId w:val="17"/>
        </w:numPr>
        <w:rPr>
          <w:rFonts w:ascii="Century Gothic" w:hAnsi="Century Gothic"/>
        </w:rPr>
      </w:pPr>
      <w:r>
        <w:rPr>
          <w:rFonts w:ascii="Century Gothic" w:hAnsi="Century Gothic"/>
        </w:rPr>
        <w:t>Point system governed by correct/incorrect guesses and usage of hints</w:t>
      </w:r>
    </w:p>
    <w:p w14:paraId="6005CAC2" w14:textId="77777777" w:rsidR="005F6880" w:rsidRDefault="005F6880" w:rsidP="005F6880">
      <w:pPr>
        <w:pStyle w:val="Standard"/>
        <w:numPr>
          <w:ilvl w:val="0"/>
          <w:numId w:val="17"/>
        </w:numPr>
        <w:rPr>
          <w:rFonts w:ascii="Century Gothic" w:hAnsi="Century Gothic"/>
        </w:rPr>
      </w:pPr>
      <w:r>
        <w:rPr>
          <w:rFonts w:ascii="Century Gothic" w:hAnsi="Century Gothic"/>
        </w:rPr>
        <w:t>Menu options for editing the gamestate</w:t>
      </w:r>
    </w:p>
    <w:p w14:paraId="594054C2" w14:textId="386DE683" w:rsidR="005F6880" w:rsidRDefault="005F6880" w:rsidP="005F6880">
      <w:pPr>
        <w:pStyle w:val="Standard"/>
        <w:numPr>
          <w:ilvl w:val="0"/>
          <w:numId w:val="17"/>
        </w:numPr>
        <w:rPr>
          <w:rFonts w:ascii="Century Gothic" w:hAnsi="Century Gothic"/>
        </w:rPr>
      </w:pPr>
      <w:r>
        <w:rPr>
          <w:rFonts w:ascii="Century Gothic" w:hAnsi="Century Gothic"/>
        </w:rPr>
        <w:t>Each stage of the program is interacted with on its own page</w:t>
      </w:r>
    </w:p>
    <w:p w14:paraId="6B30F63F" w14:textId="6BEB2EDA" w:rsidR="000178BD" w:rsidRDefault="000178BD" w:rsidP="005F6880">
      <w:pPr>
        <w:pStyle w:val="Standard"/>
        <w:numPr>
          <w:ilvl w:val="0"/>
          <w:numId w:val="17"/>
        </w:numPr>
        <w:rPr>
          <w:rFonts w:ascii="Century Gothic" w:hAnsi="Century Gothic"/>
        </w:rPr>
      </w:pPr>
      <w:r>
        <w:rPr>
          <w:rFonts w:ascii="Century Gothic" w:hAnsi="Century Gothic"/>
        </w:rPr>
        <w:t>Error handling to prevent crash in case of .txt file deletion</w:t>
      </w:r>
    </w:p>
    <w:p w14:paraId="6AB90BD2" w14:textId="77777777" w:rsidR="00DE7232" w:rsidRDefault="00DE7232">
      <w:pPr>
        <w:pStyle w:val="Standard"/>
        <w:rPr>
          <w:rFonts w:ascii="Century Gothic" w:hAnsi="Century Gothic"/>
        </w:rPr>
      </w:pPr>
    </w:p>
    <w:p w14:paraId="58076489" w14:textId="77777777" w:rsidR="00DE7232" w:rsidRDefault="00BE70DD">
      <w:pPr>
        <w:pStyle w:val="Heading2"/>
        <w:rPr>
          <w:rFonts w:eastAsia="Times New Roman"/>
        </w:rPr>
      </w:pPr>
      <w:bookmarkStart w:id="7" w:name="_Toc491270984"/>
      <w:r>
        <w:rPr>
          <w:rFonts w:eastAsia="Times New Roman"/>
        </w:rPr>
        <w:t>REFERENCES</w:t>
      </w:r>
      <w:bookmarkEnd w:id="7"/>
    </w:p>
    <w:p w14:paraId="2EA8AF2B" w14:textId="77777777" w:rsidR="00DE7232" w:rsidRDefault="00BE70DD">
      <w:pPr>
        <w:pStyle w:val="Standard"/>
        <w:tabs>
          <w:tab w:val="left" w:pos="336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any referenced document names or links.</w:t>
      </w:r>
      <w:r>
        <w:rPr>
          <w:rFonts w:ascii="Century Gothic" w:hAnsi="Century Gothic"/>
          <w:sz w:val="21"/>
        </w:rPr>
        <w:tab/>
      </w:r>
    </w:p>
    <w:p w14:paraId="1854BE78" w14:textId="77777777" w:rsidR="00DE7232" w:rsidRDefault="00DE7232">
      <w:pPr>
        <w:pStyle w:val="Standard"/>
        <w:rPr>
          <w:rFonts w:ascii="Century Gothic" w:hAnsi="Century Gothic"/>
        </w:rPr>
      </w:pPr>
    </w:p>
    <w:p w14:paraId="061BBDC4" w14:textId="77777777" w:rsidR="00DE7232" w:rsidRDefault="00DE7232">
      <w:pPr>
        <w:pStyle w:val="Standard"/>
        <w:rPr>
          <w:rFonts w:ascii="Century Gothic" w:hAnsi="Century Gothic"/>
        </w:rPr>
      </w:pPr>
    </w:p>
    <w:p w14:paraId="714BB635" w14:textId="77777777" w:rsidR="00DE7232" w:rsidRDefault="00DE7232">
      <w:pPr>
        <w:pStyle w:val="Standard"/>
        <w:rPr>
          <w:rFonts w:ascii="Century Gothic" w:hAnsi="Century Gothic"/>
        </w:rPr>
      </w:pPr>
    </w:p>
    <w:p w14:paraId="0099FD54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8" w:name="_Toc491270985"/>
    </w:p>
    <w:p w14:paraId="7B0A4682" w14:textId="3B5CCD1B" w:rsidR="00DE7232" w:rsidRPr="00896310" w:rsidRDefault="00BE70DD" w:rsidP="00896310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DESCRIPTION</w:t>
      </w:r>
      <w:bookmarkEnd w:id="8"/>
    </w:p>
    <w:p w14:paraId="543FDF8A" w14:textId="77777777" w:rsidR="00DE7232" w:rsidRDefault="00DE7232">
      <w:pPr>
        <w:pStyle w:val="Standard"/>
        <w:rPr>
          <w:rFonts w:ascii="Century Gothic" w:hAnsi="Century Gothic"/>
        </w:rPr>
      </w:pPr>
    </w:p>
    <w:p w14:paraId="316F83C8" w14:textId="77777777" w:rsidR="00DE7232" w:rsidRDefault="00DE7232">
      <w:pPr>
        <w:pStyle w:val="Standard"/>
        <w:rPr>
          <w:rFonts w:ascii="Century Gothic" w:hAnsi="Century Gothic"/>
        </w:rPr>
      </w:pPr>
    </w:p>
    <w:p w14:paraId="1E1F508C" w14:textId="77777777" w:rsidR="00DE7232" w:rsidRDefault="00BE70DD">
      <w:pPr>
        <w:pStyle w:val="Heading2"/>
      </w:pPr>
      <w:bookmarkStart w:id="9" w:name="_Toc491270987"/>
      <w:r>
        <w:t>FEATURES</w:t>
      </w:r>
      <w:bookmarkEnd w:id="9"/>
    </w:p>
    <w:p w14:paraId="3261C9E0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main features with brief description.</w:t>
      </w:r>
    </w:p>
    <w:p w14:paraId="09DDCD07" w14:textId="77777777" w:rsidR="005F6880" w:rsidRDefault="005F6880" w:rsidP="005F6880">
      <w:pPr>
        <w:pStyle w:val="Standard"/>
        <w:numPr>
          <w:ilvl w:val="0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</w:rPr>
        <w:t>Splash Screen – Devs, version, quote</w:t>
      </w:r>
    </w:p>
    <w:p w14:paraId="1D0F375F" w14:textId="77777777" w:rsidR="005F6880" w:rsidRPr="008B333F" w:rsidRDefault="005F6880" w:rsidP="005F6880">
      <w:pPr>
        <w:pStyle w:val="Standard"/>
        <w:numPr>
          <w:ilvl w:val="0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</w:rPr>
        <w:t>User ID – Request user input through text box and then set them through button click event</w:t>
      </w:r>
    </w:p>
    <w:p w14:paraId="6BCC0955" w14:textId="77777777" w:rsidR="005F6880" w:rsidRDefault="005F6880" w:rsidP="005F6880">
      <w:pPr>
        <w:pStyle w:val="Standard"/>
        <w:numPr>
          <w:ilvl w:val="0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</w:rPr>
        <w:t>Array – Random word is chosen for use throughout the instance of the game</w:t>
      </w:r>
    </w:p>
    <w:p w14:paraId="0D8EE935" w14:textId="77777777" w:rsidR="005F6880" w:rsidRDefault="005F6880" w:rsidP="005F6880">
      <w:pPr>
        <w:pStyle w:val="Standard"/>
        <w:numPr>
          <w:ilvl w:val="0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</w:rPr>
        <w:t>Word guessing game – After word is generated from array, the submit guess button will compare it to that string</w:t>
      </w:r>
    </w:p>
    <w:p w14:paraId="3E955C50" w14:textId="77777777" w:rsidR="005F6880" w:rsidRDefault="005F6880" w:rsidP="005F6880">
      <w:pPr>
        <w:pStyle w:val="Standard"/>
        <w:numPr>
          <w:ilvl w:val="0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</w:rPr>
        <w:t>Point System – Correct choices reward points, incorrect choices deduct points. Invoking the hint option deducts points.</w:t>
      </w:r>
    </w:p>
    <w:p w14:paraId="03033C89" w14:textId="77777777" w:rsidR="005F6880" w:rsidRDefault="005F6880" w:rsidP="005F6880">
      <w:pPr>
        <w:pStyle w:val="Standard"/>
        <w:numPr>
          <w:ilvl w:val="0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</w:rPr>
        <w:t>Win/Lose – The game will terminate when word is correctly guessed or to many letters have been guessed incorrectly</w:t>
      </w:r>
    </w:p>
    <w:p w14:paraId="2E361495" w14:textId="77777777" w:rsidR="005F6880" w:rsidRDefault="005F6880" w:rsidP="005F6880">
      <w:pPr>
        <w:pStyle w:val="Standard"/>
        <w:numPr>
          <w:ilvl w:val="0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</w:rPr>
        <w:t>UI Display – Points and timer based on current instance of the game</w:t>
      </w:r>
    </w:p>
    <w:p w14:paraId="6BC0768A" w14:textId="77777777" w:rsidR="005F6880" w:rsidRDefault="005F6880" w:rsidP="005F6880">
      <w:pPr>
        <w:pStyle w:val="Standard"/>
        <w:numPr>
          <w:ilvl w:val="0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</w:rPr>
        <w:t>Menu Options – Options given for handling the game and its outputs</w:t>
      </w:r>
    </w:p>
    <w:p w14:paraId="519077E1" w14:textId="77777777" w:rsidR="005F6880" w:rsidRDefault="005F6880" w:rsidP="005F6880">
      <w:pPr>
        <w:pStyle w:val="Standard"/>
        <w:numPr>
          <w:ilvl w:val="0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</w:rPr>
        <w:t>High Score – Show high scores and the player responsible for them</w:t>
      </w:r>
    </w:p>
    <w:p w14:paraId="13936295" w14:textId="611EEE86" w:rsidR="00DE7232" w:rsidRPr="005F6880" w:rsidRDefault="005F6880" w:rsidP="005F6880">
      <w:pPr>
        <w:pStyle w:val="Standard"/>
        <w:numPr>
          <w:ilvl w:val="0"/>
          <w:numId w:val="18"/>
        </w:numPr>
        <w:rPr>
          <w:rFonts w:ascii="Century Gothic" w:hAnsi="Century Gothic"/>
        </w:rPr>
      </w:pPr>
      <w:r w:rsidRPr="005F6880">
        <w:rPr>
          <w:rFonts w:ascii="Century Gothic" w:hAnsi="Century Gothic"/>
        </w:rPr>
        <w:t>Quote List – Displays quotes and gives the options to add new ones</w:t>
      </w:r>
    </w:p>
    <w:p w14:paraId="1839BB9C" w14:textId="33CE6347" w:rsidR="00DE7232" w:rsidRDefault="00F83AB3" w:rsidP="00F83AB3">
      <w:pPr>
        <w:pStyle w:val="Standard"/>
        <w:numPr>
          <w:ilvl w:val="0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</w:rPr>
        <w:t>Customizable – Use a QDir to find alternate folder specified by user</w:t>
      </w:r>
    </w:p>
    <w:p w14:paraId="79DEFC1A" w14:textId="77777777" w:rsidR="00DE7232" w:rsidRDefault="00BE70DD">
      <w:pPr>
        <w:pStyle w:val="Heading2"/>
        <w:rPr>
          <w:rFonts w:eastAsia="Times New Roman"/>
        </w:rPr>
      </w:pPr>
      <w:bookmarkStart w:id="10" w:name="_Toc491270988"/>
      <w:r>
        <w:rPr>
          <w:rFonts w:eastAsia="Times New Roman"/>
        </w:rPr>
        <w:t>USER OVERVIEW</w:t>
      </w:r>
      <w:bookmarkEnd w:id="10"/>
    </w:p>
    <w:p w14:paraId="3FC74E60" w14:textId="128A5BA4" w:rsidR="00DE7232" w:rsidRPr="00896310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Define </w:t>
      </w:r>
      <w:r w:rsidR="00896310">
        <w:rPr>
          <w:rFonts w:ascii="Century Gothic" w:hAnsi="Century Gothic"/>
          <w:sz w:val="21"/>
        </w:rPr>
        <w:t>groups and</w:t>
      </w:r>
      <w:r>
        <w:rPr>
          <w:rFonts w:ascii="Century Gothic" w:hAnsi="Century Gothic"/>
          <w:sz w:val="21"/>
        </w:rPr>
        <w:t xml:space="preserve"> describe user characteristics.</w:t>
      </w:r>
    </w:p>
    <w:p w14:paraId="5C168E97" w14:textId="77777777" w:rsidR="00DE7232" w:rsidRDefault="00DE7232">
      <w:pPr>
        <w:pStyle w:val="Standard"/>
        <w:rPr>
          <w:rFonts w:ascii="Century Gothic" w:hAnsi="Century Gothic"/>
        </w:rPr>
      </w:pPr>
    </w:p>
    <w:p w14:paraId="68692F43" w14:textId="77777777" w:rsidR="00DE7232" w:rsidRDefault="00DE7232">
      <w:pPr>
        <w:pStyle w:val="Standard"/>
        <w:rPr>
          <w:rFonts w:ascii="Century Gothic" w:hAnsi="Century Gothic"/>
        </w:rPr>
      </w:pPr>
    </w:p>
    <w:p w14:paraId="26471993" w14:textId="77777777" w:rsidR="00DE7232" w:rsidRDefault="00DE7232">
      <w:pPr>
        <w:pStyle w:val="Standard"/>
        <w:rPr>
          <w:rFonts w:ascii="Century Gothic" w:hAnsi="Century Gothic"/>
        </w:rPr>
      </w:pPr>
    </w:p>
    <w:p w14:paraId="10ACD607" w14:textId="77777777" w:rsidR="00DE7232" w:rsidRDefault="00BE70DD">
      <w:pPr>
        <w:pStyle w:val="Heading2"/>
        <w:rPr>
          <w:rFonts w:eastAsia="Times New Roman"/>
        </w:rPr>
      </w:pPr>
      <w:bookmarkStart w:id="11" w:name="_Toc491270992"/>
      <w:r>
        <w:rPr>
          <w:rFonts w:eastAsia="Times New Roman"/>
        </w:rPr>
        <w:t>ASSUMPTIONS / DEPENDENCIES</w:t>
      </w:r>
      <w:bookmarkEnd w:id="11"/>
    </w:p>
    <w:p w14:paraId="519B71CE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Detail all assumed factors (not known facts) that could potentially impact technical specifications set forth. Include external factors.  </w:t>
      </w:r>
    </w:p>
    <w:p w14:paraId="5369CC91" w14:textId="77777777" w:rsidR="00DE7232" w:rsidRDefault="00DE7232">
      <w:pPr>
        <w:pStyle w:val="Standard"/>
        <w:rPr>
          <w:rFonts w:ascii="Century Gothic" w:hAnsi="Century Gothic"/>
        </w:rPr>
      </w:pPr>
    </w:p>
    <w:p w14:paraId="1CD9C3A0" w14:textId="77777777" w:rsidR="00DE7232" w:rsidRDefault="00DE7232">
      <w:pPr>
        <w:pStyle w:val="Standard"/>
        <w:rPr>
          <w:rFonts w:ascii="Century Gothic" w:hAnsi="Century Gothic"/>
        </w:rPr>
      </w:pPr>
    </w:p>
    <w:p w14:paraId="693288A5" w14:textId="77777777" w:rsidR="00DE7232" w:rsidRDefault="00DE7232">
      <w:pPr>
        <w:pStyle w:val="Standard"/>
        <w:rPr>
          <w:rFonts w:ascii="Century Gothic" w:hAnsi="Century Gothic"/>
        </w:rPr>
      </w:pPr>
    </w:p>
    <w:p w14:paraId="52B112A2" w14:textId="06895636" w:rsidR="00DE7232" w:rsidRDefault="008B006A" w:rsidP="008B006A">
      <w:pPr>
        <w:pStyle w:val="Standard"/>
        <w:numPr>
          <w:ilvl w:val="0"/>
          <w:numId w:val="19"/>
        </w:numPr>
        <w:rPr>
          <w:rFonts w:ascii="Century Gothic" w:hAnsi="Century Gothic"/>
        </w:rPr>
      </w:pPr>
      <w:r>
        <w:rPr>
          <w:rFonts w:ascii="Century Gothic" w:hAnsi="Century Gothic"/>
        </w:rPr>
        <w:t>.txt files should be stored in the build folder</w:t>
      </w:r>
    </w:p>
    <w:p w14:paraId="6E24B1E2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12" w:name="_Toc491270993"/>
    </w:p>
    <w:p w14:paraId="10C90D90" w14:textId="77777777" w:rsidR="00DE7232" w:rsidRDefault="00BE70DD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SYSTEM FEATURES</w:t>
      </w:r>
      <w:bookmarkEnd w:id="12"/>
    </w:p>
    <w:p w14:paraId="0C19F481" w14:textId="77777777" w:rsidR="00DE7232" w:rsidRDefault="00DE7232">
      <w:pPr>
        <w:pStyle w:val="Standard"/>
        <w:rPr>
          <w:rFonts w:ascii="Century Gothic" w:hAnsi="Century Gothic"/>
        </w:rPr>
      </w:pPr>
    </w:p>
    <w:p w14:paraId="5AC5AC43" w14:textId="77777777" w:rsidR="00DE7232" w:rsidRDefault="00BE70DD">
      <w:pPr>
        <w:pStyle w:val="Heading2"/>
        <w:rPr>
          <w:rFonts w:eastAsia="Times New Roman"/>
        </w:rPr>
      </w:pPr>
      <w:bookmarkStart w:id="13" w:name="_Toc491270994"/>
      <w:r>
        <w:rPr>
          <w:rFonts w:eastAsia="Times New Roman"/>
        </w:rPr>
        <w:t>SYSTEM FEATURE 1</w:t>
      </w:r>
      <w:bookmarkEnd w:id="13"/>
    </w:p>
    <w:p w14:paraId="6C6E7767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1BCC2B5C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7AE4A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64119" w14:textId="6D87BC45" w:rsidR="00DE7232" w:rsidRDefault="00BE70DD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178B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Hold a string from array[x] for comparison to letter guess</w:t>
            </w:r>
          </w:p>
        </w:tc>
      </w:tr>
      <w:tr w:rsidR="00DE7232" w14:paraId="1BC67CA0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822A5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5CC97" w14:textId="639102A1" w:rsidR="00DE7232" w:rsidRDefault="00BE70DD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178B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Form Load</w:t>
            </w:r>
          </w:p>
        </w:tc>
      </w:tr>
      <w:tr w:rsidR="00DE7232" w14:paraId="486AC1B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7C056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C2E49A" w14:textId="77777777" w:rsidR="000178BD" w:rsidRDefault="00BE70DD" w:rsidP="000178BD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178BD">
              <w:rPr>
                <w:color w:val="CE5C00"/>
              </w:rPr>
              <w:t>iSecret</w:t>
            </w:r>
            <w:r w:rsidR="000178BD">
              <w:rPr>
                <w:color w:val="C0C0C0"/>
              </w:rPr>
              <w:t xml:space="preserve"> </w:t>
            </w:r>
            <w:r w:rsidR="000178BD">
              <w:t>=</w:t>
            </w:r>
            <w:r w:rsidR="000178BD">
              <w:rPr>
                <w:color w:val="C0C0C0"/>
              </w:rPr>
              <w:t xml:space="preserve"> </w:t>
            </w:r>
            <w:r w:rsidR="000178BD">
              <w:rPr>
                <w:color w:val="00677C"/>
              </w:rPr>
              <w:t>rand</w:t>
            </w:r>
            <w:r w:rsidR="000178BD">
              <w:t>()</w:t>
            </w:r>
            <w:r w:rsidR="000178BD">
              <w:rPr>
                <w:color w:val="C0C0C0"/>
              </w:rPr>
              <w:t xml:space="preserve"> </w:t>
            </w:r>
            <w:r w:rsidR="000178BD">
              <w:t>%</w:t>
            </w:r>
            <w:r w:rsidR="000178BD">
              <w:rPr>
                <w:color w:val="C0C0C0"/>
              </w:rPr>
              <w:t xml:space="preserve"> </w:t>
            </w:r>
            <w:r w:rsidR="000178BD">
              <w:rPr>
                <w:color w:val="000080"/>
              </w:rPr>
              <w:t>12</w:t>
            </w:r>
            <w:r w:rsidR="000178BD">
              <w:rPr>
                <w:color w:val="C0C0C0"/>
              </w:rPr>
              <w:t xml:space="preserve"> </w:t>
            </w:r>
            <w:r w:rsidR="000178BD">
              <w:t>+</w:t>
            </w:r>
            <w:r w:rsidR="000178BD">
              <w:rPr>
                <w:color w:val="C0C0C0"/>
              </w:rPr>
              <w:t xml:space="preserve"> </w:t>
            </w:r>
            <w:r w:rsidR="000178BD">
              <w:rPr>
                <w:color w:val="000080"/>
              </w:rPr>
              <w:t>1</w:t>
            </w:r>
            <w:r w:rsidR="000178BD">
              <w:t>;</w:t>
            </w:r>
          </w:p>
          <w:p w14:paraId="468A7301" w14:textId="1AC8CE13" w:rsidR="00DE7232" w:rsidRDefault="000178BD" w:rsidP="000178BD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color w:val="092E64"/>
              </w:rPr>
              <w:t>gamer</w:t>
            </w:r>
            <w:r>
              <w:t>.</w:t>
            </w:r>
            <w:r>
              <w:rPr>
                <w:color w:val="00677C"/>
              </w:rPr>
              <w:t>hide</w:t>
            </w:r>
            <w:r>
              <w:t>(</w:t>
            </w:r>
            <w:r>
              <w:rPr>
                <w:color w:val="808000"/>
              </w:rPr>
              <w:t>true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CE5C00"/>
              </w:rPr>
              <w:t>iSecret</w:t>
            </w:r>
            <w:r>
              <w:t>);</w:t>
            </w:r>
          </w:p>
        </w:tc>
      </w:tr>
    </w:tbl>
    <w:p w14:paraId="4295A108" w14:textId="77777777" w:rsidR="00DE7232" w:rsidRDefault="00DE7232">
      <w:pPr>
        <w:pStyle w:val="Standard"/>
        <w:rPr>
          <w:rFonts w:ascii="Century Gothic" w:hAnsi="Century Gothic"/>
        </w:rPr>
      </w:pPr>
    </w:p>
    <w:p w14:paraId="014F81CF" w14:textId="77777777" w:rsidR="00DE7232" w:rsidRDefault="00DE7232">
      <w:pPr>
        <w:pStyle w:val="Standard"/>
        <w:rPr>
          <w:rFonts w:ascii="Century Gothic" w:hAnsi="Century Gothic"/>
        </w:rPr>
      </w:pPr>
    </w:p>
    <w:p w14:paraId="623383C4" w14:textId="77777777" w:rsidR="00DE7232" w:rsidRDefault="00DE7232">
      <w:pPr>
        <w:pStyle w:val="Standard"/>
        <w:rPr>
          <w:rFonts w:ascii="Century Gothic" w:hAnsi="Century Gothic"/>
        </w:rPr>
      </w:pPr>
    </w:p>
    <w:p w14:paraId="6D52DE6D" w14:textId="77777777" w:rsidR="00DE7232" w:rsidRDefault="00DE7232">
      <w:pPr>
        <w:pStyle w:val="Standard"/>
        <w:rPr>
          <w:rFonts w:ascii="Century Gothic" w:hAnsi="Century Gothic"/>
        </w:rPr>
      </w:pPr>
    </w:p>
    <w:p w14:paraId="1F2BFA4E" w14:textId="77777777" w:rsidR="00DE7232" w:rsidRDefault="00BE70DD">
      <w:pPr>
        <w:pStyle w:val="Heading2"/>
        <w:rPr>
          <w:rFonts w:eastAsia="Times New Roman"/>
        </w:rPr>
      </w:pPr>
      <w:bookmarkStart w:id="14" w:name="_Toc491270995"/>
      <w:r>
        <w:rPr>
          <w:rFonts w:eastAsia="Times New Roman"/>
        </w:rPr>
        <w:t>SYSTEM FEATURE 2</w:t>
      </w:r>
      <w:bookmarkEnd w:id="14"/>
    </w:p>
    <w:p w14:paraId="752E3BCE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5C6D98A0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933E4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87497" w14:textId="38A7D4D2" w:rsidR="00DE7232" w:rsidRDefault="00BE70DD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178B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Set initials for the user playing the current game.</w:t>
            </w:r>
          </w:p>
        </w:tc>
      </w:tr>
      <w:tr w:rsidR="00DE7232" w14:paraId="61DD04A7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850ECF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60F7D" w14:textId="1330B090" w:rsidR="00DE7232" w:rsidRDefault="00BE70DD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178B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Inputs must be obtained from user</w:t>
            </w:r>
          </w:p>
        </w:tc>
      </w:tr>
      <w:tr w:rsidR="00DE7232" w14:paraId="1C615B3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085720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ECAF8E" w14:textId="77777777" w:rsidR="000178BD" w:rsidRPr="0000675B" w:rsidRDefault="00BE70DD" w:rsidP="000178BD">
            <w:pPr>
              <w:pStyle w:val="HTMLPreformatted"/>
            </w:pPr>
            <w:r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> </w:t>
            </w:r>
            <w:r w:rsidR="000178BD" w:rsidRPr="0000675B">
              <w:rPr>
                <w:color w:val="800080"/>
              </w:rPr>
              <w:t>string</w:t>
            </w:r>
            <w:r w:rsidR="000178BD" w:rsidRPr="0000675B">
              <w:rPr>
                <w:color w:val="C0C0C0"/>
              </w:rPr>
              <w:t xml:space="preserve"> </w:t>
            </w:r>
            <w:r w:rsidR="000178BD" w:rsidRPr="0000675B">
              <w:rPr>
                <w:color w:val="092E64"/>
              </w:rPr>
              <w:t>init</w:t>
            </w:r>
            <w:r w:rsidR="000178BD" w:rsidRPr="0000675B">
              <w:rPr>
                <w:color w:val="C0C0C0"/>
              </w:rPr>
              <w:t xml:space="preserve"> </w:t>
            </w:r>
            <w:r w:rsidR="000178BD" w:rsidRPr="0000675B">
              <w:t>=</w:t>
            </w:r>
            <w:r w:rsidR="000178BD" w:rsidRPr="0000675B">
              <w:rPr>
                <w:color w:val="C0C0C0"/>
              </w:rPr>
              <w:t xml:space="preserve"> </w:t>
            </w:r>
            <w:r w:rsidR="000178BD" w:rsidRPr="0000675B">
              <w:rPr>
                <w:color w:val="808000"/>
              </w:rPr>
              <w:t>this</w:t>
            </w:r>
            <w:r w:rsidR="000178BD" w:rsidRPr="0000675B">
              <w:t>-&gt;</w:t>
            </w:r>
            <w:r w:rsidR="000178BD" w:rsidRPr="0000675B">
              <w:rPr>
                <w:color w:val="800000"/>
              </w:rPr>
              <w:t>ui</w:t>
            </w:r>
            <w:r w:rsidR="000178BD" w:rsidRPr="0000675B">
              <w:t>-&gt;</w:t>
            </w:r>
            <w:r w:rsidR="000178BD" w:rsidRPr="0000675B">
              <w:rPr>
                <w:color w:val="800000"/>
              </w:rPr>
              <w:t>InitialsTextBox</w:t>
            </w:r>
            <w:r w:rsidR="000178BD" w:rsidRPr="0000675B">
              <w:t>-&gt;</w:t>
            </w:r>
            <w:r w:rsidR="000178BD" w:rsidRPr="0000675B">
              <w:rPr>
                <w:color w:val="00677C"/>
              </w:rPr>
              <w:t>toPlainText</w:t>
            </w:r>
            <w:r w:rsidR="000178BD" w:rsidRPr="0000675B">
              <w:t>().</w:t>
            </w:r>
            <w:r w:rsidR="000178BD" w:rsidRPr="0000675B">
              <w:rPr>
                <w:color w:val="00677C"/>
              </w:rPr>
              <w:t>toStdString</w:t>
            </w:r>
            <w:r w:rsidR="000178BD" w:rsidRPr="0000675B">
              <w:t>();</w:t>
            </w:r>
          </w:p>
          <w:p w14:paraId="16036C60" w14:textId="7C17C355" w:rsidR="00DE7232" w:rsidRDefault="000178BD" w:rsidP="000178BD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00675B">
              <w:rPr>
                <w:rFonts w:ascii="Times New Roman" w:eastAsia="Times New Roman" w:hAnsi="Times New Roman" w:cs="Times New Roman"/>
                <w:color w:val="C0C0C0"/>
              </w:rPr>
              <w:t xml:space="preserve">    </w:t>
            </w:r>
            <w:r w:rsidRPr="0000675B">
              <w:rPr>
                <w:rFonts w:ascii="Times New Roman" w:eastAsia="Times New Roman" w:hAnsi="Times New Roman" w:cs="Times New Roman"/>
                <w:color w:val="092E64"/>
              </w:rPr>
              <w:t>gamer</w:t>
            </w:r>
            <w:r w:rsidRPr="0000675B">
              <w:rPr>
                <w:rFonts w:ascii="Times New Roman" w:eastAsia="Times New Roman" w:hAnsi="Times New Roman" w:cs="Times New Roman"/>
              </w:rPr>
              <w:t>.</w:t>
            </w:r>
            <w:r w:rsidRPr="0000675B">
              <w:rPr>
                <w:rFonts w:ascii="Times New Roman" w:eastAsia="Times New Roman" w:hAnsi="Times New Roman" w:cs="Times New Roman"/>
                <w:color w:val="00677C"/>
              </w:rPr>
              <w:t>setInitials</w:t>
            </w:r>
            <w:r w:rsidRPr="0000675B">
              <w:rPr>
                <w:rFonts w:ascii="Times New Roman" w:eastAsia="Times New Roman" w:hAnsi="Times New Roman" w:cs="Times New Roman"/>
              </w:rPr>
              <w:t>(</w:t>
            </w:r>
            <w:r w:rsidRPr="0000675B">
              <w:rPr>
                <w:rFonts w:ascii="Times New Roman" w:eastAsia="Times New Roman" w:hAnsi="Times New Roman" w:cs="Times New Roman"/>
                <w:i/>
                <w:iCs/>
                <w:color w:val="092E64"/>
              </w:rPr>
              <w:t>init</w:t>
            </w:r>
            <w:r w:rsidRPr="0000675B">
              <w:rPr>
                <w:rFonts w:ascii="Times New Roman" w:eastAsia="Times New Roman" w:hAnsi="Times New Roman" w:cs="Times New Roman"/>
              </w:rPr>
              <w:t>);</w:t>
            </w:r>
          </w:p>
        </w:tc>
      </w:tr>
    </w:tbl>
    <w:p w14:paraId="5DF4491B" w14:textId="77777777" w:rsidR="00DE7232" w:rsidRDefault="00DE7232">
      <w:pPr>
        <w:pStyle w:val="Standard"/>
        <w:rPr>
          <w:rFonts w:ascii="Century Gothic" w:hAnsi="Century Gothic"/>
        </w:rPr>
      </w:pPr>
    </w:p>
    <w:p w14:paraId="7FA576A2" w14:textId="77777777" w:rsidR="00DE7232" w:rsidRDefault="00DE7232">
      <w:pPr>
        <w:pStyle w:val="Standard"/>
        <w:rPr>
          <w:rFonts w:ascii="Century Gothic" w:hAnsi="Century Gothic"/>
        </w:rPr>
      </w:pPr>
    </w:p>
    <w:p w14:paraId="09C51F4A" w14:textId="77777777" w:rsidR="00DE7232" w:rsidRDefault="00DE7232">
      <w:pPr>
        <w:pStyle w:val="Standard"/>
        <w:rPr>
          <w:rFonts w:ascii="Century Gothic" w:hAnsi="Century Gothic"/>
        </w:rPr>
      </w:pPr>
    </w:p>
    <w:p w14:paraId="6A4E05DD" w14:textId="77777777" w:rsidR="00DE7232" w:rsidRDefault="00DE7232">
      <w:pPr>
        <w:pStyle w:val="Standard"/>
        <w:rPr>
          <w:rFonts w:ascii="Century Gothic" w:hAnsi="Century Gothic"/>
        </w:rPr>
      </w:pPr>
    </w:p>
    <w:p w14:paraId="4E43E107" w14:textId="77777777" w:rsidR="00DE7232" w:rsidRDefault="00BE70DD">
      <w:pPr>
        <w:pStyle w:val="Heading2"/>
        <w:rPr>
          <w:rFonts w:eastAsia="Times New Roman"/>
        </w:rPr>
      </w:pPr>
      <w:bookmarkStart w:id="15" w:name="_Toc491270996"/>
      <w:r>
        <w:rPr>
          <w:rFonts w:eastAsia="Times New Roman"/>
        </w:rPr>
        <w:lastRenderedPageBreak/>
        <w:t>SYSTEM FEATURE 3</w:t>
      </w:r>
      <w:bookmarkEnd w:id="15"/>
    </w:p>
    <w:p w14:paraId="1D1C990B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4203C09C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80A1E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919E9" w14:textId="4EF00B3D" w:rsidR="00DE7232" w:rsidRDefault="00BE70DD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178B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Search string array for letter and assign points based on its availability</w:t>
            </w:r>
          </w:p>
        </w:tc>
      </w:tr>
      <w:tr w:rsidR="00DE7232" w14:paraId="6C6557B4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0E6A8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D8789" w14:textId="27567184" w:rsidR="00DE7232" w:rsidRDefault="00BE70DD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178B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Compare user input to string</w:t>
            </w:r>
          </w:p>
        </w:tc>
      </w:tr>
      <w:tr w:rsidR="00DE7232" w14:paraId="6D6DB1F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2726E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9EC089" w14:textId="77777777" w:rsidR="000178BD" w:rsidRDefault="00BE70DD" w:rsidP="000178BD">
            <w:pPr>
              <w:pStyle w:val="HTMLPreformatted"/>
            </w:pPr>
            <w:r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> </w:t>
            </w:r>
            <w:r w:rsidR="000178BD">
              <w:rPr>
                <w:color w:val="CE5C00"/>
              </w:rPr>
              <w:t>bankStorage</w:t>
            </w:r>
            <w:r w:rsidR="000178BD">
              <w:rPr>
                <w:color w:val="C0C0C0"/>
              </w:rPr>
              <w:t xml:space="preserve"> </w:t>
            </w:r>
            <w:r w:rsidR="000178BD">
              <w:rPr>
                <w:color w:val="00677C"/>
              </w:rPr>
              <w:t>=</w:t>
            </w:r>
            <w:r w:rsidR="000178BD">
              <w:rPr>
                <w:color w:val="C0C0C0"/>
              </w:rPr>
              <w:t xml:space="preserve"> </w:t>
            </w:r>
            <w:r w:rsidR="000178BD">
              <w:rPr>
                <w:color w:val="800000"/>
              </w:rPr>
              <w:t>wordArray</w:t>
            </w:r>
            <w:r w:rsidR="000178BD">
              <w:t>[</w:t>
            </w:r>
            <w:r w:rsidR="000178BD">
              <w:rPr>
                <w:color w:val="092E64"/>
              </w:rPr>
              <w:t>n</w:t>
            </w:r>
            <w:r w:rsidR="000178BD">
              <w:rPr>
                <w:color w:val="C0C0C0"/>
              </w:rPr>
              <w:t xml:space="preserve"> </w:t>
            </w:r>
            <w:r w:rsidR="000178BD">
              <w:t>-</w:t>
            </w:r>
            <w:r w:rsidR="000178BD">
              <w:rPr>
                <w:color w:val="C0C0C0"/>
              </w:rPr>
              <w:t xml:space="preserve"> </w:t>
            </w:r>
            <w:r w:rsidR="000178BD">
              <w:rPr>
                <w:color w:val="000080"/>
              </w:rPr>
              <w:t>1</w:t>
            </w:r>
            <w:r w:rsidR="000178BD">
              <w:t>];</w:t>
            </w:r>
          </w:p>
          <w:p w14:paraId="794D1086" w14:textId="77777777" w:rsidR="000178BD" w:rsidRDefault="000178BD" w:rsidP="000178BD">
            <w:pPr>
              <w:pStyle w:val="HTMLPreformatted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CE5C00"/>
              </w:rPr>
              <w:t>bankStorage</w:t>
            </w:r>
            <w:r>
              <w:t>.</w:t>
            </w:r>
            <w:r>
              <w:rPr>
                <w:color w:val="00677C"/>
              </w:rPr>
              <w:t>length</w:t>
            </w:r>
            <w:r>
              <w:t>();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t>++)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14:paraId="1C7FCCD5" w14:textId="77777777" w:rsidR="000178BD" w:rsidRDefault="000178BD" w:rsidP="000178BD">
            <w:pPr>
              <w:pStyle w:val="Standard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CE5C00"/>
              </w:rPr>
              <w:t>guessBank</w:t>
            </w:r>
            <w:r>
              <w:t>.</w:t>
            </w:r>
            <w:r>
              <w:rPr>
                <w:color w:val="00677C"/>
              </w:rPr>
              <w:t>push_back</w:t>
            </w:r>
            <w:r>
              <w:t>(</w:t>
            </w:r>
            <w:r>
              <w:rPr>
                <w:color w:val="CE5C00"/>
              </w:rPr>
              <w:t>bankStorage</w:t>
            </w:r>
            <w:r>
              <w:rPr>
                <w:color w:val="00677C"/>
              </w:rPr>
              <w:t>[</w:t>
            </w:r>
            <w:r>
              <w:rPr>
                <w:color w:val="092E64"/>
              </w:rPr>
              <w:t>i</w:t>
            </w:r>
            <w:r>
              <w:rPr>
                <w:color w:val="00677C"/>
              </w:rPr>
              <w:t>]</w:t>
            </w:r>
            <w:r>
              <w:t>);</w:t>
            </w:r>
          </w:p>
          <w:p w14:paraId="6DE1CD6F" w14:textId="77777777" w:rsidR="000178BD" w:rsidRDefault="000178BD" w:rsidP="000178BD">
            <w:pPr>
              <w:pStyle w:val="Standard"/>
            </w:pPr>
          </w:p>
          <w:p w14:paraId="0A931529" w14:textId="77777777" w:rsidR="000178BD" w:rsidRDefault="000178BD" w:rsidP="000178BD">
            <w:pPr>
              <w:pStyle w:val="Standard"/>
            </w:pPr>
            <w:r>
              <w:t>(</w:t>
            </w:r>
            <w:r>
              <w:rPr>
                <w:color w:val="00677C"/>
              </w:rPr>
              <w:t>find</w:t>
            </w:r>
            <w:r>
              <w:t>(</w:t>
            </w:r>
            <w:r>
              <w:rPr>
                <w:color w:val="CE5C00"/>
              </w:rPr>
              <w:t>guessBank</w:t>
            </w:r>
            <w:r>
              <w:t>.</w:t>
            </w:r>
            <w:r>
              <w:rPr>
                <w:color w:val="00677C"/>
              </w:rPr>
              <w:t>begin</w:t>
            </w:r>
            <w:r>
              <w:t>(),</w:t>
            </w:r>
            <w:r>
              <w:rPr>
                <w:color w:val="C0C0C0"/>
              </w:rPr>
              <w:t xml:space="preserve"> </w:t>
            </w:r>
            <w:r>
              <w:rPr>
                <w:color w:val="CE5C00"/>
              </w:rPr>
              <w:t>guessBank</w:t>
            </w:r>
            <w:r>
              <w:t>.</w:t>
            </w:r>
            <w:r>
              <w:rPr>
                <w:color w:val="00677C"/>
              </w:rPr>
              <w:t>end</w:t>
            </w:r>
            <w:r>
              <w:t>(),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guess</w:t>
            </w:r>
            <w:r>
              <w:rPr>
                <w:color w:val="00677C"/>
              </w:rPr>
              <w:t>[</w:t>
            </w:r>
            <w:r>
              <w:rPr>
                <w:color w:val="000080"/>
              </w:rPr>
              <w:t>0</w:t>
            </w:r>
            <w:r>
              <w:rPr>
                <w:color w:val="00677C"/>
              </w:rPr>
              <w:t>]</w:t>
            </w:r>
            <w:r>
              <w:t>)</w:t>
            </w:r>
            <w:r>
              <w:rPr>
                <w:color w:val="00677C"/>
              </w:rPr>
              <w:t>!=</w:t>
            </w:r>
            <w:r>
              <w:rPr>
                <w:color w:val="C0C0C0"/>
              </w:rPr>
              <w:t xml:space="preserve"> </w:t>
            </w:r>
            <w:r>
              <w:rPr>
                <w:color w:val="CE5C00"/>
              </w:rPr>
              <w:t>guessBank</w:t>
            </w:r>
            <w:r>
              <w:t>.</w:t>
            </w:r>
            <w:r>
              <w:rPr>
                <w:color w:val="00677C"/>
              </w:rPr>
              <w:t>end</w:t>
            </w:r>
            <w:r>
              <w:t>())</w:t>
            </w:r>
          </w:p>
          <w:p w14:paraId="479F86DB" w14:textId="77777777" w:rsidR="000178BD" w:rsidRDefault="000178BD" w:rsidP="000178BD">
            <w:pPr>
              <w:pStyle w:val="Standard"/>
            </w:pPr>
          </w:p>
          <w:p w14:paraId="4E056BE8" w14:textId="77777777" w:rsidR="000178BD" w:rsidRDefault="000178BD" w:rsidP="000178BD">
            <w:pPr>
              <w:pStyle w:val="HTMLPreformatted"/>
            </w:pPr>
            <w:r>
              <w:rPr>
                <w:color w:val="800080"/>
              </w:rPr>
              <w:t>vector</w:t>
            </w:r>
            <w:r>
              <w:t>&lt;</w:t>
            </w:r>
            <w:r>
              <w:rPr>
                <w:color w:val="808000"/>
              </w:rPr>
              <w:t>char</w:t>
            </w:r>
            <w:r>
              <w:t>&gt;</w:t>
            </w:r>
            <w:r>
              <w:rPr>
                <w:color w:val="C0C0C0"/>
              </w:rPr>
              <w:t xml:space="preserve"> </w:t>
            </w:r>
            <w:r>
              <w:t>::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iterator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gFinder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find</w:t>
            </w:r>
            <w:r>
              <w:t>(</w:t>
            </w:r>
            <w:r>
              <w:rPr>
                <w:color w:val="CE5C00"/>
              </w:rPr>
              <w:t>guessBank</w:t>
            </w:r>
            <w:r>
              <w:t>.</w:t>
            </w:r>
            <w:r>
              <w:rPr>
                <w:color w:val="00677C"/>
              </w:rPr>
              <w:t>begin</w:t>
            </w:r>
            <w:r>
              <w:t>(),</w:t>
            </w:r>
            <w:r>
              <w:rPr>
                <w:color w:val="C0C0C0"/>
              </w:rPr>
              <w:t xml:space="preserve"> </w:t>
            </w:r>
            <w:r>
              <w:rPr>
                <w:color w:val="CE5C00"/>
              </w:rPr>
              <w:t>guessBank</w:t>
            </w:r>
            <w:r>
              <w:t>.</w:t>
            </w:r>
            <w:r>
              <w:rPr>
                <w:color w:val="00677C"/>
              </w:rPr>
              <w:t>end</w:t>
            </w:r>
            <w:r>
              <w:t>(),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guess</w:t>
            </w:r>
            <w:r>
              <w:rPr>
                <w:color w:val="00677C"/>
              </w:rPr>
              <w:t>[</w:t>
            </w:r>
            <w:r>
              <w:rPr>
                <w:color w:val="000080"/>
              </w:rPr>
              <w:t>0</w:t>
            </w:r>
            <w:r>
              <w:rPr>
                <w:color w:val="00677C"/>
              </w:rPr>
              <w:t>]</w:t>
            </w:r>
            <w:r>
              <w:t>);</w:t>
            </w:r>
          </w:p>
          <w:p w14:paraId="384C97F0" w14:textId="41096FC9" w:rsidR="00DE7232" w:rsidRDefault="000178BD" w:rsidP="000178BD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t>(</w:t>
            </w:r>
            <w:r>
              <w:rPr>
                <w:color w:val="092E64"/>
              </w:rPr>
              <w:t>gFinder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!=</w:t>
            </w:r>
            <w:r>
              <w:rPr>
                <w:color w:val="C0C0C0"/>
              </w:rPr>
              <w:t xml:space="preserve"> </w:t>
            </w:r>
            <w:r>
              <w:rPr>
                <w:color w:val="CE5C00"/>
              </w:rPr>
              <w:t>guessBank</w:t>
            </w:r>
            <w:r>
              <w:t>.</w:t>
            </w:r>
            <w:r>
              <w:rPr>
                <w:color w:val="00677C"/>
              </w:rPr>
              <w:t>end</w:t>
            </w:r>
            <w:r>
              <w:t>())</w:t>
            </w:r>
            <w:r>
              <w:rPr>
                <w:color w:val="C0C0C0"/>
              </w:rPr>
              <w:t xml:space="preserve"> </w:t>
            </w:r>
            <w:r>
              <w:rPr>
                <w:color w:val="CE5C00"/>
              </w:rPr>
              <w:t>guessBank</w:t>
            </w:r>
            <w:r>
              <w:t>.</w:t>
            </w:r>
            <w:r>
              <w:rPr>
                <w:color w:val="00677C"/>
              </w:rPr>
              <w:t>erase</w:t>
            </w:r>
            <w:r>
              <w:t>(</w:t>
            </w:r>
            <w:r>
              <w:rPr>
                <w:color w:val="092E64"/>
              </w:rPr>
              <w:t>gFinder</w:t>
            </w:r>
            <w:r>
              <w:t>);</w:t>
            </w:r>
          </w:p>
        </w:tc>
      </w:tr>
    </w:tbl>
    <w:p w14:paraId="0696900E" w14:textId="77777777" w:rsidR="000178BD" w:rsidRDefault="000178BD" w:rsidP="000178BD">
      <w:pPr>
        <w:pStyle w:val="Heading2"/>
        <w:rPr>
          <w:rFonts w:eastAsia="Times New Roman"/>
        </w:rPr>
      </w:pPr>
    </w:p>
    <w:p w14:paraId="712A20A8" w14:textId="396F86E3" w:rsidR="000178BD" w:rsidRDefault="000178BD" w:rsidP="000178BD">
      <w:pPr>
        <w:pStyle w:val="Heading2"/>
        <w:rPr>
          <w:rFonts w:eastAsia="Times New Roman"/>
        </w:rPr>
      </w:pPr>
      <w:r>
        <w:rPr>
          <w:rFonts w:eastAsia="Times New Roman"/>
        </w:rPr>
        <w:t>SYSTEM FEATURE 4</w:t>
      </w:r>
    </w:p>
    <w:p w14:paraId="24507000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0178BD" w14:paraId="6DF7C469" w14:textId="77777777" w:rsidTr="00D72055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5C1194" w14:textId="77777777" w:rsidR="000178BD" w:rsidRDefault="000178BD" w:rsidP="00D72055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bookmarkStart w:id="16" w:name="_Toc491270997"/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1B28C4" w14:textId="05EC9344" w:rsidR="000178BD" w:rsidRDefault="000178BD" w:rsidP="00D72055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Control gamestate through menu commands</w:t>
            </w:r>
          </w:p>
        </w:tc>
      </w:tr>
      <w:tr w:rsidR="000178BD" w14:paraId="3F5291CF" w14:textId="77777777" w:rsidTr="00D72055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36EED9" w14:textId="77777777" w:rsidR="000178BD" w:rsidRDefault="000178BD" w:rsidP="00D72055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75DAAB" w14:textId="77777777" w:rsidR="000178BD" w:rsidRDefault="000178BD" w:rsidP="00D72055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Menu click events</w:t>
            </w:r>
          </w:p>
        </w:tc>
      </w:tr>
      <w:tr w:rsidR="000178BD" w14:paraId="5390F279" w14:textId="77777777" w:rsidTr="00D72055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B09B2C" w14:textId="77777777" w:rsidR="000178BD" w:rsidRDefault="000178BD" w:rsidP="00D72055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3DD32E" w14:textId="77777777" w:rsidR="000178BD" w:rsidRPr="002E77E5" w:rsidRDefault="000178BD" w:rsidP="00D72055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>this-&gt;ui-&gt;GuessBox-&gt;clear();</w:t>
            </w:r>
          </w:p>
          <w:p w14:paraId="6DDB70A3" w14:textId="77777777" w:rsidR="000178BD" w:rsidRPr="002E77E5" w:rsidRDefault="000178BD" w:rsidP="00D72055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this-&gt;ui-&gt;InitialsTextBox-&gt;clear();</w:t>
            </w:r>
          </w:p>
          <w:p w14:paraId="167D10C2" w14:textId="77777777" w:rsidR="000178BD" w:rsidRPr="002E77E5" w:rsidRDefault="000178BD" w:rsidP="00D72055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this-&gt;ui-&gt;CurrentInitials-&gt;clear();</w:t>
            </w:r>
          </w:p>
          <w:p w14:paraId="56F8998C" w14:textId="77777777" w:rsidR="000178BD" w:rsidRPr="002E77E5" w:rsidRDefault="000178BD" w:rsidP="00D72055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this-&gt;ui-&gt;WordIs-&gt;clear();</w:t>
            </w:r>
          </w:p>
          <w:p w14:paraId="1A277D1C" w14:textId="77777777" w:rsidR="000178BD" w:rsidRPr="002E77E5" w:rsidRDefault="000178BD" w:rsidP="00D72055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this-&gt;ui-&gt;scoreLabel-&gt;clear();</w:t>
            </w:r>
          </w:p>
          <w:p w14:paraId="77F74833" w14:textId="77777777" w:rsidR="000178BD" w:rsidRPr="002E77E5" w:rsidRDefault="000178BD" w:rsidP="00D72055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this-&gt;ui-&gt;GameWinOrLose-&gt;clear();</w:t>
            </w:r>
          </w:p>
          <w:p w14:paraId="6499D319" w14:textId="77777777" w:rsidR="000178BD" w:rsidRPr="002E77E5" w:rsidRDefault="000178BD" w:rsidP="00D72055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iValue = 0;</w:t>
            </w:r>
          </w:p>
          <w:p w14:paraId="7C44489C" w14:textId="77777777" w:rsidR="000178BD" w:rsidRPr="002E77E5" w:rsidRDefault="000178BD" w:rsidP="00D72055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gamer.setCurrentScore(0);</w:t>
            </w:r>
          </w:p>
          <w:p w14:paraId="62A28367" w14:textId="77777777" w:rsidR="000178BD" w:rsidRPr="002E77E5" w:rsidRDefault="000178BD" w:rsidP="00D72055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gamer.clearBank();</w:t>
            </w:r>
          </w:p>
          <w:p w14:paraId="0F97F4A4" w14:textId="77777777" w:rsidR="000178BD" w:rsidRDefault="000178BD" w:rsidP="00D72055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gamer.clearScore();</w:t>
            </w:r>
          </w:p>
        </w:tc>
      </w:tr>
      <w:tr w:rsidR="000178BD" w14:paraId="590EE950" w14:textId="77777777" w:rsidTr="000178BD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8B713" w14:textId="77777777" w:rsidR="000178BD" w:rsidRDefault="000178BD" w:rsidP="00D72055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lastRenderedPageBreak/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44F9C" w14:textId="77777777" w:rsidR="000178BD" w:rsidRPr="000178BD" w:rsidRDefault="000178BD" w:rsidP="000178BD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> Open File for reading writing for scores and quotes text file</w:t>
            </w:r>
          </w:p>
        </w:tc>
      </w:tr>
      <w:tr w:rsidR="000178BD" w14:paraId="6B4DABCD" w14:textId="77777777" w:rsidTr="000178BD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199381" w14:textId="77777777" w:rsidR="000178BD" w:rsidRDefault="000178BD" w:rsidP="00D72055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3C95DA" w14:textId="77777777" w:rsidR="000178BD" w:rsidRPr="000178BD" w:rsidRDefault="000178BD" w:rsidP="000178BD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> Menu click events</w:t>
            </w:r>
          </w:p>
        </w:tc>
      </w:tr>
      <w:tr w:rsidR="000178BD" w14:paraId="652EC2E8" w14:textId="77777777" w:rsidTr="000178BD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C4CEFC" w14:textId="77777777" w:rsidR="000178BD" w:rsidRDefault="000178BD" w:rsidP="00D72055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56899" w14:textId="77777777" w:rsidR="000178BD" w:rsidRPr="000178BD" w:rsidRDefault="000178BD" w:rsidP="000178BD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0178BD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>QFile file("quotes.txt");</w:t>
            </w:r>
          </w:p>
          <w:p w14:paraId="5BCA8142" w14:textId="77777777" w:rsidR="000178BD" w:rsidRPr="000178BD" w:rsidRDefault="000178BD" w:rsidP="000178BD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</w:p>
          <w:p w14:paraId="02CDAC5A" w14:textId="77777777" w:rsidR="000178BD" w:rsidRPr="000178BD" w:rsidRDefault="000178BD" w:rsidP="000178BD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0178BD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            if (file.open(QIODevice::ReadOnly | QIODevice::Text)){</w:t>
            </w:r>
          </w:p>
          <w:p w14:paraId="2759B756" w14:textId="77777777" w:rsidR="000178BD" w:rsidRPr="000178BD" w:rsidRDefault="000178BD" w:rsidP="000178BD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0178BD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                QTextStream stream(&amp;file);</w:t>
            </w:r>
          </w:p>
          <w:p w14:paraId="37DB3264" w14:textId="77777777" w:rsidR="000178BD" w:rsidRPr="000178BD" w:rsidRDefault="000178BD" w:rsidP="000178BD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0178BD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                while (!stream.atEnd()){</w:t>
            </w:r>
          </w:p>
          <w:p w14:paraId="6F28F021" w14:textId="77777777" w:rsidR="000178BD" w:rsidRPr="000178BD" w:rsidRDefault="000178BD" w:rsidP="000178BD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0178BD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                    strings += stream.readLine();</w:t>
            </w:r>
          </w:p>
          <w:p w14:paraId="10911EF9" w14:textId="77777777" w:rsidR="000178BD" w:rsidRPr="000178BD" w:rsidRDefault="000178BD" w:rsidP="000178BD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</w:p>
          <w:p w14:paraId="2A5DE909" w14:textId="77777777" w:rsidR="000178BD" w:rsidRPr="000178BD" w:rsidRDefault="000178BD" w:rsidP="000178BD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0178BD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                }</w:t>
            </w:r>
          </w:p>
          <w:p w14:paraId="6FC1C90C" w14:textId="77777777" w:rsidR="000178BD" w:rsidRPr="000178BD" w:rsidRDefault="000178BD" w:rsidP="000178BD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0178BD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            }</w:t>
            </w:r>
          </w:p>
          <w:p w14:paraId="784AB5D6" w14:textId="77777777" w:rsidR="000178BD" w:rsidRDefault="000178BD" w:rsidP="00D72055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0178BD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            file.close();</w:t>
            </w:r>
          </w:p>
        </w:tc>
      </w:tr>
    </w:tbl>
    <w:p w14:paraId="4D001A18" w14:textId="4ECF5F13" w:rsidR="000178BD" w:rsidRDefault="000178BD" w:rsidP="000178BD">
      <w:pPr>
        <w:pStyle w:val="Heading2"/>
        <w:rPr>
          <w:rFonts w:eastAsia="Times New Roman"/>
        </w:rPr>
      </w:pPr>
      <w:r>
        <w:rPr>
          <w:rFonts w:eastAsia="Times New Roman"/>
        </w:rPr>
        <w:t>SYSTEM FEATURE 6</w:t>
      </w: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0178BD" w14:paraId="2C11C1AF" w14:textId="77777777" w:rsidTr="00D72055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4009AD" w14:textId="77777777" w:rsidR="000178BD" w:rsidRDefault="000178BD" w:rsidP="00D72055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C001CC" w14:textId="1700876E" w:rsidR="000178BD" w:rsidRDefault="000178BD" w:rsidP="00D72055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 Find </w:t>
            </w:r>
            <w:r w:rsidR="008D356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substitute text file to open for high scores</w:t>
            </w:r>
          </w:p>
        </w:tc>
      </w:tr>
      <w:tr w:rsidR="000178BD" w14:paraId="5BE29CAD" w14:textId="77777777" w:rsidTr="00D72055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0107E" w14:textId="77777777" w:rsidR="000178BD" w:rsidRDefault="000178BD" w:rsidP="00D72055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59B45" w14:textId="12422D6B" w:rsidR="000178BD" w:rsidRDefault="000178BD" w:rsidP="00D72055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 Text </w:t>
            </w:r>
            <w:r w:rsidR="008D356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Entry by user</w:t>
            </w:r>
          </w:p>
        </w:tc>
      </w:tr>
      <w:tr w:rsidR="000178BD" w14:paraId="71CA49B6" w14:textId="77777777" w:rsidTr="00D72055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A1875F" w14:textId="77777777" w:rsidR="000178BD" w:rsidRDefault="000178BD" w:rsidP="00D72055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76E91" w14:textId="77777777" w:rsidR="000178BD" w:rsidRDefault="008D356C" w:rsidP="00D72055">
            <w:pPr>
              <w:pStyle w:val="HTMLPreformatted"/>
              <w:rPr>
                <w:rFonts w:ascii="Consolas" w:hAnsi="Consolas"/>
                <w:color w:val="C9D1D9"/>
                <w:sz w:val="18"/>
                <w:szCs w:val="18"/>
                <w:shd w:val="clear" w:color="auto" w:fill="0D1117"/>
              </w:rPr>
            </w:pPr>
            <w:r>
              <w:rPr>
                <w:rFonts w:ascii="Consolas" w:hAnsi="Consolas"/>
                <w:color w:val="C9D1D9"/>
                <w:sz w:val="18"/>
                <w:szCs w:val="18"/>
                <w:shd w:val="clear" w:color="auto" w:fill="0D1117"/>
              </w:rPr>
              <w:t xml:space="preserve">qFileLocation = </w:t>
            </w:r>
            <w:r>
              <w:rPr>
                <w:rStyle w:val="pl-c1"/>
                <w:rFonts w:ascii="Consolas" w:hAnsi="Consolas"/>
                <w:sz w:val="18"/>
                <w:szCs w:val="18"/>
                <w:shd w:val="clear" w:color="auto" w:fill="0D1117"/>
              </w:rPr>
              <w:t>this</w:t>
            </w:r>
            <w:r>
              <w:rPr>
                <w:rFonts w:ascii="Consolas" w:hAnsi="Consolas"/>
                <w:color w:val="C9D1D9"/>
                <w:sz w:val="18"/>
                <w:szCs w:val="18"/>
                <w:shd w:val="clear" w:color="auto" w:fill="0D1117"/>
              </w:rPr>
              <w:t>-&gt;</w:t>
            </w:r>
            <w:r>
              <w:rPr>
                <w:rStyle w:val="pl-smi"/>
                <w:rFonts w:ascii="Consolas" w:hAnsi="Consolas"/>
                <w:color w:val="C9D1D9"/>
                <w:sz w:val="18"/>
                <w:szCs w:val="18"/>
                <w:shd w:val="clear" w:color="auto" w:fill="0D1117"/>
              </w:rPr>
              <w:t>ui</w:t>
            </w:r>
            <w:r>
              <w:rPr>
                <w:rFonts w:ascii="Consolas" w:hAnsi="Consolas"/>
                <w:color w:val="C9D1D9"/>
                <w:sz w:val="18"/>
                <w:szCs w:val="18"/>
                <w:shd w:val="clear" w:color="auto" w:fill="0D1117"/>
              </w:rPr>
              <w:t>-&gt;</w:t>
            </w:r>
            <w:r>
              <w:rPr>
                <w:rStyle w:val="pl-smi"/>
                <w:rFonts w:ascii="Consolas" w:hAnsi="Consolas"/>
                <w:color w:val="C9D1D9"/>
                <w:sz w:val="18"/>
                <w:szCs w:val="18"/>
                <w:shd w:val="clear" w:color="auto" w:fill="0D1117"/>
              </w:rPr>
              <w:t>fileLocationEdit</w:t>
            </w:r>
            <w:r>
              <w:rPr>
                <w:rFonts w:ascii="Consolas" w:hAnsi="Consolas"/>
                <w:color w:val="C9D1D9"/>
                <w:sz w:val="18"/>
                <w:szCs w:val="18"/>
                <w:shd w:val="clear" w:color="auto" w:fill="0D1117"/>
              </w:rPr>
              <w:t>-&gt;</w:t>
            </w:r>
            <w:r>
              <w:rPr>
                <w:rStyle w:val="pl-c1"/>
                <w:rFonts w:ascii="Consolas" w:hAnsi="Consolas"/>
                <w:sz w:val="18"/>
                <w:szCs w:val="18"/>
                <w:shd w:val="clear" w:color="auto" w:fill="0D1117"/>
              </w:rPr>
              <w:t>text</w:t>
            </w:r>
            <w:r>
              <w:rPr>
                <w:rFonts w:ascii="Consolas" w:hAnsi="Consolas"/>
                <w:color w:val="C9D1D9"/>
                <w:sz w:val="18"/>
                <w:szCs w:val="18"/>
                <w:shd w:val="clear" w:color="auto" w:fill="0D1117"/>
              </w:rPr>
              <w:t>();</w:t>
            </w:r>
          </w:p>
          <w:p w14:paraId="066B84D4" w14:textId="77777777" w:rsidR="008D356C" w:rsidRDefault="008D356C" w:rsidP="00D72055">
            <w:pPr>
              <w:pStyle w:val="HTMLPreformatted"/>
              <w:rPr>
                <w:rFonts w:ascii="Consolas" w:hAnsi="Consolas"/>
                <w:color w:val="C9D1D9"/>
                <w:sz w:val="18"/>
                <w:szCs w:val="18"/>
                <w:shd w:val="clear" w:color="auto" w:fill="0D1117"/>
              </w:rPr>
            </w:pPr>
            <w:r>
              <w:rPr>
                <w:rStyle w:val="pl-smi"/>
                <w:rFonts w:ascii="Consolas" w:hAnsi="Consolas"/>
                <w:color w:val="C9D1D9"/>
                <w:sz w:val="18"/>
                <w:szCs w:val="18"/>
                <w:shd w:val="clear" w:color="auto" w:fill="0D1117"/>
              </w:rPr>
              <w:t>sFileLocation</w:t>
            </w:r>
            <w:r>
              <w:rPr>
                <w:rFonts w:ascii="Consolas" w:hAnsi="Consolas"/>
                <w:color w:val="C9D1D9"/>
                <w:sz w:val="18"/>
                <w:szCs w:val="18"/>
                <w:shd w:val="clear" w:color="auto" w:fill="0D1117"/>
              </w:rPr>
              <w:t xml:space="preserve"> = qFileLocation.</w:t>
            </w:r>
            <w:r>
              <w:rPr>
                <w:rStyle w:val="pl-c1"/>
                <w:rFonts w:ascii="Consolas" w:hAnsi="Consolas"/>
                <w:sz w:val="18"/>
                <w:szCs w:val="18"/>
                <w:shd w:val="clear" w:color="auto" w:fill="0D1117"/>
              </w:rPr>
              <w:t>toStdString</w:t>
            </w:r>
            <w:r>
              <w:rPr>
                <w:rFonts w:ascii="Consolas" w:hAnsi="Consolas"/>
                <w:color w:val="C9D1D9"/>
                <w:sz w:val="18"/>
                <w:szCs w:val="18"/>
                <w:shd w:val="clear" w:color="auto" w:fill="0D1117"/>
              </w:rPr>
              <w:t>();</w:t>
            </w:r>
          </w:p>
          <w:p w14:paraId="2D3D9CA0" w14:textId="77777777" w:rsidR="008D356C" w:rsidRDefault="008D356C" w:rsidP="00D72055">
            <w:pPr>
              <w:pStyle w:val="HTMLPreformatted"/>
              <w:rPr>
                <w:rFonts w:ascii="Consolas" w:hAnsi="Consolas"/>
                <w:color w:val="C9D1D9"/>
                <w:sz w:val="18"/>
                <w:szCs w:val="18"/>
                <w:shd w:val="clear" w:color="auto" w:fill="0D1117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  <w:shd w:val="clear" w:color="auto" w:fill="0D1117"/>
              </w:rPr>
              <w:t>for</w:t>
            </w:r>
            <w:r>
              <w:rPr>
                <w:rFonts w:ascii="Consolas" w:hAnsi="Consolas"/>
                <w:color w:val="C9D1D9"/>
                <w:sz w:val="18"/>
                <w:szCs w:val="18"/>
                <w:shd w:val="clear" w:color="auto" w:fill="0D1117"/>
              </w:rPr>
              <w:t xml:space="preserve"> (</w:t>
            </w:r>
            <w:r>
              <w:rPr>
                <w:rStyle w:val="pl-k"/>
                <w:rFonts w:ascii="Consolas" w:hAnsi="Consolas"/>
                <w:sz w:val="18"/>
                <w:szCs w:val="18"/>
                <w:shd w:val="clear" w:color="auto" w:fill="0D1117"/>
              </w:rPr>
              <w:t>char</w:t>
            </w:r>
            <w:r>
              <w:rPr>
                <w:rFonts w:ascii="Consolas" w:hAnsi="Consolas"/>
                <w:color w:val="C9D1D9"/>
                <w:sz w:val="18"/>
                <w:szCs w:val="18"/>
                <w:shd w:val="clear" w:color="auto" w:fill="0D1117"/>
              </w:rPr>
              <w:t xml:space="preserve"> x : </w:t>
            </w:r>
            <w:r>
              <w:rPr>
                <w:rStyle w:val="pl-smi"/>
                <w:rFonts w:ascii="Consolas" w:hAnsi="Consolas"/>
                <w:color w:val="C9D1D9"/>
                <w:sz w:val="18"/>
                <w:szCs w:val="18"/>
                <w:shd w:val="clear" w:color="auto" w:fill="0D1117"/>
              </w:rPr>
              <w:t>sFileLocation</w:t>
            </w:r>
            <w:r>
              <w:rPr>
                <w:rFonts w:ascii="Consolas" w:hAnsi="Consolas"/>
                <w:color w:val="C9D1D9"/>
                <w:sz w:val="18"/>
                <w:szCs w:val="18"/>
                <w:shd w:val="clear" w:color="auto" w:fill="0D1117"/>
              </w:rPr>
              <w:t>) {</w:t>
            </w:r>
          </w:p>
          <w:p w14:paraId="2D6172AD" w14:textId="77777777" w:rsidR="008D356C" w:rsidRDefault="008D356C" w:rsidP="00D72055">
            <w:pPr>
              <w:pStyle w:val="HTMLPreformatted"/>
              <w:rPr>
                <w:rFonts w:ascii="Consolas" w:hAnsi="Consolas"/>
                <w:color w:val="C9D1D9"/>
                <w:sz w:val="18"/>
                <w:szCs w:val="18"/>
                <w:shd w:val="clear" w:color="auto" w:fill="0D1117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  <w:shd w:val="clear" w:color="auto" w:fill="0D1117"/>
              </w:rPr>
              <w:t>if</w:t>
            </w:r>
            <w:r>
              <w:rPr>
                <w:rFonts w:ascii="Consolas" w:hAnsi="Consolas"/>
                <w:color w:val="C9D1D9"/>
                <w:sz w:val="18"/>
                <w:szCs w:val="18"/>
                <w:shd w:val="clear" w:color="auto" w:fill="0D1117"/>
              </w:rPr>
              <w:t xml:space="preserve"> (x == </w:t>
            </w:r>
            <w:r>
              <w:rPr>
                <w:rStyle w:val="pl-pds"/>
                <w:rFonts w:ascii="Consolas" w:hAnsi="Consolas"/>
                <w:sz w:val="18"/>
                <w:szCs w:val="18"/>
                <w:shd w:val="clear" w:color="auto" w:fill="0D1117"/>
              </w:rPr>
              <w:t>'</w:t>
            </w:r>
            <w:r>
              <w:rPr>
                <w:rStyle w:val="pl-cce"/>
                <w:rFonts w:ascii="Consolas" w:hAnsi="Consolas"/>
                <w:sz w:val="18"/>
                <w:szCs w:val="18"/>
                <w:shd w:val="clear" w:color="auto" w:fill="0D1117"/>
              </w:rPr>
              <w:t>\\</w:t>
            </w:r>
            <w:r>
              <w:rPr>
                <w:rStyle w:val="pl-pds"/>
                <w:rFonts w:ascii="Consolas" w:hAnsi="Consolas"/>
                <w:sz w:val="18"/>
                <w:szCs w:val="18"/>
                <w:shd w:val="clear" w:color="auto" w:fill="0D1117"/>
              </w:rPr>
              <w:t>'</w:t>
            </w:r>
            <w:r>
              <w:rPr>
                <w:rFonts w:ascii="Consolas" w:hAnsi="Consolas"/>
                <w:color w:val="C9D1D9"/>
                <w:sz w:val="18"/>
                <w:szCs w:val="18"/>
                <w:shd w:val="clear" w:color="auto" w:fill="0D1117"/>
              </w:rPr>
              <w:t>) {</w:t>
            </w:r>
          </w:p>
          <w:p w14:paraId="1092DB50" w14:textId="77777777" w:rsidR="008D356C" w:rsidRDefault="008D356C" w:rsidP="00D72055">
            <w:pPr>
              <w:pStyle w:val="HTMLPreformatted"/>
              <w:rPr>
                <w:rFonts w:ascii="Consolas" w:hAnsi="Consolas"/>
                <w:color w:val="C9D1D9"/>
                <w:sz w:val="18"/>
                <w:szCs w:val="18"/>
                <w:shd w:val="clear" w:color="auto" w:fill="0D1117"/>
              </w:rPr>
            </w:pPr>
            <w:r>
              <w:rPr>
                <w:rFonts w:ascii="Consolas" w:hAnsi="Consolas"/>
                <w:color w:val="C9D1D9"/>
                <w:sz w:val="18"/>
                <w:szCs w:val="18"/>
                <w:shd w:val="clear" w:color="auto" w:fill="0D1117"/>
              </w:rPr>
              <w:t>correctedLocation.</w:t>
            </w:r>
            <w:r>
              <w:rPr>
                <w:rStyle w:val="pl-c1"/>
                <w:rFonts w:ascii="Consolas" w:hAnsi="Consolas"/>
                <w:sz w:val="18"/>
                <w:szCs w:val="18"/>
                <w:shd w:val="clear" w:color="auto" w:fill="0D1117"/>
              </w:rPr>
              <w:t>append</w:t>
            </w:r>
            <w:r>
              <w:rPr>
                <w:rFonts w:ascii="Consolas" w:hAnsi="Consolas"/>
                <w:color w:val="C9D1D9"/>
                <w:sz w:val="18"/>
                <w:szCs w:val="18"/>
                <w:shd w:val="clear" w:color="auto" w:fill="0D1117"/>
              </w:rPr>
              <w:t>(</w:t>
            </w:r>
            <w:r>
              <w:rPr>
                <w:rStyle w:val="pl-pds"/>
                <w:rFonts w:ascii="Consolas" w:hAnsi="Consolas"/>
                <w:sz w:val="18"/>
                <w:szCs w:val="18"/>
                <w:shd w:val="clear" w:color="auto" w:fill="0D1117"/>
              </w:rPr>
              <w:t>"</w:t>
            </w:r>
            <w:r>
              <w:rPr>
                <w:rStyle w:val="pl-s"/>
                <w:rFonts w:ascii="Consolas" w:hAnsi="Consolas"/>
                <w:sz w:val="18"/>
                <w:szCs w:val="18"/>
                <w:shd w:val="clear" w:color="auto" w:fill="0D1117"/>
              </w:rPr>
              <w:t>/</w:t>
            </w:r>
            <w:r>
              <w:rPr>
                <w:rStyle w:val="pl-pds"/>
                <w:rFonts w:ascii="Consolas" w:hAnsi="Consolas"/>
                <w:sz w:val="18"/>
                <w:szCs w:val="18"/>
                <w:shd w:val="clear" w:color="auto" w:fill="0D1117"/>
              </w:rPr>
              <w:t>"</w:t>
            </w:r>
            <w:r>
              <w:rPr>
                <w:rFonts w:ascii="Consolas" w:hAnsi="Consolas"/>
                <w:color w:val="C9D1D9"/>
                <w:sz w:val="18"/>
                <w:szCs w:val="18"/>
                <w:shd w:val="clear" w:color="auto" w:fill="0D1117"/>
              </w:rPr>
              <w:t>);</w:t>
            </w:r>
          </w:p>
          <w:p w14:paraId="7FEA1795" w14:textId="77777777" w:rsidR="008D356C" w:rsidRDefault="008D356C" w:rsidP="00D72055">
            <w:pPr>
              <w:pStyle w:val="HTMLPreformatted"/>
              <w:rPr>
                <w:rFonts w:ascii="Consolas" w:hAnsi="Consolas"/>
                <w:color w:val="C9D1D9"/>
                <w:sz w:val="18"/>
                <w:szCs w:val="18"/>
                <w:shd w:val="clear" w:color="auto" w:fill="0D1117"/>
              </w:rPr>
            </w:pPr>
            <w:r>
              <w:rPr>
                <w:rFonts w:ascii="Consolas" w:hAnsi="Consolas"/>
                <w:color w:val="C9D1D9"/>
                <w:sz w:val="18"/>
                <w:szCs w:val="18"/>
                <w:shd w:val="clear" w:color="auto" w:fill="0D1117"/>
              </w:rPr>
              <w:t>}</w:t>
            </w:r>
          </w:p>
          <w:p w14:paraId="1D51EA1A" w14:textId="77777777" w:rsidR="008D356C" w:rsidRDefault="008D356C" w:rsidP="00D72055">
            <w:pPr>
              <w:pStyle w:val="HTMLPreformatted"/>
              <w:rPr>
                <w:rFonts w:ascii="Consolas" w:hAnsi="Consolas"/>
                <w:color w:val="C9D1D9"/>
                <w:sz w:val="18"/>
                <w:szCs w:val="18"/>
                <w:shd w:val="clear" w:color="auto" w:fill="0D1117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  <w:shd w:val="clear" w:color="auto" w:fill="0D1117"/>
              </w:rPr>
              <w:t>else</w:t>
            </w:r>
            <w:r>
              <w:rPr>
                <w:rFonts w:ascii="Consolas" w:hAnsi="Consolas"/>
                <w:color w:val="C9D1D9"/>
                <w:sz w:val="18"/>
                <w:szCs w:val="18"/>
                <w:shd w:val="clear" w:color="auto" w:fill="0D1117"/>
              </w:rPr>
              <w:t xml:space="preserve"> {</w:t>
            </w:r>
          </w:p>
          <w:p w14:paraId="6CA2FC3E" w14:textId="77777777" w:rsidR="008D356C" w:rsidRDefault="008D356C" w:rsidP="00D72055">
            <w:pPr>
              <w:pStyle w:val="HTMLPreformatted"/>
              <w:rPr>
                <w:rFonts w:ascii="Consolas" w:hAnsi="Consolas"/>
                <w:color w:val="C9D1D9"/>
                <w:sz w:val="18"/>
                <w:szCs w:val="18"/>
                <w:shd w:val="clear" w:color="auto" w:fill="0D1117"/>
              </w:rPr>
            </w:pPr>
            <w:r>
              <w:rPr>
                <w:rFonts w:ascii="Consolas" w:hAnsi="Consolas"/>
                <w:color w:val="C9D1D9"/>
                <w:sz w:val="18"/>
                <w:szCs w:val="18"/>
                <w:shd w:val="clear" w:color="auto" w:fill="0D1117"/>
              </w:rPr>
              <w:t>correctedLocation += x;</w:t>
            </w:r>
          </w:p>
          <w:p w14:paraId="068925CA" w14:textId="1BF4A54D" w:rsidR="008D356C" w:rsidRDefault="008D356C" w:rsidP="00D72055">
            <w:pPr>
              <w:pStyle w:val="HTMLPreformatted"/>
              <w:rPr>
                <w:rFonts w:ascii="Consolas" w:hAnsi="Consolas"/>
                <w:color w:val="C9D1D9"/>
                <w:sz w:val="18"/>
                <w:szCs w:val="18"/>
                <w:shd w:val="clear" w:color="auto" w:fill="0D1117"/>
              </w:rPr>
            </w:pPr>
            <w:r>
              <w:rPr>
                <w:rFonts w:ascii="Consolas" w:hAnsi="Consolas"/>
                <w:color w:val="C9D1D9"/>
                <w:sz w:val="18"/>
                <w:szCs w:val="18"/>
                <w:shd w:val="clear" w:color="auto" w:fill="0D1117"/>
              </w:rPr>
              <w:t xml:space="preserve"> }</w:t>
            </w:r>
          </w:p>
          <w:p w14:paraId="78410784" w14:textId="014D0C72" w:rsidR="008D356C" w:rsidRDefault="008D356C" w:rsidP="00D72055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C9D1D9"/>
                <w:sz w:val="18"/>
                <w:szCs w:val="18"/>
                <w:shd w:val="clear" w:color="auto" w:fill="0D1117"/>
              </w:rPr>
              <w:t>}</w:t>
            </w:r>
          </w:p>
        </w:tc>
      </w:tr>
    </w:tbl>
    <w:p w14:paraId="3CE576CF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</w:p>
    <w:p w14:paraId="4A0BAFA0" w14:textId="2A7852BA" w:rsidR="00DE7232" w:rsidRDefault="00BE70DD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REQUIREMENTS OF EXTERNAL INTERFACE</w:t>
      </w:r>
      <w:bookmarkEnd w:id="16"/>
    </w:p>
    <w:p w14:paraId="650A777E" w14:textId="77777777" w:rsidR="000178BD" w:rsidRPr="000178BD" w:rsidRDefault="000178BD" w:rsidP="000178BD">
      <w:pPr>
        <w:pStyle w:val="Standard"/>
      </w:pPr>
    </w:p>
    <w:p w14:paraId="3D5D7174" w14:textId="77777777" w:rsidR="00DE7232" w:rsidRDefault="00DE7232">
      <w:pPr>
        <w:pStyle w:val="Standard"/>
        <w:rPr>
          <w:rFonts w:ascii="Century Gothic" w:hAnsi="Century Gothic"/>
        </w:rPr>
      </w:pPr>
    </w:p>
    <w:p w14:paraId="44D6514C" w14:textId="77777777" w:rsidR="00DE7232" w:rsidRDefault="00BE70DD">
      <w:pPr>
        <w:pStyle w:val="Heading2"/>
        <w:rPr>
          <w:rFonts w:eastAsia="Times New Roman"/>
        </w:rPr>
      </w:pPr>
      <w:bookmarkStart w:id="17" w:name="_Toc491270998"/>
      <w:r>
        <w:rPr>
          <w:rFonts w:eastAsia="Times New Roman"/>
        </w:rPr>
        <w:t>USER INTERFACES</w:t>
      </w:r>
      <w:bookmarkEnd w:id="17"/>
    </w:p>
    <w:p w14:paraId="6CF9A87F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Describe product / user interface characteristics, including standards, style guides, constraints, functionality, and sample screens if applicable.</w:t>
      </w:r>
    </w:p>
    <w:p w14:paraId="40C212D0" w14:textId="77777777" w:rsidR="00DE7232" w:rsidRDefault="00DE7232">
      <w:pPr>
        <w:pStyle w:val="Standard"/>
        <w:rPr>
          <w:rFonts w:ascii="Century Gothic" w:hAnsi="Century Gothic"/>
          <w:sz w:val="21"/>
        </w:rPr>
      </w:pPr>
    </w:p>
    <w:p w14:paraId="6B785BA6" w14:textId="77777777" w:rsidR="00DE7232" w:rsidRDefault="00DE7232">
      <w:pPr>
        <w:pStyle w:val="Standard"/>
        <w:rPr>
          <w:rFonts w:ascii="Century Gothic" w:hAnsi="Century Gothic"/>
        </w:rPr>
      </w:pPr>
    </w:p>
    <w:p w14:paraId="0360E818" w14:textId="77777777" w:rsidR="00DE7232" w:rsidRDefault="00DE7232">
      <w:pPr>
        <w:pStyle w:val="Standard"/>
        <w:rPr>
          <w:rFonts w:ascii="Century Gothic" w:hAnsi="Century Gothic"/>
        </w:rPr>
      </w:pPr>
    </w:p>
    <w:p w14:paraId="37B48CB4" w14:textId="77777777" w:rsidR="00DE7232" w:rsidRDefault="00DE7232">
      <w:pPr>
        <w:pStyle w:val="Standard"/>
        <w:rPr>
          <w:rFonts w:ascii="Century Gothic" w:hAnsi="Century Gothic"/>
        </w:rPr>
      </w:pPr>
    </w:p>
    <w:p w14:paraId="2486A0C5" w14:textId="77777777" w:rsidR="00DE7232" w:rsidRDefault="00DE7232">
      <w:pPr>
        <w:pStyle w:val="Standard"/>
        <w:rPr>
          <w:rFonts w:ascii="Century Gothic" w:hAnsi="Century Gothic"/>
        </w:rPr>
      </w:pPr>
    </w:p>
    <w:p w14:paraId="5BD27510" w14:textId="77777777" w:rsidR="00DE7232" w:rsidRDefault="00DE7232">
      <w:pPr>
        <w:pStyle w:val="Standard"/>
        <w:rPr>
          <w:rFonts w:ascii="Century Gothic" w:hAnsi="Century Gothic"/>
        </w:rPr>
      </w:pPr>
    </w:p>
    <w:p w14:paraId="37334C68" w14:textId="77777777" w:rsidR="00DE7232" w:rsidRDefault="00DE7232">
      <w:pPr>
        <w:pStyle w:val="Standard"/>
        <w:rPr>
          <w:rFonts w:ascii="Century Gothic" w:hAnsi="Century Gothic"/>
        </w:rPr>
      </w:pPr>
    </w:p>
    <w:p w14:paraId="46071416" w14:textId="77777777" w:rsidR="00DE7232" w:rsidRDefault="00DE7232">
      <w:pPr>
        <w:pStyle w:val="Standard"/>
        <w:rPr>
          <w:rFonts w:ascii="Century Gothic" w:hAnsi="Century Gothic"/>
        </w:rPr>
      </w:pPr>
    </w:p>
    <w:p w14:paraId="189A75D3" w14:textId="77777777" w:rsidR="00DE7232" w:rsidRDefault="00DE7232">
      <w:pPr>
        <w:pStyle w:val="Standard"/>
        <w:rPr>
          <w:rFonts w:ascii="Century Gothic" w:hAnsi="Century Gothic"/>
        </w:rPr>
      </w:pPr>
    </w:p>
    <w:p w14:paraId="78A6CD5B" w14:textId="77777777" w:rsidR="00DE7232" w:rsidRDefault="00DE7232">
      <w:pPr>
        <w:pStyle w:val="Standard"/>
        <w:rPr>
          <w:rFonts w:ascii="Century Gothic" w:hAnsi="Century Gothic"/>
        </w:rPr>
      </w:pPr>
    </w:p>
    <w:p w14:paraId="3221149F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18" w:name="_Toc491271007"/>
    </w:p>
    <w:p w14:paraId="3A20D547" w14:textId="77777777" w:rsidR="00DE7232" w:rsidRDefault="00BE70DD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APPENDICES</w:t>
      </w:r>
      <w:bookmarkEnd w:id="18"/>
    </w:p>
    <w:p w14:paraId="18A2E381" w14:textId="77777777" w:rsidR="00DE7232" w:rsidRDefault="00DE7232">
      <w:pPr>
        <w:pStyle w:val="Standard"/>
        <w:jc w:val="center"/>
        <w:rPr>
          <w:rFonts w:ascii="Century Gothic" w:hAnsi="Century Gothic"/>
        </w:rPr>
      </w:pPr>
    </w:p>
    <w:p w14:paraId="3BFE961E" w14:textId="77777777" w:rsidR="00DE7232" w:rsidRDefault="00BE70DD">
      <w:pPr>
        <w:pStyle w:val="Heading2"/>
      </w:pPr>
      <w:bookmarkStart w:id="19" w:name="_Toc491271008"/>
      <w:r>
        <w:t>APPENDIX A:  GLOSSARY OF TERMS</w:t>
      </w:r>
      <w:bookmarkEnd w:id="19"/>
    </w:p>
    <w:p w14:paraId="30D1D6F7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Define all terms and unique acronyms employed throughout document and specific to project.</w:t>
      </w:r>
    </w:p>
    <w:p w14:paraId="7D3081F1" w14:textId="77777777" w:rsidR="00DE7232" w:rsidRDefault="00DE7232">
      <w:pPr>
        <w:pStyle w:val="Standard"/>
        <w:rPr>
          <w:rFonts w:ascii="Century Gothic" w:hAnsi="Century Gothic"/>
          <w:sz w:val="21"/>
        </w:rPr>
      </w:pPr>
    </w:p>
    <w:p w14:paraId="1DB605E7" w14:textId="77777777" w:rsidR="00DE7232" w:rsidRDefault="00DE7232">
      <w:pPr>
        <w:pStyle w:val="Standard"/>
        <w:rPr>
          <w:rFonts w:ascii="Century Gothic" w:hAnsi="Century Gothic"/>
        </w:rPr>
      </w:pPr>
    </w:p>
    <w:p w14:paraId="6B0D301A" w14:textId="77777777" w:rsidR="00DE7232" w:rsidRDefault="00BE70DD">
      <w:pPr>
        <w:pStyle w:val="Heading2"/>
        <w:rPr>
          <w:rFonts w:eastAsia="Times New Roman"/>
        </w:rPr>
      </w:pPr>
      <w:bookmarkStart w:id="20" w:name="_Toc491271009"/>
      <w:r>
        <w:rPr>
          <w:rFonts w:eastAsia="Times New Roman"/>
        </w:rPr>
        <w:t>APPENDIX B:  ANALYSIS DOCUMENTATION</w:t>
      </w:r>
      <w:bookmarkEnd w:id="20"/>
    </w:p>
    <w:p w14:paraId="73FB56B2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file / document names / provided links to all diagrams, models, additional findings pertinent to technical specification development.</w:t>
      </w:r>
    </w:p>
    <w:p w14:paraId="0C39D13F" w14:textId="77777777" w:rsidR="00DE7232" w:rsidRDefault="00BE70DD">
      <w:pPr>
        <w:pStyle w:val="Standard"/>
        <w:tabs>
          <w:tab w:val="left" w:pos="387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14:paraId="211D04A0" w14:textId="77777777" w:rsidR="00DE7232" w:rsidRDefault="00DE7232">
      <w:pPr>
        <w:pStyle w:val="Standard"/>
        <w:rPr>
          <w:rFonts w:ascii="Century Gothic" w:hAnsi="Century Gothic"/>
        </w:rPr>
      </w:pPr>
    </w:p>
    <w:p w14:paraId="71474471" w14:textId="77777777" w:rsidR="00DE7232" w:rsidRDefault="00BE70DD">
      <w:pPr>
        <w:pStyle w:val="Heading2"/>
        <w:rPr>
          <w:rFonts w:eastAsia="Times New Roman"/>
        </w:rPr>
      </w:pPr>
      <w:bookmarkStart w:id="21" w:name="_Toc491271010"/>
      <w:r>
        <w:rPr>
          <w:rFonts w:eastAsia="Times New Roman"/>
        </w:rPr>
        <w:t>APPENDIX C:  ISSUES</w:t>
      </w:r>
      <w:bookmarkEnd w:id="21"/>
    </w:p>
    <w:p w14:paraId="5619867B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all unresolved issues, TBDs, pending decisions, findings required, conflicts, etc.</w:t>
      </w:r>
    </w:p>
    <w:p w14:paraId="2C48F806" w14:textId="77777777" w:rsidR="00DE7232" w:rsidRDefault="00BE70DD">
      <w:pPr>
        <w:pStyle w:val="Standard"/>
        <w:tabs>
          <w:tab w:val="left" w:pos="387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14:paraId="065FC1C5" w14:textId="77777777" w:rsidR="00DE7232" w:rsidRDefault="00DE7232">
      <w:pPr>
        <w:pStyle w:val="ListParagraph"/>
        <w:widowControl w:val="0"/>
        <w:tabs>
          <w:tab w:val="right" w:pos="10080"/>
        </w:tabs>
        <w:spacing w:line="276" w:lineRule="auto"/>
        <w:rPr>
          <w:rFonts w:ascii="Arial" w:hAnsi="Arial" w:cs="Arial"/>
          <w:color w:val="000000"/>
          <w:sz w:val="28"/>
          <w:szCs w:val="28"/>
        </w:rPr>
      </w:pPr>
    </w:p>
    <w:tbl>
      <w:tblPr>
        <w:tblW w:w="4950" w:type="pct"/>
        <w:tblInd w:w="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6"/>
        <w:gridCol w:w="6915"/>
        <w:gridCol w:w="2511"/>
      </w:tblGrid>
      <w:tr w:rsidR="00DE7232" w14:paraId="6E9B0045" w14:textId="77777777">
        <w:trPr>
          <w:cantSplit/>
          <w:trHeight w:val="327"/>
          <w:tblHeader/>
        </w:trPr>
        <w:tc>
          <w:tcPr>
            <w:tcW w:w="10692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A79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94FE6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FFFFFF"/>
                <w:sz w:val="20"/>
              </w:rPr>
            </w:pPr>
            <w:r>
              <w:rPr>
                <w:rFonts w:ascii="Century Gothic" w:hAnsi="Century Gothic"/>
                <w:color w:val="FFFFFF"/>
                <w:sz w:val="20"/>
              </w:rPr>
              <w:t>ISSUES</w:t>
            </w:r>
          </w:p>
        </w:tc>
      </w:tr>
      <w:tr w:rsidR="00DE7232" w14:paraId="047FACC1" w14:textId="77777777">
        <w:trPr>
          <w:cantSplit/>
          <w:trHeight w:val="397"/>
          <w:tblHeader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64F7A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ID</w:t>
            </w: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3D144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DESCRIPTION</w:t>
            </w: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7FDE4B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PARTY RESPONSIBLE</w:t>
            </w:r>
          </w:p>
        </w:tc>
      </w:tr>
      <w:tr w:rsidR="00DE7232" w14:paraId="4A7A2138" w14:textId="77777777">
        <w:trPr>
          <w:cantSplit/>
          <w:trHeight w:val="539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322DC" w14:textId="15D76463" w:rsidR="00DE7232" w:rsidRDefault="00E4787C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01</w:t>
            </w: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D14FC" w14:textId="1091E37E" w:rsidR="00DE7232" w:rsidRDefault="00E4787C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Once guess is submitted, program loops through without accepting new input </w:t>
            </w:r>
            <w:r w:rsidRPr="000D6C8E">
              <w:rPr>
                <w:rFonts w:ascii="Century Gothic" w:hAnsi="Century Gothic"/>
                <w:b/>
                <w:bCs/>
                <w:color w:val="000000"/>
                <w:sz w:val="18"/>
                <w:szCs w:val="18"/>
                <w:highlight w:val="green"/>
              </w:rPr>
              <w:t>(</w:t>
            </w:r>
            <w:r w:rsidRPr="000D6C8E">
              <w:rPr>
                <w:rFonts w:ascii="Century Gothic" w:hAnsi="Century Gothic"/>
                <w:b/>
                <w:bCs/>
                <w:color w:val="000000"/>
                <w:sz w:val="20"/>
                <w:highlight w:val="green"/>
              </w:rPr>
              <w:t>R</w:t>
            </w:r>
            <w:r>
              <w:rPr>
                <w:rFonts w:ascii="Century Gothic" w:hAnsi="Century Gothic"/>
                <w:b/>
                <w:bCs/>
                <w:color w:val="000000"/>
                <w:sz w:val="20"/>
                <w:highlight w:val="green"/>
              </w:rPr>
              <w:t>ESOLVED</w:t>
            </w:r>
            <w:r w:rsidRPr="000D6C8E">
              <w:rPr>
                <w:rFonts w:ascii="Century Gothic" w:hAnsi="Century Gothic"/>
                <w:b/>
                <w:bCs/>
                <w:color w:val="000000"/>
                <w:sz w:val="18"/>
                <w:szCs w:val="18"/>
                <w:highlight w:val="green"/>
              </w:rPr>
              <w:t>)</w:t>
            </w: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AD0D4" w14:textId="64AC25CC" w:rsidR="00DE7232" w:rsidRDefault="00E4787C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Group 3</w:t>
            </w:r>
          </w:p>
        </w:tc>
      </w:tr>
      <w:tr w:rsidR="00DE7232" w14:paraId="31758F56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930C4" w14:textId="5559DC33" w:rsidR="00DE7232" w:rsidRDefault="00E4787C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02</w:t>
            </w: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0BDB9" w14:textId="4C55809E" w:rsidR="00DE7232" w:rsidRDefault="00E4787C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Output for Win/Lose currently in test phase </w:t>
            </w:r>
            <w:r w:rsidRPr="000D6C8E">
              <w:rPr>
                <w:rFonts w:ascii="Century Gothic" w:hAnsi="Century Gothic"/>
                <w:b/>
                <w:bCs/>
                <w:color w:val="000000"/>
                <w:sz w:val="20"/>
                <w:highlight w:val="green"/>
              </w:rPr>
              <w:t>(RESOLVED)</w:t>
            </w: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B38F9" w14:textId="2D3CA461" w:rsidR="00DE7232" w:rsidRDefault="00E4787C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Group 3</w:t>
            </w:r>
          </w:p>
        </w:tc>
      </w:tr>
      <w:tr w:rsidR="00DE7232" w14:paraId="5982A4F3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898C8" w14:textId="7C3D352E" w:rsidR="00DE7232" w:rsidRDefault="00E4787C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03</w:t>
            </w: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9EF86" w14:textId="692CF2B0" w:rsidR="00DE7232" w:rsidRDefault="00E4787C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Implementing the external text reader causes an undiagnosed crash, no output error </w:t>
            </w:r>
            <w:r w:rsidRPr="000B6F57">
              <w:rPr>
                <w:rFonts w:ascii="Century Gothic" w:hAnsi="Century Gothic"/>
                <w:b/>
                <w:bCs/>
                <w:color w:val="000000"/>
                <w:sz w:val="18"/>
                <w:szCs w:val="18"/>
                <w:highlight w:val="green"/>
              </w:rPr>
              <w:t>(</w:t>
            </w:r>
            <w:r w:rsidRPr="000B6F57">
              <w:rPr>
                <w:rFonts w:ascii="Century Gothic" w:hAnsi="Century Gothic"/>
                <w:b/>
                <w:bCs/>
                <w:color w:val="000000"/>
                <w:sz w:val="20"/>
                <w:highlight w:val="green"/>
              </w:rPr>
              <w:t>RESOLVED)</w:t>
            </w: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6AA5E" w14:textId="04B53582" w:rsidR="00DE7232" w:rsidRDefault="00E4787C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Group 3</w:t>
            </w:r>
          </w:p>
        </w:tc>
      </w:tr>
      <w:tr w:rsidR="00DE7232" w14:paraId="3E72070B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EDF17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11C8B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0DA4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32ABF826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50E83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A7615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0C9D7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1F14A3B0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BA8B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539D1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7FAF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31422AF4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8605D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5D04A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46E23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23FC2B7B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69E3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194E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B3138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7E5C9182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CC429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E0E65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B06B1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56211B95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726E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D584C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11B4D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081BAE20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2C0F53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4C81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C9ACF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759CF3E8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3BA92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94EA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C224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7ADC1804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608F0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D1AA32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AECD3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</w:tbl>
    <w:p w14:paraId="68924896" w14:textId="77777777" w:rsidR="00DE7232" w:rsidRDefault="00DE7232">
      <w:pPr>
        <w:pStyle w:val="Standard"/>
        <w:widowControl w:val="0"/>
        <w:tabs>
          <w:tab w:val="right" w:pos="9360"/>
        </w:tabs>
        <w:spacing w:line="276" w:lineRule="auto"/>
      </w:pPr>
    </w:p>
    <w:sectPr w:rsidR="00DE7232">
      <w:footerReference w:type="default" r:id="rId8"/>
      <w:pgSz w:w="12240" w:h="15840"/>
      <w:pgMar w:top="720" w:right="720" w:bottom="720" w:left="72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A4EE3" w14:textId="77777777" w:rsidR="000B1B47" w:rsidRDefault="000B1B47">
      <w:r>
        <w:separator/>
      </w:r>
    </w:p>
  </w:endnote>
  <w:endnote w:type="continuationSeparator" w:id="0">
    <w:p w14:paraId="467F8835" w14:textId="77777777" w:rsidR="000B1B47" w:rsidRDefault="000B1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CF9A7" w14:textId="77777777" w:rsidR="001D17A8" w:rsidRDefault="00BE70DD">
    <w:pPr>
      <w:pStyle w:val="Footer"/>
      <w:jc w:val="center"/>
    </w:pPr>
    <w:r>
      <w:fldChar w:fldCharType="begin"/>
    </w:r>
    <w:r>
      <w:instrText xml:space="preserve"> PAGE \* ARABIC </w:instrText>
    </w:r>
    <w:r>
      <w:fldChar w:fldCharType="separate"/>
    </w:r>
    <w:r>
      <w:t>9</w:t>
    </w:r>
    <w:r>
      <w:fldChar w:fldCharType="end"/>
    </w:r>
  </w:p>
  <w:p w14:paraId="66A231D7" w14:textId="77777777" w:rsidR="001D17A8" w:rsidRDefault="000B1B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A4FD4" w14:textId="77777777" w:rsidR="000B1B47" w:rsidRDefault="000B1B47">
      <w:r>
        <w:rPr>
          <w:color w:val="000000"/>
        </w:rPr>
        <w:separator/>
      </w:r>
    </w:p>
  </w:footnote>
  <w:footnote w:type="continuationSeparator" w:id="0">
    <w:p w14:paraId="4F2BB927" w14:textId="77777777" w:rsidR="000B1B47" w:rsidRDefault="000B1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28EF"/>
    <w:multiLevelType w:val="multilevel"/>
    <w:tmpl w:val="057004A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02948"/>
    <w:multiLevelType w:val="hybridMultilevel"/>
    <w:tmpl w:val="E1307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5D3CE6"/>
    <w:multiLevelType w:val="hybridMultilevel"/>
    <w:tmpl w:val="A66AB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4D72"/>
    <w:multiLevelType w:val="multilevel"/>
    <w:tmpl w:val="9198EE46"/>
    <w:styleLink w:val="WWNum8"/>
    <w:lvl w:ilvl="0">
      <w:start w:val="5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4" w15:restartNumberingAfterBreak="0">
    <w:nsid w:val="3B2672A7"/>
    <w:multiLevelType w:val="multilevel"/>
    <w:tmpl w:val="82429CC4"/>
    <w:styleLink w:val="WWNum9"/>
    <w:lvl w:ilvl="0">
      <w:start w:val="5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5" w15:restartNumberingAfterBreak="0">
    <w:nsid w:val="3CAF4D20"/>
    <w:multiLevelType w:val="multilevel"/>
    <w:tmpl w:val="F934CE0A"/>
    <w:styleLink w:val="WWNum3"/>
    <w:lvl w:ilvl="0">
      <w:start w:val="2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6" w15:restartNumberingAfterBreak="0">
    <w:nsid w:val="3F014430"/>
    <w:multiLevelType w:val="multilevel"/>
    <w:tmpl w:val="52E2066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 w15:restartNumberingAfterBreak="0">
    <w:nsid w:val="431077C5"/>
    <w:multiLevelType w:val="multilevel"/>
    <w:tmpl w:val="184A34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43820D58"/>
    <w:multiLevelType w:val="multilevel"/>
    <w:tmpl w:val="558A15B2"/>
    <w:styleLink w:val="WWNum5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9" w15:restartNumberingAfterBreak="0">
    <w:nsid w:val="49AB5775"/>
    <w:multiLevelType w:val="multilevel"/>
    <w:tmpl w:val="B5D40360"/>
    <w:styleLink w:val="WWNum10"/>
    <w:lvl w:ilvl="0">
      <w:start w:val="6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0" w15:restartNumberingAfterBreak="0">
    <w:nsid w:val="5B977874"/>
    <w:multiLevelType w:val="hybridMultilevel"/>
    <w:tmpl w:val="AE7A2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47B36"/>
    <w:multiLevelType w:val="multilevel"/>
    <w:tmpl w:val="4A76F394"/>
    <w:styleLink w:val="WWNum11"/>
    <w:lvl w:ilvl="0">
      <w:start w:val="7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2" w15:restartNumberingAfterBreak="0">
    <w:nsid w:val="64B70E31"/>
    <w:multiLevelType w:val="hybridMultilevel"/>
    <w:tmpl w:val="7DCED98A"/>
    <w:lvl w:ilvl="0" w:tplc="47887BB6">
      <w:start w:val="150"/>
      <w:numFmt w:val="bullet"/>
      <w:lvlText w:val="-"/>
      <w:lvlJc w:val="left"/>
      <w:pPr>
        <w:ind w:left="1080" w:hanging="360"/>
      </w:pPr>
      <w:rPr>
        <w:rFonts w:ascii="Calibri Light" w:eastAsia="Calibr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861E6E"/>
    <w:multiLevelType w:val="multilevel"/>
    <w:tmpl w:val="287C9418"/>
    <w:styleLink w:val="WWNum6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4" w15:restartNumberingAfterBreak="0">
    <w:nsid w:val="6DA520D3"/>
    <w:multiLevelType w:val="multilevel"/>
    <w:tmpl w:val="C83E8F3C"/>
    <w:styleLink w:val="WWNum2"/>
    <w:lvl w:ilvl="0">
      <w:start w:val="1"/>
      <w:numFmt w:val="decimal"/>
      <w:lvlText w:val="%1"/>
      <w:lvlJc w:val="left"/>
      <w:pPr>
        <w:ind w:left="460" w:hanging="460"/>
      </w:p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5" w15:restartNumberingAfterBreak="0">
    <w:nsid w:val="6F7B14DF"/>
    <w:multiLevelType w:val="hybridMultilevel"/>
    <w:tmpl w:val="A170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78690D"/>
    <w:multiLevelType w:val="multilevel"/>
    <w:tmpl w:val="ACEC67E8"/>
    <w:styleLink w:val="WWNum4"/>
    <w:lvl w:ilvl="0">
      <w:start w:val="3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7" w15:restartNumberingAfterBreak="0">
    <w:nsid w:val="74AE0EAA"/>
    <w:multiLevelType w:val="hybridMultilevel"/>
    <w:tmpl w:val="82044CD6"/>
    <w:lvl w:ilvl="0" w:tplc="1D2431C6">
      <w:start w:val="1"/>
      <w:numFmt w:val="decimal"/>
      <w:lvlText w:val="%1."/>
      <w:lvlJc w:val="left"/>
      <w:pPr>
        <w:ind w:left="720" w:hanging="360"/>
      </w:pPr>
      <w:rPr>
        <w:rFonts w:ascii="Century Gothic" w:eastAsia="Calibri" w:hAnsi="Century Gothic" w:cs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D002B9"/>
    <w:multiLevelType w:val="multilevel"/>
    <w:tmpl w:val="5B02F728"/>
    <w:styleLink w:val="WWNum7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5"/>
  </w:num>
  <w:num w:numId="5">
    <w:abstractNumId w:val="16"/>
  </w:num>
  <w:num w:numId="6">
    <w:abstractNumId w:val="8"/>
  </w:num>
  <w:num w:numId="7">
    <w:abstractNumId w:val="13"/>
  </w:num>
  <w:num w:numId="8">
    <w:abstractNumId w:val="18"/>
  </w:num>
  <w:num w:numId="9">
    <w:abstractNumId w:val="3"/>
  </w:num>
  <w:num w:numId="10">
    <w:abstractNumId w:val="4"/>
  </w:num>
  <w:num w:numId="11">
    <w:abstractNumId w:val="9"/>
  </w:num>
  <w:num w:numId="12">
    <w:abstractNumId w:val="11"/>
  </w:num>
  <w:num w:numId="13">
    <w:abstractNumId w:val="7"/>
  </w:num>
  <w:num w:numId="14">
    <w:abstractNumId w:val="1"/>
  </w:num>
  <w:num w:numId="15">
    <w:abstractNumId w:val="12"/>
  </w:num>
  <w:num w:numId="16">
    <w:abstractNumId w:val="2"/>
  </w:num>
  <w:num w:numId="17">
    <w:abstractNumId w:val="15"/>
  </w:num>
  <w:num w:numId="18">
    <w:abstractNumId w:val="1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232"/>
    <w:rsid w:val="000119A5"/>
    <w:rsid w:val="00011B4C"/>
    <w:rsid w:val="000178BD"/>
    <w:rsid w:val="00046BD1"/>
    <w:rsid w:val="000B1B47"/>
    <w:rsid w:val="00102B6B"/>
    <w:rsid w:val="001C248F"/>
    <w:rsid w:val="00257C0A"/>
    <w:rsid w:val="00292B17"/>
    <w:rsid w:val="00364F10"/>
    <w:rsid w:val="003C4E5F"/>
    <w:rsid w:val="00467C3C"/>
    <w:rsid w:val="004D61C0"/>
    <w:rsid w:val="005F6880"/>
    <w:rsid w:val="00640121"/>
    <w:rsid w:val="006B0EAC"/>
    <w:rsid w:val="006F0B15"/>
    <w:rsid w:val="00721349"/>
    <w:rsid w:val="0077486E"/>
    <w:rsid w:val="00790745"/>
    <w:rsid w:val="00794FB8"/>
    <w:rsid w:val="007F2B31"/>
    <w:rsid w:val="007F7CD8"/>
    <w:rsid w:val="0088204F"/>
    <w:rsid w:val="00896310"/>
    <w:rsid w:val="008A30BF"/>
    <w:rsid w:val="008B006A"/>
    <w:rsid w:val="008D356C"/>
    <w:rsid w:val="00905500"/>
    <w:rsid w:val="00986A06"/>
    <w:rsid w:val="00A53DAC"/>
    <w:rsid w:val="00B74DC5"/>
    <w:rsid w:val="00BE70DD"/>
    <w:rsid w:val="00C2226B"/>
    <w:rsid w:val="00C71CF0"/>
    <w:rsid w:val="00CF7922"/>
    <w:rsid w:val="00DE7232"/>
    <w:rsid w:val="00E1157F"/>
    <w:rsid w:val="00E328A2"/>
    <w:rsid w:val="00E4787C"/>
    <w:rsid w:val="00EC17CA"/>
    <w:rsid w:val="00EF5491"/>
    <w:rsid w:val="00F16FFC"/>
    <w:rsid w:val="00F263DC"/>
    <w:rsid w:val="00F57506"/>
    <w:rsid w:val="00F8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D810"/>
  <w15:docId w15:val="{85BFB1DC-43A3-4DD2-927C-7E0FC66A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/>
      <w:outlineLvl w:val="0"/>
    </w:pPr>
    <w:rPr>
      <w:rFonts w:ascii="Century Gothic" w:hAnsi="Century Gothic"/>
      <w:b/>
      <w:color w:val="595959"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rFonts w:ascii="Century Gothic" w:hAnsi="Century Gothic"/>
      <w:b/>
      <w:color w:val="8080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NormalWeb">
    <w:name w:val="Normal (Web)"/>
    <w:basedOn w:val="Standard"/>
    <w:pPr>
      <w:spacing w:before="280" w:after="280"/>
    </w:pPr>
    <w:rPr>
      <w:rFonts w:ascii="Times New Roman" w:hAnsi="Times New Roman" w:cs="Times New Roman"/>
    </w:rPr>
  </w:style>
  <w:style w:type="paragraph" w:styleId="Revision">
    <w:name w:val="Revision"/>
    <w:pPr>
      <w:widowControl/>
    </w:pPr>
  </w:style>
  <w:style w:type="paragraph" w:styleId="ListParagraph">
    <w:name w:val="List Paragraph"/>
    <w:basedOn w:val="Standard"/>
    <w:pPr>
      <w:ind w:left="720"/>
    </w:pPr>
  </w:style>
  <w:style w:type="paragraph" w:customStyle="1" w:styleId="p1">
    <w:name w:val="p1"/>
    <w:basedOn w:val="Standard"/>
    <w:rPr>
      <w:rFonts w:ascii="Arial" w:eastAsia="Arial" w:hAnsi="Arial" w:cs="Arial"/>
      <w:color w:val="232323"/>
      <w:sz w:val="22"/>
      <w:szCs w:val="22"/>
    </w:rPr>
  </w:style>
  <w:style w:type="paragraph" w:customStyle="1" w:styleId="Contents1">
    <w:name w:val="Contents 1"/>
    <w:basedOn w:val="Standard"/>
    <w:next w:val="Standard"/>
    <w:autoRedefine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customStyle="1" w:styleId="Contents2">
    <w:name w:val="Contents 2"/>
    <w:basedOn w:val="Standard"/>
    <w:next w:val="Standard"/>
    <w:autoRedefine/>
    <w:pPr>
      <w:tabs>
        <w:tab w:val="left" w:pos="1260"/>
        <w:tab w:val="right" w:leader="dot" w:pos="971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customStyle="1" w:styleId="Contents3">
    <w:name w:val="Contents 3"/>
    <w:basedOn w:val="Standard"/>
    <w:next w:val="Standard"/>
    <w:autoRedefine/>
    <w:pPr>
      <w:tabs>
        <w:tab w:val="left" w:pos="1980"/>
        <w:tab w:val="right" w:leader="dot" w:pos="9890"/>
      </w:tabs>
      <w:spacing w:before="60"/>
      <w:ind w:left="540"/>
    </w:pPr>
    <w:rPr>
      <w:rFonts w:ascii="Arial" w:eastAsia="Times New Roman" w:hAnsi="Arial" w:cs="Times New Roman"/>
      <w:b/>
    </w:rPr>
  </w:style>
  <w:style w:type="paragraph" w:customStyle="1" w:styleId="Title2">
    <w:name w:val="Title 2"/>
    <w:pPr>
      <w:widowControl/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pPr>
      <w:widowControl/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pPr>
      <w:widowControl/>
      <w:spacing w:before="60" w:after="60"/>
    </w:pPr>
    <w:rPr>
      <w:rFonts w:ascii="Arial" w:eastAsia="Times New Roman" w:hAnsi="Arial" w:cs="Arial"/>
      <w:sz w:val="22"/>
      <w:szCs w:val="20"/>
    </w:rPr>
  </w:style>
  <w:style w:type="paragraph" w:styleId="TOCHeading">
    <w:name w:val="TOC Heading"/>
    <w:basedOn w:val="Heading1"/>
    <w:next w:val="Standard"/>
    <w:pPr>
      <w:spacing w:before="480" w:line="276" w:lineRule="auto"/>
    </w:pPr>
    <w:rPr>
      <w:b w:val="0"/>
      <w:bCs/>
      <w:sz w:val="28"/>
      <w:szCs w:val="28"/>
    </w:rPr>
  </w:style>
  <w:style w:type="paragraph" w:styleId="BalloonText">
    <w:name w:val="Balloon Text"/>
    <w:basedOn w:val="Standard"/>
    <w:rPr>
      <w:rFonts w:ascii="Tahoma" w:eastAsia="Tahoma" w:hAnsi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PageNumber">
    <w:name w:val="page number"/>
    <w:basedOn w:val="DefaultParagraphFont"/>
  </w:style>
  <w:style w:type="character" w:customStyle="1" w:styleId="s1">
    <w:name w:val="s1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2">
    <w:name w:val="s2"/>
    <w:basedOn w:val="DefaultParagraphFont"/>
    <w:rPr>
      <w:rFonts w:ascii="Calibri" w:eastAsia="Calibri" w:hAnsi="Calibri" w:cs="Calibri"/>
      <w:sz w:val="22"/>
      <w:szCs w:val="22"/>
    </w:rPr>
  </w:style>
  <w:style w:type="character" w:customStyle="1" w:styleId="TableTextChar">
    <w:name w:val="Table Text Char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rPr>
      <w:rFonts w:ascii="Century Gothic" w:eastAsia="Calibri" w:hAnsi="Century Gothic" w:cs="Tahoma"/>
      <w:b/>
      <w:color w:val="595959"/>
      <w:sz w:val="32"/>
      <w:szCs w:val="32"/>
    </w:rPr>
  </w:style>
  <w:style w:type="character" w:customStyle="1" w:styleId="Heading2Char">
    <w:name w:val="Heading 2 Char"/>
    <w:basedOn w:val="DefaultParagraphFont"/>
    <w:rPr>
      <w:rFonts w:ascii="Century Gothic" w:eastAsia="Calibri" w:hAnsi="Century Gothic" w:cs="Tahoma"/>
      <w:b/>
      <w:color w:val="808080"/>
      <w:szCs w:val="26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Pr>
      <w:b/>
      <w:color w:val="568278"/>
      <w:sz w:val="32"/>
    </w:rPr>
  </w:style>
  <w:style w:type="character" w:customStyle="1" w:styleId="ListLabel2">
    <w:name w:val="ListLabel 2"/>
    <w:rPr>
      <w:sz w:val="32"/>
    </w:rPr>
  </w:style>
  <w:style w:type="character" w:customStyle="1" w:styleId="ListLabel3">
    <w:name w:val="ListLabel 3"/>
    <w:rPr>
      <w:b/>
      <w:color w:val="568278"/>
      <w:sz w:val="32"/>
    </w:rPr>
  </w:style>
  <w:style w:type="character" w:customStyle="1" w:styleId="ListLabel4">
    <w:name w:val="ListLabel 4"/>
    <w:rPr>
      <w:sz w:val="32"/>
    </w:rPr>
  </w:style>
  <w:style w:type="character" w:customStyle="1" w:styleId="ListLabel5">
    <w:name w:val="ListLabel 5"/>
    <w:rPr>
      <w:sz w:val="32"/>
    </w:rPr>
  </w:style>
  <w:style w:type="character" w:customStyle="1" w:styleId="ListLabel6">
    <w:name w:val="ListLabel 6"/>
    <w:rPr>
      <w:sz w:val="32"/>
    </w:rPr>
  </w:style>
  <w:style w:type="character" w:customStyle="1" w:styleId="ListLabel7">
    <w:name w:val="ListLabel 7"/>
    <w:rPr>
      <w:sz w:val="32"/>
    </w:rPr>
  </w:style>
  <w:style w:type="character" w:customStyle="1" w:styleId="ListLabel8">
    <w:name w:val="ListLabel 8"/>
    <w:rPr>
      <w:sz w:val="32"/>
    </w:rPr>
  </w:style>
  <w:style w:type="character" w:customStyle="1" w:styleId="ListLabel9">
    <w:name w:val="ListLabel 9"/>
    <w:rPr>
      <w:sz w:val="32"/>
    </w:rPr>
  </w:style>
  <w:style w:type="character" w:customStyle="1" w:styleId="ListLabel10">
    <w:name w:val="ListLabel 10"/>
    <w:rPr>
      <w:sz w:val="32"/>
    </w:rPr>
  </w:style>
  <w:style w:type="character" w:customStyle="1" w:styleId="ListLabel11">
    <w:name w:val="ListLabel 11"/>
    <w:rPr>
      <w:sz w:val="32"/>
    </w:rPr>
  </w:style>
  <w:style w:type="character" w:customStyle="1" w:styleId="ListLabel12">
    <w:name w:val="ListLabel 12"/>
    <w:rPr>
      <w:sz w:val="32"/>
    </w:rPr>
  </w:style>
  <w:style w:type="character" w:customStyle="1" w:styleId="ListLabel13">
    <w:name w:val="ListLabel 13"/>
    <w:rPr>
      <w:sz w:val="32"/>
    </w:rPr>
  </w:style>
  <w:style w:type="character" w:customStyle="1" w:styleId="ListLabel14">
    <w:name w:val="ListLabel 14"/>
    <w:rPr>
      <w:sz w:val="32"/>
    </w:rPr>
  </w:style>
  <w:style w:type="character" w:customStyle="1" w:styleId="ListLabel15">
    <w:name w:val="ListLabel 15"/>
    <w:rPr>
      <w:sz w:val="32"/>
    </w:rPr>
  </w:style>
  <w:style w:type="character" w:customStyle="1" w:styleId="ListLabel16">
    <w:name w:val="ListLabel 16"/>
    <w:rPr>
      <w:sz w:val="32"/>
    </w:rPr>
  </w:style>
  <w:style w:type="character" w:customStyle="1" w:styleId="ListLabel17">
    <w:name w:val="ListLabel 17"/>
    <w:rPr>
      <w:sz w:val="32"/>
    </w:rPr>
  </w:style>
  <w:style w:type="character" w:customStyle="1" w:styleId="ListLabel18">
    <w:name w:val="ListLabel 18"/>
    <w:rPr>
      <w:sz w:val="32"/>
    </w:rPr>
  </w:style>
  <w:style w:type="character" w:customStyle="1" w:styleId="ListLabel19">
    <w:name w:val="ListLabel 19"/>
    <w:rPr>
      <w:sz w:val="32"/>
    </w:rPr>
  </w:style>
  <w:style w:type="character" w:customStyle="1" w:styleId="ListLabel20">
    <w:name w:val="ListLabel 20"/>
    <w:rPr>
      <w:sz w:val="32"/>
    </w:rPr>
  </w:style>
  <w:style w:type="character" w:customStyle="1" w:styleId="ListLabel21">
    <w:name w:val="ListLabel 21"/>
    <w:rPr>
      <w:b/>
      <w:color w:val="568278"/>
      <w:sz w:val="32"/>
    </w:rPr>
  </w:style>
  <w:style w:type="character" w:customStyle="1" w:styleId="ListLabel22">
    <w:name w:val="ListLabel 22"/>
    <w:rPr>
      <w:sz w:val="32"/>
    </w:rPr>
  </w:style>
  <w:style w:type="character" w:customStyle="1" w:styleId="ListLabel23">
    <w:name w:val="ListLabel 23"/>
    <w:rPr>
      <w:sz w:val="32"/>
    </w:rPr>
  </w:style>
  <w:style w:type="character" w:customStyle="1" w:styleId="ListLabel24">
    <w:name w:val="ListLabel 24"/>
    <w:rPr>
      <w:sz w:val="32"/>
    </w:rPr>
  </w:style>
  <w:style w:type="character" w:customStyle="1" w:styleId="ListLabel25">
    <w:name w:val="ListLabel 25"/>
    <w:rPr>
      <w:sz w:val="32"/>
    </w:rPr>
  </w:style>
  <w:style w:type="character" w:customStyle="1" w:styleId="ListLabel26">
    <w:name w:val="ListLabel 26"/>
    <w:rPr>
      <w:sz w:val="32"/>
    </w:rPr>
  </w:style>
  <w:style w:type="character" w:customStyle="1" w:styleId="ListLabel27">
    <w:name w:val="ListLabel 27"/>
    <w:rPr>
      <w:sz w:val="32"/>
    </w:rPr>
  </w:style>
  <w:style w:type="character" w:customStyle="1" w:styleId="ListLabel28">
    <w:name w:val="ListLabel 28"/>
    <w:rPr>
      <w:sz w:val="32"/>
    </w:rPr>
  </w:style>
  <w:style w:type="character" w:customStyle="1" w:styleId="ListLabel29">
    <w:name w:val="ListLabel 29"/>
    <w:rPr>
      <w:sz w:val="32"/>
    </w:rPr>
  </w:style>
  <w:style w:type="character" w:customStyle="1" w:styleId="ListLabel30">
    <w:name w:val="ListLabel 30"/>
    <w:rPr>
      <w:sz w:val="32"/>
    </w:rPr>
  </w:style>
  <w:style w:type="character" w:customStyle="1" w:styleId="ListLabel31">
    <w:name w:val="ListLabel 31"/>
    <w:rPr>
      <w:sz w:val="32"/>
    </w:rPr>
  </w:style>
  <w:style w:type="character" w:customStyle="1" w:styleId="ListLabel32">
    <w:name w:val="ListLabel 32"/>
    <w:rPr>
      <w:sz w:val="32"/>
    </w:rPr>
  </w:style>
  <w:style w:type="character" w:customStyle="1" w:styleId="ListLabel33">
    <w:name w:val="ListLabel 33"/>
    <w:rPr>
      <w:sz w:val="32"/>
    </w:rPr>
  </w:style>
  <w:style w:type="character" w:customStyle="1" w:styleId="ListLabel34">
    <w:name w:val="ListLabel 34"/>
    <w:rPr>
      <w:sz w:val="32"/>
    </w:rPr>
  </w:style>
  <w:style w:type="character" w:customStyle="1" w:styleId="ListLabel35">
    <w:name w:val="ListLabel 35"/>
    <w:rPr>
      <w:sz w:val="32"/>
    </w:rPr>
  </w:style>
  <w:style w:type="character" w:customStyle="1" w:styleId="ListLabel36">
    <w:name w:val="ListLabel 36"/>
    <w:rPr>
      <w:sz w:val="32"/>
    </w:rPr>
  </w:style>
  <w:style w:type="character" w:customStyle="1" w:styleId="ListLabel37">
    <w:name w:val="ListLabel 37"/>
    <w:rPr>
      <w:sz w:val="32"/>
    </w:rPr>
  </w:style>
  <w:style w:type="character" w:customStyle="1" w:styleId="ListLabel38">
    <w:name w:val="ListLabel 38"/>
    <w:rPr>
      <w:sz w:val="32"/>
    </w:rPr>
  </w:style>
  <w:style w:type="character" w:customStyle="1" w:styleId="ListLabel39">
    <w:name w:val="ListLabel 39"/>
    <w:rPr>
      <w:sz w:val="32"/>
    </w:rPr>
  </w:style>
  <w:style w:type="character" w:customStyle="1" w:styleId="ListLabel40">
    <w:name w:val="ListLabel 40"/>
    <w:rPr>
      <w:sz w:val="32"/>
    </w:rPr>
  </w:style>
  <w:style w:type="character" w:customStyle="1" w:styleId="ListLabel41">
    <w:name w:val="ListLabel 41"/>
    <w:rPr>
      <w:sz w:val="32"/>
    </w:rPr>
  </w:style>
  <w:style w:type="character" w:customStyle="1" w:styleId="ListLabel42">
    <w:name w:val="ListLabel 42"/>
    <w:rPr>
      <w:sz w:val="32"/>
    </w:rPr>
  </w:style>
  <w:style w:type="character" w:customStyle="1" w:styleId="ListLabel43">
    <w:name w:val="ListLabel 43"/>
    <w:rPr>
      <w:sz w:val="32"/>
    </w:rPr>
  </w:style>
  <w:style w:type="character" w:customStyle="1" w:styleId="ListLabel44">
    <w:name w:val="ListLabel 44"/>
    <w:rPr>
      <w:sz w:val="32"/>
    </w:rPr>
  </w:style>
  <w:style w:type="character" w:customStyle="1" w:styleId="ListLabel45">
    <w:name w:val="ListLabel 45"/>
    <w:rPr>
      <w:sz w:val="32"/>
    </w:rPr>
  </w:style>
  <w:style w:type="character" w:customStyle="1" w:styleId="ListLabel46">
    <w:name w:val="ListLabel 46"/>
    <w:rPr>
      <w:sz w:val="32"/>
    </w:rPr>
  </w:style>
  <w:style w:type="character" w:customStyle="1" w:styleId="ListLabel47">
    <w:name w:val="ListLabel 47"/>
    <w:rPr>
      <w:sz w:val="32"/>
    </w:rPr>
  </w:style>
  <w:style w:type="character" w:customStyle="1" w:styleId="ListLabel48">
    <w:name w:val="ListLabel 48"/>
    <w:rPr>
      <w:sz w:val="32"/>
    </w:rPr>
  </w:style>
  <w:style w:type="character" w:customStyle="1" w:styleId="ListLabel49">
    <w:name w:val="ListLabel 49"/>
    <w:rPr>
      <w:sz w:val="32"/>
    </w:rPr>
  </w:style>
  <w:style w:type="character" w:customStyle="1" w:styleId="ListLabel50">
    <w:name w:val="ListLabel 50"/>
    <w:rPr>
      <w:sz w:val="32"/>
    </w:rPr>
  </w:style>
  <w:style w:type="character" w:customStyle="1" w:styleId="ListLabel51">
    <w:name w:val="ListLabel 51"/>
    <w:rPr>
      <w:sz w:val="32"/>
    </w:rPr>
  </w:style>
  <w:style w:type="character" w:customStyle="1" w:styleId="ListLabel52">
    <w:name w:val="ListLabel 52"/>
    <w:rPr>
      <w:sz w:val="32"/>
    </w:rPr>
  </w:style>
  <w:style w:type="character" w:customStyle="1" w:styleId="ListLabel53">
    <w:name w:val="ListLabel 53"/>
    <w:rPr>
      <w:sz w:val="32"/>
    </w:rPr>
  </w:style>
  <w:style w:type="character" w:customStyle="1" w:styleId="ListLabel54">
    <w:name w:val="ListLabel 54"/>
    <w:rPr>
      <w:sz w:val="32"/>
    </w:rPr>
  </w:style>
  <w:style w:type="character" w:customStyle="1" w:styleId="ListLabel55">
    <w:name w:val="ListLabel 55"/>
    <w:rPr>
      <w:sz w:val="32"/>
    </w:rPr>
  </w:style>
  <w:style w:type="character" w:customStyle="1" w:styleId="ListLabel56">
    <w:name w:val="ListLabel 56"/>
    <w:rPr>
      <w:sz w:val="32"/>
    </w:rPr>
  </w:style>
  <w:style w:type="character" w:customStyle="1" w:styleId="ListLabel57">
    <w:name w:val="ListLabel 57"/>
    <w:rPr>
      <w:b/>
      <w:color w:val="568278"/>
      <w:sz w:val="32"/>
    </w:rPr>
  </w:style>
  <w:style w:type="character" w:customStyle="1" w:styleId="ListLabel58">
    <w:name w:val="ListLabel 58"/>
    <w:rPr>
      <w:sz w:val="32"/>
    </w:rPr>
  </w:style>
  <w:style w:type="character" w:customStyle="1" w:styleId="ListLabel59">
    <w:name w:val="ListLabel 59"/>
    <w:rPr>
      <w:sz w:val="32"/>
    </w:rPr>
  </w:style>
  <w:style w:type="character" w:customStyle="1" w:styleId="ListLabel60">
    <w:name w:val="ListLabel 60"/>
    <w:rPr>
      <w:sz w:val="32"/>
    </w:rPr>
  </w:style>
  <w:style w:type="character" w:customStyle="1" w:styleId="ListLabel61">
    <w:name w:val="ListLabel 61"/>
    <w:rPr>
      <w:sz w:val="32"/>
    </w:rPr>
  </w:style>
  <w:style w:type="character" w:customStyle="1" w:styleId="ListLabel62">
    <w:name w:val="ListLabel 62"/>
    <w:rPr>
      <w:sz w:val="32"/>
    </w:rPr>
  </w:style>
  <w:style w:type="character" w:customStyle="1" w:styleId="ListLabel63">
    <w:name w:val="ListLabel 63"/>
    <w:rPr>
      <w:sz w:val="32"/>
    </w:rPr>
  </w:style>
  <w:style w:type="character" w:customStyle="1" w:styleId="ListLabel64">
    <w:name w:val="ListLabel 64"/>
    <w:rPr>
      <w:sz w:val="32"/>
    </w:rPr>
  </w:style>
  <w:style w:type="character" w:customStyle="1" w:styleId="ListLabel65">
    <w:name w:val="ListLabel 65"/>
    <w:rPr>
      <w:sz w:val="32"/>
    </w:rPr>
  </w:style>
  <w:style w:type="character" w:customStyle="1" w:styleId="ListLabel66">
    <w:name w:val="ListLabel 66"/>
    <w:rPr>
      <w:sz w:val="32"/>
    </w:rPr>
  </w:style>
  <w:style w:type="character" w:customStyle="1" w:styleId="ListLabel67">
    <w:name w:val="ListLabel 67"/>
    <w:rPr>
      <w:sz w:val="32"/>
    </w:rPr>
  </w:style>
  <w:style w:type="character" w:customStyle="1" w:styleId="ListLabel68">
    <w:name w:val="ListLabel 68"/>
    <w:rPr>
      <w:sz w:val="32"/>
    </w:rPr>
  </w:style>
  <w:style w:type="character" w:customStyle="1" w:styleId="ListLabel69">
    <w:name w:val="ListLabel 69"/>
    <w:rPr>
      <w:sz w:val="32"/>
    </w:rPr>
  </w:style>
  <w:style w:type="character" w:customStyle="1" w:styleId="ListLabel70">
    <w:name w:val="ListLabel 70"/>
    <w:rPr>
      <w:sz w:val="32"/>
    </w:rPr>
  </w:style>
  <w:style w:type="character" w:customStyle="1" w:styleId="ListLabel71">
    <w:name w:val="ListLabel 71"/>
    <w:rPr>
      <w:sz w:val="32"/>
    </w:rPr>
  </w:style>
  <w:style w:type="character" w:customStyle="1" w:styleId="ListLabel72">
    <w:name w:val="ListLabel 72"/>
    <w:rPr>
      <w:sz w:val="32"/>
    </w:rPr>
  </w:style>
  <w:style w:type="character" w:customStyle="1" w:styleId="ListLabel73">
    <w:name w:val="ListLabel 73"/>
    <w:rPr>
      <w:sz w:val="32"/>
    </w:rPr>
  </w:style>
  <w:style w:type="character" w:customStyle="1" w:styleId="ListLabel74">
    <w:name w:val="ListLabel 74"/>
    <w:rPr>
      <w:sz w:val="32"/>
    </w:rPr>
  </w:style>
  <w:style w:type="character" w:customStyle="1" w:styleId="ListLabel75">
    <w:name w:val="ListLabel 75"/>
    <w:rPr>
      <w:sz w:val="32"/>
    </w:rPr>
  </w:style>
  <w:style w:type="character" w:customStyle="1" w:styleId="ListLabel76">
    <w:name w:val="ListLabel 76"/>
    <w:rPr>
      <w:sz w:val="32"/>
    </w:rPr>
  </w:style>
  <w:style w:type="character" w:customStyle="1" w:styleId="ListLabel77">
    <w:name w:val="ListLabel 77"/>
    <w:rPr>
      <w:sz w:val="32"/>
    </w:rPr>
  </w:style>
  <w:style w:type="character" w:customStyle="1" w:styleId="ListLabel78">
    <w:name w:val="ListLabel 78"/>
    <w:rPr>
      <w:sz w:val="32"/>
    </w:rPr>
  </w:style>
  <w:style w:type="character" w:customStyle="1" w:styleId="ListLabel79">
    <w:name w:val="ListLabel 79"/>
    <w:rPr>
      <w:sz w:val="32"/>
    </w:rPr>
  </w:style>
  <w:style w:type="character" w:customStyle="1" w:styleId="ListLabel80">
    <w:name w:val="ListLabel 80"/>
    <w:rPr>
      <w:sz w:val="32"/>
    </w:rPr>
  </w:style>
  <w:style w:type="character" w:customStyle="1" w:styleId="ListLabel81">
    <w:name w:val="ListLabel 81"/>
    <w:rPr>
      <w:sz w:val="32"/>
    </w:rPr>
  </w:style>
  <w:style w:type="character" w:customStyle="1" w:styleId="ListLabel82">
    <w:name w:val="ListLabel 82"/>
    <w:rPr>
      <w:sz w:val="32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78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78BD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8D356C"/>
  </w:style>
  <w:style w:type="character" w:customStyle="1" w:styleId="pl-smi">
    <w:name w:val="pl-smi"/>
    <w:basedOn w:val="DefaultParagraphFont"/>
    <w:rsid w:val="008D356C"/>
  </w:style>
  <w:style w:type="character" w:customStyle="1" w:styleId="pl-k">
    <w:name w:val="pl-k"/>
    <w:basedOn w:val="DefaultParagraphFont"/>
    <w:rsid w:val="008D356C"/>
  </w:style>
  <w:style w:type="character" w:customStyle="1" w:styleId="pl-pds">
    <w:name w:val="pl-pds"/>
    <w:basedOn w:val="DefaultParagraphFont"/>
    <w:rsid w:val="008D356C"/>
  </w:style>
  <w:style w:type="character" w:customStyle="1" w:styleId="pl-cce">
    <w:name w:val="pl-cce"/>
    <w:basedOn w:val="DefaultParagraphFont"/>
    <w:rsid w:val="008D356C"/>
  </w:style>
  <w:style w:type="character" w:customStyle="1" w:styleId="pl-s">
    <w:name w:val="pl-s"/>
    <w:basedOn w:val="DefaultParagraphFont"/>
    <w:rsid w:val="008D3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1C5D656-E94C-4F41-BBC9-80BD8FE3A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 Brace</dc:creator>
  <cp:lastModifiedBy>Caleb Brace</cp:lastModifiedBy>
  <cp:revision>7</cp:revision>
  <cp:lastPrinted>2016-11-18T18:21:00Z</cp:lastPrinted>
  <dcterms:created xsi:type="dcterms:W3CDTF">2021-04-26T00:12:00Z</dcterms:created>
  <dcterms:modified xsi:type="dcterms:W3CDTF">2021-04-26T03:13:00Z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