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2875" w14:textId="77777777" w:rsidR="00A147ED" w:rsidRDefault="00000000">
      <w:pPr>
        <w:jc w:val="center"/>
      </w:pPr>
      <w:r>
        <w:rPr>
          <w:b/>
          <w:sz w:val="36"/>
        </w:rPr>
        <w:t>Budget Tracker - Final Program Overview</w:t>
      </w:r>
    </w:p>
    <w:p w14:paraId="53211B3F" w14:textId="77777777" w:rsidR="00A147ED" w:rsidRDefault="00000000">
      <w:pPr>
        <w:pStyle w:val="Heading1"/>
      </w:pPr>
      <w:r>
        <w:t>Project Title</w:t>
      </w:r>
    </w:p>
    <w:p w14:paraId="381F293D" w14:textId="77777777" w:rsidR="00A147ED" w:rsidRDefault="00000000" w:rsidP="00401290">
      <w:pPr>
        <w:jc w:val="center"/>
      </w:pPr>
      <w:r>
        <w:t>Budget Tracker Application</w:t>
      </w:r>
    </w:p>
    <w:p w14:paraId="1E7DCB79" w14:textId="77777777" w:rsidR="00A147ED" w:rsidRDefault="00000000">
      <w:pPr>
        <w:pStyle w:val="Heading1"/>
      </w:pPr>
      <w:r>
        <w:t>Purpose of the System</w:t>
      </w:r>
    </w:p>
    <w:p w14:paraId="5AF3B147" w14:textId="77777777" w:rsidR="00A147ED" w:rsidRDefault="00000000">
      <w:r>
        <w:t>The purpose of the Budget Tracker application is to help users manage personal finances by recording income and expenses, monitoring current balance, reviewing category spending, and forecasting future cash flow. The original proposal described a simple personal finance tracker that would allow users to add income and expenses, categorize transactions, view transactions, and display a current balance. The completed system expands that idea into a persistent, GUI-based budgeting and planning application.</w:t>
      </w:r>
    </w:p>
    <w:p w14:paraId="51E4E634" w14:textId="77777777" w:rsidR="00A147ED" w:rsidRDefault="00000000">
      <w:pPr>
        <w:pStyle w:val="Heading1"/>
      </w:pPr>
      <w:r>
        <w:t>Final Scope of the Project</w:t>
      </w:r>
    </w:p>
    <w:p w14:paraId="55604AEE" w14:textId="77777777" w:rsidR="00A147ED" w:rsidRDefault="00000000">
      <w:pPr>
        <w:pStyle w:val="ListBullet"/>
      </w:pPr>
      <w:r>
        <w:t>Add, edit, delete, and refresh income/expense transactions.</w:t>
      </w:r>
    </w:p>
    <w:p w14:paraId="6A2777D5" w14:textId="77777777" w:rsidR="00A147ED" w:rsidRDefault="00000000">
      <w:pPr>
        <w:pStyle w:val="ListBullet"/>
      </w:pPr>
      <w:r>
        <w:t>Store transaction records persistently using a local SQLite database.</w:t>
      </w:r>
    </w:p>
    <w:p w14:paraId="072D0B63" w14:textId="77777777" w:rsidR="00A147ED" w:rsidRDefault="00000000">
      <w:pPr>
        <w:pStyle w:val="ListBullet"/>
      </w:pPr>
      <w:r>
        <w:t>Categorize expenses and display category spending totals.</w:t>
      </w:r>
    </w:p>
    <w:p w14:paraId="661A82BE" w14:textId="77777777" w:rsidR="00A147ED" w:rsidRDefault="00000000">
      <w:pPr>
        <w:pStyle w:val="ListBullet"/>
      </w:pPr>
      <w:r>
        <w:t>Calculate current balance based on transactions dated today or earlier.</w:t>
      </w:r>
    </w:p>
    <w:p w14:paraId="2216B28E" w14:textId="77777777" w:rsidR="00A147ED" w:rsidRDefault="00000000">
      <w:pPr>
        <w:pStyle w:val="ListBullet"/>
      </w:pPr>
      <w:r>
        <w:t>Support future-dated planned transactions for budget forecasting.</w:t>
      </w:r>
    </w:p>
    <w:p w14:paraId="5BCCAAE8" w14:textId="77777777" w:rsidR="00A147ED" w:rsidRDefault="00000000">
      <w:pPr>
        <w:pStyle w:val="ListBullet"/>
      </w:pPr>
      <w:r>
        <w:t>Generate weekly and monthly budget summaries.</w:t>
      </w:r>
    </w:p>
    <w:p w14:paraId="55C55E65" w14:textId="77777777" w:rsidR="00A147ED" w:rsidRDefault="00000000">
      <w:pPr>
        <w:pStyle w:val="ListBullet"/>
      </w:pPr>
      <w:r>
        <w:t>Generate recurring weekly, biweekly, or monthly transaction entries.</w:t>
      </w:r>
    </w:p>
    <w:p w14:paraId="0FC339E9" w14:textId="77777777" w:rsidR="00A147ED" w:rsidRDefault="00000000">
      <w:pPr>
        <w:pStyle w:val="ListBullet"/>
      </w:pPr>
      <w:r>
        <w:t>Provide a Tkinter GUI with tabbed screens for transactions, recurring entries, weekly view, and monthly view.</w:t>
      </w:r>
    </w:p>
    <w:p w14:paraId="4F9164BA" w14:textId="77777777" w:rsidR="00A147ED" w:rsidRDefault="00000000">
      <w:pPr>
        <w:pStyle w:val="Heading1"/>
      </w:pPr>
      <w:r>
        <w:t>Items Outside Scope</w:t>
      </w:r>
    </w:p>
    <w:p w14:paraId="17D21F8B" w14:textId="77777777" w:rsidR="00A147ED" w:rsidRDefault="00000000">
      <w:pPr>
        <w:pStyle w:val="ListBullet"/>
      </w:pPr>
      <w:r>
        <w:t>Bank integration is not included.</w:t>
      </w:r>
    </w:p>
    <w:p w14:paraId="7310E784" w14:textId="77777777" w:rsidR="00A147ED" w:rsidRDefault="00000000">
      <w:pPr>
        <w:pStyle w:val="ListBullet"/>
      </w:pPr>
      <w:r>
        <w:t>User authentication/login accounts are not included.</w:t>
      </w:r>
    </w:p>
    <w:p w14:paraId="6A8EB2DA" w14:textId="77777777" w:rsidR="00A147ED" w:rsidRDefault="00000000">
      <w:pPr>
        <w:pStyle w:val="ListBullet"/>
      </w:pPr>
      <w:r>
        <w:t>Cloud synchronization is not included.</w:t>
      </w:r>
    </w:p>
    <w:p w14:paraId="7F7057CB" w14:textId="77777777" w:rsidR="00A147ED" w:rsidRDefault="00000000">
      <w:pPr>
        <w:pStyle w:val="ListBullet"/>
      </w:pPr>
      <w:r>
        <w:t>Advanced financial investment or tax calculations are not included.</w:t>
      </w:r>
    </w:p>
    <w:p w14:paraId="13E4F797" w14:textId="77777777" w:rsidR="00A147ED" w:rsidRDefault="00000000">
      <w:pPr>
        <w:pStyle w:val="Heading1"/>
      </w:pPr>
      <w:r>
        <w:t>Team Collaboration and Responsibilities</w:t>
      </w:r>
    </w:p>
    <w:tbl>
      <w:tblPr>
        <w:tblStyle w:val="TableGrid"/>
        <w:tblW w:w="0" w:type="auto"/>
        <w:jc w:val="center"/>
        <w:tblLook w:val="04A0" w:firstRow="1" w:lastRow="0" w:firstColumn="1" w:lastColumn="0" w:noHBand="0" w:noVBand="1"/>
      </w:tblPr>
      <w:tblGrid>
        <w:gridCol w:w="5256"/>
        <w:gridCol w:w="5256"/>
      </w:tblGrid>
      <w:tr w:rsidR="00A147ED" w14:paraId="7DCDD08F" w14:textId="77777777">
        <w:trPr>
          <w:tblHeader/>
          <w:jc w:val="center"/>
        </w:trPr>
        <w:tc>
          <w:tcPr>
            <w:tcW w:w="5256" w:type="dxa"/>
            <w:shd w:val="clear" w:color="auto" w:fill="D9EAF7"/>
          </w:tcPr>
          <w:p w14:paraId="51FB249C" w14:textId="77777777" w:rsidR="00A147ED" w:rsidRDefault="00000000">
            <w:r>
              <w:rPr>
                <w:b/>
                <w:sz w:val="18"/>
              </w:rPr>
              <w:t>Team Member</w:t>
            </w:r>
          </w:p>
        </w:tc>
        <w:tc>
          <w:tcPr>
            <w:tcW w:w="5256" w:type="dxa"/>
            <w:shd w:val="clear" w:color="auto" w:fill="D9EAF7"/>
          </w:tcPr>
          <w:p w14:paraId="2AB85CD3" w14:textId="77777777" w:rsidR="00A147ED" w:rsidRDefault="00000000">
            <w:r>
              <w:rPr>
                <w:b/>
                <w:sz w:val="18"/>
              </w:rPr>
              <w:t>Primary Contributions / Responsibilities</w:t>
            </w:r>
          </w:p>
        </w:tc>
      </w:tr>
      <w:tr w:rsidR="00A147ED" w14:paraId="7443CC1F" w14:textId="77777777">
        <w:trPr>
          <w:jc w:val="center"/>
        </w:trPr>
        <w:tc>
          <w:tcPr>
            <w:tcW w:w="5256" w:type="dxa"/>
          </w:tcPr>
          <w:p w14:paraId="5BC6E9D8" w14:textId="77777777" w:rsidR="00A147ED" w:rsidRDefault="00000000">
            <w:r>
              <w:rPr>
                <w:sz w:val="18"/>
              </w:rPr>
              <w:t>Ashley King</w:t>
            </w:r>
          </w:p>
        </w:tc>
        <w:tc>
          <w:tcPr>
            <w:tcW w:w="5256" w:type="dxa"/>
          </w:tcPr>
          <w:p w14:paraId="7905F2E2" w14:textId="77777777" w:rsidR="00A147ED" w:rsidRDefault="00000000">
            <w:r>
              <w:rPr>
                <w:sz w:val="18"/>
              </w:rPr>
              <w:t>Created the initial logic and console application and helped manage discussion board posts for the group.</w:t>
            </w:r>
          </w:p>
        </w:tc>
      </w:tr>
      <w:tr w:rsidR="00A147ED" w14:paraId="550AC31E" w14:textId="77777777">
        <w:trPr>
          <w:jc w:val="center"/>
        </w:trPr>
        <w:tc>
          <w:tcPr>
            <w:tcW w:w="5256" w:type="dxa"/>
          </w:tcPr>
          <w:p w14:paraId="67FAC38F" w14:textId="77777777" w:rsidR="00A147ED" w:rsidRDefault="00000000">
            <w:r>
              <w:rPr>
                <w:sz w:val="18"/>
              </w:rPr>
              <w:t>Caleb Clifton</w:t>
            </w:r>
          </w:p>
        </w:tc>
        <w:tc>
          <w:tcPr>
            <w:tcW w:w="5256" w:type="dxa"/>
          </w:tcPr>
          <w:p w14:paraId="1A2D405C" w14:textId="77777777" w:rsidR="00A147ED" w:rsidRDefault="00000000">
            <w:r>
              <w:rPr>
                <w:sz w:val="18"/>
              </w:rPr>
              <w:t>Provided the program blueprint, set up GitHub, supported team use of GitHub/VS Code and branch management, developed the SQLite database functionality, built/refactored backend features, and created GUI framework expansions.</w:t>
            </w:r>
          </w:p>
        </w:tc>
      </w:tr>
      <w:tr w:rsidR="00A147ED" w14:paraId="6E469CEB" w14:textId="77777777">
        <w:trPr>
          <w:jc w:val="center"/>
        </w:trPr>
        <w:tc>
          <w:tcPr>
            <w:tcW w:w="5256" w:type="dxa"/>
          </w:tcPr>
          <w:p w14:paraId="18EC2A7F" w14:textId="77777777" w:rsidR="00A147ED" w:rsidRDefault="00000000">
            <w:r>
              <w:rPr>
                <w:sz w:val="18"/>
              </w:rPr>
              <w:t>Navjot</w:t>
            </w:r>
          </w:p>
        </w:tc>
        <w:tc>
          <w:tcPr>
            <w:tcW w:w="5256" w:type="dxa"/>
          </w:tcPr>
          <w:p w14:paraId="37270063" w14:textId="77777777" w:rsidR="00A147ED" w:rsidRDefault="00000000">
            <w:r>
              <w:rPr>
                <w:sz w:val="18"/>
              </w:rPr>
              <w:t>Connected the GUI to existing backend functionality and helped get the GUI version running.</w:t>
            </w:r>
          </w:p>
        </w:tc>
      </w:tr>
      <w:tr w:rsidR="00A147ED" w14:paraId="06986746" w14:textId="77777777">
        <w:trPr>
          <w:jc w:val="center"/>
        </w:trPr>
        <w:tc>
          <w:tcPr>
            <w:tcW w:w="5256" w:type="dxa"/>
          </w:tcPr>
          <w:p w14:paraId="25FEE41A" w14:textId="77777777" w:rsidR="00A147ED" w:rsidRDefault="00000000">
            <w:r>
              <w:rPr>
                <w:sz w:val="18"/>
              </w:rPr>
              <w:t>Bailey Kelly</w:t>
            </w:r>
          </w:p>
        </w:tc>
        <w:tc>
          <w:tcPr>
            <w:tcW w:w="5256" w:type="dxa"/>
          </w:tcPr>
          <w:p w14:paraId="3E816F52" w14:textId="77777777" w:rsidR="00A147ED" w:rsidRDefault="00000000">
            <w:r>
              <w:rPr>
                <w:sz w:val="18"/>
              </w:rPr>
              <w:t>Tested program versions for validation and bug finding.</w:t>
            </w:r>
          </w:p>
        </w:tc>
      </w:tr>
    </w:tbl>
    <w:p w14:paraId="1FBE8AAD" w14:textId="77777777" w:rsidR="00A147ED" w:rsidRDefault="00000000">
      <w:pPr>
        <w:pStyle w:val="Heading1"/>
      </w:pPr>
      <w:r>
        <w:t>Project Management and Collaboration Tools</w:t>
      </w:r>
    </w:p>
    <w:p w14:paraId="6BDAC2B2" w14:textId="77777777" w:rsidR="00A147ED" w:rsidRDefault="00000000">
      <w:pPr>
        <w:pStyle w:val="ListBullet"/>
      </w:pPr>
      <w:r>
        <w:t>GitHub Repository: https://github.com/Caleb-Clifton/SDEV-220-Final-Project-Team-3</w:t>
      </w:r>
    </w:p>
    <w:p w14:paraId="426C1B2E" w14:textId="77777777" w:rsidR="00A147ED" w:rsidRDefault="00000000">
      <w:pPr>
        <w:pStyle w:val="ListBullet"/>
      </w:pPr>
      <w:r>
        <w:t>Trello Board: https://trello.com/invite/b/69d451fc6700c16382d0457f/ATTI57ca81ddee0db575e2b1d9cb87246ae79742380C/sdev-220-final-project-team-3</w:t>
      </w:r>
    </w:p>
    <w:p w14:paraId="485B7892" w14:textId="77777777" w:rsidR="00A147ED" w:rsidRDefault="00000000">
      <w:pPr>
        <w:pStyle w:val="ListBullet"/>
      </w:pPr>
      <w:r>
        <w:t>Discord was used for regular communication, planning, and implementation discussion.</w:t>
      </w:r>
    </w:p>
    <w:p w14:paraId="782D501A" w14:textId="77777777" w:rsidR="00A147ED" w:rsidRDefault="00000000">
      <w:pPr>
        <w:pStyle w:val="ListBullet"/>
      </w:pPr>
      <w:r>
        <w:t>main_v2.py was maintained as a console-based testing version while gui_v2.py became the GUI application file.</w:t>
      </w:r>
    </w:p>
    <w:p w14:paraId="7D66F831" w14:textId="77777777" w:rsidR="00A147ED" w:rsidRDefault="00000000">
      <w:pPr>
        <w:pStyle w:val="Heading1"/>
      </w:pPr>
      <w:r>
        <w:lastRenderedPageBreak/>
        <w:t>System Architecture</w:t>
      </w:r>
    </w:p>
    <w:p w14:paraId="724C6EA7" w14:textId="77777777" w:rsidR="00A147ED" w:rsidRDefault="00000000">
      <w:r>
        <w:t>The application is organized into separate Python files so that transaction data, business logic, database logic, recurring transaction generation, and GUI code remain separated. This supports easier testing and future maintenance.</w:t>
      </w:r>
    </w:p>
    <w:tbl>
      <w:tblPr>
        <w:tblStyle w:val="TableGrid"/>
        <w:tblW w:w="0" w:type="auto"/>
        <w:jc w:val="center"/>
        <w:tblLook w:val="04A0" w:firstRow="1" w:lastRow="0" w:firstColumn="1" w:lastColumn="0" w:noHBand="0" w:noVBand="1"/>
      </w:tblPr>
      <w:tblGrid>
        <w:gridCol w:w="5256"/>
        <w:gridCol w:w="5256"/>
      </w:tblGrid>
      <w:tr w:rsidR="00A147ED" w14:paraId="58EAD9CE" w14:textId="77777777">
        <w:trPr>
          <w:tblHeader/>
          <w:jc w:val="center"/>
        </w:trPr>
        <w:tc>
          <w:tcPr>
            <w:tcW w:w="5256" w:type="dxa"/>
            <w:shd w:val="clear" w:color="auto" w:fill="D9EAF7"/>
          </w:tcPr>
          <w:p w14:paraId="793DEA6F" w14:textId="77777777" w:rsidR="00A147ED" w:rsidRDefault="00000000">
            <w:r>
              <w:rPr>
                <w:b/>
                <w:sz w:val="18"/>
              </w:rPr>
              <w:t>File / Component</w:t>
            </w:r>
          </w:p>
        </w:tc>
        <w:tc>
          <w:tcPr>
            <w:tcW w:w="5256" w:type="dxa"/>
            <w:shd w:val="clear" w:color="auto" w:fill="D9EAF7"/>
          </w:tcPr>
          <w:p w14:paraId="5757A892" w14:textId="77777777" w:rsidR="00A147ED" w:rsidRDefault="00000000">
            <w:r>
              <w:rPr>
                <w:b/>
                <w:sz w:val="18"/>
              </w:rPr>
              <w:t>Responsibility</w:t>
            </w:r>
          </w:p>
        </w:tc>
      </w:tr>
      <w:tr w:rsidR="00A147ED" w14:paraId="17ADB00B" w14:textId="77777777">
        <w:trPr>
          <w:jc w:val="center"/>
        </w:trPr>
        <w:tc>
          <w:tcPr>
            <w:tcW w:w="5256" w:type="dxa"/>
          </w:tcPr>
          <w:p w14:paraId="44B29BD6" w14:textId="77777777" w:rsidR="00A147ED" w:rsidRDefault="00000000">
            <w:r>
              <w:rPr>
                <w:sz w:val="18"/>
              </w:rPr>
              <w:t>transaction.py</w:t>
            </w:r>
          </w:p>
        </w:tc>
        <w:tc>
          <w:tcPr>
            <w:tcW w:w="5256" w:type="dxa"/>
          </w:tcPr>
          <w:p w14:paraId="13113F14" w14:textId="77777777" w:rsidR="00A147ED" w:rsidRDefault="00000000">
            <w:r>
              <w:rPr>
                <w:sz w:val="18"/>
              </w:rPr>
              <w:t>Defines the Transaction class and create_signed_transaction() helper. Income is stored as positive and expenses are stored as negative. Transaction display also marks current/future status based on date.</w:t>
            </w:r>
          </w:p>
        </w:tc>
      </w:tr>
      <w:tr w:rsidR="00A147ED" w14:paraId="42C98F7B" w14:textId="77777777">
        <w:trPr>
          <w:jc w:val="center"/>
        </w:trPr>
        <w:tc>
          <w:tcPr>
            <w:tcW w:w="5256" w:type="dxa"/>
          </w:tcPr>
          <w:p w14:paraId="7D475E4C" w14:textId="77777777" w:rsidR="00A147ED" w:rsidRDefault="00000000">
            <w:r>
              <w:rPr>
                <w:sz w:val="18"/>
              </w:rPr>
              <w:t>budget_tracker.py</w:t>
            </w:r>
          </w:p>
        </w:tc>
        <w:tc>
          <w:tcPr>
            <w:tcW w:w="5256" w:type="dxa"/>
          </w:tcPr>
          <w:p w14:paraId="35F994AD" w14:textId="77777777" w:rsidR="00A147ED" w:rsidRDefault="00000000">
            <w:r>
              <w:rPr>
                <w:sz w:val="18"/>
              </w:rPr>
              <w:t>Defines the BudgetTracker class. Handles transaction list, current balance, category summary, balance by date, weekly summaries, and monthly summaries.</w:t>
            </w:r>
          </w:p>
        </w:tc>
      </w:tr>
      <w:tr w:rsidR="00A147ED" w14:paraId="7A9A7E03" w14:textId="77777777">
        <w:trPr>
          <w:jc w:val="center"/>
        </w:trPr>
        <w:tc>
          <w:tcPr>
            <w:tcW w:w="5256" w:type="dxa"/>
          </w:tcPr>
          <w:p w14:paraId="49924B55" w14:textId="77777777" w:rsidR="00A147ED" w:rsidRDefault="00000000">
            <w:r>
              <w:rPr>
                <w:sz w:val="18"/>
              </w:rPr>
              <w:t>database.py</w:t>
            </w:r>
          </w:p>
        </w:tc>
        <w:tc>
          <w:tcPr>
            <w:tcW w:w="5256" w:type="dxa"/>
          </w:tcPr>
          <w:p w14:paraId="0C60DA11" w14:textId="77777777" w:rsidR="00A147ED" w:rsidRDefault="00000000">
            <w:r>
              <w:rPr>
                <w:sz w:val="18"/>
              </w:rPr>
              <w:t>Handles SQLite connection, table creation, saving, loading, updating, deleting, and chronological ordering of transactions.</w:t>
            </w:r>
          </w:p>
        </w:tc>
      </w:tr>
      <w:tr w:rsidR="00401290" w14:paraId="2EBEAA63" w14:textId="77777777">
        <w:trPr>
          <w:jc w:val="center"/>
        </w:trPr>
        <w:tc>
          <w:tcPr>
            <w:tcW w:w="5256" w:type="dxa"/>
          </w:tcPr>
          <w:p w14:paraId="44E43963" w14:textId="77777777" w:rsidR="00401290" w:rsidRDefault="00401290">
            <w:pPr>
              <w:rPr>
                <w:sz w:val="18"/>
              </w:rPr>
            </w:pPr>
          </w:p>
        </w:tc>
        <w:tc>
          <w:tcPr>
            <w:tcW w:w="5256" w:type="dxa"/>
          </w:tcPr>
          <w:p w14:paraId="027A73F2" w14:textId="77777777" w:rsidR="00401290" w:rsidRDefault="00401290">
            <w:pPr>
              <w:rPr>
                <w:sz w:val="18"/>
              </w:rPr>
            </w:pPr>
          </w:p>
        </w:tc>
      </w:tr>
      <w:tr w:rsidR="00A147ED" w14:paraId="04D37D31" w14:textId="77777777">
        <w:trPr>
          <w:jc w:val="center"/>
        </w:trPr>
        <w:tc>
          <w:tcPr>
            <w:tcW w:w="5256" w:type="dxa"/>
          </w:tcPr>
          <w:p w14:paraId="13E13001" w14:textId="77777777" w:rsidR="00A147ED" w:rsidRDefault="00000000">
            <w:r>
              <w:rPr>
                <w:sz w:val="18"/>
              </w:rPr>
              <w:t>recurring.py</w:t>
            </w:r>
          </w:p>
        </w:tc>
        <w:tc>
          <w:tcPr>
            <w:tcW w:w="5256" w:type="dxa"/>
          </w:tcPr>
          <w:p w14:paraId="40FB5408" w14:textId="77777777" w:rsidR="00A147ED" w:rsidRDefault="00000000">
            <w:r>
              <w:rPr>
                <w:sz w:val="18"/>
              </w:rPr>
              <w:t>Generates repeated transactions for weekly, biweekly, and monthly schedules. Monthly recurrence preserves the original billing day when possible and handles shorter months.</w:t>
            </w:r>
          </w:p>
        </w:tc>
      </w:tr>
      <w:tr w:rsidR="00A147ED" w14:paraId="1C038269" w14:textId="77777777">
        <w:trPr>
          <w:jc w:val="center"/>
        </w:trPr>
        <w:tc>
          <w:tcPr>
            <w:tcW w:w="5256" w:type="dxa"/>
          </w:tcPr>
          <w:p w14:paraId="407682D0" w14:textId="77777777" w:rsidR="00A147ED" w:rsidRDefault="00000000">
            <w:r>
              <w:rPr>
                <w:sz w:val="18"/>
              </w:rPr>
              <w:t>main_v2.py</w:t>
            </w:r>
          </w:p>
        </w:tc>
        <w:tc>
          <w:tcPr>
            <w:tcW w:w="5256" w:type="dxa"/>
          </w:tcPr>
          <w:p w14:paraId="1D854061" w14:textId="77777777" w:rsidR="00A147ED" w:rsidRDefault="00000000">
            <w:r>
              <w:rPr>
                <w:sz w:val="18"/>
              </w:rPr>
              <w:t>Console-based version used for backend testing and feature validation.</w:t>
            </w:r>
          </w:p>
        </w:tc>
      </w:tr>
      <w:tr w:rsidR="00A147ED" w14:paraId="752A7295" w14:textId="77777777">
        <w:trPr>
          <w:jc w:val="center"/>
        </w:trPr>
        <w:tc>
          <w:tcPr>
            <w:tcW w:w="5256" w:type="dxa"/>
          </w:tcPr>
          <w:p w14:paraId="4DAEC053" w14:textId="77777777" w:rsidR="00A147ED" w:rsidRDefault="00000000">
            <w:r>
              <w:rPr>
                <w:sz w:val="18"/>
              </w:rPr>
              <w:t>gui_v2.py</w:t>
            </w:r>
          </w:p>
        </w:tc>
        <w:tc>
          <w:tcPr>
            <w:tcW w:w="5256" w:type="dxa"/>
          </w:tcPr>
          <w:p w14:paraId="4415033F" w14:textId="77777777" w:rsidR="00A147ED" w:rsidRDefault="00000000">
            <w:r>
              <w:rPr>
                <w:sz w:val="18"/>
              </w:rPr>
              <w:t>Final Tkinter GUI application using tabs for Transactions, Recurring Transactions, Weekly View, and Monthly View.</w:t>
            </w:r>
          </w:p>
        </w:tc>
      </w:tr>
    </w:tbl>
    <w:p w14:paraId="787AB124" w14:textId="77777777" w:rsidR="00A147ED" w:rsidRDefault="00000000">
      <w:pPr>
        <w:pStyle w:val="Heading1"/>
      </w:pPr>
      <w:r>
        <w:t>Major Classes and Functions</w:t>
      </w:r>
    </w:p>
    <w:tbl>
      <w:tblPr>
        <w:tblStyle w:val="TableGrid"/>
        <w:tblW w:w="0" w:type="auto"/>
        <w:jc w:val="center"/>
        <w:tblLook w:val="04A0" w:firstRow="1" w:lastRow="0" w:firstColumn="1" w:lastColumn="0" w:noHBand="0" w:noVBand="1"/>
      </w:tblPr>
      <w:tblGrid>
        <w:gridCol w:w="3504"/>
        <w:gridCol w:w="3504"/>
        <w:gridCol w:w="3504"/>
      </w:tblGrid>
      <w:tr w:rsidR="00A147ED" w14:paraId="2F3C8E3E" w14:textId="77777777">
        <w:trPr>
          <w:tblHeader/>
          <w:jc w:val="center"/>
        </w:trPr>
        <w:tc>
          <w:tcPr>
            <w:tcW w:w="3504" w:type="dxa"/>
            <w:shd w:val="clear" w:color="auto" w:fill="D9EAF7"/>
          </w:tcPr>
          <w:p w14:paraId="15EAAB64" w14:textId="77777777" w:rsidR="00A147ED" w:rsidRDefault="00000000">
            <w:r>
              <w:rPr>
                <w:b/>
                <w:sz w:val="18"/>
              </w:rPr>
              <w:t>Class / Function</w:t>
            </w:r>
          </w:p>
        </w:tc>
        <w:tc>
          <w:tcPr>
            <w:tcW w:w="3504" w:type="dxa"/>
            <w:shd w:val="clear" w:color="auto" w:fill="D9EAF7"/>
          </w:tcPr>
          <w:p w14:paraId="66BDD1CD" w14:textId="77777777" w:rsidR="00A147ED" w:rsidRDefault="00000000">
            <w:r>
              <w:rPr>
                <w:b/>
                <w:sz w:val="18"/>
              </w:rPr>
              <w:t>Location</w:t>
            </w:r>
          </w:p>
        </w:tc>
        <w:tc>
          <w:tcPr>
            <w:tcW w:w="3504" w:type="dxa"/>
            <w:shd w:val="clear" w:color="auto" w:fill="D9EAF7"/>
          </w:tcPr>
          <w:p w14:paraId="1B268156" w14:textId="77777777" w:rsidR="00A147ED" w:rsidRDefault="00000000">
            <w:r>
              <w:rPr>
                <w:b/>
                <w:sz w:val="18"/>
              </w:rPr>
              <w:t>Purpose</w:t>
            </w:r>
          </w:p>
        </w:tc>
      </w:tr>
      <w:tr w:rsidR="00A147ED" w14:paraId="40A7A0B1" w14:textId="77777777">
        <w:trPr>
          <w:jc w:val="center"/>
        </w:trPr>
        <w:tc>
          <w:tcPr>
            <w:tcW w:w="3504" w:type="dxa"/>
          </w:tcPr>
          <w:p w14:paraId="4129BDBC" w14:textId="77777777" w:rsidR="00A147ED" w:rsidRDefault="00000000">
            <w:r>
              <w:rPr>
                <w:sz w:val="18"/>
              </w:rPr>
              <w:t>Transaction</w:t>
            </w:r>
          </w:p>
        </w:tc>
        <w:tc>
          <w:tcPr>
            <w:tcW w:w="3504" w:type="dxa"/>
          </w:tcPr>
          <w:p w14:paraId="7960ADA2" w14:textId="77777777" w:rsidR="00A147ED" w:rsidRDefault="00000000">
            <w:r>
              <w:rPr>
                <w:sz w:val="18"/>
              </w:rPr>
              <w:t>transaction.py</w:t>
            </w:r>
          </w:p>
        </w:tc>
        <w:tc>
          <w:tcPr>
            <w:tcW w:w="3504" w:type="dxa"/>
          </w:tcPr>
          <w:p w14:paraId="0CF225FA" w14:textId="77777777" w:rsidR="00A147ED" w:rsidRDefault="00000000">
            <w:r>
              <w:rPr>
                <w:sz w:val="18"/>
              </w:rPr>
              <w:t>Stores transaction ID, amount, type, category, and date.</w:t>
            </w:r>
          </w:p>
        </w:tc>
      </w:tr>
      <w:tr w:rsidR="00A147ED" w14:paraId="65651E2E" w14:textId="77777777">
        <w:trPr>
          <w:jc w:val="center"/>
        </w:trPr>
        <w:tc>
          <w:tcPr>
            <w:tcW w:w="3504" w:type="dxa"/>
          </w:tcPr>
          <w:p w14:paraId="79CC7AF7" w14:textId="77777777" w:rsidR="00A147ED" w:rsidRDefault="00000000">
            <w:r>
              <w:rPr>
                <w:sz w:val="18"/>
              </w:rPr>
              <w:t>create_signed_transaction()</w:t>
            </w:r>
          </w:p>
        </w:tc>
        <w:tc>
          <w:tcPr>
            <w:tcW w:w="3504" w:type="dxa"/>
          </w:tcPr>
          <w:p w14:paraId="34965FAD" w14:textId="77777777" w:rsidR="00A147ED" w:rsidRDefault="00000000">
            <w:r>
              <w:rPr>
                <w:sz w:val="18"/>
              </w:rPr>
              <w:t>transaction.py</w:t>
            </w:r>
          </w:p>
        </w:tc>
        <w:tc>
          <w:tcPr>
            <w:tcW w:w="3504" w:type="dxa"/>
          </w:tcPr>
          <w:p w14:paraId="07E132C3" w14:textId="77777777" w:rsidR="00A147ED" w:rsidRDefault="00000000">
            <w:r>
              <w:rPr>
                <w:sz w:val="18"/>
              </w:rPr>
              <w:t>Normalizes income as positive and expenses as negative before creating a Transaction object.</w:t>
            </w:r>
          </w:p>
        </w:tc>
      </w:tr>
      <w:tr w:rsidR="00A147ED" w14:paraId="56743350" w14:textId="77777777">
        <w:trPr>
          <w:jc w:val="center"/>
        </w:trPr>
        <w:tc>
          <w:tcPr>
            <w:tcW w:w="3504" w:type="dxa"/>
          </w:tcPr>
          <w:p w14:paraId="7343C584" w14:textId="77777777" w:rsidR="00A147ED" w:rsidRDefault="00000000">
            <w:r>
              <w:rPr>
                <w:sz w:val="18"/>
              </w:rPr>
              <w:t>BudgetTracker</w:t>
            </w:r>
          </w:p>
        </w:tc>
        <w:tc>
          <w:tcPr>
            <w:tcW w:w="3504" w:type="dxa"/>
          </w:tcPr>
          <w:p w14:paraId="09FD4DFF" w14:textId="77777777" w:rsidR="00A147ED" w:rsidRDefault="00000000">
            <w:r>
              <w:rPr>
                <w:sz w:val="18"/>
              </w:rPr>
              <w:t>budget_tracker.py</w:t>
            </w:r>
          </w:p>
        </w:tc>
        <w:tc>
          <w:tcPr>
            <w:tcW w:w="3504" w:type="dxa"/>
          </w:tcPr>
          <w:p w14:paraId="55A5D89F" w14:textId="77777777" w:rsidR="00A147ED" w:rsidRDefault="00000000">
            <w:r>
              <w:rPr>
                <w:sz w:val="18"/>
              </w:rPr>
              <w:t>Manages loaded transaction objects and calculates balances/reports.</w:t>
            </w:r>
          </w:p>
        </w:tc>
      </w:tr>
      <w:tr w:rsidR="00A147ED" w14:paraId="1D81EBF4" w14:textId="77777777">
        <w:trPr>
          <w:jc w:val="center"/>
        </w:trPr>
        <w:tc>
          <w:tcPr>
            <w:tcW w:w="3504" w:type="dxa"/>
          </w:tcPr>
          <w:p w14:paraId="42E15EF3" w14:textId="77777777" w:rsidR="00A147ED" w:rsidRDefault="00000000">
            <w:r>
              <w:rPr>
                <w:sz w:val="18"/>
              </w:rPr>
              <w:t>is_current_transaction()</w:t>
            </w:r>
          </w:p>
        </w:tc>
        <w:tc>
          <w:tcPr>
            <w:tcW w:w="3504" w:type="dxa"/>
          </w:tcPr>
          <w:p w14:paraId="5B0476C7" w14:textId="77777777" w:rsidR="00A147ED" w:rsidRDefault="00000000">
            <w:r>
              <w:rPr>
                <w:sz w:val="18"/>
              </w:rPr>
              <w:t>budget_tracker.py</w:t>
            </w:r>
          </w:p>
        </w:tc>
        <w:tc>
          <w:tcPr>
            <w:tcW w:w="3504" w:type="dxa"/>
          </w:tcPr>
          <w:p w14:paraId="554D9CB7" w14:textId="77777777" w:rsidR="00A147ED" w:rsidRDefault="00000000">
            <w:r>
              <w:rPr>
                <w:sz w:val="18"/>
              </w:rPr>
              <w:t>Determines whether a transaction date is today/past or future.</w:t>
            </w:r>
          </w:p>
        </w:tc>
      </w:tr>
      <w:tr w:rsidR="00A147ED" w14:paraId="6FC29F47" w14:textId="77777777">
        <w:trPr>
          <w:jc w:val="center"/>
        </w:trPr>
        <w:tc>
          <w:tcPr>
            <w:tcW w:w="3504" w:type="dxa"/>
          </w:tcPr>
          <w:p w14:paraId="1C45B075" w14:textId="77777777" w:rsidR="00A147ED" w:rsidRDefault="00000000">
            <w:r>
              <w:rPr>
                <w:sz w:val="18"/>
              </w:rPr>
              <w:t>get_balance_by_date()</w:t>
            </w:r>
          </w:p>
        </w:tc>
        <w:tc>
          <w:tcPr>
            <w:tcW w:w="3504" w:type="dxa"/>
          </w:tcPr>
          <w:p w14:paraId="388F308D" w14:textId="77777777" w:rsidR="00A147ED" w:rsidRDefault="00000000">
            <w:r>
              <w:rPr>
                <w:sz w:val="18"/>
              </w:rPr>
              <w:t>budget_tracker.py</w:t>
            </w:r>
          </w:p>
        </w:tc>
        <w:tc>
          <w:tcPr>
            <w:tcW w:w="3504" w:type="dxa"/>
          </w:tcPr>
          <w:p w14:paraId="684665F7" w14:textId="77777777" w:rsidR="00A147ED" w:rsidRDefault="00000000">
            <w:r>
              <w:rPr>
                <w:sz w:val="18"/>
              </w:rPr>
              <w:t>Calculates projected balance as of a selected date.</w:t>
            </w:r>
          </w:p>
        </w:tc>
      </w:tr>
      <w:tr w:rsidR="00A147ED" w14:paraId="25297713" w14:textId="77777777">
        <w:trPr>
          <w:jc w:val="center"/>
        </w:trPr>
        <w:tc>
          <w:tcPr>
            <w:tcW w:w="3504" w:type="dxa"/>
          </w:tcPr>
          <w:p w14:paraId="18654BE0" w14:textId="77777777" w:rsidR="00A147ED" w:rsidRDefault="00000000">
            <w:r>
              <w:rPr>
                <w:sz w:val="18"/>
              </w:rPr>
              <w:t>get_weekly_summary()</w:t>
            </w:r>
          </w:p>
        </w:tc>
        <w:tc>
          <w:tcPr>
            <w:tcW w:w="3504" w:type="dxa"/>
          </w:tcPr>
          <w:p w14:paraId="011C8534" w14:textId="77777777" w:rsidR="00A147ED" w:rsidRDefault="00000000">
            <w:r>
              <w:rPr>
                <w:sz w:val="18"/>
              </w:rPr>
              <w:t>budget_tracker.py</w:t>
            </w:r>
          </w:p>
        </w:tc>
        <w:tc>
          <w:tcPr>
            <w:tcW w:w="3504" w:type="dxa"/>
          </w:tcPr>
          <w:p w14:paraId="3E2ED18A" w14:textId="77777777" w:rsidR="00A147ED" w:rsidRDefault="00000000">
            <w:r>
              <w:rPr>
                <w:sz w:val="18"/>
              </w:rPr>
              <w:t>Calculates weekly income, expenses, net change, and ending balance.</w:t>
            </w:r>
          </w:p>
        </w:tc>
      </w:tr>
      <w:tr w:rsidR="00A147ED" w14:paraId="4B107A56" w14:textId="77777777">
        <w:trPr>
          <w:jc w:val="center"/>
        </w:trPr>
        <w:tc>
          <w:tcPr>
            <w:tcW w:w="3504" w:type="dxa"/>
          </w:tcPr>
          <w:p w14:paraId="42C9CDF9" w14:textId="77777777" w:rsidR="00A147ED" w:rsidRDefault="00000000">
            <w:r>
              <w:rPr>
                <w:sz w:val="18"/>
              </w:rPr>
              <w:t>get_monthly_summary()</w:t>
            </w:r>
          </w:p>
        </w:tc>
        <w:tc>
          <w:tcPr>
            <w:tcW w:w="3504" w:type="dxa"/>
          </w:tcPr>
          <w:p w14:paraId="52EF9A87" w14:textId="77777777" w:rsidR="00A147ED" w:rsidRDefault="00000000">
            <w:r>
              <w:rPr>
                <w:sz w:val="18"/>
              </w:rPr>
              <w:t>budget_tracker.py</w:t>
            </w:r>
          </w:p>
        </w:tc>
        <w:tc>
          <w:tcPr>
            <w:tcW w:w="3504" w:type="dxa"/>
          </w:tcPr>
          <w:p w14:paraId="4D081B69" w14:textId="77777777" w:rsidR="00A147ED" w:rsidRDefault="00000000">
            <w:r>
              <w:rPr>
                <w:sz w:val="18"/>
              </w:rPr>
              <w:t>Calculates monthly income, expenses, net change, and ending balance.</w:t>
            </w:r>
          </w:p>
        </w:tc>
      </w:tr>
      <w:tr w:rsidR="00A147ED" w14:paraId="1FE7E899" w14:textId="77777777">
        <w:trPr>
          <w:jc w:val="center"/>
        </w:trPr>
        <w:tc>
          <w:tcPr>
            <w:tcW w:w="3504" w:type="dxa"/>
          </w:tcPr>
          <w:p w14:paraId="5232245C" w14:textId="77777777" w:rsidR="00A147ED" w:rsidRDefault="00000000">
            <w:r>
              <w:rPr>
                <w:sz w:val="18"/>
              </w:rPr>
              <w:t>create_table(), save_transaction(), load_transactions(), update_transaction(), delete_transaction()</w:t>
            </w:r>
          </w:p>
        </w:tc>
        <w:tc>
          <w:tcPr>
            <w:tcW w:w="3504" w:type="dxa"/>
          </w:tcPr>
          <w:p w14:paraId="68A9C592" w14:textId="77777777" w:rsidR="00A147ED" w:rsidRDefault="00000000">
            <w:r>
              <w:rPr>
                <w:sz w:val="18"/>
              </w:rPr>
              <w:t>database.py</w:t>
            </w:r>
          </w:p>
        </w:tc>
        <w:tc>
          <w:tcPr>
            <w:tcW w:w="3504" w:type="dxa"/>
          </w:tcPr>
          <w:p w14:paraId="540D5E4F" w14:textId="77777777" w:rsidR="00A147ED" w:rsidRDefault="00000000">
            <w:r>
              <w:rPr>
                <w:sz w:val="18"/>
              </w:rPr>
              <w:t>Provide SQLite CRUD functionality for persistent storage.</w:t>
            </w:r>
          </w:p>
        </w:tc>
      </w:tr>
      <w:tr w:rsidR="00A147ED" w14:paraId="3796BB4A" w14:textId="77777777">
        <w:trPr>
          <w:jc w:val="center"/>
        </w:trPr>
        <w:tc>
          <w:tcPr>
            <w:tcW w:w="3504" w:type="dxa"/>
          </w:tcPr>
          <w:p w14:paraId="1ED2FEA4" w14:textId="77777777" w:rsidR="00A147ED" w:rsidRDefault="00000000">
            <w:r>
              <w:rPr>
                <w:sz w:val="18"/>
              </w:rPr>
              <w:t>create_recurring_transactions()</w:t>
            </w:r>
          </w:p>
        </w:tc>
        <w:tc>
          <w:tcPr>
            <w:tcW w:w="3504" w:type="dxa"/>
          </w:tcPr>
          <w:p w14:paraId="1F7F90E1" w14:textId="77777777" w:rsidR="00A147ED" w:rsidRDefault="00000000">
            <w:r>
              <w:rPr>
                <w:sz w:val="18"/>
              </w:rPr>
              <w:t>recurring.py</w:t>
            </w:r>
          </w:p>
        </w:tc>
        <w:tc>
          <w:tcPr>
            <w:tcW w:w="3504" w:type="dxa"/>
          </w:tcPr>
          <w:p w14:paraId="7BE5BD29" w14:textId="77777777" w:rsidR="00A147ED" w:rsidRDefault="00000000">
            <w:r>
              <w:rPr>
                <w:sz w:val="18"/>
              </w:rPr>
              <w:t>Generates multiple normal transaction rows from recurrence settings.</w:t>
            </w:r>
          </w:p>
        </w:tc>
      </w:tr>
      <w:tr w:rsidR="00A147ED" w14:paraId="574B7690" w14:textId="77777777">
        <w:trPr>
          <w:jc w:val="center"/>
        </w:trPr>
        <w:tc>
          <w:tcPr>
            <w:tcW w:w="3504" w:type="dxa"/>
          </w:tcPr>
          <w:p w14:paraId="2C9BE737" w14:textId="77777777" w:rsidR="00A147ED" w:rsidRDefault="00000000">
            <w:r>
              <w:rPr>
                <w:sz w:val="18"/>
              </w:rPr>
              <w:t>BudgetTrackerGUI</w:t>
            </w:r>
          </w:p>
        </w:tc>
        <w:tc>
          <w:tcPr>
            <w:tcW w:w="3504" w:type="dxa"/>
          </w:tcPr>
          <w:p w14:paraId="740200F2" w14:textId="77777777" w:rsidR="00A147ED" w:rsidRDefault="00000000">
            <w:r>
              <w:rPr>
                <w:sz w:val="18"/>
              </w:rPr>
              <w:t>gui_v2.py</w:t>
            </w:r>
          </w:p>
        </w:tc>
        <w:tc>
          <w:tcPr>
            <w:tcW w:w="3504" w:type="dxa"/>
          </w:tcPr>
          <w:p w14:paraId="0BEB2733" w14:textId="77777777" w:rsidR="00A147ED" w:rsidRDefault="00000000">
            <w:r>
              <w:rPr>
                <w:sz w:val="18"/>
              </w:rPr>
              <w:t>Builds and controls the Tkinter user interface.</w:t>
            </w:r>
          </w:p>
        </w:tc>
      </w:tr>
    </w:tbl>
    <w:p w14:paraId="3AC8AB77" w14:textId="77777777" w:rsidR="00401290" w:rsidRDefault="00401290">
      <w:pPr>
        <w:rPr>
          <w:caps/>
          <w:color w:val="FFFFFF" w:themeColor="background1"/>
          <w:spacing w:val="15"/>
          <w:sz w:val="22"/>
          <w:szCs w:val="22"/>
        </w:rPr>
      </w:pPr>
      <w:r>
        <w:br w:type="page"/>
      </w:r>
    </w:p>
    <w:p w14:paraId="05106482" w14:textId="4D5B1886" w:rsidR="00A147ED" w:rsidRDefault="00000000">
      <w:pPr>
        <w:pStyle w:val="Heading1"/>
      </w:pPr>
      <w:r>
        <w:lastRenderedPageBreak/>
        <w:t>Database Design</w:t>
      </w:r>
    </w:p>
    <w:p w14:paraId="60EC7BCF" w14:textId="77777777" w:rsidR="00A147ED" w:rsidRDefault="00000000">
      <w:r>
        <w:t>The application uses a local SQLite database file named budget.db. The main table is transactions.</w:t>
      </w:r>
    </w:p>
    <w:tbl>
      <w:tblPr>
        <w:tblStyle w:val="TableGrid"/>
        <w:tblW w:w="0" w:type="auto"/>
        <w:jc w:val="center"/>
        <w:tblLook w:val="04A0" w:firstRow="1" w:lastRow="0" w:firstColumn="1" w:lastColumn="0" w:noHBand="0" w:noVBand="1"/>
      </w:tblPr>
      <w:tblGrid>
        <w:gridCol w:w="3504"/>
        <w:gridCol w:w="3504"/>
        <w:gridCol w:w="3504"/>
      </w:tblGrid>
      <w:tr w:rsidR="00A147ED" w14:paraId="18B6E9A7" w14:textId="77777777">
        <w:trPr>
          <w:tblHeader/>
          <w:jc w:val="center"/>
        </w:trPr>
        <w:tc>
          <w:tcPr>
            <w:tcW w:w="3504" w:type="dxa"/>
            <w:shd w:val="clear" w:color="auto" w:fill="D9EAF7"/>
          </w:tcPr>
          <w:p w14:paraId="6B5690F5" w14:textId="77777777" w:rsidR="00A147ED" w:rsidRDefault="00000000">
            <w:r>
              <w:rPr>
                <w:b/>
                <w:sz w:val="18"/>
              </w:rPr>
              <w:t>Column</w:t>
            </w:r>
          </w:p>
        </w:tc>
        <w:tc>
          <w:tcPr>
            <w:tcW w:w="3504" w:type="dxa"/>
            <w:shd w:val="clear" w:color="auto" w:fill="D9EAF7"/>
          </w:tcPr>
          <w:p w14:paraId="73040242" w14:textId="77777777" w:rsidR="00A147ED" w:rsidRDefault="00000000">
            <w:r>
              <w:rPr>
                <w:b/>
                <w:sz w:val="18"/>
              </w:rPr>
              <w:t>Type</w:t>
            </w:r>
          </w:p>
        </w:tc>
        <w:tc>
          <w:tcPr>
            <w:tcW w:w="3504" w:type="dxa"/>
            <w:shd w:val="clear" w:color="auto" w:fill="D9EAF7"/>
          </w:tcPr>
          <w:p w14:paraId="7BD79688" w14:textId="77777777" w:rsidR="00A147ED" w:rsidRDefault="00000000">
            <w:r>
              <w:rPr>
                <w:b/>
                <w:sz w:val="18"/>
              </w:rPr>
              <w:t>Purpose</w:t>
            </w:r>
          </w:p>
        </w:tc>
      </w:tr>
      <w:tr w:rsidR="00A147ED" w14:paraId="3E95ACB5" w14:textId="77777777">
        <w:trPr>
          <w:jc w:val="center"/>
        </w:trPr>
        <w:tc>
          <w:tcPr>
            <w:tcW w:w="3504" w:type="dxa"/>
          </w:tcPr>
          <w:p w14:paraId="3C2E6417" w14:textId="77777777" w:rsidR="00A147ED" w:rsidRDefault="00000000">
            <w:r>
              <w:rPr>
                <w:sz w:val="18"/>
              </w:rPr>
              <w:t>id</w:t>
            </w:r>
          </w:p>
        </w:tc>
        <w:tc>
          <w:tcPr>
            <w:tcW w:w="3504" w:type="dxa"/>
          </w:tcPr>
          <w:p w14:paraId="5AC29794" w14:textId="77777777" w:rsidR="00A147ED" w:rsidRDefault="00000000">
            <w:r>
              <w:rPr>
                <w:sz w:val="18"/>
              </w:rPr>
              <w:t>INTEGER PRIMARY KEY AUTOINCREMENT</w:t>
            </w:r>
          </w:p>
        </w:tc>
        <w:tc>
          <w:tcPr>
            <w:tcW w:w="3504" w:type="dxa"/>
          </w:tcPr>
          <w:p w14:paraId="763DDEB5" w14:textId="77777777" w:rsidR="00A147ED" w:rsidRDefault="00000000">
            <w:r>
              <w:rPr>
                <w:sz w:val="18"/>
              </w:rPr>
              <w:t>Unique transaction identifier used for edit/delete operations.</w:t>
            </w:r>
          </w:p>
        </w:tc>
      </w:tr>
      <w:tr w:rsidR="00A147ED" w14:paraId="793D9BC5" w14:textId="77777777">
        <w:trPr>
          <w:jc w:val="center"/>
        </w:trPr>
        <w:tc>
          <w:tcPr>
            <w:tcW w:w="3504" w:type="dxa"/>
          </w:tcPr>
          <w:p w14:paraId="0F0F6569" w14:textId="77777777" w:rsidR="00A147ED" w:rsidRDefault="00000000">
            <w:r>
              <w:rPr>
                <w:sz w:val="18"/>
              </w:rPr>
              <w:t>amount</w:t>
            </w:r>
          </w:p>
        </w:tc>
        <w:tc>
          <w:tcPr>
            <w:tcW w:w="3504" w:type="dxa"/>
          </w:tcPr>
          <w:p w14:paraId="5CB235D3" w14:textId="77777777" w:rsidR="00A147ED" w:rsidRDefault="00000000">
            <w:r>
              <w:rPr>
                <w:sz w:val="18"/>
              </w:rPr>
              <w:t>REAL NOT NULL</w:t>
            </w:r>
          </w:p>
        </w:tc>
        <w:tc>
          <w:tcPr>
            <w:tcW w:w="3504" w:type="dxa"/>
          </w:tcPr>
          <w:p w14:paraId="3BC7C0D6" w14:textId="77777777" w:rsidR="00A147ED" w:rsidRDefault="00000000">
            <w:r>
              <w:rPr>
                <w:sz w:val="18"/>
              </w:rPr>
              <w:t>Signed transaction amount. Income is positive and expense is negative.</w:t>
            </w:r>
          </w:p>
        </w:tc>
      </w:tr>
      <w:tr w:rsidR="00A147ED" w14:paraId="188B3D61" w14:textId="77777777">
        <w:trPr>
          <w:jc w:val="center"/>
        </w:trPr>
        <w:tc>
          <w:tcPr>
            <w:tcW w:w="3504" w:type="dxa"/>
          </w:tcPr>
          <w:p w14:paraId="4B8DC017" w14:textId="77777777" w:rsidR="00A147ED" w:rsidRDefault="00000000">
            <w:r>
              <w:rPr>
                <w:sz w:val="18"/>
              </w:rPr>
              <w:t>t_type</w:t>
            </w:r>
          </w:p>
        </w:tc>
        <w:tc>
          <w:tcPr>
            <w:tcW w:w="3504" w:type="dxa"/>
          </w:tcPr>
          <w:p w14:paraId="180EFF03" w14:textId="77777777" w:rsidR="00A147ED" w:rsidRDefault="00000000">
            <w:r>
              <w:rPr>
                <w:sz w:val="18"/>
              </w:rPr>
              <w:t>TEXT NOT NULL</w:t>
            </w:r>
          </w:p>
        </w:tc>
        <w:tc>
          <w:tcPr>
            <w:tcW w:w="3504" w:type="dxa"/>
          </w:tcPr>
          <w:p w14:paraId="1259C29A" w14:textId="77777777" w:rsidR="00A147ED" w:rsidRDefault="00000000">
            <w:r>
              <w:rPr>
                <w:sz w:val="18"/>
              </w:rPr>
              <w:t>Transaction type: income or expense.</w:t>
            </w:r>
          </w:p>
        </w:tc>
      </w:tr>
      <w:tr w:rsidR="00A147ED" w14:paraId="4EE9BDF1" w14:textId="77777777">
        <w:trPr>
          <w:jc w:val="center"/>
        </w:trPr>
        <w:tc>
          <w:tcPr>
            <w:tcW w:w="3504" w:type="dxa"/>
          </w:tcPr>
          <w:p w14:paraId="30BE64E4" w14:textId="77777777" w:rsidR="00A147ED" w:rsidRDefault="00000000">
            <w:r>
              <w:rPr>
                <w:sz w:val="18"/>
              </w:rPr>
              <w:t>category</w:t>
            </w:r>
          </w:p>
        </w:tc>
        <w:tc>
          <w:tcPr>
            <w:tcW w:w="3504" w:type="dxa"/>
          </w:tcPr>
          <w:p w14:paraId="13315094" w14:textId="77777777" w:rsidR="00A147ED" w:rsidRDefault="00000000">
            <w:r>
              <w:rPr>
                <w:sz w:val="18"/>
              </w:rPr>
              <w:t>TEXT NOT NULL</w:t>
            </w:r>
          </w:p>
        </w:tc>
        <w:tc>
          <w:tcPr>
            <w:tcW w:w="3504" w:type="dxa"/>
          </w:tcPr>
          <w:p w14:paraId="65ECF7C2" w14:textId="77777777" w:rsidR="00A147ED" w:rsidRDefault="00000000">
            <w:r>
              <w:rPr>
                <w:sz w:val="18"/>
              </w:rPr>
              <w:t>Budget category such as Bills, Food, Gas, Rent, or Paycheck.</w:t>
            </w:r>
          </w:p>
        </w:tc>
      </w:tr>
      <w:tr w:rsidR="00A147ED" w14:paraId="0BC87023" w14:textId="77777777">
        <w:trPr>
          <w:jc w:val="center"/>
        </w:trPr>
        <w:tc>
          <w:tcPr>
            <w:tcW w:w="3504" w:type="dxa"/>
          </w:tcPr>
          <w:p w14:paraId="7828B90A" w14:textId="77777777" w:rsidR="00A147ED" w:rsidRDefault="00000000">
            <w:r>
              <w:rPr>
                <w:sz w:val="18"/>
              </w:rPr>
              <w:t>date</w:t>
            </w:r>
          </w:p>
        </w:tc>
        <w:tc>
          <w:tcPr>
            <w:tcW w:w="3504" w:type="dxa"/>
          </w:tcPr>
          <w:p w14:paraId="4D4FA374" w14:textId="77777777" w:rsidR="00A147ED" w:rsidRDefault="00000000">
            <w:r>
              <w:rPr>
                <w:sz w:val="18"/>
              </w:rPr>
              <w:t>TEXT NOT NULL</w:t>
            </w:r>
          </w:p>
        </w:tc>
        <w:tc>
          <w:tcPr>
            <w:tcW w:w="3504" w:type="dxa"/>
          </w:tcPr>
          <w:p w14:paraId="033E657F" w14:textId="77777777" w:rsidR="00A147ED" w:rsidRDefault="00000000">
            <w:r>
              <w:rPr>
                <w:sz w:val="18"/>
              </w:rPr>
              <w:t>Transaction date stored in YYYY-MM-DD format.</w:t>
            </w:r>
          </w:p>
        </w:tc>
      </w:tr>
    </w:tbl>
    <w:p w14:paraId="2382AEA2" w14:textId="77777777" w:rsidR="00A147ED" w:rsidRDefault="00000000">
      <w:pPr>
        <w:pStyle w:val="Heading1"/>
      </w:pPr>
      <w:r>
        <w:t>Business Rules</w:t>
      </w:r>
    </w:p>
    <w:p w14:paraId="677244FF" w14:textId="77777777" w:rsidR="00A147ED" w:rsidRDefault="00000000">
      <w:pPr>
        <w:pStyle w:val="ListBullet"/>
      </w:pPr>
      <w:r>
        <w:t>Income transactions are stored as positive amounts.</w:t>
      </w:r>
    </w:p>
    <w:p w14:paraId="25CDD885" w14:textId="77777777" w:rsidR="00A147ED" w:rsidRDefault="00000000">
      <w:pPr>
        <w:pStyle w:val="ListBullet"/>
      </w:pPr>
      <w:r>
        <w:t>Expense transactions are stored as negative amounts.</w:t>
      </w:r>
    </w:p>
    <w:p w14:paraId="64F83B6F" w14:textId="77777777" w:rsidR="00A147ED" w:rsidRDefault="00000000">
      <w:pPr>
        <w:pStyle w:val="ListBullet"/>
      </w:pPr>
      <w:r>
        <w:t>Current balance includes only transactions dated today or earlier.</w:t>
      </w:r>
    </w:p>
    <w:p w14:paraId="220CF85A" w14:textId="77777777" w:rsidR="00A147ED" w:rsidRDefault="00000000">
      <w:pPr>
        <w:pStyle w:val="ListBullet"/>
      </w:pPr>
      <w:r>
        <w:t>Future-dated transactions remain visible but are not included in current balance until their date arrives.</w:t>
      </w:r>
    </w:p>
    <w:p w14:paraId="66A0652B" w14:textId="77777777" w:rsidR="00A147ED" w:rsidRDefault="00000000">
      <w:pPr>
        <w:pStyle w:val="ListBullet"/>
      </w:pPr>
      <w:r>
        <w:t>Projected period ending balances are calculated by summing transactions through the selected period end date.</w:t>
      </w:r>
    </w:p>
    <w:p w14:paraId="3255FF9C" w14:textId="77777777" w:rsidR="00A147ED" w:rsidRDefault="00000000">
      <w:pPr>
        <w:pStyle w:val="ListBullet"/>
      </w:pPr>
      <w:r>
        <w:t>Dates must use YYYY-MM-DD format.</w:t>
      </w:r>
    </w:p>
    <w:p w14:paraId="283BC71C" w14:textId="77777777" w:rsidR="00A147ED" w:rsidRDefault="00000000">
      <w:pPr>
        <w:pStyle w:val="ListBullet"/>
      </w:pPr>
      <w:r>
        <w:t>Recurring transactions are generated as normal future-dated transaction rows rather than stored as a separate recurring object.</w:t>
      </w:r>
    </w:p>
    <w:p w14:paraId="185242EF" w14:textId="77777777" w:rsidR="00A147ED" w:rsidRDefault="00000000">
      <w:pPr>
        <w:pStyle w:val="ListBullet"/>
      </w:pPr>
      <w:r>
        <w:t>Repeat limits are used to prevent creating too many rows at once: weekly 52, biweekly 26, monthly 12.</w:t>
      </w:r>
    </w:p>
    <w:p w14:paraId="26DE826C" w14:textId="77777777" w:rsidR="00A147ED" w:rsidRDefault="00000000">
      <w:pPr>
        <w:pStyle w:val="Heading1"/>
      </w:pPr>
      <w:r>
        <w:t>GUI Screens / Tabs</w:t>
      </w:r>
    </w:p>
    <w:tbl>
      <w:tblPr>
        <w:tblStyle w:val="TableGrid"/>
        <w:tblW w:w="0" w:type="auto"/>
        <w:jc w:val="center"/>
        <w:tblLook w:val="04A0" w:firstRow="1" w:lastRow="0" w:firstColumn="1" w:lastColumn="0" w:noHBand="0" w:noVBand="1"/>
      </w:tblPr>
      <w:tblGrid>
        <w:gridCol w:w="5256"/>
        <w:gridCol w:w="5256"/>
      </w:tblGrid>
      <w:tr w:rsidR="00A147ED" w14:paraId="560E1641" w14:textId="77777777">
        <w:trPr>
          <w:tblHeader/>
          <w:jc w:val="center"/>
        </w:trPr>
        <w:tc>
          <w:tcPr>
            <w:tcW w:w="5256" w:type="dxa"/>
            <w:shd w:val="clear" w:color="auto" w:fill="D9EAF7"/>
          </w:tcPr>
          <w:p w14:paraId="413E3A88" w14:textId="77777777" w:rsidR="00A147ED" w:rsidRDefault="00000000">
            <w:r>
              <w:rPr>
                <w:b/>
                <w:sz w:val="18"/>
              </w:rPr>
              <w:t>Screen / Tab</w:t>
            </w:r>
          </w:p>
        </w:tc>
        <w:tc>
          <w:tcPr>
            <w:tcW w:w="5256" w:type="dxa"/>
            <w:shd w:val="clear" w:color="auto" w:fill="D9EAF7"/>
          </w:tcPr>
          <w:p w14:paraId="0B585052" w14:textId="77777777" w:rsidR="00A147ED" w:rsidRDefault="00000000">
            <w:r>
              <w:rPr>
                <w:b/>
                <w:sz w:val="18"/>
              </w:rPr>
              <w:t>Description</w:t>
            </w:r>
          </w:p>
        </w:tc>
      </w:tr>
      <w:tr w:rsidR="00A147ED" w14:paraId="29A23656" w14:textId="77777777">
        <w:trPr>
          <w:jc w:val="center"/>
        </w:trPr>
        <w:tc>
          <w:tcPr>
            <w:tcW w:w="5256" w:type="dxa"/>
          </w:tcPr>
          <w:p w14:paraId="7578ABDA" w14:textId="77777777" w:rsidR="00A147ED" w:rsidRDefault="00000000">
            <w:r>
              <w:rPr>
                <w:sz w:val="18"/>
              </w:rPr>
              <w:t>Transactions</w:t>
            </w:r>
          </w:p>
        </w:tc>
        <w:tc>
          <w:tcPr>
            <w:tcW w:w="5256" w:type="dxa"/>
          </w:tcPr>
          <w:p w14:paraId="3165CE25" w14:textId="77777777" w:rsidR="00A147ED" w:rsidRDefault="00000000">
            <w:r>
              <w:rPr>
                <w:sz w:val="18"/>
              </w:rPr>
              <w:t>Main ledger screen. Allows users to add, edit, delete, and refresh transactions. Displays transaction table, current balance, and expense category summary. Transaction type uses an income/expense dropdown.</w:t>
            </w:r>
          </w:p>
        </w:tc>
      </w:tr>
      <w:tr w:rsidR="00A147ED" w14:paraId="4753F6A0" w14:textId="77777777">
        <w:trPr>
          <w:jc w:val="center"/>
        </w:trPr>
        <w:tc>
          <w:tcPr>
            <w:tcW w:w="5256" w:type="dxa"/>
          </w:tcPr>
          <w:p w14:paraId="4F0B535D" w14:textId="77777777" w:rsidR="00A147ED" w:rsidRDefault="00000000">
            <w:r>
              <w:rPr>
                <w:sz w:val="18"/>
              </w:rPr>
              <w:t>Recurring Transactions</w:t>
            </w:r>
          </w:p>
        </w:tc>
        <w:tc>
          <w:tcPr>
            <w:tcW w:w="5256" w:type="dxa"/>
          </w:tcPr>
          <w:p w14:paraId="0089F3A0" w14:textId="77777777" w:rsidR="00A147ED" w:rsidRDefault="00000000">
            <w:r>
              <w:rPr>
                <w:sz w:val="18"/>
              </w:rPr>
              <w:t>Allows users to create repeated weekly, biweekly, or monthly transactions. Frequency and type use dropdown selections. Generated rows are saved as normal transactions.</w:t>
            </w:r>
          </w:p>
        </w:tc>
      </w:tr>
      <w:tr w:rsidR="00A147ED" w14:paraId="7F9B945E" w14:textId="77777777">
        <w:trPr>
          <w:jc w:val="center"/>
        </w:trPr>
        <w:tc>
          <w:tcPr>
            <w:tcW w:w="5256" w:type="dxa"/>
          </w:tcPr>
          <w:p w14:paraId="7B292620" w14:textId="77777777" w:rsidR="00A147ED" w:rsidRDefault="00000000">
            <w:r>
              <w:rPr>
                <w:sz w:val="18"/>
              </w:rPr>
              <w:t>Weekly View</w:t>
            </w:r>
          </w:p>
        </w:tc>
        <w:tc>
          <w:tcPr>
            <w:tcW w:w="5256" w:type="dxa"/>
          </w:tcPr>
          <w:p w14:paraId="74A8824C" w14:textId="77777777" w:rsidR="00A147ED" w:rsidRDefault="00000000">
            <w:r>
              <w:rPr>
                <w:sz w:val="18"/>
              </w:rPr>
              <w:t>Allows user to select a week and view total income, total expenses, net change, starting balance, ending balance, category summary, and transactions for the selected week.</w:t>
            </w:r>
          </w:p>
        </w:tc>
      </w:tr>
      <w:tr w:rsidR="00A147ED" w14:paraId="08ABA0E1" w14:textId="77777777">
        <w:trPr>
          <w:jc w:val="center"/>
        </w:trPr>
        <w:tc>
          <w:tcPr>
            <w:tcW w:w="5256" w:type="dxa"/>
          </w:tcPr>
          <w:p w14:paraId="0E97D69C" w14:textId="77777777" w:rsidR="00A147ED" w:rsidRDefault="00000000">
            <w:r>
              <w:rPr>
                <w:sz w:val="18"/>
              </w:rPr>
              <w:t>Monthly View</w:t>
            </w:r>
          </w:p>
        </w:tc>
        <w:tc>
          <w:tcPr>
            <w:tcW w:w="5256" w:type="dxa"/>
          </w:tcPr>
          <w:p w14:paraId="7210C6E8" w14:textId="77777777" w:rsidR="00A147ED" w:rsidRDefault="00000000">
            <w:r>
              <w:rPr>
                <w:sz w:val="18"/>
              </w:rPr>
              <w:t>Allows user to select a year/month and view total income, total expenses, net change, starting balance, ending balance, category summary, and transactions for the selected month.</w:t>
            </w:r>
          </w:p>
        </w:tc>
      </w:tr>
    </w:tbl>
    <w:p w14:paraId="3B478F1C" w14:textId="77777777" w:rsidR="00A147ED" w:rsidRDefault="00000000">
      <w:pPr>
        <w:pStyle w:val="Heading1"/>
      </w:pPr>
      <w:r>
        <w:t>User Workflow</w:t>
      </w:r>
    </w:p>
    <w:p w14:paraId="434A07ED" w14:textId="77777777" w:rsidR="00A147ED" w:rsidRDefault="00000000">
      <w:pPr>
        <w:pStyle w:val="ListBullet"/>
      </w:pPr>
      <w:r>
        <w:t>Open the GUI application from gui_v2.py.</w:t>
      </w:r>
    </w:p>
    <w:p w14:paraId="0A1EF860" w14:textId="77777777" w:rsidR="00A147ED" w:rsidRDefault="00000000">
      <w:pPr>
        <w:pStyle w:val="ListBullet"/>
      </w:pPr>
      <w:r>
        <w:t>Use the Transactions tab to add single income or expense transactions.</w:t>
      </w:r>
    </w:p>
    <w:p w14:paraId="612B3637" w14:textId="77777777" w:rsidR="00A147ED" w:rsidRDefault="00000000">
      <w:pPr>
        <w:pStyle w:val="ListBullet"/>
      </w:pPr>
      <w:r>
        <w:t>Use the Recurring Transactions tab to generate repeated future transactions such as paychecks, rent, or bills.</w:t>
      </w:r>
    </w:p>
    <w:p w14:paraId="51CBD6CA" w14:textId="77777777" w:rsidR="00A147ED" w:rsidRDefault="00000000">
      <w:pPr>
        <w:pStyle w:val="ListBullet"/>
      </w:pPr>
      <w:r>
        <w:t>Use the Weekly View tab to review projected weekly cash flow and ending balance.</w:t>
      </w:r>
    </w:p>
    <w:p w14:paraId="13FBD20F" w14:textId="77777777" w:rsidR="00A147ED" w:rsidRDefault="00000000">
      <w:pPr>
        <w:pStyle w:val="ListBullet"/>
      </w:pPr>
      <w:r>
        <w:t>Use the Monthly View tab to review projected monthly cash flow and ending balance.</w:t>
      </w:r>
    </w:p>
    <w:p w14:paraId="3EB658A6" w14:textId="77777777" w:rsidR="00A147ED" w:rsidRDefault="00000000">
      <w:pPr>
        <w:pStyle w:val="ListBullet"/>
      </w:pPr>
      <w:r>
        <w:t>Use edit/delete/refresh tools on the Transactions tab as needed to maintain transaction data.</w:t>
      </w:r>
    </w:p>
    <w:p w14:paraId="64B1C915" w14:textId="77777777" w:rsidR="00401290" w:rsidRDefault="00401290" w:rsidP="00401290">
      <w:pPr>
        <w:pStyle w:val="ListBullet"/>
        <w:numPr>
          <w:ilvl w:val="0"/>
          <w:numId w:val="0"/>
        </w:numPr>
        <w:ind w:left="360"/>
      </w:pPr>
    </w:p>
    <w:p w14:paraId="7473B1EB" w14:textId="77777777" w:rsidR="00A147ED" w:rsidRDefault="00000000">
      <w:pPr>
        <w:pStyle w:val="Heading1"/>
      </w:pPr>
      <w:r>
        <w:lastRenderedPageBreak/>
        <w:t>Collections and Object-Oriented Requirements</w:t>
      </w:r>
    </w:p>
    <w:p w14:paraId="157D6781" w14:textId="77777777" w:rsidR="00A147ED" w:rsidRDefault="00000000">
      <w:pPr>
        <w:pStyle w:val="ListBullet"/>
      </w:pPr>
      <w:r>
        <w:t>The system uses multiple classes, including Transaction, BudgetTracker, and BudgetTrackerGUI.</w:t>
      </w:r>
    </w:p>
    <w:p w14:paraId="06F87F55" w14:textId="77777777" w:rsidR="00A147ED" w:rsidRDefault="00000000">
      <w:pPr>
        <w:pStyle w:val="ListBullet"/>
      </w:pPr>
      <w:r>
        <w:t>The system uses lists to store loaded transaction objects.</w:t>
      </w:r>
    </w:p>
    <w:p w14:paraId="06398D97" w14:textId="77777777" w:rsidR="00A147ED" w:rsidRDefault="00000000">
      <w:pPr>
        <w:pStyle w:val="ListBullet"/>
      </w:pPr>
      <w:r>
        <w:t>The system uses dictionaries for category summary calculations.</w:t>
      </w:r>
    </w:p>
    <w:p w14:paraId="68F985B0" w14:textId="77777777" w:rsidR="00A147ED" w:rsidRDefault="00000000">
      <w:pPr>
        <w:pStyle w:val="ListBullet"/>
      </w:pPr>
      <w:r>
        <w:t>The system uses SQLite rows as persistent stored transaction records.</w:t>
      </w:r>
    </w:p>
    <w:p w14:paraId="478A94BE" w14:textId="77777777" w:rsidR="00A147ED" w:rsidRDefault="00000000">
      <w:pPr>
        <w:pStyle w:val="ListBullet"/>
      </w:pPr>
      <w:r>
        <w:t>The GUI interacts with backend classes and functions rather than containing all calculations directly.</w:t>
      </w:r>
    </w:p>
    <w:p w14:paraId="2A7914C4" w14:textId="77777777" w:rsidR="00A147ED" w:rsidRDefault="00000000">
      <w:pPr>
        <w:pStyle w:val="Heading1"/>
      </w:pPr>
      <w:r>
        <w:t>Testing Summary</w:t>
      </w:r>
    </w:p>
    <w:p w14:paraId="021E7195" w14:textId="77777777" w:rsidR="00A147ED" w:rsidRDefault="00000000">
      <w:r>
        <w:t>Testing should validate core CRUD functionality, persistent database storage, GUI button behavior, input validation, current/future transaction handling, weekly and monthly summary calculations, recurring transaction generation, and edge cases such as end-of-month recurrence. A separate testing plan document provides detailed screenshot-ready test cases.</w:t>
      </w:r>
    </w:p>
    <w:p w14:paraId="64F81474" w14:textId="706FD58A" w:rsidR="00A147ED" w:rsidRDefault="00000000">
      <w:pPr>
        <w:pStyle w:val="Heading1"/>
      </w:pPr>
      <w:r>
        <w:t>Future Enhancements</w:t>
      </w:r>
      <w:r w:rsidR="00401290">
        <w:t xml:space="preserve"> IF DEVELOPMENT WERE TO CONTINUE</w:t>
      </w:r>
    </w:p>
    <w:p w14:paraId="1C35903E" w14:textId="77777777" w:rsidR="00A147ED" w:rsidRDefault="00000000">
      <w:pPr>
        <w:pStyle w:val="ListBullet"/>
      </w:pPr>
      <w:r>
        <w:t>Add user profiles or login support.</w:t>
      </w:r>
    </w:p>
    <w:p w14:paraId="4DEB6CCB" w14:textId="77777777" w:rsidR="00A147ED" w:rsidRDefault="00000000">
      <w:pPr>
        <w:pStyle w:val="ListBullet"/>
      </w:pPr>
      <w:r>
        <w:t>Add transaction descriptions separate from categories.</w:t>
      </w:r>
    </w:p>
    <w:p w14:paraId="5BB99284" w14:textId="77777777" w:rsidR="00A147ED" w:rsidRDefault="00000000">
      <w:pPr>
        <w:pStyle w:val="ListBullet"/>
      </w:pPr>
      <w:r>
        <w:t>Add charts for category spending and monthly trends.</w:t>
      </w:r>
    </w:p>
    <w:p w14:paraId="7936CBEF" w14:textId="77777777" w:rsidR="00A147ED" w:rsidRDefault="00000000">
      <w:pPr>
        <w:pStyle w:val="ListBullet"/>
      </w:pPr>
      <w:r>
        <w:t>Add CSV export/import.</w:t>
      </w:r>
    </w:p>
    <w:p w14:paraId="463A84F0" w14:textId="77777777" w:rsidR="00A147ED" w:rsidRDefault="00000000">
      <w:pPr>
        <w:pStyle w:val="ListBullet"/>
      </w:pPr>
      <w:r>
        <w:t>Add savings goals or budget limits by category.</w:t>
      </w:r>
    </w:p>
    <w:p w14:paraId="4E0AC16E" w14:textId="77777777" w:rsidR="00A147ED" w:rsidRDefault="00000000">
      <w:pPr>
        <w:pStyle w:val="ListBullet"/>
      </w:pPr>
      <w:r>
        <w:t>Add cloud database support or account synchronization.</w:t>
      </w:r>
    </w:p>
    <w:p w14:paraId="0DAB756D" w14:textId="77777777" w:rsidR="00A147ED" w:rsidRDefault="00000000">
      <w:pPr>
        <w:pStyle w:val="Heading1"/>
      </w:pPr>
      <w:r>
        <w:t>Conclusion</w:t>
      </w:r>
    </w:p>
    <w:p w14:paraId="05C48F9F" w14:textId="77777777" w:rsidR="00A147ED" w:rsidRDefault="00000000">
      <w:r>
        <w:t>The completed Budget Tracker application meets and expands on the original project requirements. It includes a graphical user interface, multiple classes, collections, persistent database storage, transaction CRUD operations, category summaries, date-based planning, weekly/monthly reporting, and recurring transaction generation. The final system functions as both a transaction tracker and a basic budgeting planner.</w:t>
      </w:r>
    </w:p>
    <w:sectPr w:rsidR="00A147ED" w:rsidSect="00034616">
      <w:footerReference w:type="default" r:id="rId8"/>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86100" w14:textId="77777777" w:rsidR="00BC52B1" w:rsidRDefault="00BC52B1">
      <w:pPr>
        <w:spacing w:before="0" w:after="0" w:line="240" w:lineRule="auto"/>
      </w:pPr>
      <w:r>
        <w:separator/>
      </w:r>
    </w:p>
  </w:endnote>
  <w:endnote w:type="continuationSeparator" w:id="0">
    <w:p w14:paraId="632325F5" w14:textId="77777777" w:rsidR="00BC52B1" w:rsidRDefault="00BC52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B016" w14:textId="77777777" w:rsidR="00A147ED" w:rsidRDefault="00000000">
    <w:pPr>
      <w:pStyle w:val="Footer"/>
      <w:jc w:val="center"/>
    </w:pPr>
    <w:r>
      <w:rPr>
        <w:sz w:val="16"/>
      </w:rPr>
      <w:t>Budget Tracker Final Project - Team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C115E" w14:textId="77777777" w:rsidR="00BC52B1" w:rsidRDefault="00BC52B1">
      <w:pPr>
        <w:spacing w:before="0" w:after="0" w:line="240" w:lineRule="auto"/>
      </w:pPr>
      <w:r>
        <w:separator/>
      </w:r>
    </w:p>
  </w:footnote>
  <w:footnote w:type="continuationSeparator" w:id="0">
    <w:p w14:paraId="015B9CDE" w14:textId="77777777" w:rsidR="00BC52B1" w:rsidRDefault="00BC52B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676839">
    <w:abstractNumId w:val="8"/>
  </w:num>
  <w:num w:numId="2" w16cid:durableId="1068528417">
    <w:abstractNumId w:val="6"/>
  </w:num>
  <w:num w:numId="3" w16cid:durableId="126166479">
    <w:abstractNumId w:val="5"/>
  </w:num>
  <w:num w:numId="4" w16cid:durableId="1087266494">
    <w:abstractNumId w:val="4"/>
  </w:num>
  <w:num w:numId="5" w16cid:durableId="275871949">
    <w:abstractNumId w:val="7"/>
  </w:num>
  <w:num w:numId="6" w16cid:durableId="1518275379">
    <w:abstractNumId w:val="3"/>
  </w:num>
  <w:num w:numId="7" w16cid:durableId="1980376465">
    <w:abstractNumId w:val="2"/>
  </w:num>
  <w:num w:numId="8" w16cid:durableId="22680282">
    <w:abstractNumId w:val="1"/>
  </w:num>
  <w:num w:numId="9" w16cid:durableId="68040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0C8"/>
    <w:rsid w:val="0029639D"/>
    <w:rsid w:val="00326F90"/>
    <w:rsid w:val="00401290"/>
    <w:rsid w:val="00A147ED"/>
    <w:rsid w:val="00AA1D8D"/>
    <w:rsid w:val="00B47730"/>
    <w:rsid w:val="00B81BC7"/>
    <w:rsid w:val="00BC52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D8CA7"/>
  <w14:defaultImageDpi w14:val="300"/>
  <w15:docId w15:val="{E8939BD9-8849-496B-8AC0-A54F8EB7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290"/>
  </w:style>
  <w:style w:type="paragraph" w:styleId="Heading1">
    <w:name w:val="heading 1"/>
    <w:basedOn w:val="Normal"/>
    <w:next w:val="Normal"/>
    <w:link w:val="Heading1Char"/>
    <w:uiPriority w:val="9"/>
    <w:qFormat/>
    <w:rsid w:val="00401290"/>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01290"/>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01290"/>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401290"/>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401290"/>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401290"/>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401290"/>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40129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0129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01290"/>
    <w:pPr>
      <w:spacing w:after="0" w:line="240" w:lineRule="auto"/>
    </w:pPr>
  </w:style>
  <w:style w:type="character" w:customStyle="1" w:styleId="Heading1Char">
    <w:name w:val="Heading 1 Char"/>
    <w:basedOn w:val="DefaultParagraphFont"/>
    <w:link w:val="Heading1"/>
    <w:uiPriority w:val="9"/>
    <w:rsid w:val="00401290"/>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401290"/>
    <w:rPr>
      <w:caps/>
      <w:spacing w:val="15"/>
      <w:shd w:val="clear" w:color="auto" w:fill="DBE5F1" w:themeFill="accent1" w:themeFillTint="33"/>
    </w:rPr>
  </w:style>
  <w:style w:type="character" w:customStyle="1" w:styleId="Heading3Char">
    <w:name w:val="Heading 3 Char"/>
    <w:basedOn w:val="DefaultParagraphFont"/>
    <w:link w:val="Heading3"/>
    <w:uiPriority w:val="9"/>
    <w:rsid w:val="00401290"/>
    <w:rPr>
      <w:caps/>
      <w:color w:val="243F60" w:themeColor="accent1" w:themeShade="7F"/>
      <w:spacing w:val="15"/>
    </w:rPr>
  </w:style>
  <w:style w:type="paragraph" w:styleId="Title">
    <w:name w:val="Title"/>
    <w:basedOn w:val="Normal"/>
    <w:next w:val="Normal"/>
    <w:link w:val="TitleChar"/>
    <w:uiPriority w:val="10"/>
    <w:qFormat/>
    <w:rsid w:val="00401290"/>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401290"/>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40129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01290"/>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01290"/>
    <w:rPr>
      <w:i/>
      <w:iCs/>
      <w:sz w:val="24"/>
      <w:szCs w:val="24"/>
    </w:rPr>
  </w:style>
  <w:style w:type="character" w:customStyle="1" w:styleId="QuoteChar">
    <w:name w:val="Quote Char"/>
    <w:basedOn w:val="DefaultParagraphFont"/>
    <w:link w:val="Quote"/>
    <w:uiPriority w:val="29"/>
    <w:rsid w:val="00401290"/>
    <w:rPr>
      <w:i/>
      <w:iCs/>
      <w:sz w:val="24"/>
      <w:szCs w:val="24"/>
    </w:rPr>
  </w:style>
  <w:style w:type="character" w:customStyle="1" w:styleId="Heading4Char">
    <w:name w:val="Heading 4 Char"/>
    <w:basedOn w:val="DefaultParagraphFont"/>
    <w:link w:val="Heading4"/>
    <w:uiPriority w:val="9"/>
    <w:semiHidden/>
    <w:rsid w:val="00401290"/>
    <w:rPr>
      <w:caps/>
      <w:color w:val="365F91" w:themeColor="accent1" w:themeShade="BF"/>
      <w:spacing w:val="10"/>
    </w:rPr>
  </w:style>
  <w:style w:type="character" w:customStyle="1" w:styleId="Heading5Char">
    <w:name w:val="Heading 5 Char"/>
    <w:basedOn w:val="DefaultParagraphFont"/>
    <w:link w:val="Heading5"/>
    <w:uiPriority w:val="9"/>
    <w:semiHidden/>
    <w:rsid w:val="00401290"/>
    <w:rPr>
      <w:caps/>
      <w:color w:val="365F91" w:themeColor="accent1" w:themeShade="BF"/>
      <w:spacing w:val="10"/>
    </w:rPr>
  </w:style>
  <w:style w:type="character" w:customStyle="1" w:styleId="Heading6Char">
    <w:name w:val="Heading 6 Char"/>
    <w:basedOn w:val="DefaultParagraphFont"/>
    <w:link w:val="Heading6"/>
    <w:uiPriority w:val="9"/>
    <w:semiHidden/>
    <w:rsid w:val="00401290"/>
    <w:rPr>
      <w:caps/>
      <w:color w:val="365F91" w:themeColor="accent1" w:themeShade="BF"/>
      <w:spacing w:val="10"/>
    </w:rPr>
  </w:style>
  <w:style w:type="character" w:customStyle="1" w:styleId="Heading7Char">
    <w:name w:val="Heading 7 Char"/>
    <w:basedOn w:val="DefaultParagraphFont"/>
    <w:link w:val="Heading7"/>
    <w:uiPriority w:val="9"/>
    <w:semiHidden/>
    <w:rsid w:val="00401290"/>
    <w:rPr>
      <w:caps/>
      <w:color w:val="365F91" w:themeColor="accent1" w:themeShade="BF"/>
      <w:spacing w:val="10"/>
    </w:rPr>
  </w:style>
  <w:style w:type="character" w:customStyle="1" w:styleId="Heading8Char">
    <w:name w:val="Heading 8 Char"/>
    <w:basedOn w:val="DefaultParagraphFont"/>
    <w:link w:val="Heading8"/>
    <w:uiPriority w:val="9"/>
    <w:semiHidden/>
    <w:rsid w:val="00401290"/>
    <w:rPr>
      <w:caps/>
      <w:spacing w:val="10"/>
      <w:sz w:val="18"/>
      <w:szCs w:val="18"/>
    </w:rPr>
  </w:style>
  <w:style w:type="character" w:customStyle="1" w:styleId="Heading9Char">
    <w:name w:val="Heading 9 Char"/>
    <w:basedOn w:val="DefaultParagraphFont"/>
    <w:link w:val="Heading9"/>
    <w:uiPriority w:val="9"/>
    <w:semiHidden/>
    <w:rsid w:val="00401290"/>
    <w:rPr>
      <w:i/>
      <w:iCs/>
      <w:caps/>
      <w:spacing w:val="10"/>
      <w:sz w:val="18"/>
      <w:szCs w:val="18"/>
    </w:rPr>
  </w:style>
  <w:style w:type="paragraph" w:styleId="Caption">
    <w:name w:val="caption"/>
    <w:basedOn w:val="Normal"/>
    <w:next w:val="Normal"/>
    <w:uiPriority w:val="35"/>
    <w:semiHidden/>
    <w:unhideWhenUsed/>
    <w:qFormat/>
    <w:rsid w:val="00401290"/>
    <w:rPr>
      <w:b/>
      <w:bCs/>
      <w:color w:val="365F91" w:themeColor="accent1" w:themeShade="BF"/>
      <w:sz w:val="16"/>
      <w:szCs w:val="16"/>
    </w:rPr>
  </w:style>
  <w:style w:type="character" w:styleId="Strong">
    <w:name w:val="Strong"/>
    <w:uiPriority w:val="22"/>
    <w:qFormat/>
    <w:rsid w:val="00401290"/>
    <w:rPr>
      <w:b/>
      <w:bCs/>
    </w:rPr>
  </w:style>
  <w:style w:type="character" w:styleId="Emphasis">
    <w:name w:val="Emphasis"/>
    <w:uiPriority w:val="20"/>
    <w:qFormat/>
    <w:rsid w:val="00401290"/>
    <w:rPr>
      <w:caps/>
      <w:color w:val="243F60" w:themeColor="accent1" w:themeShade="7F"/>
      <w:spacing w:val="5"/>
    </w:rPr>
  </w:style>
  <w:style w:type="paragraph" w:styleId="IntenseQuote">
    <w:name w:val="Intense Quote"/>
    <w:basedOn w:val="Normal"/>
    <w:next w:val="Normal"/>
    <w:link w:val="IntenseQuoteChar"/>
    <w:uiPriority w:val="30"/>
    <w:qFormat/>
    <w:rsid w:val="00401290"/>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401290"/>
    <w:rPr>
      <w:color w:val="4F81BD" w:themeColor="accent1"/>
      <w:sz w:val="24"/>
      <w:szCs w:val="24"/>
    </w:rPr>
  </w:style>
  <w:style w:type="character" w:styleId="SubtleEmphasis">
    <w:name w:val="Subtle Emphasis"/>
    <w:uiPriority w:val="19"/>
    <w:qFormat/>
    <w:rsid w:val="00401290"/>
    <w:rPr>
      <w:i/>
      <w:iCs/>
      <w:color w:val="243F60" w:themeColor="accent1" w:themeShade="7F"/>
    </w:rPr>
  </w:style>
  <w:style w:type="character" w:styleId="IntenseEmphasis">
    <w:name w:val="Intense Emphasis"/>
    <w:uiPriority w:val="21"/>
    <w:qFormat/>
    <w:rsid w:val="00401290"/>
    <w:rPr>
      <w:b/>
      <w:bCs/>
      <w:caps/>
      <w:color w:val="243F60" w:themeColor="accent1" w:themeShade="7F"/>
      <w:spacing w:val="10"/>
    </w:rPr>
  </w:style>
  <w:style w:type="character" w:styleId="SubtleReference">
    <w:name w:val="Subtle Reference"/>
    <w:uiPriority w:val="31"/>
    <w:qFormat/>
    <w:rsid w:val="00401290"/>
    <w:rPr>
      <w:b/>
      <w:bCs/>
      <w:color w:val="4F81BD" w:themeColor="accent1"/>
    </w:rPr>
  </w:style>
  <w:style w:type="character" w:styleId="IntenseReference">
    <w:name w:val="Intense Reference"/>
    <w:uiPriority w:val="32"/>
    <w:qFormat/>
    <w:rsid w:val="00401290"/>
    <w:rPr>
      <w:b/>
      <w:bCs/>
      <w:i/>
      <w:iCs/>
      <w:caps/>
      <w:color w:val="4F81BD" w:themeColor="accent1"/>
    </w:rPr>
  </w:style>
  <w:style w:type="character" w:styleId="BookTitle">
    <w:name w:val="Book Title"/>
    <w:uiPriority w:val="33"/>
    <w:qFormat/>
    <w:rsid w:val="00401290"/>
    <w:rPr>
      <w:b/>
      <w:bCs/>
      <w:i/>
      <w:iCs/>
      <w:spacing w:val="0"/>
    </w:rPr>
  </w:style>
  <w:style w:type="paragraph" w:styleId="TOCHeading">
    <w:name w:val="TOC Heading"/>
    <w:basedOn w:val="Heading1"/>
    <w:next w:val="Normal"/>
    <w:uiPriority w:val="39"/>
    <w:semiHidden/>
    <w:unhideWhenUsed/>
    <w:qFormat/>
    <w:rsid w:val="0040129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Caleb Ethan Clifton</cp:lastModifiedBy>
  <cp:revision>2</cp:revision>
  <dcterms:created xsi:type="dcterms:W3CDTF">2026-05-12T10:32:00Z</dcterms:created>
  <dcterms:modified xsi:type="dcterms:W3CDTF">2026-05-12T10:32:00Z</dcterms:modified>
  <cp:category/>
</cp:coreProperties>
</file>