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i w:val="0"/>
          <w:smallCaps w:val="0"/>
          <w:strike w:val="0"/>
          <w:sz w:val="52"/>
          <w:szCs w:val="52"/>
          <w:u w:val="none"/>
          <w:vertAlign w:val="baseline"/>
        </w:rPr>
      </w:pPr>
      <w:r w:rsidDel="00000000" w:rsidR="00000000" w:rsidRPr="00000000">
        <w:rPr>
          <w:rFonts w:ascii="Arial" w:cs="Arial" w:eastAsia="Arial" w:hAnsi="Arial"/>
          <w:b w:val="1"/>
          <w:i w:val="0"/>
          <w:smallCaps w:val="0"/>
          <w:strike w:val="0"/>
          <w:sz w:val="52"/>
          <w:szCs w:val="52"/>
          <w:u w:val="none"/>
          <w:vertAlign w:val="baseline"/>
          <w:rtl w:val="0"/>
        </w:rPr>
        <w:t xml:space="preserve">System Test Plan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rial" w:cs="Arial" w:eastAsia="Arial" w:hAnsi="Arial"/>
          <w:b w:val="1"/>
          <w:sz w:val="52"/>
          <w:szCs w:val="52"/>
        </w:rPr>
      </w:pPr>
      <w:r w:rsidDel="00000000" w:rsidR="00000000" w:rsidRPr="00000000">
        <w:rPr>
          <w:rFonts w:ascii="Arial" w:cs="Arial" w:eastAsia="Arial" w:hAnsi="Arial"/>
          <w:b w:val="1"/>
          <w:i w:val="0"/>
          <w:smallCaps w:val="0"/>
          <w:strike w:val="0"/>
          <w:sz w:val="52"/>
          <w:szCs w:val="52"/>
          <w:u w:val="none"/>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Audiowide" w:cs="Audiowide" w:eastAsia="Audiowide" w:hAnsi="Audiowide"/>
          <w:b w:val="1"/>
          <w:i w:val="1"/>
          <w:smallCaps w:val="0"/>
          <w:strike w:val="0"/>
          <w:sz w:val="52"/>
          <w:szCs w:val="52"/>
          <w:u w:val="none"/>
          <w:vertAlign w:val="baseline"/>
        </w:rPr>
      </w:pPr>
      <w:r w:rsidDel="00000000" w:rsidR="00000000" w:rsidRPr="00000000">
        <w:rPr>
          <w:rFonts w:ascii="Audiowide" w:cs="Audiowide" w:eastAsia="Audiowide" w:hAnsi="Audiowide"/>
          <w:b w:val="1"/>
          <w:sz w:val="52"/>
          <w:szCs w:val="52"/>
          <w:rtl w:val="0"/>
        </w:rPr>
        <w:t xml:space="preserve">AutoPen</w:t>
      </w: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Caleb Hall</w:t>
      </w:r>
    </w:p>
    <w:p w:rsidR="00000000" w:rsidDel="00000000" w:rsidP="00000000" w:rsidRDefault="00000000" w:rsidRPr="00000000" w14:paraId="00000006">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Joshua Buscher</w:t>
      </w:r>
    </w:p>
    <w:p w:rsidR="00000000" w:rsidDel="00000000" w:rsidP="00000000" w:rsidRDefault="00000000" w:rsidRPr="00000000" w14:paraId="00000008">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Calla Robison</w:t>
      </w:r>
    </w:p>
    <w:p w:rsidR="00000000" w:rsidDel="00000000" w:rsidP="00000000" w:rsidRDefault="00000000" w:rsidRPr="00000000" w14:paraId="0000000A">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Myles Scott</w:t>
      </w:r>
    </w:p>
    <w:p w:rsidR="00000000" w:rsidDel="00000000" w:rsidP="00000000" w:rsidRDefault="00000000" w:rsidRPr="00000000" w14:paraId="0000000C">
      <w:pPr>
        <w:spacing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Michael Allen</w:t>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40"/>
          <w:szCs w:val="40"/>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rPr>
          <w:cantSplit w:val="0"/>
          <w:tblHeader w:val="0"/>
        </w:trPr>
        <w:tc>
          <w:tcPr/>
          <w:p w:rsidR="00000000" w:rsidDel="00000000" w:rsidP="00000000" w:rsidRDefault="00000000" w:rsidRPr="00000000" w14:paraId="0000001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Version/Author</w:t>
            </w:r>
          </w:p>
        </w:tc>
        <w:tc>
          <w:tcPr/>
          <w:p w:rsidR="00000000" w:rsidDel="00000000" w:rsidP="00000000" w:rsidRDefault="00000000" w:rsidRPr="00000000" w14:paraId="0000001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r>
      <w:tr>
        <w:trPr>
          <w:cantSplit w:val="0"/>
          <w:tblHeader w:val="0"/>
        </w:trPr>
        <w:tc>
          <w:tcPr/>
          <w:p w:rsidR="00000000" w:rsidDel="00000000" w:rsidP="00000000" w:rsidRDefault="00000000" w:rsidRPr="00000000" w14:paraId="0000001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 Joshua Buscher</w:t>
            </w:r>
          </w:p>
        </w:tc>
        <w:tc>
          <w:tcPr/>
          <w:p w:rsidR="00000000" w:rsidDel="00000000" w:rsidP="00000000" w:rsidRDefault="00000000" w:rsidRPr="00000000" w14:paraId="0000001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10/16/2023</w:t>
            </w:r>
          </w:p>
        </w:tc>
      </w:tr>
      <w:tr>
        <w:trPr>
          <w:cantSplit w:val="0"/>
          <w:tblHeader w:val="0"/>
        </w:trPr>
        <w:tc>
          <w:tcPr/>
          <w:p w:rsidR="00000000" w:rsidDel="00000000" w:rsidP="00000000" w:rsidRDefault="00000000" w:rsidRPr="00000000" w14:paraId="0000001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 Michael Allen</w:t>
            </w:r>
          </w:p>
        </w:tc>
        <w:tc>
          <w:tcPr/>
          <w:p w:rsidR="00000000" w:rsidDel="00000000" w:rsidP="00000000" w:rsidRDefault="00000000" w:rsidRPr="00000000" w14:paraId="0000001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10/17/2023</w:t>
            </w:r>
          </w:p>
        </w:tc>
      </w:tr>
      <w:tr>
        <w:trPr>
          <w:cantSplit w:val="0"/>
          <w:tblHeader w:val="0"/>
        </w:trPr>
        <w:tc>
          <w:tcPr/>
          <w:p w:rsidR="00000000" w:rsidDel="00000000" w:rsidP="00000000" w:rsidRDefault="00000000" w:rsidRPr="00000000" w14:paraId="0000001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 Caleb Hall</w:t>
            </w:r>
          </w:p>
        </w:tc>
        <w:tc>
          <w:tcPr/>
          <w:p w:rsidR="00000000" w:rsidDel="00000000" w:rsidP="00000000" w:rsidRDefault="00000000" w:rsidRPr="00000000" w14:paraId="0000001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10/18/2023</w:t>
            </w:r>
          </w:p>
        </w:tc>
      </w:tr>
      <w:tr>
        <w:trPr>
          <w:cantSplit w:val="0"/>
          <w:tblHeader w:val="0"/>
        </w:trPr>
        <w:tc>
          <w:tcPr/>
          <w:p w:rsidR="00000000" w:rsidDel="00000000" w:rsidP="00000000" w:rsidRDefault="00000000" w:rsidRPr="00000000" w14:paraId="0000001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 Michael Allen</w:t>
            </w:r>
          </w:p>
        </w:tc>
        <w:tc>
          <w:tcPr/>
          <w:p w:rsidR="00000000" w:rsidDel="00000000" w:rsidP="00000000" w:rsidRDefault="00000000" w:rsidRPr="00000000" w14:paraId="0000001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11/14/2023</w:t>
            </w:r>
          </w:p>
        </w:tc>
      </w:tr>
      <w:tr>
        <w:trPr>
          <w:cantSplit w:val="0"/>
          <w:tblHeader w:val="0"/>
        </w:trPr>
        <w:tc>
          <w:tcPr/>
          <w:p w:rsidR="00000000" w:rsidDel="00000000" w:rsidP="00000000" w:rsidRDefault="00000000" w:rsidRPr="00000000" w14:paraId="0000001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2.1 Michael Allen</w:t>
            </w:r>
          </w:p>
        </w:tc>
        <w:tc>
          <w:tcPr/>
          <w:p w:rsidR="00000000" w:rsidDel="00000000" w:rsidP="00000000" w:rsidRDefault="00000000" w:rsidRPr="00000000" w14:paraId="0000001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12/5/2023</w:t>
            </w:r>
          </w:p>
        </w:tc>
      </w:tr>
      <w:tr>
        <w:trPr>
          <w:cantSplit w:val="0"/>
          <w:tblHeader w:val="0"/>
        </w:trPr>
        <w:tc>
          <w:tcPr/>
          <w:p w:rsidR="00000000" w:rsidDel="00000000" w:rsidP="00000000" w:rsidRDefault="00000000" w:rsidRPr="00000000" w14:paraId="0000001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2.2 Michael Allen</w:t>
            </w:r>
          </w:p>
        </w:tc>
        <w:tc>
          <w:tcPr/>
          <w:p w:rsidR="00000000" w:rsidDel="00000000" w:rsidP="00000000" w:rsidRDefault="00000000" w:rsidRPr="00000000" w14:paraId="0000001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12/6/2023</w:t>
            </w:r>
          </w:p>
        </w:tc>
      </w:tr>
      <w:tr>
        <w:trPr>
          <w:cantSplit w:val="0"/>
          <w:tblHeader w:val="0"/>
        </w:trPr>
        <w:tc>
          <w:tcPr/>
          <w:p w:rsidR="00000000" w:rsidDel="00000000" w:rsidP="00000000" w:rsidRDefault="00000000" w:rsidRPr="00000000" w14:paraId="0000001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2.3 Caleb Hall</w:t>
            </w:r>
          </w:p>
        </w:tc>
        <w:tc>
          <w:tcPr/>
          <w:p w:rsidR="00000000" w:rsidDel="00000000" w:rsidP="00000000" w:rsidRDefault="00000000" w:rsidRPr="00000000" w14:paraId="0000001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12/6/2023</w:t>
            </w:r>
          </w:p>
        </w:tc>
      </w:tr>
      <w:tr>
        <w:trPr>
          <w:cantSplit w:val="0"/>
          <w:tblHeader w:val="0"/>
        </w:trPr>
        <w:tc>
          <w:tcPr/>
          <w:p w:rsidR="00000000" w:rsidDel="00000000" w:rsidP="00000000" w:rsidRDefault="00000000" w:rsidRPr="00000000" w14:paraId="0000002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 Joshua Buscher</w:t>
            </w:r>
          </w:p>
        </w:tc>
        <w:tc>
          <w:tcPr/>
          <w:p w:rsidR="00000000" w:rsidDel="00000000" w:rsidP="00000000" w:rsidRDefault="00000000" w:rsidRPr="00000000" w14:paraId="0000002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1/25/2024</w:t>
            </w:r>
          </w:p>
        </w:tc>
      </w:tr>
      <w:tr>
        <w:trPr>
          <w:cantSplit w:val="0"/>
          <w:tblHeader w:val="0"/>
        </w:trPr>
        <w:tc>
          <w:tcPr/>
          <w:p w:rsidR="00000000" w:rsidDel="00000000" w:rsidP="00000000" w:rsidRDefault="00000000" w:rsidRPr="00000000" w14:paraId="0000002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 Joshua Buscher,</w:t>
            </w:r>
          </w:p>
          <w:p w:rsidR="00000000" w:rsidDel="00000000" w:rsidP="00000000" w:rsidRDefault="00000000" w:rsidRPr="00000000" w14:paraId="0000002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p w:rsidR="00000000" w:rsidDel="00000000" w:rsidP="00000000" w:rsidRDefault="00000000" w:rsidRPr="00000000" w14:paraId="0000002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c>
          <w:tcPr/>
          <w:p w:rsidR="00000000" w:rsidDel="00000000" w:rsidP="00000000" w:rsidRDefault="00000000" w:rsidRPr="00000000" w14:paraId="0000002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2/25/2024</w:t>
            </w:r>
          </w:p>
        </w:tc>
      </w:tr>
      <w:tr>
        <w:trPr>
          <w:cantSplit w:val="0"/>
          <w:tblHeader w:val="0"/>
        </w:trPr>
        <w:tc>
          <w:tcPr/>
          <w:p w:rsidR="00000000" w:rsidDel="00000000" w:rsidP="00000000" w:rsidRDefault="00000000" w:rsidRPr="00000000" w14:paraId="0000002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4.0 Joshua Buscher</w:t>
            </w:r>
          </w:p>
        </w:tc>
        <w:tc>
          <w:tcPr/>
          <w:p w:rsidR="00000000" w:rsidDel="00000000" w:rsidP="00000000" w:rsidRDefault="00000000" w:rsidRPr="00000000" w14:paraId="0000002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4/2/2024</w:t>
            </w:r>
          </w:p>
        </w:tc>
      </w:tr>
    </w:tbl>
    <w:p w:rsidR="00000000" w:rsidDel="00000000" w:rsidP="00000000" w:rsidRDefault="00000000" w:rsidRPr="00000000" w14:paraId="00000028">
      <w:pPr>
        <w:spacing w:line="36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9">
      <w:pPr>
        <w:spacing w:line="360" w:lineRule="auto"/>
        <w:rPr>
          <w:rFonts w:ascii="Arial" w:cs="Arial" w:eastAsia="Arial" w:hAnsi="Arial"/>
          <w:sz w:val="22"/>
          <w:szCs w:val="22"/>
        </w:rPr>
        <w:sectPr>
          <w:headerReference r:id="rId9" w:type="default"/>
          <w:head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A">
      <w:pPr>
        <w:pStyle w:val="Title"/>
        <w:spacing w:line="360" w:lineRule="auto"/>
        <w:rPr>
          <w:sz w:val="22"/>
          <w:szCs w:val="22"/>
        </w:rPr>
      </w:pPr>
      <w:r w:rsidDel="00000000" w:rsidR="00000000" w:rsidRPr="00000000">
        <w:rPr>
          <w:sz w:val="22"/>
          <w:szCs w:val="22"/>
          <w:rtl w:val="0"/>
        </w:rPr>
        <w:t xml:space="preserve">Table of Contents</w:t>
      </w:r>
    </w:p>
    <w:p w:rsidR="00000000" w:rsidDel="00000000" w:rsidP="00000000" w:rsidRDefault="00000000" w:rsidRPr="00000000" w14:paraId="0000002B">
      <w:pPr>
        <w:pStyle w:val="Title"/>
        <w:spacing w:line="360" w:lineRule="auto"/>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Objectives</w:t>
              <w:tab/>
              <w:t xml:space="preserve">2</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Functional Scope</w:t>
              <w:tab/>
              <w:t xml:space="preserve">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Overall Strategy and Approach</w:t>
              <w:tab/>
              <w:t xml:space="preserve">2</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Testing Strategy</w:t>
              <w:tab/>
              <w:t xml:space="preserve">2</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iuokrgine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Functionalities Testing</w:t>
              <w:tab/>
              <w:t xml:space="preserve">3</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68coc46u0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UI Testing</w:t>
              <w:tab/>
              <w:t xml:space="preserve">3</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slitmqaa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Workflow Testing</w:t>
              <w:tab/>
              <w:t xml:space="preserve">3</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quyvylbge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Access Testing</w:t>
              <w:tab/>
              <w:t xml:space="preserve">3</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System Testing Entrance Criteria</w:t>
              <w:tab/>
              <w:t xml:space="preserve">3</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Testing Types</w:t>
              <w:tab/>
              <w:t xml:space="preserve">4</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Suspension Criteria and Resumption Requirements</w:t>
              <w:tab/>
              <w:t xml:space="preserve">5</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4ijb7y5r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Suspension Criteria</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sb6ch8nxr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Resumption Requirements</w:t>
              <w:tab/>
              <w:t xml:space="preserve">6</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Execution Plan</w:t>
              <w:tab/>
              <w:t xml:space="preserve">6</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Execution Plan</w:t>
              <w:tab/>
              <w:t xml:space="preserve">6</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Traceability Matrix &amp; Defect Tracking</w:t>
              <w:tab/>
              <w:t xml:space="preserve">7</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Traceability Matrix</w:t>
              <w:tab/>
              <w:t xml:space="preserve">7</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Defect Severity Definitions</w:t>
              <w:tab/>
              <w:t xml:space="preserve">9</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Environment</w:t>
              <w:tab/>
              <w:t xml:space="preserve">9</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Environment</w:t>
              <w:tab/>
              <w:t xml:space="preserve">9</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Assumptions</w:t>
              <w:tab/>
              <w:t xml:space="preserve">10</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Risks and Contingencies</w:t>
              <w:tab/>
              <w:t xml:space="preserve">10</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Appendices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numPr>
          <w:ilvl w:val="0"/>
          <w:numId w:val="12"/>
        </w:numPr>
        <w:spacing w:line="360" w:lineRule="auto"/>
        <w:ind w:left="0" w:firstLine="0"/>
        <w:rPr>
          <w:sz w:val="22"/>
          <w:szCs w:val="22"/>
        </w:rPr>
      </w:pPr>
      <w:bookmarkStart w:colFirst="0" w:colLast="0" w:name="_heading=h.gjdgxs" w:id="0"/>
      <w:bookmarkEnd w:id="0"/>
      <w:r w:rsidDel="00000000" w:rsidR="00000000" w:rsidRPr="00000000">
        <w:br w:type="page"/>
      </w:r>
      <w:r w:rsidDel="00000000" w:rsidR="00000000" w:rsidRPr="00000000">
        <w:rPr>
          <w:sz w:val="22"/>
          <w:szCs w:val="22"/>
          <w:rtl w:val="0"/>
        </w:rPr>
        <w:t xml:space="preserve">Introduction</w:t>
      </w:r>
    </w:p>
    <w:p w:rsidR="00000000" w:rsidDel="00000000" w:rsidP="00000000" w:rsidRDefault="00000000" w:rsidRPr="00000000" w14:paraId="00000046">
      <w:pPr>
        <w:pStyle w:val="Heading2"/>
        <w:numPr>
          <w:ilvl w:val="1"/>
          <w:numId w:val="12"/>
        </w:numPr>
        <w:spacing w:line="360" w:lineRule="auto"/>
        <w:ind w:left="720" w:hanging="360"/>
        <w:rPr>
          <w:sz w:val="22"/>
          <w:szCs w:val="22"/>
        </w:rPr>
      </w:pPr>
      <w:bookmarkStart w:colFirst="0" w:colLast="0" w:name="_heading=h.30j0zll" w:id="1"/>
      <w:bookmarkEnd w:id="1"/>
      <w:r w:rsidDel="00000000" w:rsidR="00000000" w:rsidRPr="00000000">
        <w:rPr>
          <w:sz w:val="22"/>
          <w:szCs w:val="22"/>
          <w:rtl w:val="0"/>
        </w:rPr>
        <w:t xml:space="preserve">Purpose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This document is a test plan for </w:t>
      </w: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produced by the System Testing team.  It describes the testing strategy and approach to testing the team will use to verify that the application meets the established requirements of the business prior to release.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pStyle w:val="Heading2"/>
        <w:numPr>
          <w:ilvl w:val="1"/>
          <w:numId w:val="12"/>
        </w:numPr>
        <w:spacing w:line="360" w:lineRule="auto"/>
        <w:ind w:left="720" w:hanging="360"/>
        <w:rPr>
          <w:sz w:val="22"/>
          <w:szCs w:val="22"/>
        </w:rPr>
      </w:pPr>
      <w:bookmarkStart w:colFirst="0" w:colLast="0" w:name="_heading=h.1fob9te" w:id="2"/>
      <w:bookmarkEnd w:id="2"/>
      <w:r w:rsidDel="00000000" w:rsidR="00000000" w:rsidRPr="00000000">
        <w:rPr>
          <w:sz w:val="22"/>
          <w:szCs w:val="22"/>
          <w:rtl w:val="0"/>
        </w:rPr>
        <w:t xml:space="preserve">Objectives</w:t>
      </w:r>
    </w:p>
    <w:p w:rsidR="00000000" w:rsidDel="00000000" w:rsidP="00000000" w:rsidRDefault="00000000" w:rsidRPr="00000000" w14:paraId="000000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Meets the requirements, specifications and the Business rules.</w:t>
      </w:r>
    </w:p>
    <w:p w:rsidR="00000000" w:rsidDel="00000000" w:rsidP="00000000" w:rsidRDefault="00000000" w:rsidRPr="00000000" w14:paraId="000000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Supports the intended business functions and achieves the required standards.</w:t>
      </w:r>
    </w:p>
    <w:p w:rsidR="00000000" w:rsidDel="00000000" w:rsidP="00000000" w:rsidRDefault="00000000" w:rsidRPr="00000000" w14:paraId="000000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Satisfies the Entrance Criteria for User Acceptance Testing.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4E">
      <w:pPr>
        <w:pStyle w:val="Heading1"/>
        <w:numPr>
          <w:ilvl w:val="0"/>
          <w:numId w:val="12"/>
        </w:numPr>
        <w:spacing w:line="360" w:lineRule="auto"/>
        <w:ind w:left="0" w:firstLine="0"/>
        <w:rPr>
          <w:sz w:val="22"/>
          <w:szCs w:val="22"/>
        </w:rPr>
      </w:pPr>
      <w:bookmarkStart w:colFirst="0" w:colLast="0" w:name="_heading=h.3znysh7" w:id="3"/>
      <w:bookmarkEnd w:id="3"/>
      <w:r w:rsidDel="00000000" w:rsidR="00000000" w:rsidRPr="00000000">
        <w:rPr>
          <w:sz w:val="22"/>
          <w:szCs w:val="22"/>
          <w:rtl w:val="0"/>
        </w:rPr>
        <w:t xml:space="preserve">Functional Scope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Modules in the scope of testing for the </w:t>
      </w: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are mentioned in the document attached in the following path : </w:t>
      </w:r>
    </w:p>
    <w:p w:rsidR="00000000" w:rsidDel="00000000" w:rsidP="00000000" w:rsidRDefault="00000000" w:rsidRPr="00000000" w14:paraId="00000050">
      <w:pPr>
        <w:numPr>
          <w:ilvl w:val="0"/>
          <w:numId w:val="13"/>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Design Document:</w:t>
        <w:br w:type="textWrapping"/>
      </w:r>
      <w:hyperlink r:id="rId11">
        <w:r w:rsidDel="00000000" w:rsidR="00000000" w:rsidRPr="00000000">
          <w:rPr>
            <w:rFonts w:ascii="Arial" w:cs="Arial" w:eastAsia="Arial" w:hAnsi="Arial"/>
            <w:color w:val="1155cc"/>
            <w:sz w:val="22"/>
            <w:szCs w:val="22"/>
            <w:u w:val="single"/>
            <w:rtl w:val="0"/>
          </w:rPr>
          <w:t xml:space="preserve">https://docs.google.com/document/d/1bsdYF6pc5wq42goeOdWyzdGO5NMxhz6m/edit?usp=sharing&amp;ouid=107851779739044104235&amp;rtpof=true&amp;sd=true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i w:val="0"/>
          <w:smallCaps w:val="0"/>
          <w:strike w:val="0"/>
          <w:sz w:val="22"/>
          <w:szCs w:val="22"/>
          <w:vertAlign w:val="baseline"/>
        </w:rPr>
      </w:pPr>
      <w:r w:rsidDel="00000000" w:rsidR="00000000" w:rsidRPr="00000000">
        <w:rPr>
          <w:rFonts w:ascii="Arial" w:cs="Arial" w:eastAsia="Arial" w:hAnsi="Arial"/>
          <w:sz w:val="22"/>
          <w:szCs w:val="22"/>
          <w:rtl w:val="0"/>
        </w:rPr>
        <w:t xml:space="preserve">The System Requirements Specification Document:</w:t>
        <w:br w:type="textWrapping"/>
      </w:r>
      <w:hyperlink r:id="rId12">
        <w:r w:rsidDel="00000000" w:rsidR="00000000" w:rsidRPr="00000000">
          <w:rPr>
            <w:rFonts w:ascii="Arial" w:cs="Arial" w:eastAsia="Arial" w:hAnsi="Arial"/>
            <w:color w:val="1155cc"/>
            <w:sz w:val="22"/>
            <w:szCs w:val="22"/>
            <w:u w:val="single"/>
            <w:rtl w:val="0"/>
          </w:rPr>
          <w:t xml:space="preserve">https://docs.google.com/document/d/1--zXq_zFsEa_CdH05QXsuDOT1ZxZHEgw/edit?usp=sharing&amp;ouid=107851779739044104235&amp;rtpof=true&amp;sd=true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Section 3.1 of this document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pStyle w:val="Heading1"/>
        <w:numPr>
          <w:ilvl w:val="0"/>
          <w:numId w:val="12"/>
        </w:numPr>
        <w:spacing w:line="360" w:lineRule="auto"/>
        <w:ind w:left="0" w:firstLine="0"/>
        <w:rPr>
          <w:sz w:val="22"/>
          <w:szCs w:val="22"/>
        </w:rPr>
      </w:pPr>
      <w:bookmarkStart w:colFirst="0" w:colLast="0" w:name="_heading=h.2et92p0" w:id="4"/>
      <w:bookmarkEnd w:id="4"/>
      <w:r w:rsidDel="00000000" w:rsidR="00000000" w:rsidRPr="00000000">
        <w:rPr>
          <w:sz w:val="22"/>
          <w:szCs w:val="22"/>
          <w:rtl w:val="0"/>
        </w:rPr>
        <w:t xml:space="preserve">Overall Strategy and Approach</w:t>
      </w:r>
    </w:p>
    <w:p w:rsidR="00000000" w:rsidDel="00000000" w:rsidP="00000000" w:rsidRDefault="00000000" w:rsidRPr="00000000" w14:paraId="00000055">
      <w:pPr>
        <w:pStyle w:val="Heading2"/>
        <w:numPr>
          <w:ilvl w:val="1"/>
          <w:numId w:val="12"/>
        </w:numPr>
        <w:spacing w:line="360" w:lineRule="auto"/>
        <w:ind w:left="720" w:hanging="360"/>
        <w:rPr>
          <w:sz w:val="22"/>
          <w:szCs w:val="22"/>
        </w:rPr>
      </w:pPr>
      <w:bookmarkStart w:colFirst="0" w:colLast="0" w:name="_heading=h.tyjcwt" w:id="5"/>
      <w:bookmarkEnd w:id="5"/>
      <w:sdt>
        <w:sdtPr>
          <w:tag w:val="goog_rdk_0"/>
        </w:sdtPr>
        <w:sdtContent>
          <w:commentRangeStart w:id="0"/>
        </w:sdtContent>
      </w:sdt>
      <w:r w:rsidDel="00000000" w:rsidR="00000000" w:rsidRPr="00000000">
        <w:rPr>
          <w:sz w:val="22"/>
          <w:szCs w:val="22"/>
          <w:rtl w:val="0"/>
        </w:rPr>
        <w:t xml:space="preserve">Testing Strategy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will include testing of all functionalities that are in scope (Refer Functional Scope, Section 2). System testing activities will include the testing of new functionalities, modified functionalities, screen level validations, work flows, functionality access, testing of internal &amp; external interfaces.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pStyle w:val="Heading2"/>
        <w:numPr>
          <w:ilvl w:val="2"/>
          <w:numId w:val="12"/>
        </w:numPr>
        <w:spacing w:line="360" w:lineRule="auto"/>
        <w:ind w:left="0" w:firstLine="720"/>
        <w:rPr>
          <w:sz w:val="22"/>
          <w:szCs w:val="22"/>
        </w:rPr>
      </w:pPr>
      <w:bookmarkStart w:colFirst="0" w:colLast="0" w:name="_heading=h.siuokrgineci" w:id="6"/>
      <w:bookmarkEnd w:id="6"/>
      <w:r w:rsidDel="00000000" w:rsidR="00000000" w:rsidRPr="00000000">
        <w:rPr>
          <w:sz w:val="22"/>
          <w:szCs w:val="22"/>
          <w:rtl w:val="0"/>
        </w:rPr>
        <w:t xml:space="preserve">Functionalities Testing </w:t>
      </w:r>
    </w:p>
    <w:p w:rsidR="00000000" w:rsidDel="00000000" w:rsidP="00000000" w:rsidRDefault="00000000" w:rsidRPr="00000000" w14:paraId="0000005A">
      <w:pPr>
        <w:spacing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Test user login, registration, scan start, and scan retrieval</w:t>
      </w:r>
      <w:r w:rsidDel="00000000" w:rsidR="00000000" w:rsidRPr="00000000">
        <w:rPr>
          <w:rtl w:val="0"/>
        </w:rPr>
      </w:r>
    </w:p>
    <w:p w:rsidR="00000000" w:rsidDel="00000000" w:rsidP="00000000" w:rsidRDefault="00000000" w:rsidRPr="00000000" w14:paraId="0000005B">
      <w:pPr>
        <w:spacing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Follow user process. When given correct information, the system shall execute the expected function. When given incorrect information, the system shall not execute.</w:t>
      </w:r>
      <w:r w:rsidDel="00000000" w:rsidR="00000000" w:rsidRPr="00000000">
        <w:rPr>
          <w:rtl w:val="0"/>
        </w:rPr>
      </w:r>
    </w:p>
    <w:p w:rsidR="00000000" w:rsidDel="00000000" w:rsidP="00000000" w:rsidRDefault="00000000" w:rsidRPr="00000000" w14:paraId="0000005C">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 </w:t>
      </w:r>
      <w:r w:rsidDel="00000000" w:rsidR="00000000" w:rsidRPr="00000000">
        <w:rPr>
          <w:rFonts w:ascii="Arial" w:cs="Arial" w:eastAsia="Arial" w:hAnsi="Arial"/>
          <w:sz w:val="22"/>
          <w:szCs w:val="22"/>
          <w:rtl w:val="0"/>
        </w:rPr>
        <w:t xml:space="preserve">All tests pass and </w:t>
      </w:r>
      <w:sdt>
        <w:sdtPr>
          <w:tag w:val="goog_rdk_1"/>
        </w:sdtPr>
        <w:sdtContent>
          <w:commentRangeStart w:id="1"/>
        </w:sdtContent>
      </w:sdt>
      <w:r w:rsidDel="00000000" w:rsidR="00000000" w:rsidRPr="00000000">
        <w:rPr>
          <w:rFonts w:ascii="Arial" w:cs="Arial" w:eastAsia="Arial" w:hAnsi="Arial"/>
          <w:sz w:val="22"/>
          <w:szCs w:val="22"/>
          <w:rtl w:val="0"/>
        </w:rPr>
        <w:t xml:space="preserve">no defects remain.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pStyle w:val="Heading2"/>
        <w:numPr>
          <w:ilvl w:val="2"/>
          <w:numId w:val="12"/>
        </w:numPr>
        <w:spacing w:line="360" w:lineRule="auto"/>
        <w:ind w:left="0" w:firstLine="720"/>
        <w:rPr>
          <w:sz w:val="22"/>
          <w:szCs w:val="22"/>
        </w:rPr>
      </w:pPr>
      <w:bookmarkStart w:colFirst="0" w:colLast="0" w:name="_heading=h.e68coc46u0ru" w:id="7"/>
      <w:bookmarkEnd w:id="7"/>
      <w:r w:rsidDel="00000000" w:rsidR="00000000" w:rsidRPr="00000000">
        <w:rPr>
          <w:sz w:val="22"/>
          <w:szCs w:val="22"/>
          <w:rtl w:val="0"/>
        </w:rPr>
        <w:t xml:space="preserve">UI Testing</w:t>
      </w:r>
    </w:p>
    <w:p w:rsidR="00000000" w:rsidDel="00000000" w:rsidP="00000000" w:rsidRDefault="00000000" w:rsidRPr="00000000" w14:paraId="0000005E">
      <w:pPr>
        <w:spacing w:line="360" w:lineRule="auto"/>
        <w:rPr>
          <w:rFonts w:ascii="Arial" w:cs="Arial" w:eastAsia="Arial" w:hAnsi="Arial"/>
          <w:b w:val="1"/>
          <w:sz w:val="22"/>
          <w:szCs w:val="22"/>
        </w:rPr>
      </w:pPr>
      <w:r w:rsidDel="00000000" w:rsidR="00000000" w:rsidRPr="00000000">
        <w:rPr>
          <w:rFonts w:ascii="Arial" w:cs="Arial" w:eastAsia="Arial" w:hAnsi="Arial"/>
          <w:sz w:val="22"/>
          <w:szCs w:val="22"/>
          <w:rtl w:val="0"/>
        </w:rPr>
        <w:tab/>
        <w:t xml:space="preserve">    </w:t>
      </w: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Perform Screen level validations to ensure usability and consistency</w:t>
      </w:r>
      <w:r w:rsidDel="00000000" w:rsidR="00000000" w:rsidRPr="00000000">
        <w:rPr>
          <w:rtl w:val="0"/>
        </w:rPr>
      </w:r>
    </w:p>
    <w:p w:rsidR="00000000" w:rsidDel="00000000" w:rsidP="00000000" w:rsidRDefault="00000000" w:rsidRPr="00000000" w14:paraId="0000005F">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     Technique: </w:t>
      </w:r>
      <w:sdt>
        <w:sdtPr>
          <w:tag w:val="goog_rdk_2"/>
        </w:sdtPr>
        <w:sdtContent>
          <w:commentRangeStart w:id="2"/>
        </w:sdtContent>
      </w:sdt>
      <w:r w:rsidDel="00000000" w:rsidR="00000000" w:rsidRPr="00000000">
        <w:rPr>
          <w:rFonts w:ascii="Arial" w:cs="Arial" w:eastAsia="Arial" w:hAnsi="Arial"/>
          <w:sz w:val="22"/>
          <w:szCs w:val="22"/>
          <w:rtl w:val="0"/>
        </w:rPr>
        <w:t xml:space="preserve">Navigate through web pages, noting usability and ease of access.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0">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ab/>
        <w:t xml:space="preserve">     Completion Criteria:</w:t>
      </w:r>
      <w:sdt>
        <w:sdtPr>
          <w:tag w:val="goog_rdk_3"/>
        </w:sdtPr>
        <w:sdtContent>
          <w:commentRangeStart w:id="3"/>
        </w:sdtContent>
      </w:sdt>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Website is easy to understand and navigate.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1">
      <w:pPr>
        <w:pStyle w:val="Heading2"/>
        <w:numPr>
          <w:ilvl w:val="2"/>
          <w:numId w:val="12"/>
        </w:numPr>
        <w:spacing w:line="360" w:lineRule="auto"/>
        <w:ind w:left="0" w:firstLine="720"/>
        <w:rPr>
          <w:sz w:val="22"/>
          <w:szCs w:val="22"/>
        </w:rPr>
      </w:pPr>
      <w:bookmarkStart w:colFirst="0" w:colLast="0" w:name="_heading=h.i8slitmqaazf" w:id="8"/>
      <w:bookmarkEnd w:id="8"/>
      <w:r w:rsidDel="00000000" w:rsidR="00000000" w:rsidRPr="00000000">
        <w:rPr>
          <w:sz w:val="22"/>
          <w:szCs w:val="22"/>
          <w:rtl w:val="0"/>
        </w:rPr>
        <w:t xml:space="preserve">Workflow Testing</w:t>
      </w:r>
    </w:p>
    <w:p w:rsidR="00000000" w:rsidDel="00000000" w:rsidP="00000000" w:rsidRDefault="00000000" w:rsidRPr="00000000" w14:paraId="00000062">
      <w:pPr>
        <w:spacing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Examine the workflow process for accuracy and efficiency</w:t>
      </w:r>
      <w:r w:rsidDel="00000000" w:rsidR="00000000" w:rsidRPr="00000000">
        <w:rPr>
          <w:rtl w:val="0"/>
        </w:rPr>
      </w:r>
    </w:p>
    <w:p w:rsidR="00000000" w:rsidDel="00000000" w:rsidP="00000000" w:rsidRDefault="00000000" w:rsidRPr="00000000" w14:paraId="00000063">
      <w:pPr>
        <w:spacing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After a sprint completes, review all work completed </w:t>
      </w:r>
      <w:r w:rsidDel="00000000" w:rsidR="00000000" w:rsidRPr="00000000">
        <w:rPr>
          <w:rtl w:val="0"/>
        </w:rPr>
      </w:r>
    </w:p>
    <w:p w:rsidR="00000000" w:rsidDel="00000000" w:rsidP="00000000" w:rsidRDefault="00000000" w:rsidRPr="00000000" w14:paraId="00000064">
      <w:pPr>
        <w:spacing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 </w:t>
      </w:r>
      <w:r w:rsidDel="00000000" w:rsidR="00000000" w:rsidRPr="00000000">
        <w:rPr>
          <w:rFonts w:ascii="Arial" w:cs="Arial" w:eastAsia="Arial" w:hAnsi="Arial"/>
          <w:sz w:val="22"/>
          <w:szCs w:val="22"/>
          <w:rtl w:val="0"/>
        </w:rPr>
        <w:t xml:space="preserve">Tasks accomplished in </w:t>
      </w:r>
      <w:sdt>
        <w:sdtPr>
          <w:tag w:val="goog_rdk_4"/>
        </w:sdtPr>
        <w:sdtContent>
          <w:commentRangeStart w:id="4"/>
        </w:sdtContent>
      </w:sdt>
      <w:r w:rsidDel="00000000" w:rsidR="00000000" w:rsidRPr="00000000">
        <w:rPr>
          <w:rFonts w:ascii="Arial" w:cs="Arial" w:eastAsia="Arial" w:hAnsi="Arial"/>
          <w:sz w:val="22"/>
          <w:szCs w:val="22"/>
          <w:rtl w:val="0"/>
        </w:rPr>
        <w:t xml:space="preserve">timely manner, sprint reports (ie burndown) are even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5">
      <w:pPr>
        <w:pStyle w:val="Heading2"/>
        <w:numPr>
          <w:ilvl w:val="2"/>
          <w:numId w:val="12"/>
        </w:numPr>
        <w:spacing w:line="360" w:lineRule="auto"/>
        <w:ind w:left="0" w:firstLine="720"/>
        <w:rPr>
          <w:sz w:val="22"/>
          <w:szCs w:val="22"/>
        </w:rPr>
      </w:pPr>
      <w:bookmarkStart w:colFirst="0" w:colLast="0" w:name="_heading=h.4quyvylbge6f" w:id="9"/>
      <w:bookmarkEnd w:id="9"/>
      <w:r w:rsidDel="00000000" w:rsidR="00000000" w:rsidRPr="00000000">
        <w:rPr>
          <w:sz w:val="22"/>
          <w:szCs w:val="22"/>
          <w:rtl w:val="0"/>
        </w:rPr>
        <w:t xml:space="preserve">Access Testing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Objective:</w:t>
      </w:r>
      <w:r w:rsidDel="00000000" w:rsidR="00000000" w:rsidRPr="00000000">
        <w:rPr>
          <w:rFonts w:ascii="Arial" w:cs="Arial" w:eastAsia="Arial" w:hAnsi="Arial"/>
          <w:sz w:val="22"/>
          <w:szCs w:val="22"/>
          <w:rtl w:val="0"/>
        </w:rPr>
        <w:t xml:space="preserve"> Ensure that different roles have appropriate and restricted access to functionalities as per their permissions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As a user, attempt to access the scan results of another user.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 </w:t>
      </w:r>
      <w:r w:rsidDel="00000000" w:rsidR="00000000" w:rsidRPr="00000000">
        <w:rPr>
          <w:rFonts w:ascii="Arial" w:cs="Arial" w:eastAsia="Arial" w:hAnsi="Arial"/>
          <w:sz w:val="22"/>
          <w:szCs w:val="22"/>
          <w:rtl w:val="0"/>
        </w:rPr>
        <w:t xml:space="preserve">Users are able to access their own results, but no results of </w:t>
      </w:r>
      <w:sdt>
        <w:sdtPr>
          <w:tag w:val="goog_rdk_5"/>
        </w:sdtPr>
        <w:sdtContent>
          <w:commentRangeStart w:id="5"/>
        </w:sdtContent>
      </w:sdt>
      <w:sdt>
        <w:sdtPr>
          <w:tag w:val="goog_rdk_6"/>
        </w:sdtPr>
        <w:sdtContent>
          <w:commentRangeStart w:id="6"/>
        </w:sdtContent>
      </w:sdt>
      <w:r w:rsidDel="00000000" w:rsidR="00000000" w:rsidRPr="00000000">
        <w:rPr>
          <w:rFonts w:ascii="Arial" w:cs="Arial" w:eastAsia="Arial" w:hAnsi="Arial"/>
          <w:sz w:val="22"/>
          <w:szCs w:val="22"/>
          <w:rtl w:val="0"/>
        </w:rPr>
        <w:t xml:space="preserve">another user.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6A">
      <w:pPr>
        <w:pStyle w:val="Heading2"/>
        <w:numPr>
          <w:ilvl w:val="1"/>
          <w:numId w:val="12"/>
        </w:numPr>
        <w:spacing w:line="360" w:lineRule="auto"/>
        <w:ind w:left="720" w:hanging="360"/>
        <w:rPr>
          <w:sz w:val="22"/>
          <w:szCs w:val="22"/>
        </w:rPr>
      </w:pPr>
      <w:bookmarkStart w:colFirst="0" w:colLast="0" w:name="_heading=h.3dy6vkm" w:id="10"/>
      <w:bookmarkEnd w:id="10"/>
      <w:r w:rsidDel="00000000" w:rsidR="00000000" w:rsidRPr="00000000">
        <w:rPr>
          <w:sz w:val="22"/>
          <w:szCs w:val="22"/>
          <w:rtl w:val="0"/>
        </w:rPr>
        <w:t xml:space="preserve">System Testing Entrance Criteria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system testing to commence, certain prerequisites need to be fulfilled. The prerequisites can be divided as follows:  URL Access, User Status and Test status. </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 for Testing Readiness:</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URL Access: The test environment should be accessible at autopentest.com.</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Status: A user or developer must be logged into the system.</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Test Status: 'AutoPen' should be in a 'test-ready' state, implying that the application is stable, all primary features are implemented, and it is ready to undergo the testing process using Burpsuite for comprehensive scanning and penetration testing activities."</w:t>
      </w:r>
    </w:p>
    <w:p w:rsidR="00000000" w:rsidDel="00000000" w:rsidP="00000000" w:rsidRDefault="00000000" w:rsidRPr="00000000" w14:paraId="00000071">
      <w:pPr>
        <w:pStyle w:val="Heading2"/>
        <w:spacing w:line="360" w:lineRule="auto"/>
        <w:ind w:left="2160" w:firstLine="0"/>
        <w:rPr>
          <w:sz w:val="22"/>
          <w:szCs w:val="22"/>
        </w:rPr>
      </w:pPr>
      <w:bookmarkStart w:colFirst="0" w:colLast="0" w:name="_heading=h.s3rrdfdijl6s" w:id="11"/>
      <w:bookmarkEnd w:id="11"/>
      <w:r w:rsidDel="00000000" w:rsidR="00000000" w:rsidRPr="00000000">
        <w:rPr>
          <w:rtl w:val="0"/>
        </w:rPr>
      </w:r>
    </w:p>
    <w:p w:rsidR="00000000" w:rsidDel="00000000" w:rsidP="00000000" w:rsidRDefault="00000000" w:rsidRPr="00000000" w14:paraId="00000072">
      <w:pPr>
        <w:pStyle w:val="Heading2"/>
        <w:numPr>
          <w:ilvl w:val="1"/>
          <w:numId w:val="12"/>
        </w:numPr>
        <w:spacing w:line="360" w:lineRule="auto"/>
        <w:ind w:left="720" w:hanging="360"/>
        <w:rPr>
          <w:sz w:val="22"/>
          <w:szCs w:val="22"/>
        </w:rPr>
      </w:pPr>
      <w:bookmarkStart w:colFirst="0" w:colLast="0" w:name="_heading=h.1t3h5sf" w:id="12"/>
      <w:bookmarkEnd w:id="12"/>
      <w:r w:rsidDel="00000000" w:rsidR="00000000" w:rsidRPr="00000000">
        <w:rPr>
          <w:sz w:val="22"/>
          <w:szCs w:val="22"/>
          <w:rtl w:val="0"/>
        </w:rPr>
        <w:t xml:space="preserve">Testing Types</w:t>
      </w:r>
    </w:p>
    <w:p w:rsidR="00000000" w:rsidDel="00000000" w:rsidP="00000000" w:rsidRDefault="00000000" w:rsidRPr="00000000" w14:paraId="00000073">
      <w:pPr>
        <w:pStyle w:val="Heading3"/>
        <w:numPr>
          <w:ilvl w:val="2"/>
          <w:numId w:val="12"/>
        </w:numPr>
        <w:spacing w:line="360" w:lineRule="auto"/>
        <w:ind w:left="0" w:firstLine="720"/>
        <w:rPr>
          <w:sz w:val="22"/>
          <w:szCs w:val="22"/>
        </w:rPr>
      </w:pPr>
      <w:r w:rsidDel="00000000" w:rsidR="00000000" w:rsidRPr="00000000">
        <w:rPr>
          <w:sz w:val="22"/>
          <w:szCs w:val="22"/>
          <w:rtl w:val="0"/>
        </w:rPr>
        <w:t xml:space="preserve">Usability Testing</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800" w:right="0" w:hanging="180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     Objective</w:t>
      </w:r>
      <w:r w:rsidDel="00000000" w:rsidR="00000000" w:rsidRPr="00000000">
        <w:rPr>
          <w:rFonts w:ascii="Arial" w:cs="Arial" w:eastAsia="Arial" w:hAnsi="Arial"/>
          <w:sz w:val="22"/>
          <w:szCs w:val="22"/>
          <w:rtl w:val="0"/>
        </w:rPr>
        <w:t xml:space="preserve">: To assess the user-friendliness and usability of the "AutoPen" web interface.  Specifically, User interface attributes, and its respective content will be tested for accuracy and usability. The goal is to guarantee a smooth and logical user experience, with special emphasis on ensuring a coherent navigation flow, with elements like access shortcuts, consistent navigation patterns, and legibility of text being paramount.</w:t>
      </w:r>
    </w:p>
    <w:p w:rsidR="00000000" w:rsidDel="00000000" w:rsidP="00000000" w:rsidRDefault="00000000" w:rsidRPr="00000000" w14:paraId="00000075">
      <w:pPr>
        <w:spacing w:after="0" w:before="240"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Details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6">
      <w:pPr>
        <w:numPr>
          <w:ilvl w:val="0"/>
          <w:numId w:val="2"/>
        </w:numPr>
        <w:spacing w:after="0" w:line="360" w:lineRule="auto"/>
        <w:ind w:left="1440" w:hanging="360"/>
        <w:rPr>
          <w:rFonts w:ascii="Arial" w:cs="Arial" w:eastAsia="Arial" w:hAnsi="Arial"/>
          <w:sz w:val="22"/>
          <w:szCs w:val="22"/>
        </w:rPr>
      </w:pPr>
      <w:sdt>
        <w:sdtPr>
          <w:tag w:val="goog_rdk_7"/>
        </w:sdtPr>
        <w:sdtContent>
          <w:commentRangeStart w:id="7"/>
        </w:sdtContent>
      </w:sdt>
      <w:r w:rsidDel="00000000" w:rsidR="00000000" w:rsidRPr="00000000">
        <w:rPr>
          <w:rFonts w:ascii="Arial" w:cs="Arial" w:eastAsia="Arial" w:hAnsi="Arial"/>
          <w:sz w:val="22"/>
          <w:szCs w:val="22"/>
          <w:rtl w:val="0"/>
        </w:rPr>
        <w:t xml:space="preserve">The UI will be examined for its aesthetic appeal, accuracy of content, and intuitive nature.</w:t>
      </w:r>
    </w:p>
    <w:p w:rsidR="00000000" w:rsidDel="00000000" w:rsidP="00000000" w:rsidRDefault="00000000" w:rsidRPr="00000000" w14:paraId="00000077">
      <w:pPr>
        <w:numPr>
          <w:ilvl w:val="0"/>
          <w:numId w:val="2"/>
        </w:numPr>
        <w:spacing w:after="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main aim is to guarantee a smooth and logical user experience, with special emphasis on ensuring a coherent navigation flow.</w:t>
      </w:r>
    </w:p>
    <w:p w:rsidR="00000000" w:rsidDel="00000000" w:rsidP="00000000" w:rsidRDefault="00000000" w:rsidRPr="00000000" w14:paraId="00000078">
      <w:pPr>
        <w:numPr>
          <w:ilvl w:val="0"/>
          <w:numId w:val="2"/>
        </w:numPr>
        <w:spacing w:after="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Elements like access shortcuts, consistent navigation patterns, and legibility of text are paramount.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9">
      <w:pPr>
        <w:spacing w:after="0" w:line="360" w:lineRule="auto"/>
        <w:ind w:left="990" w:firstLine="0"/>
        <w:rPr>
          <w:rFonts w:ascii="Arial" w:cs="Arial" w:eastAsia="Arial" w:hAnsi="Arial"/>
          <w:sz w:val="22"/>
          <w:szCs w:val="22"/>
        </w:rPr>
      </w:pPr>
      <w:sdt>
        <w:sdtPr>
          <w:tag w:val="goog_rdk_8"/>
        </w:sdtPr>
        <w:sdtContent>
          <w:commentRangeStart w:id="8"/>
        </w:sdtContent>
      </w:sdt>
      <w:r w:rsidDel="00000000" w:rsidR="00000000" w:rsidRPr="00000000">
        <w:rPr>
          <w:rFonts w:ascii="Arial" w:cs="Arial" w:eastAsia="Arial" w:hAnsi="Arial"/>
          <w:sz w:val="22"/>
          <w:szCs w:val="22"/>
          <w:rtl w:val="0"/>
        </w:rPr>
        <w:t xml:space="preserve">System Requirement Specification REQ-1: “</w:t>
      </w:r>
      <w:sdt>
        <w:sdtPr>
          <w:tag w:val="goog_rdk_9"/>
        </w:sdtPr>
        <w:sdtContent>
          <w:commentRangeStart w:id="9"/>
        </w:sdtContent>
      </w:sdt>
      <w:r w:rsidDel="00000000" w:rsidR="00000000" w:rsidRPr="00000000">
        <w:rPr>
          <w:rFonts w:ascii="Arial" w:cs="Arial" w:eastAsia="Arial" w:hAnsi="Arial"/>
          <w:sz w:val="24"/>
          <w:szCs w:val="24"/>
          <w:rtl w:val="0"/>
        </w:rPr>
        <w:t xml:space="preserve">System shall allow users to input target specifications”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A">
      <w:pPr>
        <w:spacing w:after="0" w:line="360" w:lineRule="auto"/>
        <w:ind w:left="990" w:firstLine="0"/>
        <w:rPr>
          <w:rFonts w:ascii="Arial" w:cs="Arial" w:eastAsia="Arial" w:hAnsi="Arial"/>
          <w:sz w:val="24"/>
          <w:szCs w:val="24"/>
        </w:rPr>
      </w:pPr>
      <w:r w:rsidDel="00000000" w:rsidR="00000000" w:rsidRPr="00000000">
        <w:rPr>
          <w:rFonts w:ascii="Arial" w:cs="Arial" w:eastAsia="Arial" w:hAnsi="Arial"/>
          <w:sz w:val="22"/>
          <w:szCs w:val="22"/>
          <w:rtl w:val="0"/>
        </w:rPr>
        <w:t xml:space="preserve">System Requirement Specification REQ-3: </w:t>
      </w:r>
      <w:sdt>
        <w:sdtPr>
          <w:tag w:val="goog_rdk_10"/>
        </w:sdtPr>
        <w:sdtContent>
          <w:commentRangeStart w:id="10"/>
        </w:sdtContent>
      </w:sdt>
      <w:r w:rsidDel="00000000" w:rsidR="00000000" w:rsidRPr="00000000">
        <w:rPr>
          <w:rFonts w:ascii="Arial" w:cs="Arial" w:eastAsia="Arial" w:hAnsi="Arial"/>
          <w:sz w:val="24"/>
          <w:szCs w:val="24"/>
          <w:rtl w:val="0"/>
        </w:rPr>
        <w:t xml:space="preserve">System shall provide real-time feedback on the penetration testing progress.</w:t>
      </w:r>
      <w:commentRangeEnd w:id="10"/>
      <w:r w:rsidDel="00000000" w:rsidR="00000000" w:rsidRPr="00000000">
        <w:commentReference w:id="10"/>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B">
      <w:pPr>
        <w:pStyle w:val="Heading3"/>
        <w:numPr>
          <w:ilvl w:val="2"/>
          <w:numId w:val="12"/>
        </w:numPr>
        <w:spacing w:line="360" w:lineRule="auto"/>
        <w:ind w:left="0" w:firstLine="720"/>
        <w:rPr>
          <w:sz w:val="22"/>
          <w:szCs w:val="22"/>
        </w:rPr>
      </w:pPr>
      <w:r w:rsidDel="00000000" w:rsidR="00000000" w:rsidRPr="00000000">
        <w:rPr>
          <w:sz w:val="22"/>
          <w:szCs w:val="22"/>
          <w:rtl w:val="0"/>
        </w:rPr>
        <w:t xml:space="preserve">Functional Testing</w:t>
      </w:r>
    </w:p>
    <w:p w:rsidR="00000000" w:rsidDel="00000000" w:rsidP="00000000" w:rsidRDefault="00000000" w:rsidRPr="00000000" w14:paraId="0000007C">
      <w:pPr>
        <w:spacing w:after="60" w:before="120" w:line="360" w:lineRule="auto"/>
        <w:ind w:left="1980" w:hanging="12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w:t>
      </w:r>
      <w:r w:rsidDel="00000000" w:rsidR="00000000" w:rsidRPr="00000000">
        <w:rPr>
          <w:rFonts w:ascii="Arial" w:cs="Arial" w:eastAsia="Arial" w:hAnsi="Arial"/>
          <w:sz w:val="22"/>
          <w:szCs w:val="22"/>
          <w:rtl w:val="0"/>
        </w:rPr>
        <w:t xml:space="preserve"> Validate that "AutoPen" fulfills all functional requirements and operates in accordance with predefined business rules.</w:t>
      </w:r>
    </w:p>
    <w:p w:rsidR="00000000" w:rsidDel="00000000" w:rsidP="00000000" w:rsidRDefault="00000000" w:rsidRPr="00000000" w14:paraId="0000007D">
      <w:pPr>
        <w:spacing w:after="60" w:before="120" w:line="360" w:lineRule="auto"/>
        <w:ind w:left="72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Details: </w:t>
      </w:r>
      <w:r w:rsidDel="00000000" w:rsidR="00000000" w:rsidRPr="00000000">
        <w:rPr>
          <w:rFonts w:ascii="Arial" w:cs="Arial" w:eastAsia="Arial" w:hAnsi="Arial"/>
          <w:sz w:val="22"/>
          <w:szCs w:val="22"/>
          <w:rtl w:val="0"/>
        </w:rPr>
        <w:t xml:space="preserve">This testing focuses on individual functionalities to ensure they align with the stipulated Business / Functional Requirements. All business rules or conditions are verified to ensure they are correctly implemented in the system. Resolutions to issues, feedback, and change requests documented during the project lifecycle will also be subject to functional testing. The goal of this form of testing is to ensure each part of the system meets the functional requirements outlined in the following:</w:t>
      </w:r>
    </w:p>
    <w:p w:rsidR="00000000" w:rsidDel="00000000" w:rsidP="00000000" w:rsidRDefault="00000000" w:rsidRPr="00000000" w14:paraId="0000007E">
      <w:pPr>
        <w:numPr>
          <w:ilvl w:val="0"/>
          <w:numId w:val="11"/>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Business / Functional Requirements</w:t>
      </w:r>
    </w:p>
    <w:p w:rsidR="00000000" w:rsidDel="00000000" w:rsidP="00000000" w:rsidRDefault="00000000" w:rsidRPr="00000000" w14:paraId="0000007F">
      <w:pPr>
        <w:numPr>
          <w:ilvl w:val="0"/>
          <w:numId w:val="11"/>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Business rules or conditions</w:t>
      </w:r>
    </w:p>
    <w:p w:rsidR="00000000" w:rsidDel="00000000" w:rsidP="00000000" w:rsidRDefault="00000000" w:rsidRPr="00000000" w14:paraId="00000080">
      <w:pPr>
        <w:numPr>
          <w:ilvl w:val="0"/>
          <w:numId w:val="11"/>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Resolutions to issues, feedback, and change requests</w:t>
      </w:r>
    </w:p>
    <w:p w:rsidR="00000000" w:rsidDel="00000000" w:rsidP="00000000" w:rsidRDefault="00000000" w:rsidRPr="00000000" w14:paraId="00000081">
      <w:pPr>
        <w:spacing w:line="360" w:lineRule="auto"/>
        <w:ind w:left="720" w:firstLine="0"/>
        <w:rPr>
          <w:rFonts w:ascii="Arial" w:cs="Arial" w:eastAsia="Arial" w:hAnsi="Arial"/>
          <w:sz w:val="22"/>
          <w:szCs w:val="22"/>
        </w:rPr>
      </w:pPr>
      <w:sdt>
        <w:sdtPr>
          <w:tag w:val="goog_rdk_11"/>
        </w:sdtPr>
        <w:sdtContent>
          <w:commentRangeStart w:id="11"/>
        </w:sdtContent>
      </w:sdt>
      <w:r w:rsidDel="00000000" w:rsidR="00000000" w:rsidRPr="00000000">
        <w:rPr>
          <w:rFonts w:ascii="Arial" w:cs="Arial" w:eastAsia="Arial" w:hAnsi="Arial"/>
          <w:b w:val="1"/>
          <w:sz w:val="22"/>
          <w:szCs w:val="22"/>
          <w:rtl w:val="0"/>
        </w:rPr>
        <w:t xml:space="preserve">System Requirement Specification REQ-2:</w:t>
      </w:r>
      <w:r w:rsidDel="00000000" w:rsidR="00000000" w:rsidRPr="00000000">
        <w:rPr>
          <w:rFonts w:ascii="Arial" w:cs="Arial" w:eastAsia="Arial" w:hAnsi="Arial"/>
          <w:sz w:val="22"/>
          <w:szCs w:val="22"/>
          <w:rtl w:val="0"/>
        </w:rPr>
        <w:t xml:space="preserve"> </w:t>
      </w:r>
      <w:sdt>
        <w:sdtPr>
          <w:tag w:val="goog_rdk_12"/>
        </w:sdtPr>
        <w:sdtContent>
          <w:commentRangeStart w:id="12"/>
        </w:sdtContent>
      </w:sdt>
      <w:r w:rsidDel="00000000" w:rsidR="00000000" w:rsidRPr="00000000">
        <w:rPr>
          <w:rFonts w:ascii="Arial" w:cs="Arial" w:eastAsia="Arial" w:hAnsi="Arial"/>
          <w:sz w:val="24"/>
          <w:szCs w:val="24"/>
          <w:rtl w:val="0"/>
        </w:rPr>
        <w:t xml:space="preserve">System shall validate the target specifications for correctness and safety.</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2">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System Requirement Specification REQ-4: </w:t>
      </w:r>
      <w:sdt>
        <w:sdtPr>
          <w:tag w:val="goog_rdk_13"/>
        </w:sdtPr>
        <w:sdtContent>
          <w:commentRangeStart w:id="13"/>
        </w:sdtContent>
      </w:sdt>
      <w:r w:rsidDel="00000000" w:rsidR="00000000" w:rsidRPr="00000000">
        <w:rPr>
          <w:rFonts w:ascii="Arial" w:cs="Arial" w:eastAsia="Arial" w:hAnsi="Arial"/>
          <w:sz w:val="24"/>
          <w:szCs w:val="24"/>
          <w:rtl w:val="0"/>
        </w:rPr>
        <w:t xml:space="preserve">System shall display a summary of vulnerabilities detected and potential fixes.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3">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System Requirement Specification REQ-5:</w:t>
      </w:r>
      <w:r w:rsidDel="00000000" w:rsidR="00000000" w:rsidRPr="00000000">
        <w:rPr>
          <w:rFonts w:ascii="Arial" w:cs="Arial" w:eastAsia="Arial" w:hAnsi="Arial"/>
          <w:sz w:val="22"/>
          <w:szCs w:val="22"/>
          <w:rtl w:val="0"/>
        </w:rPr>
        <w:t xml:space="preserve"> </w:t>
      </w:r>
      <w:sdt>
        <w:sdtPr>
          <w:tag w:val="goog_rdk_14"/>
        </w:sdtPr>
        <w:sdtContent>
          <w:commentRangeStart w:id="14"/>
        </w:sdtContent>
      </w:sdt>
      <w:r w:rsidDel="00000000" w:rsidR="00000000" w:rsidRPr="00000000">
        <w:rPr>
          <w:rFonts w:ascii="Arial" w:cs="Arial" w:eastAsia="Arial" w:hAnsi="Arial"/>
          <w:sz w:val="24"/>
          <w:szCs w:val="24"/>
          <w:rtl w:val="0"/>
        </w:rPr>
        <w:t xml:space="preserve">System must handle potential errors, such as unreachable targets, gracefully by notifying the user.</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4">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System Requirement Specification REQ-6:</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System shall ensure user authentication before initiating any penetration tests. </w:t>
      </w:r>
      <w:r w:rsidDel="00000000" w:rsidR="00000000" w:rsidRPr="00000000">
        <w:rPr>
          <w:rtl w:val="0"/>
        </w:rPr>
      </w:r>
    </w:p>
    <w:p w:rsidR="00000000" w:rsidDel="00000000" w:rsidP="00000000" w:rsidRDefault="00000000" w:rsidRPr="00000000" w14:paraId="00000085">
      <w:pPr>
        <w:spacing w:line="360" w:lineRule="auto"/>
        <w:ind w:left="720" w:firstLine="0"/>
        <w:rPr>
          <w:rFonts w:ascii="Arial" w:cs="Arial" w:eastAsia="Arial" w:hAnsi="Arial"/>
          <w:sz w:val="24"/>
          <w:szCs w:val="24"/>
        </w:rPr>
      </w:pPr>
      <w:r w:rsidDel="00000000" w:rsidR="00000000" w:rsidRPr="00000000">
        <w:rPr>
          <w:rFonts w:ascii="Arial" w:cs="Arial" w:eastAsia="Arial" w:hAnsi="Arial"/>
          <w:b w:val="1"/>
          <w:sz w:val="22"/>
          <w:szCs w:val="22"/>
          <w:rtl w:val="0"/>
        </w:rPr>
        <w:t xml:space="preserve">System Requirement Specification REQ-7:</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System shall provide user registration and login functionality.</w:t>
      </w:r>
    </w:p>
    <w:p w:rsidR="00000000" w:rsidDel="00000000" w:rsidP="00000000" w:rsidRDefault="00000000" w:rsidRPr="00000000" w14:paraId="00000086">
      <w:pPr>
        <w:widowControl w:val="1"/>
        <w:spacing w:line="360" w:lineRule="auto"/>
        <w:ind w:left="720" w:firstLine="0"/>
        <w:rPr>
          <w:rFonts w:ascii="Arial" w:cs="Arial" w:eastAsia="Arial" w:hAnsi="Arial"/>
          <w:sz w:val="24"/>
          <w:szCs w:val="24"/>
        </w:rPr>
      </w:pPr>
      <w:bookmarkStart w:colFirst="0" w:colLast="0" w:name="_heading=h.5bp3cr470d4z" w:id="13"/>
      <w:bookmarkEnd w:id="13"/>
      <w:r w:rsidDel="00000000" w:rsidR="00000000" w:rsidRPr="00000000">
        <w:rPr>
          <w:rFonts w:ascii="Arial" w:cs="Arial" w:eastAsia="Arial" w:hAnsi="Arial"/>
          <w:b w:val="1"/>
          <w:sz w:val="22"/>
          <w:szCs w:val="22"/>
          <w:rtl w:val="0"/>
        </w:rPr>
        <w:t xml:space="preserve">System Requirement Specification REQ-8:</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System should allow users to edit their profile information, including name, email, and contact details.</w:t>
      </w:r>
    </w:p>
    <w:p w:rsidR="00000000" w:rsidDel="00000000" w:rsidP="00000000" w:rsidRDefault="00000000" w:rsidRPr="00000000" w14:paraId="00000087">
      <w:pPr>
        <w:widowControl w:val="1"/>
        <w:spacing w:line="360" w:lineRule="auto"/>
        <w:ind w:left="720" w:firstLine="0"/>
        <w:rPr>
          <w:rFonts w:ascii="Arial" w:cs="Arial" w:eastAsia="Arial" w:hAnsi="Arial"/>
          <w:sz w:val="24"/>
          <w:szCs w:val="24"/>
        </w:rPr>
      </w:pPr>
      <w:bookmarkStart w:colFirst="0" w:colLast="0" w:name="_heading=h.xg5dos6xwwgp" w:id="14"/>
      <w:bookmarkEnd w:id="14"/>
      <w:r w:rsidDel="00000000" w:rsidR="00000000" w:rsidRPr="00000000">
        <w:rPr>
          <w:rFonts w:ascii="Arial" w:cs="Arial" w:eastAsia="Arial" w:hAnsi="Arial"/>
          <w:b w:val="1"/>
          <w:sz w:val="22"/>
          <w:szCs w:val="22"/>
          <w:rtl w:val="0"/>
        </w:rPr>
        <w:t xml:space="preserve">System Requirement Specification REQ-9:</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System must securely store and encrypt user passwords.</w:t>
      </w:r>
    </w:p>
    <w:p w:rsidR="00000000" w:rsidDel="00000000" w:rsidP="00000000" w:rsidRDefault="00000000" w:rsidRPr="00000000" w14:paraId="00000088">
      <w:pPr>
        <w:widowControl w:val="1"/>
        <w:spacing w:line="360" w:lineRule="auto"/>
        <w:ind w:left="720" w:firstLine="0"/>
        <w:rPr>
          <w:rFonts w:ascii="Arial" w:cs="Arial" w:eastAsia="Arial" w:hAnsi="Arial"/>
          <w:sz w:val="24"/>
          <w:szCs w:val="24"/>
        </w:rPr>
      </w:pPr>
      <w:bookmarkStart w:colFirst="0" w:colLast="0" w:name="_heading=h.dmz0f8fxs9ew" w:id="15"/>
      <w:bookmarkEnd w:id="15"/>
      <w:r w:rsidDel="00000000" w:rsidR="00000000" w:rsidRPr="00000000">
        <w:rPr>
          <w:rFonts w:ascii="Arial" w:cs="Arial" w:eastAsia="Arial" w:hAnsi="Arial"/>
          <w:b w:val="1"/>
          <w:sz w:val="22"/>
          <w:szCs w:val="22"/>
          <w:rtl w:val="0"/>
        </w:rPr>
        <w:t xml:space="preserve">System Requirement Specification REQ-10: </w:t>
      </w:r>
      <w:r w:rsidDel="00000000" w:rsidR="00000000" w:rsidRPr="00000000">
        <w:rPr>
          <w:rFonts w:ascii="Arial" w:cs="Arial" w:eastAsia="Arial" w:hAnsi="Arial"/>
          <w:sz w:val="24"/>
          <w:szCs w:val="24"/>
          <w:rtl w:val="0"/>
        </w:rPr>
        <w:t xml:space="preserve">System must allow password recovery through a secure method, such as email verification.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b w:val="1"/>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Previous Tests:</w:t>
      </w:r>
    </w:p>
    <w:p w:rsidR="00000000" w:rsidDel="00000000" w:rsidP="00000000" w:rsidRDefault="00000000" w:rsidRPr="00000000" w14:paraId="000000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functionality of Kali Linux alongside Metasploit found full functionality of the penetration testing regime. However, AutoPen has moved to Burpsuite for more enhanced scanning and exploitation capabilities, requiring further functionality testing.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360" w:lineRule="auto"/>
        <w:ind w:left="1267" w:right="0" w:hanging="1267"/>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pStyle w:val="Heading2"/>
        <w:numPr>
          <w:ilvl w:val="1"/>
          <w:numId w:val="12"/>
        </w:numPr>
        <w:spacing w:line="360" w:lineRule="auto"/>
        <w:ind w:left="720" w:hanging="360"/>
        <w:rPr>
          <w:sz w:val="22"/>
          <w:szCs w:val="22"/>
        </w:rPr>
      </w:pPr>
      <w:bookmarkStart w:colFirst="0" w:colLast="0" w:name="_heading=h.4d34og8" w:id="16"/>
      <w:bookmarkEnd w:id="16"/>
      <w:r w:rsidDel="00000000" w:rsidR="00000000" w:rsidRPr="00000000">
        <w:rPr>
          <w:sz w:val="22"/>
          <w:szCs w:val="22"/>
          <w:rtl w:val="0"/>
        </w:rPr>
        <w:t xml:space="preserve">Suspension Criteria and Resumption Requirements</w:t>
      </w:r>
    </w:p>
    <w:p w:rsidR="00000000" w:rsidDel="00000000" w:rsidP="00000000" w:rsidRDefault="00000000" w:rsidRPr="00000000" w14:paraId="0000008E">
      <w:pPr>
        <w:spacing w:after="120" w:line="36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8F">
      <w:pPr>
        <w:pStyle w:val="Heading2"/>
        <w:numPr>
          <w:ilvl w:val="2"/>
          <w:numId w:val="12"/>
        </w:numPr>
        <w:spacing w:line="360" w:lineRule="auto"/>
        <w:ind w:left="0" w:firstLine="720"/>
        <w:rPr>
          <w:sz w:val="22"/>
          <w:szCs w:val="22"/>
        </w:rPr>
      </w:pPr>
      <w:bookmarkStart w:colFirst="0" w:colLast="0" w:name="_heading=h.194ijb7y5raq" w:id="17"/>
      <w:bookmarkEnd w:id="17"/>
      <w:r w:rsidDel="00000000" w:rsidR="00000000" w:rsidRPr="00000000">
        <w:rPr>
          <w:sz w:val="22"/>
          <w:szCs w:val="22"/>
          <w:rtl w:val="0"/>
        </w:rPr>
        <w:t xml:space="preserve">Suspension Criteria</w:t>
      </w:r>
    </w:p>
    <w:p w:rsidR="00000000" w:rsidDel="00000000" w:rsidP="00000000" w:rsidRDefault="00000000" w:rsidRPr="00000000" w14:paraId="00000090">
      <w:pPr>
        <w:spacing w:after="60" w:before="120" w:line="360" w:lineRule="auto"/>
        <w:ind w:left="1987" w:hanging="1267"/>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p w:rsidR="00000000" w:rsidDel="00000000" w:rsidP="00000000" w:rsidRDefault="00000000" w:rsidRPr="00000000" w14:paraId="00000091">
      <w:pPr>
        <w:numPr>
          <w:ilvl w:val="0"/>
          <w:numId w:val="4"/>
        </w:numPr>
        <w:spacing w:after="0" w:before="12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 significant malfunction or incident that renders further testing of "AutoPen" impossible or counterproductive will lead to a suspension of testing activities.</w:t>
      </w:r>
    </w:p>
    <w:p w:rsidR="00000000" w:rsidDel="00000000" w:rsidP="00000000" w:rsidRDefault="00000000" w:rsidRPr="00000000" w14:paraId="00000092">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Alterations made to the software, hardware, or database post a testing suspension will mandate a review.</w:t>
      </w:r>
    </w:p>
    <w:p w:rsidR="00000000" w:rsidDel="00000000" w:rsidP="00000000" w:rsidRDefault="00000000" w:rsidRPr="00000000" w14:paraId="00000093">
      <w:pPr>
        <w:numPr>
          <w:ilvl w:val="0"/>
          <w:numId w:val="4"/>
        </w:numPr>
        <w:spacing w:after="6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Testing  should be suspended if the Algorithm  manages to escape the firewall used for preliminary research. </w:t>
      </w:r>
    </w:p>
    <w:p w:rsidR="00000000" w:rsidDel="00000000" w:rsidP="00000000" w:rsidRDefault="00000000" w:rsidRPr="00000000" w14:paraId="00000094">
      <w:pPr>
        <w:spacing w:after="60" w:before="120" w:line="360" w:lineRule="auto"/>
        <w:ind w:left="0"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p w:rsidR="00000000" w:rsidDel="00000000" w:rsidP="00000000" w:rsidRDefault="00000000" w:rsidRPr="00000000" w14:paraId="00000095">
      <w:pPr>
        <w:numPr>
          <w:ilvl w:val="0"/>
          <w:numId w:val="3"/>
        </w:numPr>
        <w:spacing w:after="60" w:before="12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Testing Manager has the discretion to decide if the entire test plan should be rerun or only specific sections of it, especially after significant modifications.</w:t>
      </w:r>
    </w:p>
    <w:p w:rsidR="00000000" w:rsidDel="00000000" w:rsidP="00000000" w:rsidRDefault="00000000" w:rsidRPr="00000000" w14:paraId="00000096">
      <w:pPr>
        <w:pStyle w:val="Heading2"/>
        <w:numPr>
          <w:ilvl w:val="2"/>
          <w:numId w:val="12"/>
        </w:numPr>
        <w:spacing w:after="60" w:line="360" w:lineRule="auto"/>
        <w:ind w:left="0" w:firstLine="720"/>
        <w:rPr>
          <w:sz w:val="22"/>
          <w:szCs w:val="22"/>
        </w:rPr>
      </w:pPr>
      <w:bookmarkStart w:colFirst="0" w:colLast="0" w:name="_heading=h.esb6ch8nxr47" w:id="18"/>
      <w:bookmarkEnd w:id="18"/>
      <w:r w:rsidDel="00000000" w:rsidR="00000000" w:rsidRPr="00000000">
        <w:rPr>
          <w:sz w:val="22"/>
          <w:szCs w:val="22"/>
          <w:rtl w:val="0"/>
        </w:rPr>
        <w:t xml:space="preserve">Resumption Requirements</w:t>
      </w:r>
    </w:p>
    <w:p w:rsidR="00000000" w:rsidDel="00000000" w:rsidP="00000000" w:rsidRDefault="00000000" w:rsidRPr="00000000" w14:paraId="00000097">
      <w:pPr>
        <w:pStyle w:val="Heading3"/>
        <w:numPr>
          <w:ilvl w:val="0"/>
          <w:numId w:val="8"/>
        </w:numPr>
        <w:spacing w:after="0" w:before="60" w:line="360" w:lineRule="auto"/>
        <w:ind w:left="1440" w:hanging="360"/>
        <w:rPr>
          <w:b w:val="0"/>
          <w:sz w:val="22"/>
          <w:szCs w:val="22"/>
        </w:rPr>
      </w:pPr>
      <w:r w:rsidDel="00000000" w:rsidR="00000000" w:rsidRPr="00000000">
        <w:rPr>
          <w:b w:val="0"/>
          <w:sz w:val="22"/>
          <w:szCs w:val="22"/>
          <w:rtl w:val="0"/>
        </w:rPr>
        <w:t xml:space="preserve">Testing activities will resume only after the problematic functionality, which initially caused the halt, has undergone successful retesting.</w:t>
      </w:r>
    </w:p>
    <w:p w:rsidR="00000000" w:rsidDel="00000000" w:rsidP="00000000" w:rsidRDefault="00000000" w:rsidRPr="00000000" w14:paraId="00000098">
      <w:pPr>
        <w:pStyle w:val="Heading3"/>
        <w:numPr>
          <w:ilvl w:val="0"/>
          <w:numId w:val="8"/>
        </w:numPr>
        <w:spacing w:after="0" w:before="0" w:line="360" w:lineRule="auto"/>
        <w:ind w:left="1440" w:hanging="360"/>
        <w:rPr>
          <w:b w:val="0"/>
          <w:sz w:val="22"/>
          <w:szCs w:val="22"/>
        </w:rPr>
      </w:pPr>
      <w:r w:rsidDel="00000000" w:rsidR="00000000" w:rsidRPr="00000000">
        <w:rPr>
          <w:b w:val="0"/>
          <w:sz w:val="22"/>
          <w:szCs w:val="22"/>
          <w:rtl w:val="0"/>
        </w:rPr>
        <w:t xml:space="preserve">A comprehensive review and verification process will be established to ensure the cause for suspension has been rectified.</w:t>
      </w:r>
    </w:p>
    <w:p w:rsidR="00000000" w:rsidDel="00000000" w:rsidP="00000000" w:rsidRDefault="00000000" w:rsidRPr="00000000" w14:paraId="00000099">
      <w:pPr>
        <w:numPr>
          <w:ilvl w:val="0"/>
          <w:numId w:val="8"/>
        </w:numPr>
        <w:spacing w:after="6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suspension is related to the Algorithm escaping the firewall, testing can continue when the way the Algorithm escaped the firewall is found and patched, and the Algorithm is put back into the confines of the firewall.</w:t>
      </w:r>
    </w:p>
    <w:p w:rsidR="00000000" w:rsidDel="00000000" w:rsidP="00000000" w:rsidRDefault="00000000" w:rsidRPr="00000000" w14:paraId="0000009A">
      <w:pPr>
        <w:numPr>
          <w:ilvl w:val="0"/>
          <w:numId w:val="8"/>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Alterations made to the software, hardware, or database post a testing suspension will mandate a review to be completed before testing resumes.</w:t>
      </w:r>
    </w:p>
    <w:p w:rsidR="00000000" w:rsidDel="00000000" w:rsidP="00000000" w:rsidRDefault="00000000" w:rsidRPr="00000000" w14:paraId="0000009B">
      <w:pPr>
        <w:pStyle w:val="Heading1"/>
        <w:numPr>
          <w:ilvl w:val="0"/>
          <w:numId w:val="12"/>
        </w:numPr>
        <w:spacing w:line="360" w:lineRule="auto"/>
        <w:ind w:left="0" w:firstLine="0"/>
        <w:rPr>
          <w:sz w:val="22"/>
          <w:szCs w:val="22"/>
        </w:rPr>
      </w:pPr>
      <w:bookmarkStart w:colFirst="0" w:colLast="0" w:name="_heading=h.2s8eyo1" w:id="19"/>
      <w:bookmarkEnd w:id="19"/>
      <w:r w:rsidDel="00000000" w:rsidR="00000000" w:rsidRPr="00000000">
        <w:rPr>
          <w:sz w:val="22"/>
          <w:szCs w:val="22"/>
          <w:rtl w:val="0"/>
        </w:rPr>
        <w:t xml:space="preserve">Execution Plan </w:t>
      </w:r>
    </w:p>
    <w:p w:rsidR="00000000" w:rsidDel="00000000" w:rsidP="00000000" w:rsidRDefault="00000000" w:rsidRPr="00000000" w14:paraId="0000009C">
      <w:pPr>
        <w:pStyle w:val="Heading2"/>
        <w:numPr>
          <w:ilvl w:val="1"/>
          <w:numId w:val="12"/>
        </w:numPr>
        <w:spacing w:line="360" w:lineRule="auto"/>
        <w:ind w:left="720" w:hanging="360"/>
        <w:rPr>
          <w:sz w:val="22"/>
          <w:szCs w:val="22"/>
        </w:rPr>
      </w:pPr>
      <w:bookmarkStart w:colFirst="0" w:colLast="0" w:name="_heading=h.17dp8vu" w:id="20"/>
      <w:bookmarkEnd w:id="20"/>
      <w:r w:rsidDel="00000000" w:rsidR="00000000" w:rsidRPr="00000000">
        <w:rPr>
          <w:sz w:val="22"/>
          <w:szCs w:val="22"/>
          <w:rtl w:val="0"/>
        </w:rPr>
        <w:t xml:space="preserve">Execution Plan</w:t>
      </w:r>
    </w:p>
    <w:p w:rsidR="00000000" w:rsidDel="00000000" w:rsidP="00000000" w:rsidRDefault="00000000" w:rsidRPr="00000000" w14:paraId="0000009D">
      <w:pPr>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execution plan outlines the procedure for carrying out this project’s test cases. It ensures coverage of all requirements and is adaptable to accommodate any necessary changes during the testing phase. All test cases for the release are logically sequenced based on their interdependencies and the overall testing strategy. This plan is designed to confirm that AutoPen meets its specified requirements for functionality, database integrity, and performance.</w:t>
      </w:r>
    </w:p>
    <w:p w:rsidR="00000000" w:rsidDel="00000000" w:rsidP="00000000" w:rsidRDefault="00000000" w:rsidRPr="00000000" w14:paraId="0000009E">
      <w:pPr>
        <w:spacing w:after="240" w:before="24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is the test plan for AutoPen’s system:</w:t>
      </w:r>
    </w:p>
    <w:p w:rsidR="00000000" w:rsidDel="00000000" w:rsidP="00000000" w:rsidRDefault="00000000" w:rsidRPr="00000000" w14:paraId="0000009F">
      <w:pPr>
        <w:numPr>
          <w:ilvl w:val="2"/>
          <w:numId w:val="12"/>
        </w:numPr>
        <w:spacing w:after="0" w:before="240" w:lineRule="auto"/>
        <w:ind w:left="0" w:firstLine="720"/>
        <w:rPr>
          <w:sz w:val="22"/>
          <w:szCs w:val="22"/>
        </w:rPr>
      </w:pPr>
      <w:r w:rsidDel="00000000" w:rsidR="00000000" w:rsidRPr="00000000">
        <w:rPr>
          <w:rFonts w:ascii="Arial" w:cs="Arial" w:eastAsia="Arial" w:hAnsi="Arial"/>
          <w:b w:val="1"/>
          <w:sz w:val="22"/>
          <w:szCs w:val="22"/>
          <w:rtl w:val="0"/>
        </w:rPr>
        <w:t xml:space="preserve">UI Testing</w:t>
      </w:r>
      <w:r w:rsidDel="00000000" w:rsidR="00000000" w:rsidRPr="00000000">
        <w:rPr>
          <w:rFonts w:ascii="Arial" w:cs="Arial" w:eastAsia="Arial" w:hAnsi="Arial"/>
          <w:sz w:val="22"/>
          <w:szCs w:val="22"/>
          <w:rtl w:val="0"/>
        </w:rPr>
        <w:t xml:space="preserve"> - Refer to 3.1.2 for objectives and details.</w:t>
      </w:r>
      <w:r w:rsidDel="00000000" w:rsidR="00000000" w:rsidRPr="00000000">
        <w:rPr>
          <w:rtl w:val="0"/>
        </w:rPr>
      </w:r>
    </w:p>
    <w:p w:rsidR="00000000" w:rsidDel="00000000" w:rsidP="00000000" w:rsidRDefault="00000000" w:rsidRPr="00000000" w14:paraId="000000A0">
      <w:pPr>
        <w:numPr>
          <w:ilvl w:val="2"/>
          <w:numId w:val="12"/>
        </w:numPr>
        <w:spacing w:after="0" w:before="0" w:lineRule="auto"/>
        <w:ind w:left="0" w:firstLine="720"/>
        <w:rPr>
          <w:sz w:val="22"/>
          <w:szCs w:val="22"/>
        </w:rPr>
      </w:pPr>
      <w:r w:rsidDel="00000000" w:rsidR="00000000" w:rsidRPr="00000000">
        <w:rPr>
          <w:rFonts w:ascii="Arial" w:cs="Arial" w:eastAsia="Arial" w:hAnsi="Arial"/>
          <w:b w:val="1"/>
          <w:sz w:val="22"/>
          <w:szCs w:val="22"/>
          <w:rtl w:val="0"/>
        </w:rPr>
        <w:t xml:space="preserve">Functionalities Testing - </w:t>
      </w:r>
      <w:r w:rsidDel="00000000" w:rsidR="00000000" w:rsidRPr="00000000">
        <w:rPr>
          <w:rFonts w:ascii="Arial" w:cs="Arial" w:eastAsia="Arial" w:hAnsi="Arial"/>
          <w:sz w:val="22"/>
          <w:szCs w:val="22"/>
          <w:rtl w:val="0"/>
        </w:rPr>
        <w:t xml:space="preserve">Refer to section 3.1.1 for objectives and details.</w:t>
      </w:r>
      <w:r w:rsidDel="00000000" w:rsidR="00000000" w:rsidRPr="00000000">
        <w:rPr>
          <w:rtl w:val="0"/>
        </w:rPr>
      </w:r>
    </w:p>
    <w:p w:rsidR="00000000" w:rsidDel="00000000" w:rsidP="00000000" w:rsidRDefault="00000000" w:rsidRPr="00000000" w14:paraId="000000A1">
      <w:pPr>
        <w:numPr>
          <w:ilvl w:val="2"/>
          <w:numId w:val="12"/>
        </w:numPr>
        <w:spacing w:after="0" w:before="0" w:lineRule="auto"/>
        <w:ind w:left="0" w:firstLine="720"/>
        <w:rPr>
          <w:sz w:val="22"/>
          <w:szCs w:val="22"/>
        </w:rPr>
      </w:pPr>
      <w:r w:rsidDel="00000000" w:rsidR="00000000" w:rsidRPr="00000000">
        <w:rPr>
          <w:rFonts w:ascii="Arial" w:cs="Arial" w:eastAsia="Arial" w:hAnsi="Arial"/>
          <w:b w:val="1"/>
          <w:sz w:val="22"/>
          <w:szCs w:val="22"/>
          <w:rtl w:val="0"/>
        </w:rPr>
        <w:t xml:space="preserve">Workflow Testing</w:t>
      </w:r>
      <w:r w:rsidDel="00000000" w:rsidR="00000000" w:rsidRPr="00000000">
        <w:rPr>
          <w:rFonts w:ascii="Arial" w:cs="Arial" w:eastAsia="Arial" w:hAnsi="Arial"/>
          <w:sz w:val="22"/>
          <w:szCs w:val="22"/>
          <w:rtl w:val="0"/>
        </w:rPr>
        <w:t xml:space="preserve"> - Refer to section 3.1.3 for objectives and details.</w:t>
      </w:r>
      <w:r w:rsidDel="00000000" w:rsidR="00000000" w:rsidRPr="00000000">
        <w:rPr>
          <w:rtl w:val="0"/>
        </w:rPr>
      </w:r>
    </w:p>
    <w:p w:rsidR="00000000" w:rsidDel="00000000" w:rsidP="00000000" w:rsidRDefault="00000000" w:rsidRPr="00000000" w14:paraId="000000A2">
      <w:pPr>
        <w:numPr>
          <w:ilvl w:val="2"/>
          <w:numId w:val="12"/>
        </w:numPr>
        <w:spacing w:after="240" w:before="0" w:lineRule="auto"/>
        <w:ind w:left="0"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Access Testing</w:t>
      </w:r>
      <w:r w:rsidDel="00000000" w:rsidR="00000000" w:rsidRPr="00000000">
        <w:rPr>
          <w:rFonts w:ascii="Arial" w:cs="Arial" w:eastAsia="Arial" w:hAnsi="Arial"/>
          <w:sz w:val="22"/>
          <w:szCs w:val="22"/>
          <w:rtl w:val="0"/>
        </w:rPr>
        <w:t xml:space="preserve"> - Refer to section 3.1.4 for objectives and details.</w:t>
      </w:r>
    </w:p>
    <w:p w:rsidR="00000000" w:rsidDel="00000000" w:rsidP="00000000" w:rsidRDefault="00000000" w:rsidRPr="00000000" w14:paraId="000000A3">
      <w:pPr>
        <w:spacing w:line="360" w:lineRule="auto"/>
        <w:ind w:firstLine="720"/>
        <w:rPr>
          <w:rFonts w:ascii="Arial" w:cs="Arial" w:eastAsia="Arial" w:hAnsi="Arial"/>
          <w:b w:val="1"/>
          <w:sz w:val="22"/>
          <w:szCs w:val="22"/>
        </w:rPr>
      </w:pPr>
      <w:sdt>
        <w:sdtPr>
          <w:tag w:val="goog_rdk_15"/>
        </w:sdtPr>
        <w:sdtContent>
          <w:commentRangeStart w:id="15"/>
        </w:sdtContent>
      </w:sdt>
      <w:r w:rsidDel="00000000" w:rsidR="00000000" w:rsidRPr="00000000">
        <w:rPr>
          <w:rFonts w:ascii="Arial" w:cs="Arial" w:eastAsia="Arial" w:hAnsi="Arial"/>
          <w:b w:val="1"/>
          <w:sz w:val="22"/>
          <w:szCs w:val="22"/>
          <w:rtl w:val="0"/>
        </w:rPr>
        <w:t xml:space="preserve">Test Case 1:</w:t>
      </w:r>
      <w:r w:rsidDel="00000000" w:rsidR="00000000" w:rsidRPr="00000000">
        <w:rPr>
          <w:rFonts w:ascii="Arial" w:cs="Arial" w:eastAsia="Arial" w:hAnsi="Arial"/>
          <w:sz w:val="22"/>
          <w:szCs w:val="22"/>
          <w:rtl w:val="0"/>
        </w:rPr>
        <w:t xml:space="preserve"> The system shall allow a user to switch between site pages</w:t>
      </w:r>
      <w:r w:rsidDel="00000000" w:rsidR="00000000" w:rsidRPr="00000000">
        <w:rPr>
          <w:rtl w:val="0"/>
        </w:rPr>
      </w:r>
    </w:p>
    <w:p w:rsidR="00000000" w:rsidDel="00000000" w:rsidP="00000000" w:rsidRDefault="00000000" w:rsidRPr="00000000" w14:paraId="000000A4">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2:</w:t>
      </w:r>
      <w:r w:rsidDel="00000000" w:rsidR="00000000" w:rsidRPr="00000000">
        <w:rPr>
          <w:rFonts w:ascii="Arial" w:cs="Arial" w:eastAsia="Arial" w:hAnsi="Arial"/>
          <w:sz w:val="22"/>
          <w:szCs w:val="22"/>
          <w:rtl w:val="0"/>
        </w:rPr>
        <w:t xml:space="preserve"> The system shall allow a user to create a profile</w:t>
      </w:r>
    </w:p>
    <w:p w:rsidR="00000000" w:rsidDel="00000000" w:rsidP="00000000" w:rsidRDefault="00000000" w:rsidRPr="00000000" w14:paraId="000000A5">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3:</w:t>
      </w:r>
      <w:r w:rsidDel="00000000" w:rsidR="00000000" w:rsidRPr="00000000">
        <w:rPr>
          <w:rFonts w:ascii="Arial" w:cs="Arial" w:eastAsia="Arial" w:hAnsi="Arial"/>
          <w:sz w:val="22"/>
          <w:szCs w:val="22"/>
          <w:rtl w:val="0"/>
        </w:rPr>
        <w:t xml:space="preserve"> The system shall allow a user to input a target URL</w:t>
      </w:r>
    </w:p>
    <w:p w:rsidR="00000000" w:rsidDel="00000000" w:rsidP="00000000" w:rsidRDefault="00000000" w:rsidRPr="00000000" w14:paraId="000000A6">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4: </w:t>
      </w:r>
      <w:r w:rsidDel="00000000" w:rsidR="00000000" w:rsidRPr="00000000">
        <w:rPr>
          <w:rFonts w:ascii="Arial" w:cs="Arial" w:eastAsia="Arial" w:hAnsi="Arial"/>
          <w:sz w:val="22"/>
          <w:szCs w:val="22"/>
          <w:rtl w:val="0"/>
        </w:rPr>
        <w:t xml:space="preserve">The system shall communicate between the front-end interface and back-end VM API</w:t>
      </w:r>
    </w:p>
    <w:p w:rsidR="00000000" w:rsidDel="00000000" w:rsidP="00000000" w:rsidRDefault="00000000" w:rsidRPr="00000000" w14:paraId="000000A7">
      <w:pPr>
        <w:spacing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5: </w:t>
      </w:r>
      <w:r w:rsidDel="00000000" w:rsidR="00000000" w:rsidRPr="00000000">
        <w:rPr>
          <w:rFonts w:ascii="Arial" w:cs="Arial" w:eastAsia="Arial" w:hAnsi="Arial"/>
          <w:sz w:val="22"/>
          <w:szCs w:val="22"/>
          <w:rtl w:val="0"/>
        </w:rPr>
        <w:t xml:space="preserve">The system shall output test results </w:t>
      </w:r>
    </w:p>
    <w:p w:rsidR="00000000" w:rsidDel="00000000" w:rsidP="00000000" w:rsidRDefault="00000000" w:rsidRPr="00000000" w14:paraId="000000A8">
      <w:pPr>
        <w:numPr>
          <w:ilvl w:val="0"/>
          <w:numId w:val="5"/>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scans are completed, the API will forward information collected.</w:t>
      </w:r>
    </w:p>
    <w:p w:rsidR="00000000" w:rsidDel="00000000" w:rsidP="00000000" w:rsidRDefault="00000000" w:rsidRPr="00000000" w14:paraId="000000A9">
      <w:pPr>
        <w:numPr>
          <w:ilvl w:val="0"/>
          <w:numId w:val="5"/>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Forwarded information shall be displayed on the UI interface to the user.</w:t>
      </w:r>
    </w:p>
    <w:p w:rsidR="00000000" w:rsidDel="00000000" w:rsidP="00000000" w:rsidRDefault="00000000" w:rsidRPr="00000000" w14:paraId="000000AA">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6: </w:t>
      </w:r>
      <w:r w:rsidDel="00000000" w:rsidR="00000000" w:rsidRPr="00000000">
        <w:rPr>
          <w:rFonts w:ascii="Arial" w:cs="Arial" w:eastAsia="Arial" w:hAnsi="Arial"/>
          <w:sz w:val="22"/>
          <w:szCs w:val="22"/>
          <w:rtl w:val="0"/>
        </w:rPr>
        <w:t xml:space="preserve">The system shall document and track all prior tests</w:t>
      </w:r>
    </w:p>
    <w:p w:rsidR="00000000" w:rsidDel="00000000" w:rsidP="00000000" w:rsidRDefault="00000000" w:rsidRPr="00000000" w14:paraId="000000AB">
      <w:pPr>
        <w:spacing w:line="360" w:lineRule="auto"/>
        <w:ind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7:</w:t>
      </w:r>
      <w:r w:rsidDel="00000000" w:rsidR="00000000" w:rsidRPr="00000000">
        <w:rPr>
          <w:rFonts w:ascii="Arial" w:cs="Arial" w:eastAsia="Arial" w:hAnsi="Arial"/>
          <w:sz w:val="22"/>
          <w:szCs w:val="22"/>
          <w:rtl w:val="0"/>
        </w:rPr>
        <w:t xml:space="preserve"> The system shall be online during penetration tests</w:t>
      </w:r>
    </w:p>
    <w:p w:rsidR="00000000" w:rsidDel="00000000" w:rsidP="00000000" w:rsidRDefault="00000000" w:rsidRPr="00000000" w14:paraId="000000AC">
      <w:pP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Case 8:</w:t>
      </w:r>
      <w:r w:rsidDel="00000000" w:rsidR="00000000" w:rsidRPr="00000000">
        <w:rPr>
          <w:rFonts w:ascii="Arial" w:cs="Arial" w:eastAsia="Arial" w:hAnsi="Arial"/>
          <w:sz w:val="22"/>
          <w:szCs w:val="22"/>
          <w:rtl w:val="0"/>
        </w:rPr>
        <w:t xml:space="preserve"> The system shall identify and mitigate defects when they occur</w:t>
      </w:r>
    </w:p>
    <w:p w:rsidR="00000000" w:rsidDel="00000000" w:rsidP="00000000" w:rsidRDefault="00000000" w:rsidRPr="00000000" w14:paraId="000000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a defect is identified, it will be documented with relevant details like the defect description, severity, steps to reproduce, and screenshots if applicable.</w:t>
      </w:r>
    </w:p>
    <w:p w:rsidR="00000000" w:rsidDel="00000000" w:rsidP="00000000" w:rsidRDefault="00000000" w:rsidRPr="00000000" w14:paraId="000000A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defect will be assigned to the respective developer/team for resolution.</w:t>
      </w:r>
    </w:p>
    <w:p w:rsidR="00000000" w:rsidDel="00000000" w:rsidP="00000000" w:rsidRDefault="00000000" w:rsidRPr="00000000" w14:paraId="000000A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status of the defect (open, in-progress, resolved, closed) will be regularly updated in the defect tracking tool.</w:t>
      </w:r>
    </w:p>
    <w:p w:rsidR="00000000" w:rsidDel="00000000" w:rsidP="00000000" w:rsidRDefault="00000000" w:rsidRPr="00000000" w14:paraId="000000B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Once the defect has been fixed, it will be retested to ensure its resolution. If the defect is not resolved, it will be reassigned with appropriate comments.</w:t>
      </w:r>
    </w:p>
    <w:p w:rsidR="00000000" w:rsidDel="00000000" w:rsidP="00000000" w:rsidRDefault="00000000" w:rsidRPr="00000000" w14:paraId="000000B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360" w:lineRule="auto"/>
        <w:ind w:left="144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Regular defect review meetings will be held to discuss the status of the defects and the plan of action.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ab/>
      </w:r>
    </w:p>
    <w:p w:rsidR="00000000" w:rsidDel="00000000" w:rsidP="00000000" w:rsidRDefault="00000000" w:rsidRPr="00000000" w14:paraId="000000B3">
      <w:pPr>
        <w:pStyle w:val="Heading1"/>
        <w:numPr>
          <w:ilvl w:val="0"/>
          <w:numId w:val="12"/>
        </w:numPr>
        <w:spacing w:line="360" w:lineRule="auto"/>
        <w:ind w:left="0" w:firstLine="0"/>
        <w:rPr>
          <w:sz w:val="22"/>
          <w:szCs w:val="22"/>
        </w:rPr>
      </w:pPr>
      <w:bookmarkStart w:colFirst="0" w:colLast="0" w:name="_heading=h.3rdcrjn" w:id="21"/>
      <w:bookmarkEnd w:id="21"/>
      <w:r w:rsidDel="00000000" w:rsidR="00000000" w:rsidRPr="00000000">
        <w:rPr>
          <w:sz w:val="22"/>
          <w:szCs w:val="22"/>
          <w:rtl w:val="0"/>
        </w:rPr>
        <w:t xml:space="preserve">Traceability Matrix &amp; Defect Tracking</w:t>
      </w:r>
    </w:p>
    <w:p w:rsidR="00000000" w:rsidDel="00000000" w:rsidP="00000000" w:rsidRDefault="00000000" w:rsidRPr="00000000" w14:paraId="000000B4">
      <w:pPr>
        <w:pStyle w:val="Heading2"/>
        <w:numPr>
          <w:ilvl w:val="1"/>
          <w:numId w:val="12"/>
        </w:numPr>
        <w:spacing w:line="360" w:lineRule="auto"/>
        <w:ind w:left="720" w:hanging="360"/>
        <w:rPr>
          <w:sz w:val="22"/>
          <w:szCs w:val="22"/>
        </w:rPr>
      </w:pPr>
      <w:bookmarkStart w:colFirst="0" w:colLast="0" w:name="_heading=h.26in1rg" w:id="22"/>
      <w:bookmarkEnd w:id="22"/>
      <w:r w:rsidDel="00000000" w:rsidR="00000000" w:rsidRPr="00000000">
        <w:rPr>
          <w:sz w:val="22"/>
          <w:szCs w:val="22"/>
          <w:rtl w:val="0"/>
        </w:rPr>
        <w:t xml:space="preserve">Traceability Matrix</w:t>
      </w:r>
    </w:p>
    <w:tbl>
      <w:tblPr>
        <w:tblStyle w:val="Table2"/>
        <w:tblW w:w="897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710"/>
        <w:gridCol w:w="2055"/>
        <w:gridCol w:w="1125"/>
        <w:gridCol w:w="2205"/>
        <w:tblGridChange w:id="0">
          <w:tblGrid>
            <w:gridCol w:w="1875"/>
            <w:gridCol w:w="1710"/>
            <w:gridCol w:w="2055"/>
            <w:gridCol w:w="1125"/>
            <w:gridCol w:w="22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Description</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Severity</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sdt>
              <w:sdtPr>
                <w:tag w:val="goog_rdk_16"/>
              </w:sdtPr>
              <w:sdtContent>
                <w:commentRangeStart w:id="16"/>
              </w:sdtContent>
            </w:sdt>
            <w:r w:rsidDel="00000000" w:rsidR="00000000" w:rsidRPr="00000000">
              <w:rPr>
                <w:rFonts w:ascii="Arial" w:cs="Arial" w:eastAsia="Arial" w:hAnsi="Arial"/>
                <w:sz w:val="22"/>
                <w:szCs w:val="22"/>
                <w:rtl w:val="0"/>
              </w:rPr>
              <w:t xml:space="preserve">User Registration Functionality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commentRangeEnd w:id="16"/>
            <w:r w:rsidDel="00000000" w:rsidR="00000000" w:rsidRPr="00000000">
              <w:commentReference w:id="16"/>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Verify user can register with valid email and password.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sdt>
              <w:sdtPr>
                <w:tag w:val="goog_rdk_17"/>
              </w:sdtPr>
              <w:sdtContent>
                <w:commentRangeStart w:id="17"/>
              </w:sdtContent>
            </w:sdt>
            <w:r w:rsidDel="00000000" w:rsidR="00000000" w:rsidRPr="00000000">
              <w:rPr>
                <w:rFonts w:ascii="Arial" w:cs="Arial" w:eastAsia="Arial" w:hAnsi="Arial"/>
                <w:sz w:val="22"/>
                <w:szCs w:val="22"/>
                <w:rtl w:val="0"/>
              </w:rPr>
              <w:t xml:space="preserve">Password Strength for Registration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commentRangeEnd w:id="17"/>
            <w:r w:rsidDel="00000000" w:rsidR="00000000" w:rsidRPr="00000000">
              <w:commentReference w:id="17"/>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Confirm password meets minimum strength requirements.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sdt>
              <w:sdtPr>
                <w:tag w:val="goog_rdk_18"/>
              </w:sdtPr>
              <w:sdtContent>
                <w:commentRangeStart w:id="18"/>
              </w:sdtContent>
            </w:sdt>
            <w:r w:rsidDel="00000000" w:rsidR="00000000" w:rsidRPr="00000000">
              <w:rPr>
                <w:rFonts w:ascii="Arial" w:cs="Arial" w:eastAsia="Arial" w:hAnsi="Arial"/>
                <w:sz w:val="22"/>
                <w:szCs w:val="22"/>
                <w:rtl w:val="0"/>
              </w:rPr>
              <w:t xml:space="preserve">Penetration Test Configuration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commentRangeEnd w:id="18"/>
            <w:r w:rsidDel="00000000" w:rsidR="00000000" w:rsidRPr="00000000">
              <w:commentReference w:id="18"/>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Validate entry of target URL and test depth selection.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sdt>
              <w:sdtPr>
                <w:tag w:val="goog_rdk_19"/>
              </w:sdtPr>
              <w:sdtContent>
                <w:commentRangeStart w:id="19"/>
              </w:sdtContent>
            </w:sdt>
            <w:r w:rsidDel="00000000" w:rsidR="00000000" w:rsidRPr="00000000">
              <w:rPr>
                <w:rFonts w:ascii="Arial" w:cs="Arial" w:eastAsia="Arial" w:hAnsi="Arial"/>
                <w:sz w:val="22"/>
                <w:szCs w:val="22"/>
                <w:rtl w:val="0"/>
              </w:rPr>
              <w:t xml:space="preserve">User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commentRangeEnd w:id="19"/>
            <w:r w:rsidDel="00000000" w:rsidR="00000000" w:rsidRPr="00000000">
              <w:commentReference w:id="19"/>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Ensure user can login with registered credentials.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sdt>
              <w:sdtPr>
                <w:tag w:val="goog_rdk_20"/>
              </w:sdtPr>
              <w:sdtContent>
                <w:commentRangeStart w:id="20"/>
              </w:sdtContent>
            </w:sdt>
            <w:r w:rsidDel="00000000" w:rsidR="00000000" w:rsidRPr="00000000">
              <w:rPr>
                <w:rFonts w:ascii="Arial" w:cs="Arial" w:eastAsia="Arial" w:hAnsi="Arial"/>
                <w:sz w:val="22"/>
                <w:szCs w:val="22"/>
                <w:rtl w:val="0"/>
              </w:rPr>
              <w:t xml:space="preserve">Report Generation after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commentRangeEnd w:id="20"/>
            <w:r w:rsidDel="00000000" w:rsidR="00000000" w:rsidRPr="00000000">
              <w:commentReference w:id="20"/>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Validate that a detailed report is generated post-test.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sdt>
              <w:sdtPr>
                <w:tag w:val="goog_rdk_21"/>
              </w:sdtPr>
              <w:sdtContent>
                <w:commentRangeStart w:id="21"/>
              </w:sdtContent>
            </w:sdt>
            <w:r w:rsidDel="00000000" w:rsidR="00000000" w:rsidRPr="00000000">
              <w:rPr>
                <w:rFonts w:ascii="Arial" w:cs="Arial" w:eastAsia="Arial" w:hAnsi="Arial"/>
                <w:sz w:val="22"/>
                <w:szCs w:val="22"/>
                <w:rtl w:val="0"/>
              </w:rPr>
              <w:t xml:space="preserve">External System Interfaces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commentRangeEnd w:id="21"/>
            <w:r w:rsidDel="00000000" w:rsidR="00000000" w:rsidRPr="00000000">
              <w:commentReference w:id="21"/>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Verify the interface connections to external systems.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sdt>
              <w:sdtPr>
                <w:tag w:val="goog_rdk_22"/>
              </w:sdtPr>
              <w:sdtContent>
                <w:commentRangeStart w:id="22"/>
              </w:sdtContent>
            </w:sdt>
            <w:r w:rsidDel="00000000" w:rsidR="00000000" w:rsidRPr="00000000">
              <w:rPr>
                <w:rFonts w:ascii="Arial" w:cs="Arial" w:eastAsia="Arial" w:hAnsi="Arial"/>
                <w:sz w:val="22"/>
                <w:szCs w:val="22"/>
                <w:rtl w:val="0"/>
              </w:rPr>
              <w:t xml:space="preserve">Error Handling in Penetration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commentRangeEnd w:id="22"/>
            <w:r w:rsidDel="00000000" w:rsidR="00000000" w:rsidRPr="00000000">
              <w:commentReference w:id="22"/>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Check system's response to unexpected inputs during a test.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sdt>
              <w:sdtPr>
                <w:tag w:val="goog_rdk_23"/>
              </w:sdtPr>
              <w:sdtContent>
                <w:commentRangeStart w:id="23"/>
              </w:sdtContent>
            </w:sdt>
            <w:r w:rsidDel="00000000" w:rsidR="00000000" w:rsidRPr="00000000">
              <w:rPr>
                <w:rFonts w:ascii="Arial" w:cs="Arial" w:eastAsia="Arial" w:hAnsi="Arial"/>
                <w:sz w:val="22"/>
                <w:szCs w:val="22"/>
                <w:rtl w:val="0"/>
              </w:rPr>
              <w:t xml:space="preserve">Payment System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commentRangeEnd w:id="23"/>
            <w:r w:rsidDel="00000000" w:rsidR="00000000" w:rsidRPr="00000000">
              <w:commentReference w:id="23"/>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Validate secure payment gateway integration.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sdt>
              <w:sdtPr>
                <w:tag w:val="goog_rdk_24"/>
              </w:sdtPr>
              <w:sdtContent>
                <w:commentRangeStart w:id="24"/>
              </w:sdtContent>
            </w:sdt>
            <w:r w:rsidDel="00000000" w:rsidR="00000000" w:rsidRPr="00000000">
              <w:rPr>
                <w:rFonts w:ascii="Arial" w:cs="Arial" w:eastAsia="Arial" w:hAnsi="Arial"/>
                <w:sz w:val="22"/>
                <w:szCs w:val="22"/>
                <w:rtl w:val="0"/>
              </w:rPr>
              <w:t xml:space="preserve">User Profile Modification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commentRangeEnd w:id="24"/>
            <w:r w:rsidDel="00000000" w:rsidR="00000000" w:rsidRPr="00000000">
              <w:commentReference w:id="24"/>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Ensure users can modify their profiles post-registration.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REQ-010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sdt>
              <w:sdtPr>
                <w:tag w:val="goog_rdk_25"/>
              </w:sdtPr>
              <w:sdtContent>
                <w:commentRangeStart w:id="25"/>
              </w:sdtContent>
            </w:sdt>
            <w:r w:rsidDel="00000000" w:rsidR="00000000" w:rsidRPr="00000000">
              <w:rPr>
                <w:rFonts w:ascii="Arial" w:cs="Arial" w:eastAsia="Arial" w:hAnsi="Arial"/>
                <w:sz w:val="22"/>
                <w:szCs w:val="22"/>
                <w:rtl w:val="0"/>
              </w:rPr>
              <w:t xml:space="preserve">System Load and Stress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commentRangeEnd w:id="25"/>
            <w:r w:rsidDel="00000000" w:rsidR="00000000" w:rsidRPr="00000000">
              <w:commentReference w:id="25"/>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TC-010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Evaluate system performance under heavy user load.</w:t>
            </w:r>
          </w:p>
        </w:tc>
      </w:tr>
    </w:tbl>
    <w:p w:rsidR="00000000" w:rsidDel="00000000" w:rsidP="00000000" w:rsidRDefault="00000000" w:rsidRPr="00000000" w14:paraId="000000EC">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pStyle w:val="Heading2"/>
        <w:numPr>
          <w:ilvl w:val="1"/>
          <w:numId w:val="12"/>
        </w:numPr>
        <w:spacing w:line="360" w:lineRule="auto"/>
        <w:ind w:left="720" w:hanging="360"/>
        <w:rPr>
          <w:sz w:val="22"/>
          <w:szCs w:val="22"/>
        </w:rPr>
      </w:pPr>
      <w:bookmarkStart w:colFirst="0" w:colLast="0" w:name="_heading=h.lnxbz9" w:id="23"/>
      <w:bookmarkEnd w:id="23"/>
      <w:r w:rsidDel="00000000" w:rsidR="00000000" w:rsidRPr="00000000">
        <w:rPr>
          <w:sz w:val="22"/>
          <w:szCs w:val="22"/>
          <w:rtl w:val="0"/>
        </w:rPr>
        <w:t xml:space="preserve">D</w:t>
      </w:r>
      <w:sdt>
        <w:sdtPr>
          <w:tag w:val="goog_rdk_26"/>
        </w:sdtPr>
        <w:sdtContent>
          <w:commentRangeStart w:id="26"/>
        </w:sdtContent>
      </w:sdt>
      <w:sdt>
        <w:sdtPr>
          <w:tag w:val="goog_rdk_27"/>
        </w:sdtPr>
        <w:sdtContent>
          <w:commentRangeStart w:id="27"/>
        </w:sdtContent>
      </w:sdt>
      <w:r w:rsidDel="00000000" w:rsidR="00000000" w:rsidRPr="00000000">
        <w:rPr>
          <w:sz w:val="22"/>
          <w:szCs w:val="22"/>
          <w:rtl w:val="0"/>
        </w:rPr>
        <w:t xml:space="preserve">efect Severity Definitions</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tbl>
      <w:tblPr>
        <w:tblStyle w:val="Table3"/>
        <w:tblW w:w="8985.0" w:type="dxa"/>
        <w:jc w:val="left"/>
        <w:tblInd w:w="3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6675"/>
        <w:tblGridChange w:id="0">
          <w:tblGrid>
            <w:gridCol w:w="2310"/>
            <w:gridCol w:w="667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F">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widowControl w:val="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F1">
            <w:pPr>
              <w:widowControl w:val="1"/>
              <w:numPr>
                <w:ilvl w:val="0"/>
                <w:numId w:val="9"/>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abends</w:t>
            </w:r>
          </w:p>
          <w:p w:rsidR="00000000" w:rsidDel="00000000" w:rsidP="00000000" w:rsidRDefault="00000000" w:rsidRPr="00000000" w14:paraId="000000F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sz w:val="22"/>
                <w:szCs w:val="22"/>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Data cannot flow through a business function/lifecycle</w:t>
            </w:r>
            <w:r w:rsidDel="00000000" w:rsidR="00000000" w:rsidRPr="00000000">
              <w:rPr>
                <w:rtl w:val="0"/>
              </w:rPr>
            </w:r>
          </w:p>
          <w:p w:rsidR="00000000" w:rsidDel="00000000" w:rsidP="00000000" w:rsidRDefault="00000000" w:rsidRPr="00000000" w14:paraId="000000F3">
            <w:pPr>
              <w:widowControl w:val="1"/>
              <w:numPr>
                <w:ilvl w:val="0"/>
                <w:numId w:val="9"/>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is corrupted or cannot post to the database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4">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defect does not seriously impair system </w:t>
            </w:r>
            <w:r w:rsidDel="00000000" w:rsidR="00000000" w:rsidRPr="00000000">
              <w:rPr>
                <w:rFonts w:ascii="Arial" w:cs="Arial" w:eastAsia="Arial" w:hAnsi="Arial"/>
                <w:sz w:val="22"/>
                <w:szCs w:val="22"/>
                <w:rtl w:val="0"/>
              </w:rPr>
              <w:t xml:space="preserve">function and can</w:t>
            </w:r>
            <w:r w:rsidDel="00000000" w:rsidR="00000000" w:rsidRPr="00000000">
              <w:rPr>
                <w:rFonts w:ascii="Arial" w:cs="Arial" w:eastAsia="Arial" w:hAnsi="Arial"/>
                <w:i w:val="0"/>
                <w:smallCaps w:val="0"/>
                <w:strike w:val="0"/>
                <w:sz w:val="22"/>
                <w:szCs w:val="22"/>
                <w:u w:val="none"/>
                <w:vertAlign w:val="baseline"/>
                <w:rtl w:val="0"/>
              </w:rPr>
              <w:t xml:space="preserve"> be categorized as a medium Defect.  A manual procedure requiring medium effort can be implemented to remedy the defect.  Examples of a medium defect are as follows:</w:t>
            </w:r>
          </w:p>
          <w:p w:rsidR="00000000" w:rsidDel="00000000" w:rsidP="00000000" w:rsidRDefault="00000000" w:rsidRPr="00000000" w14:paraId="000000F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Form navigation is incorrect</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Field labels are not consistent with global terminology </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sz w:val="22"/>
                <w:szCs w:val="22"/>
                <w:u w:val="none"/>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9">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0F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Repositioning of fields on screens</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Text font on reports is incorrect</w:t>
            </w:r>
            <w:r w:rsidDel="00000000" w:rsidR="00000000" w:rsidRPr="00000000">
              <w:rPr>
                <w:rtl w:val="0"/>
              </w:rPr>
            </w:r>
          </w:p>
        </w:tc>
      </w:tr>
    </w:tbl>
    <w:p w:rsidR="00000000" w:rsidDel="00000000" w:rsidP="00000000" w:rsidRDefault="00000000" w:rsidRPr="00000000" w14:paraId="000000F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pStyle w:val="Heading1"/>
        <w:numPr>
          <w:ilvl w:val="0"/>
          <w:numId w:val="12"/>
        </w:numPr>
        <w:spacing w:line="360" w:lineRule="auto"/>
        <w:ind w:left="0" w:firstLine="0"/>
        <w:rPr>
          <w:sz w:val="22"/>
          <w:szCs w:val="22"/>
        </w:rPr>
      </w:pPr>
      <w:bookmarkStart w:colFirst="0" w:colLast="0" w:name="_heading=h.35nkun2" w:id="24"/>
      <w:bookmarkEnd w:id="24"/>
      <w:r w:rsidDel="00000000" w:rsidR="00000000" w:rsidRPr="00000000">
        <w:rPr>
          <w:sz w:val="22"/>
          <w:szCs w:val="22"/>
          <w:rtl w:val="0"/>
        </w:rPr>
        <w:t xml:space="preserve">Environment</w:t>
      </w:r>
    </w:p>
    <w:p w:rsidR="00000000" w:rsidDel="00000000" w:rsidP="00000000" w:rsidRDefault="00000000" w:rsidRPr="00000000" w14:paraId="000000FF">
      <w:pPr>
        <w:pStyle w:val="Heading2"/>
        <w:numPr>
          <w:ilvl w:val="1"/>
          <w:numId w:val="12"/>
        </w:numPr>
        <w:spacing w:line="360" w:lineRule="auto"/>
        <w:ind w:left="720" w:hanging="360"/>
        <w:rPr>
          <w:sz w:val="22"/>
          <w:szCs w:val="22"/>
        </w:rPr>
      </w:pPr>
      <w:bookmarkStart w:colFirst="0" w:colLast="0" w:name="_heading=h.1ksv4uv" w:id="25"/>
      <w:bookmarkEnd w:id="25"/>
      <w:sdt>
        <w:sdtPr>
          <w:tag w:val="goog_rdk_28"/>
        </w:sdtPr>
        <w:sdtContent>
          <w:commentRangeStart w:id="28"/>
        </w:sdtContent>
      </w:sdt>
      <w:r w:rsidDel="00000000" w:rsidR="00000000" w:rsidRPr="00000000">
        <w:rPr>
          <w:sz w:val="22"/>
          <w:szCs w:val="22"/>
          <w:rtl w:val="0"/>
        </w:rPr>
        <w:t xml:space="preserve">Environment</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00">
      <w:pPr>
        <w:spacing w:line="360" w:lineRule="auto"/>
        <w:ind w:left="720" w:hanging="720"/>
        <w:rPr>
          <w:rFonts w:ascii="Arial" w:cs="Arial" w:eastAsia="Arial" w:hAnsi="Arial"/>
          <w:sz w:val="22"/>
          <w:szCs w:val="22"/>
        </w:rPr>
      </w:pPr>
      <w:r w:rsidDel="00000000" w:rsidR="00000000" w:rsidRPr="00000000">
        <w:rPr>
          <w:rFonts w:ascii="Arial" w:cs="Arial" w:eastAsia="Arial" w:hAnsi="Arial"/>
          <w:sz w:val="22"/>
          <w:szCs w:val="22"/>
          <w:rtl w:val="0"/>
        </w:rPr>
        <w:tab/>
        <w:t xml:space="preserve">The testing environment is the set of downloads and requirements that need to be installed in order for testing to commence. The testing environment can be split into three categories: General testing usage, Digital Ocean sections, and Cloud Usage.</w:t>
      </w:r>
    </w:p>
    <w:p w:rsidR="00000000" w:rsidDel="00000000" w:rsidP="00000000" w:rsidRDefault="00000000" w:rsidRPr="00000000" w14:paraId="00000101">
      <w:pPr>
        <w:spacing w:line="36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General testing usage:</w:t>
      </w:r>
    </w:p>
    <w:p w:rsidR="00000000" w:rsidDel="00000000" w:rsidP="00000000" w:rsidRDefault="00000000" w:rsidRPr="00000000" w14:paraId="00000102">
      <w:pPr>
        <w:numPr>
          <w:ilvl w:val="0"/>
          <w:numId w:val="7"/>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HP laptop with an Intel® Core™ i5-1035G1 processor</w:t>
      </w:r>
    </w:p>
    <w:p w:rsidR="00000000" w:rsidDel="00000000" w:rsidP="00000000" w:rsidRDefault="00000000" w:rsidRPr="00000000" w14:paraId="00000103">
      <w:pPr>
        <w:numPr>
          <w:ilvl w:val="0"/>
          <w:numId w:val="7"/>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12 gigabytes of RAM</w:t>
      </w:r>
    </w:p>
    <w:p w:rsidR="00000000" w:rsidDel="00000000" w:rsidP="00000000" w:rsidRDefault="00000000" w:rsidRPr="00000000" w14:paraId="00000104">
      <w:pPr>
        <w:numPr>
          <w:ilvl w:val="0"/>
          <w:numId w:val="7"/>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Have VMware Workstation Player download</w:t>
      </w:r>
    </w:p>
    <w:p w:rsidR="00000000" w:rsidDel="00000000" w:rsidP="00000000" w:rsidRDefault="00000000" w:rsidRPr="00000000" w14:paraId="00000105">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Digital ocean sections:</w:t>
      </w:r>
    </w:p>
    <w:p w:rsidR="00000000" w:rsidDel="00000000" w:rsidP="00000000" w:rsidRDefault="00000000" w:rsidRPr="00000000" w14:paraId="00000106">
      <w:pPr>
        <w:numPr>
          <w:ilvl w:val="0"/>
          <w:numId w:val="15"/>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Using droplets (scalable virtual VM)</w:t>
      </w:r>
    </w:p>
    <w:p w:rsidR="00000000" w:rsidDel="00000000" w:rsidP="00000000" w:rsidRDefault="00000000" w:rsidRPr="00000000" w14:paraId="00000107">
      <w:pPr>
        <w:numPr>
          <w:ilvl w:val="0"/>
          <w:numId w:val="15"/>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Shared CPU (has dynamic allocation of hyper-threads based on load)</w:t>
      </w:r>
    </w:p>
    <w:p w:rsidR="00000000" w:rsidDel="00000000" w:rsidP="00000000" w:rsidRDefault="00000000" w:rsidRPr="00000000" w14:paraId="00000108">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Cloud usage:</w:t>
      </w:r>
    </w:p>
    <w:p w:rsidR="00000000" w:rsidDel="00000000" w:rsidP="00000000" w:rsidRDefault="00000000" w:rsidRPr="00000000" w14:paraId="00000109">
      <w:pPr>
        <w:numPr>
          <w:ilvl w:val="0"/>
          <w:numId w:val="14"/>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 AMD CPUs</w:t>
      </w:r>
    </w:p>
    <w:p w:rsidR="00000000" w:rsidDel="00000000" w:rsidP="00000000" w:rsidRDefault="00000000" w:rsidRPr="00000000" w14:paraId="0000010A">
      <w:pPr>
        <w:numPr>
          <w:ilvl w:val="0"/>
          <w:numId w:val="14"/>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 GB RAM</w:t>
      </w:r>
    </w:p>
    <w:p w:rsidR="00000000" w:rsidDel="00000000" w:rsidP="00000000" w:rsidRDefault="00000000" w:rsidRPr="00000000" w14:paraId="0000010B">
      <w:pPr>
        <w:numPr>
          <w:ilvl w:val="0"/>
          <w:numId w:val="14"/>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80 GB NVMe SSD storage</w:t>
      </w:r>
    </w:p>
    <w:p w:rsidR="00000000" w:rsidDel="00000000" w:rsidP="00000000" w:rsidRDefault="00000000" w:rsidRPr="00000000" w14:paraId="0000010C">
      <w:pPr>
        <w:numPr>
          <w:ilvl w:val="0"/>
          <w:numId w:val="14"/>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4 TB Transfer limit</w:t>
      </w:r>
    </w:p>
    <w:p w:rsidR="00000000" w:rsidDel="00000000" w:rsidP="00000000" w:rsidRDefault="00000000" w:rsidRPr="00000000" w14:paraId="0000010D">
      <w:pPr>
        <w:numPr>
          <w:ilvl w:val="0"/>
          <w:numId w:val="14"/>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 able to use DVWA web app</w:t>
      </w:r>
    </w:p>
    <w:p w:rsidR="00000000" w:rsidDel="00000000" w:rsidP="00000000" w:rsidRDefault="00000000" w:rsidRPr="00000000" w14:paraId="0000010E">
      <w:pPr>
        <w:numPr>
          <w:ilvl w:val="0"/>
          <w:numId w:val="14"/>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 able to use NGINX</w:t>
      </w:r>
    </w:p>
    <w:p w:rsidR="00000000" w:rsidDel="00000000" w:rsidP="00000000" w:rsidRDefault="00000000" w:rsidRPr="00000000" w14:paraId="0000010F">
      <w:pPr>
        <w:numPr>
          <w:ilvl w:val="0"/>
          <w:numId w:val="14"/>
        </w:numPr>
        <w:spacing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Be able to use Postgresql</w:t>
      </w:r>
    </w:p>
    <w:p w:rsidR="00000000" w:rsidDel="00000000" w:rsidP="00000000" w:rsidRDefault="00000000" w:rsidRPr="00000000" w14:paraId="00000110">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pStyle w:val="Heading1"/>
        <w:numPr>
          <w:ilvl w:val="0"/>
          <w:numId w:val="12"/>
        </w:numPr>
        <w:spacing w:line="360" w:lineRule="auto"/>
        <w:ind w:left="0" w:firstLine="0"/>
        <w:rPr>
          <w:sz w:val="22"/>
          <w:szCs w:val="22"/>
        </w:rPr>
      </w:pPr>
      <w:bookmarkStart w:colFirst="0" w:colLast="0" w:name="_heading=h.2jxsxqh" w:id="26"/>
      <w:bookmarkEnd w:id="26"/>
      <w:r w:rsidDel="00000000" w:rsidR="00000000" w:rsidRPr="00000000">
        <w:rPr>
          <w:sz w:val="22"/>
          <w:szCs w:val="22"/>
          <w:rtl w:val="0"/>
        </w:rPr>
        <w:t xml:space="preserve">Assumptions</w:t>
      </w:r>
    </w:p>
    <w:p w:rsidR="00000000" w:rsidDel="00000000" w:rsidP="00000000" w:rsidRDefault="00000000" w:rsidRPr="00000000" w14:paraId="000001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sz w:val="22"/>
          <w:szCs w:val="22"/>
        </w:rPr>
      </w:pPr>
      <w:sdt>
        <w:sdtPr>
          <w:tag w:val="goog_rdk_29"/>
        </w:sdtPr>
        <w:sdtContent>
          <w:commentRangeStart w:id="29"/>
        </w:sdtContent>
      </w:sdt>
      <w:r w:rsidDel="00000000" w:rsidR="00000000" w:rsidRPr="00000000">
        <w:rPr>
          <w:rFonts w:ascii="Arial" w:cs="Arial" w:eastAsia="Arial" w:hAnsi="Arial"/>
          <w:sz w:val="22"/>
          <w:szCs w:val="22"/>
          <w:rtl w:val="0"/>
        </w:rPr>
        <w:t xml:space="preserve">Assume </w:t>
      </w:r>
      <w:commentRangeEnd w:id="29"/>
      <w:r w:rsidDel="00000000" w:rsidR="00000000" w:rsidRPr="00000000">
        <w:commentReference w:id="29"/>
      </w:r>
      <w:r w:rsidDel="00000000" w:rsidR="00000000" w:rsidRPr="00000000">
        <w:rPr>
          <w:rFonts w:ascii="Arial" w:cs="Arial" w:eastAsia="Arial" w:hAnsi="Arial"/>
          <w:sz w:val="22"/>
          <w:szCs w:val="22"/>
          <w:rtl w:val="0"/>
        </w:rPr>
        <w:t xml:space="preserve">that the </w:t>
      </w:r>
      <w:sdt>
        <w:sdtPr>
          <w:tag w:val="goog_rdk_30"/>
        </w:sdtPr>
        <w:sdtContent>
          <w:commentRangeStart w:id="30"/>
        </w:sdtContent>
      </w:sdt>
      <w:r w:rsidDel="00000000" w:rsidR="00000000" w:rsidRPr="00000000">
        <w:rPr>
          <w:rFonts w:ascii="Arial" w:cs="Arial" w:eastAsia="Arial" w:hAnsi="Arial"/>
          <w:sz w:val="22"/>
          <w:szCs w:val="22"/>
          <w:rtl w:val="0"/>
        </w:rPr>
        <w:t xml:space="preserve">Algorithm can and will break out and a kill switch will be activated if needed.</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there is a possibility of not being able to do all testing on the required schedule, and attempt to prioritize testing actions.</w:t>
      </w:r>
    </w:p>
    <w:p w:rsidR="00000000" w:rsidDel="00000000" w:rsidP="00000000" w:rsidRDefault="00000000" w:rsidRPr="00000000" w14:paraId="00000114">
      <w:pPr>
        <w:spacing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pStyle w:val="Heading1"/>
        <w:numPr>
          <w:ilvl w:val="0"/>
          <w:numId w:val="12"/>
        </w:numPr>
        <w:spacing w:line="360" w:lineRule="auto"/>
        <w:ind w:left="0" w:firstLine="0"/>
        <w:rPr>
          <w:sz w:val="22"/>
          <w:szCs w:val="22"/>
        </w:rPr>
      </w:pPr>
      <w:bookmarkStart w:colFirst="0" w:colLast="0" w:name="_heading=h.z337ya" w:id="27"/>
      <w:bookmarkEnd w:id="27"/>
      <w:r w:rsidDel="00000000" w:rsidR="00000000" w:rsidRPr="00000000">
        <w:rPr>
          <w:sz w:val="22"/>
          <w:szCs w:val="22"/>
          <w:rtl w:val="0"/>
        </w:rPr>
        <w:t xml:space="preserve">Risks and Contingencies</w:t>
      </w:r>
    </w:p>
    <w:p w:rsidR="00000000" w:rsidDel="00000000" w:rsidP="00000000" w:rsidRDefault="00000000" w:rsidRPr="00000000" w14:paraId="00000116">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spacing w:line="360" w:lineRule="auto"/>
        <w:rPr>
          <w:rFonts w:ascii="Arial" w:cs="Arial" w:eastAsia="Arial" w:hAnsi="Arial"/>
          <w:sz w:val="22"/>
          <w:szCs w:val="22"/>
        </w:rPr>
      </w:pPr>
      <w:r w:rsidDel="00000000" w:rsidR="00000000" w:rsidRPr="00000000">
        <w:rPr>
          <w:rtl w:val="0"/>
        </w:rPr>
      </w:r>
    </w:p>
    <w:tbl>
      <w:tblPr>
        <w:tblStyle w:val="Table4"/>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3.8771466314397"/>
        <w:gridCol w:w="1857.7807133421402"/>
        <w:gridCol w:w="1857.7807133421402"/>
        <w:gridCol w:w="1857.7807133421402"/>
        <w:gridCol w:w="1857.7807133421402"/>
        <w:tblGridChange w:id="0">
          <w:tblGrid>
            <w:gridCol w:w="1583.8771466314397"/>
            <w:gridCol w:w="1857.7807133421402"/>
            <w:gridCol w:w="1857.7807133421402"/>
            <w:gridCol w:w="1857.7807133421402"/>
            <w:gridCol w:w="1857.780713342140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Risk #</w:t>
            </w:r>
          </w:p>
        </w:tc>
        <w:tc>
          <w:tcPr>
            <w:shd w:fill="auto" w:val="clear"/>
            <w:tcMar>
              <w:top w:w="100.0" w:type="dxa"/>
              <w:left w:w="100.0" w:type="dxa"/>
              <w:bottom w:w="100.0" w:type="dxa"/>
              <w:right w:w="100.0" w:type="dxa"/>
            </w:tcMar>
          </w:tcPr>
          <w:p w:rsidR="00000000" w:rsidDel="00000000" w:rsidP="00000000" w:rsidRDefault="00000000" w:rsidRPr="00000000" w14:paraId="0000011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Risk </w:t>
            </w:r>
          </w:p>
        </w:tc>
        <w:tc>
          <w:tcPr>
            <w:shd w:fill="auto" w:val="clear"/>
            <w:tcMar>
              <w:top w:w="100.0" w:type="dxa"/>
              <w:left w:w="100.0" w:type="dxa"/>
              <w:bottom w:w="100.0" w:type="dxa"/>
              <w:right w:w="100.0" w:type="dxa"/>
            </w:tcMar>
          </w:tcPr>
          <w:p w:rsidR="00000000" w:rsidDel="00000000" w:rsidP="00000000" w:rsidRDefault="00000000" w:rsidRPr="00000000" w14:paraId="0000011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1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Impact</w:t>
            </w:r>
          </w:p>
        </w:tc>
        <w:tc>
          <w:tcPr>
            <w:shd w:fill="auto" w:val="clear"/>
            <w:tcMar>
              <w:top w:w="100.0" w:type="dxa"/>
              <w:left w:w="100.0" w:type="dxa"/>
              <w:bottom w:w="100.0" w:type="dxa"/>
              <w:right w:w="100.0" w:type="dxa"/>
            </w:tcMar>
          </w:tcPr>
          <w:p w:rsidR="00000000" w:rsidDel="00000000" w:rsidP="00000000" w:rsidRDefault="00000000" w:rsidRPr="00000000" w14:paraId="0000011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Contingency plan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Instability</w:t>
            </w:r>
          </w:p>
        </w:tc>
        <w:tc>
          <w:tcPr>
            <w:shd w:fill="auto" w:val="clear"/>
            <w:tcMar>
              <w:top w:w="100.0" w:type="dxa"/>
              <w:left w:w="100.0" w:type="dxa"/>
              <w:bottom w:w="100.0" w:type="dxa"/>
              <w:right w:w="100.0" w:type="dxa"/>
            </w:tcMar>
          </w:tcPr>
          <w:p w:rsidR="00000000" w:rsidDel="00000000" w:rsidP="00000000" w:rsidRDefault="00000000" w:rsidRPr="00000000" w14:paraId="0000011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 environments may not mimic production perfectly or may be unstable, leading to false positives or negatives.</w:t>
            </w:r>
          </w:p>
        </w:tc>
        <w:tc>
          <w:tcPr>
            <w:shd w:fill="auto" w:val="clear"/>
            <w:tcMar>
              <w:top w:w="100.0" w:type="dxa"/>
              <w:left w:w="100.0" w:type="dxa"/>
              <w:bottom w:w="100.0" w:type="dxa"/>
              <w:right w:w="100.0" w:type="dxa"/>
            </w:tcMar>
          </w:tcPr>
          <w:p w:rsidR="00000000" w:rsidDel="00000000" w:rsidP="00000000" w:rsidRDefault="00000000" w:rsidRPr="00000000" w14:paraId="0000012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12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Backup files on external device, reinstall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Unavailability</w:t>
            </w:r>
          </w:p>
        </w:tc>
        <w:tc>
          <w:tcPr>
            <w:shd w:fill="auto" w:val="clear"/>
            <w:tcMar>
              <w:top w:w="100.0" w:type="dxa"/>
              <w:left w:w="100.0" w:type="dxa"/>
              <w:bottom w:w="100.0" w:type="dxa"/>
              <w:right w:w="100.0" w:type="dxa"/>
            </w:tcMar>
          </w:tcPr>
          <w:p w:rsidR="00000000" w:rsidDel="00000000" w:rsidP="00000000" w:rsidRDefault="00000000" w:rsidRPr="00000000" w14:paraId="0000012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Key testing resources, both human and technical, might become unavailable during crucial testing phases.</w:t>
            </w:r>
          </w:p>
        </w:tc>
        <w:tc>
          <w:tcPr>
            <w:shd w:fill="auto" w:val="clear"/>
            <w:tcMar>
              <w:top w:w="100.0" w:type="dxa"/>
              <w:left w:w="100.0" w:type="dxa"/>
              <w:bottom w:w="100.0" w:type="dxa"/>
              <w:right w:w="100.0" w:type="dxa"/>
            </w:tcMar>
          </w:tcPr>
          <w:p w:rsidR="00000000" w:rsidDel="00000000" w:rsidP="00000000" w:rsidRDefault="00000000" w:rsidRPr="00000000" w14:paraId="0000012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12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Contact support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Integrity Issues</w:t>
            </w:r>
          </w:p>
        </w:tc>
        <w:tc>
          <w:tcPr>
            <w:shd w:fill="auto" w:val="clear"/>
            <w:tcMar>
              <w:top w:w="100.0" w:type="dxa"/>
              <w:left w:w="100.0" w:type="dxa"/>
              <w:bottom w:w="100.0" w:type="dxa"/>
              <w:right w:w="100.0" w:type="dxa"/>
            </w:tcMar>
          </w:tcPr>
          <w:p w:rsidR="00000000" w:rsidDel="00000000" w:rsidP="00000000" w:rsidRDefault="00000000" w:rsidRPr="00000000" w14:paraId="0000012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Test data might not be comprehensive or accurate, potentially leading to skewed results.</w:t>
            </w:r>
          </w:p>
        </w:tc>
        <w:tc>
          <w:tcPr>
            <w:shd w:fill="auto" w:val="clear"/>
            <w:tcMar>
              <w:top w:w="100.0" w:type="dxa"/>
              <w:left w:w="100.0" w:type="dxa"/>
              <w:bottom w:w="100.0" w:type="dxa"/>
              <w:right w:w="100.0" w:type="dxa"/>
            </w:tcMar>
          </w:tcPr>
          <w:p w:rsidR="00000000" w:rsidDel="00000000" w:rsidP="00000000" w:rsidRDefault="00000000" w:rsidRPr="00000000" w14:paraId="0000012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12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Restore from recent backup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2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Inadequate Coverage</w:t>
            </w:r>
          </w:p>
        </w:tc>
        <w:tc>
          <w:tcPr>
            <w:shd w:fill="auto" w:val="clear"/>
            <w:tcMar>
              <w:top w:w="100.0" w:type="dxa"/>
              <w:left w:w="100.0" w:type="dxa"/>
              <w:bottom w:w="100.0" w:type="dxa"/>
              <w:right w:w="100.0" w:type="dxa"/>
            </w:tcMar>
          </w:tcPr>
          <w:p w:rsidR="00000000" w:rsidDel="00000000" w:rsidP="00000000" w:rsidRDefault="00000000" w:rsidRPr="00000000" w14:paraId="0000012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Some critical scenarios or functionalities might be missed out during testing.</w:t>
            </w:r>
          </w:p>
        </w:tc>
        <w:tc>
          <w:tcPr>
            <w:shd w:fill="auto" w:val="clear"/>
            <w:tcMar>
              <w:top w:w="100.0" w:type="dxa"/>
              <w:left w:w="100.0" w:type="dxa"/>
              <w:bottom w:w="100.0" w:type="dxa"/>
              <w:right w:w="100.0" w:type="dxa"/>
            </w:tcMar>
          </w:tcPr>
          <w:p w:rsidR="00000000" w:rsidDel="00000000" w:rsidP="00000000" w:rsidRDefault="00000000" w:rsidRPr="00000000" w14:paraId="0000012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Remediate any findings brought to the team's attention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3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Software Dependencies</w:t>
            </w:r>
          </w:p>
        </w:tc>
        <w:tc>
          <w:tcPr>
            <w:shd w:fill="auto" w:val="clear"/>
            <w:tcMar>
              <w:top w:w="100.0" w:type="dxa"/>
              <w:left w:w="100.0" w:type="dxa"/>
              <w:bottom w:w="100.0" w:type="dxa"/>
              <w:right w:w="100.0" w:type="dxa"/>
            </w:tcMar>
          </w:tcPr>
          <w:p w:rsidR="00000000" w:rsidDel="00000000" w:rsidP="00000000" w:rsidRDefault="00000000" w:rsidRPr="00000000" w14:paraId="0000013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might be external systems or applications that AutoPen depends on, and any instability in those can affect the testing.</w:t>
            </w:r>
          </w:p>
        </w:tc>
        <w:tc>
          <w:tcPr>
            <w:shd w:fill="auto" w:val="clear"/>
            <w:tcMar>
              <w:top w:w="100.0" w:type="dxa"/>
              <w:left w:w="100.0" w:type="dxa"/>
              <w:bottom w:w="100.0" w:type="dxa"/>
              <w:right w:w="100.0" w:type="dxa"/>
            </w:tcMar>
          </w:tcPr>
          <w:p w:rsidR="00000000" w:rsidDel="00000000" w:rsidP="00000000" w:rsidRDefault="00000000" w:rsidRPr="00000000" w14:paraId="0000013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13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Find new library or create custom scripts</w:t>
            </w:r>
          </w:p>
        </w:tc>
      </w:tr>
    </w:tbl>
    <w:p w:rsidR="00000000" w:rsidDel="00000000" w:rsidP="00000000" w:rsidRDefault="00000000" w:rsidRPr="00000000" w14:paraId="00000136">
      <w:pPr>
        <w:pStyle w:val="Heading1"/>
        <w:spacing w:line="360" w:lineRule="auto"/>
        <w:ind w:left="0" w:firstLine="0"/>
        <w:rPr>
          <w:sz w:val="22"/>
          <w:szCs w:val="22"/>
        </w:rPr>
      </w:pPr>
      <w:bookmarkStart w:colFirst="0" w:colLast="0" w:name="_heading=h.53dovosw61or" w:id="28"/>
      <w:bookmarkEnd w:id="28"/>
      <w:r w:rsidDel="00000000" w:rsidR="00000000" w:rsidRPr="00000000">
        <w:rPr>
          <w:rtl w:val="0"/>
        </w:rPr>
      </w:r>
    </w:p>
    <w:p w:rsidR="00000000" w:rsidDel="00000000" w:rsidP="00000000" w:rsidRDefault="00000000" w:rsidRPr="00000000" w14:paraId="00000137">
      <w:pPr>
        <w:pStyle w:val="Heading1"/>
        <w:numPr>
          <w:ilvl w:val="0"/>
          <w:numId w:val="12"/>
        </w:numPr>
        <w:spacing w:line="360" w:lineRule="auto"/>
        <w:ind w:left="0" w:firstLine="0"/>
        <w:rPr>
          <w:sz w:val="22"/>
          <w:szCs w:val="22"/>
        </w:rPr>
      </w:pPr>
      <w:bookmarkStart w:colFirst="0" w:colLast="0" w:name="_heading=h.3j2qqm3" w:id="29"/>
      <w:bookmarkEnd w:id="29"/>
      <w:r w:rsidDel="00000000" w:rsidR="00000000" w:rsidRPr="00000000">
        <w:rPr>
          <w:sz w:val="22"/>
          <w:szCs w:val="22"/>
          <w:rtl w:val="0"/>
        </w:rPr>
        <w:t xml:space="preserve">Appendices</w:t>
      </w:r>
    </w:p>
    <w:sectPr>
      <w:headerReference r:id="rId13" w:type="default"/>
      <w:footerReference r:id="rId14"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A" w:id="5" w:date="2024-02-27T19:41:54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Alignment weird</w:t>
      </w:r>
    </w:p>
  </w:comment>
  <w:comment w:author="Dragon Lord" w:id="6" w:date="2024-04-02T12:37:31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Elaborate</w:t>
      </w:r>
    </w:p>
  </w:comment>
  <w:comment w:author="Dragon Lord" w:id="16" w:date="2024-04-04T15:31:32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wait until all requirements are fixed, but these need to be rewritten to be the name of the requirement</w:t>
      </w:r>
    </w:p>
  </w:comment>
  <w:comment w:author="Dragon Lord" w:id="17" w:date="2024-04-04T15:31:32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wait until all requirements are fixed, but these need to be rewritten to be the name of the requirement</w:t>
      </w:r>
    </w:p>
  </w:comment>
  <w:comment w:author="Dragon Lord" w:id="18" w:date="2024-04-04T15:31:32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wait until all requirements are fixed, but these need to be rewritten to be the name of the requirement</w:t>
      </w:r>
    </w:p>
  </w:comment>
  <w:comment w:author="Dragon Lord" w:id="19" w:date="2024-04-04T15:31:32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wait until all requirements are fixed, but these need to be rewritten to be the name of the requirement</w:t>
      </w:r>
    </w:p>
  </w:comment>
  <w:comment w:author="Dragon Lord" w:id="20" w:date="2024-04-04T15:31:32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wait until all requirements are fixed, but these need to be rewritten to be the name of the requirement</w:t>
      </w:r>
    </w:p>
  </w:comment>
  <w:comment w:author="Dragon Lord" w:id="21" w:date="2024-04-04T15:31:32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wait until all requirements are fixed, but these need to be rewritten to be the name of the requirement</w:t>
      </w:r>
    </w:p>
  </w:comment>
  <w:comment w:author="Dragon Lord" w:id="22" w:date="2024-04-04T15:31:32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wait until all requirements are fixed, but these need to be rewritten to be the name of the requirement</w:t>
      </w:r>
    </w:p>
  </w:comment>
  <w:comment w:author="Dragon Lord" w:id="23" w:date="2024-04-04T15:31:32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wait until all requirements are fixed, but these need to be rewritten to be the name of the requirement</w:t>
      </w:r>
    </w:p>
  </w:comment>
  <w:comment w:author="Dragon Lord" w:id="24" w:date="2024-04-04T15:31:32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wait until all requirements are fixed, but these need to be rewritten to be the name of the requirement</w:t>
      </w:r>
    </w:p>
  </w:comment>
  <w:comment w:author="Dragon Lord" w:id="25" w:date="2024-04-04T15:31:32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wait until all requirements are fixed, but these need to be rewritten to be the name of the requirement</w:t>
      </w:r>
    </w:p>
  </w:comment>
  <w:comment w:author="Dragon Lord" w:id="2" w:date="2024-04-04T15:56:22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elaboration on this section</w:t>
      </w:r>
    </w:p>
  </w:comment>
  <w:comment w:author="Dragon Lord" w:id="10" w:date="2024-04-04T15:14:58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progress provided</w:t>
      </w:r>
    </w:p>
  </w:comment>
  <w:comment w:author="Dragon Lord" w:id="11" w:date="2024-04-04T15:33:01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format made in SRS V2 (i,e REQ-2 should be 4.1.3.2), and add all software requirements added in SRS V2  that relate to functional testing (also, please fix 3.2.2, 3.2.3, 3.1.1.2 as they are multiple requirements, and 3.3.2,3.3.3 likely needs to be moved to 3.4, if they belong here)</w:t>
      </w:r>
    </w:p>
  </w:comment>
  <w:comment w:author="Dragon Lord" w:id="15" w:date="2024-04-04T15:23:35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probably name what each requirement goes to, and list the severity of the requirement... also, need the expected behavior, inputs, and pass/fail info for test cases.</w:t>
      </w:r>
    </w:p>
  </w:comment>
  <w:comment w:author="Michael A" w:id="26" w:date="2024-02-27T19:50:57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intro sentence. Table 1700 beow, shows....</w:t>
      </w:r>
    </w:p>
  </w:comment>
  <w:comment w:author="Dragon Lord" w:id="27" w:date="2024-02-27T20:35:00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bellow, not beow</w:t>
      </w:r>
    </w:p>
  </w:comment>
  <w:comment w:author="Michael A" w:id="3" w:date="2024-02-27T19:39:02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vague</w:t>
      </w:r>
    </w:p>
  </w:comment>
  <w:comment w:author="Dragon Lord" w:id="14" w:date="2024-04-04T15:27:45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all possible errors, as TA wants all of them listed separately (not sure if possible though)</w:t>
      </w:r>
    </w:p>
  </w:comment>
  <w:comment w:author="Dragon Lord" w:id="9" w:date="2024-04-04T15:16:00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information is the user inputting as I have no clue what the "target specifications" are.</w:t>
      </w:r>
    </w:p>
  </w:comment>
  <w:comment w:author="Dragon Lord" w:id="12" w:date="2024-04-04T15:25:22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target specification here the same as the ones inputted by the user, if so say as such... also what how is correctness and safety being measured.</w:t>
      </w:r>
    </w:p>
  </w:comment>
  <w:comment w:author="Dragon Lord" w:id="13" w:date="2024-04-04T15:26:39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 the summary, just vulnerabilities and fixes, or is there more? How is it calculated?</w:t>
      </w:r>
    </w:p>
  </w:comment>
  <w:comment w:author="Michael A" w:id="1" w:date="2024-02-27T19:39:32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tested</w:t>
      </w:r>
    </w:p>
  </w:comment>
  <w:comment w:author="Dragon Lord" w:id="8" w:date="2024-04-04T15:35:36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format made in SRS V2 (i,e REQ-1 should be 4.1.3.1) and add all software requirements added in SRS V2 that relate to usability testing (also, please fix 3.2.2, 3.2.3, 3.1.1.2 as they are multiple requirements, and 3.3.2,3.3.3 likely needs to be moved to 3.4, if they belong here)</w:t>
      </w:r>
    </w:p>
  </w:comment>
  <w:comment w:author="Dragon Lord" w:id="7" w:date="2024-04-04T15:30:27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whether to list 3.3 details in paragraph form or bullet form, and change the non-conforming section to match the chosen form</w:t>
      </w:r>
    </w:p>
  </w:comment>
  <w:comment w:author="Michael A" w:id="29" w:date="2024-02-27T19:48:40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assume</w:t>
      </w:r>
    </w:p>
  </w:comment>
  <w:comment w:author="Michael A" w:id="28" w:date="2024-02-27T19:48:26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testing environments are split into three sections: general testing environment, Digital Ocean environment, Cloud environment.</w:t>
      </w:r>
    </w:p>
  </w:comment>
  <w:comment w:author="Michael A" w:id="30" w:date="2024-02-27T19:48:59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ragon Lord" w:id="4" w:date="2024-04-04T15:57:03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"timey" manner is not testable, and "even" needs to be defined</w:t>
      </w:r>
    </w:p>
  </w:comment>
  <w:comment w:author="Dragon Lord" w:id="0" w:date="2024-04-04T15:47:57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Likely need to include info about the testing types and how they are organized.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D" w15:done="0"/>
  <w15:commentEx w15:paraId="0000013E" w15:paraIdParent="0000013D" w15:done="0"/>
  <w15:commentEx w15:paraId="0000013F" w15:done="0"/>
  <w15:commentEx w15:paraId="00000140" w15:done="0"/>
  <w15:commentEx w15:paraId="00000141" w15:done="0"/>
  <w15:commentEx w15:paraId="00000142" w15:done="0"/>
  <w15:commentEx w15:paraId="00000143" w15:done="0"/>
  <w15:commentEx w15:paraId="00000144" w15:done="0"/>
  <w15:commentEx w15:paraId="00000145" w15:done="0"/>
  <w15:commentEx w15:paraId="00000146" w15:done="0"/>
  <w15:commentEx w15:paraId="00000147" w15:done="0"/>
  <w15:commentEx w15:paraId="00000148" w15:done="0"/>
  <w15:commentEx w15:paraId="00000149" w15:done="0"/>
  <w15:commentEx w15:paraId="0000014A" w15:done="0"/>
  <w15:commentEx w15:paraId="0000014B" w15:done="0"/>
  <w15:commentEx w15:paraId="0000014C" w15:done="0"/>
  <w15:commentEx w15:paraId="0000014D" w15:done="0"/>
  <w15:commentEx w15:paraId="0000014E" w15:paraIdParent="0000014D" w15:done="0"/>
  <w15:commentEx w15:paraId="0000014F" w15:done="0"/>
  <w15:commentEx w15:paraId="00000150" w15:done="0"/>
  <w15:commentEx w15:paraId="00000151" w15:done="0"/>
  <w15:commentEx w15:paraId="00000152" w15:done="0"/>
  <w15:commentEx w15:paraId="00000153" w15:done="0"/>
  <w15:commentEx w15:paraId="00000154" w15:done="0"/>
  <w15:commentEx w15:paraId="00000155" w15:done="0"/>
  <w15:commentEx w15:paraId="00000156" w15:done="0"/>
  <w15:commentEx w15:paraId="00000157" w15:done="0"/>
  <w15:commentEx w15:paraId="00000158" w15:done="0"/>
  <w15:commentEx w15:paraId="00000159" w15:done="0"/>
  <w15:commentEx w15:paraId="0000015A" w15:done="0"/>
  <w15:commentEx w15:paraId="0000015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udiowid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72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3">
    <w:lvl w:ilvl="0">
      <w:start w:val="1"/>
      <w:numFmt w:val="decimal"/>
      <w:lvlText w:val="%1."/>
      <w:lvlJc w:val="left"/>
      <w:pPr>
        <w:ind w:left="1440" w:hanging="360"/>
      </w:pPr>
      <w:rPr>
        <w:u w:val="none"/>
      </w:rPr>
    </w:lvl>
    <w:lvl w:ilvl="1">
      <w:start w:val="1"/>
      <w:numFmt w:val="decimal"/>
      <w:lvlText w:val="3.%2."/>
      <w:lvlJc w:val="left"/>
      <w:pPr>
        <w:ind w:left="2160" w:hanging="360"/>
      </w:pPr>
      <w:rPr>
        <w:u w:val="none"/>
      </w:rPr>
    </w:lvl>
    <w:lvl w:ilvl="2">
      <w:start w:val="1"/>
      <w:numFmt w:val="decimal"/>
      <w:lvlText w:val="3.3.%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bsdYF6pc5wq42goeOdWyzdGO5NMxhz6m/edit?usp=sharing&amp;ouid=107851779739044104235&amp;rtpof=true&amp;sd=true" TargetMode="External"/><Relationship Id="rId10" Type="http://schemas.openxmlformats.org/officeDocument/2006/relationships/header" Target="header1.xml"/><Relationship Id="rId13" Type="http://schemas.openxmlformats.org/officeDocument/2006/relationships/header" Target="header3.xml"/><Relationship Id="rId12" Type="http://schemas.openxmlformats.org/officeDocument/2006/relationships/hyperlink" Target="https://docs.google.com/document/d/1--zXq_zFsEa_CdH05QXsuDOT1ZxZHEgw/edit?usp=sharing&amp;ouid=107851779739044104235&amp;rtpof=true&amp;sd=tr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vVTPeuaDMjutDTDDZD/eHcTXQ==">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