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AA3" w14:textId="49BE08ED" w:rsidR="004B3CE3" w:rsidRPr="004C6B30" w:rsidRDefault="004B3CE3" w:rsidP="004B3CE3">
      <w:pPr>
        <w:spacing w:line="360" w:lineRule="auto"/>
        <w:rPr>
          <w:sz w:val="84"/>
          <w:szCs w:val="84"/>
        </w:rPr>
      </w:pPr>
      <w:proofErr w:type="gramStart"/>
      <w:r w:rsidRPr="00976B96">
        <w:rPr>
          <w:sz w:val="84"/>
          <w:szCs w:val="84"/>
        </w:rPr>
        <w:t xml:space="preserve">Acoustics Lab </w:t>
      </w:r>
      <w:r>
        <w:rPr>
          <w:sz w:val="84"/>
          <w:szCs w:val="84"/>
        </w:rPr>
        <w:t>Four</w:t>
      </w:r>
      <w:proofErr w:type="gramEnd"/>
      <w:r w:rsidRPr="00976B96">
        <w:rPr>
          <w:sz w:val="84"/>
          <w:szCs w:val="84"/>
        </w:rPr>
        <w:t xml:space="preserve"> Report</w:t>
      </w:r>
    </w:p>
    <w:p w14:paraId="5EEC59C4" w14:textId="33C06809" w:rsidR="004B3CE3" w:rsidRDefault="004B3CE3" w:rsidP="004B3CE3">
      <w:pPr>
        <w:pBdr>
          <w:bottom w:val="single" w:sz="4" w:space="1" w:color="auto"/>
        </w:pBdr>
        <w:spacing w:line="360" w:lineRule="auto"/>
        <w:rPr>
          <w:sz w:val="36"/>
          <w:szCs w:val="36"/>
        </w:rPr>
      </w:pPr>
      <w:r>
        <w:rPr>
          <w:sz w:val="36"/>
          <w:szCs w:val="36"/>
        </w:rPr>
        <w:t>4/19</w:t>
      </w:r>
      <w:r w:rsidRPr="00976B96">
        <w:rPr>
          <w:sz w:val="36"/>
          <w:szCs w:val="36"/>
        </w:rPr>
        <w:t>/2025</w:t>
      </w:r>
    </w:p>
    <w:p w14:paraId="2C3CAA24" w14:textId="77777777" w:rsidR="004B3CE3" w:rsidRPr="00976B96" w:rsidRDefault="004B3CE3" w:rsidP="004B3CE3">
      <w:pPr>
        <w:pBdr>
          <w:bottom w:val="single" w:sz="4" w:space="1" w:color="auto"/>
        </w:pBdr>
        <w:spacing w:line="360" w:lineRule="auto"/>
        <w:rPr>
          <w:sz w:val="36"/>
          <w:szCs w:val="36"/>
        </w:rPr>
      </w:pPr>
    </w:p>
    <w:p w14:paraId="2E57FD2C" w14:textId="77777777" w:rsidR="004B3CE3" w:rsidRDefault="004B3CE3" w:rsidP="004B3CE3">
      <w:pPr>
        <w:spacing w:line="480" w:lineRule="auto"/>
        <w:jc w:val="both"/>
        <w:rPr>
          <w:sz w:val="24"/>
          <w:szCs w:val="24"/>
        </w:rPr>
      </w:pPr>
    </w:p>
    <w:p w14:paraId="00984F83" w14:textId="77777777" w:rsidR="004B3CE3" w:rsidRDefault="004B3CE3" w:rsidP="004B3CE3">
      <w:pPr>
        <w:spacing w:line="480" w:lineRule="auto"/>
        <w:jc w:val="both"/>
        <w:rPr>
          <w:sz w:val="24"/>
          <w:szCs w:val="24"/>
        </w:rPr>
      </w:pPr>
    </w:p>
    <w:p w14:paraId="6E2F15DA" w14:textId="77777777" w:rsidR="004B3CE3" w:rsidRDefault="004B3CE3" w:rsidP="004B3CE3">
      <w:pPr>
        <w:spacing w:line="480" w:lineRule="auto"/>
        <w:jc w:val="both"/>
        <w:rPr>
          <w:sz w:val="24"/>
          <w:szCs w:val="24"/>
        </w:rPr>
      </w:pPr>
    </w:p>
    <w:p w14:paraId="1F662E0E" w14:textId="77777777" w:rsidR="004B3CE3" w:rsidRDefault="004B3CE3" w:rsidP="004B3CE3">
      <w:pPr>
        <w:spacing w:line="480" w:lineRule="auto"/>
        <w:jc w:val="both"/>
        <w:rPr>
          <w:sz w:val="24"/>
          <w:szCs w:val="24"/>
        </w:rPr>
      </w:pPr>
    </w:p>
    <w:p w14:paraId="2E0196A5" w14:textId="77777777" w:rsidR="004B3CE3" w:rsidRDefault="004B3CE3" w:rsidP="004B3CE3">
      <w:pPr>
        <w:spacing w:line="480" w:lineRule="auto"/>
        <w:jc w:val="both"/>
        <w:rPr>
          <w:sz w:val="24"/>
          <w:szCs w:val="24"/>
        </w:rPr>
      </w:pPr>
    </w:p>
    <w:p w14:paraId="0DFCFD54" w14:textId="77777777" w:rsidR="004B3CE3" w:rsidRPr="004C6B30" w:rsidRDefault="004B3CE3" w:rsidP="004B3CE3">
      <w:pPr>
        <w:spacing w:line="360" w:lineRule="auto"/>
        <w:rPr>
          <w:sz w:val="28"/>
          <w:szCs w:val="28"/>
        </w:rPr>
      </w:pPr>
      <w:r w:rsidRPr="004C6B30">
        <w:rPr>
          <w:sz w:val="28"/>
          <w:szCs w:val="28"/>
        </w:rPr>
        <w:t>Caleb Young</w:t>
      </w:r>
    </w:p>
    <w:p w14:paraId="3D8F3AA2" w14:textId="77777777" w:rsidR="004B3CE3" w:rsidRPr="004C6B30" w:rsidRDefault="004B3CE3" w:rsidP="004B3CE3">
      <w:pPr>
        <w:spacing w:line="360" w:lineRule="auto"/>
        <w:rPr>
          <w:sz w:val="28"/>
          <w:szCs w:val="28"/>
        </w:rPr>
      </w:pPr>
      <w:r w:rsidRPr="004C6B30">
        <w:rPr>
          <w:sz w:val="28"/>
          <w:szCs w:val="28"/>
        </w:rPr>
        <w:t>Department of Science and Engineering</w:t>
      </w:r>
    </w:p>
    <w:p w14:paraId="3AC93EC1" w14:textId="77777777" w:rsidR="004B3CE3" w:rsidRPr="004C6B30" w:rsidRDefault="004B3CE3" w:rsidP="004B3CE3">
      <w:pPr>
        <w:spacing w:line="360" w:lineRule="auto"/>
        <w:rPr>
          <w:sz w:val="28"/>
          <w:szCs w:val="28"/>
        </w:rPr>
      </w:pPr>
      <w:r w:rsidRPr="004C6B30">
        <w:rPr>
          <w:sz w:val="28"/>
          <w:szCs w:val="28"/>
        </w:rPr>
        <w:t>University of Central Arkansas</w:t>
      </w:r>
    </w:p>
    <w:p w14:paraId="55794D26" w14:textId="77777777" w:rsidR="004B3CE3" w:rsidRPr="004C6B30" w:rsidRDefault="004B3CE3" w:rsidP="004B3CE3">
      <w:pPr>
        <w:spacing w:line="360" w:lineRule="auto"/>
        <w:rPr>
          <w:sz w:val="28"/>
          <w:szCs w:val="28"/>
        </w:rPr>
      </w:pPr>
      <w:r w:rsidRPr="004C6B30">
        <w:rPr>
          <w:sz w:val="28"/>
          <w:szCs w:val="28"/>
        </w:rPr>
        <w:t>Conway AR, United State of America</w:t>
      </w:r>
    </w:p>
    <w:p w14:paraId="29919F3F" w14:textId="77777777" w:rsidR="004B3CE3" w:rsidRPr="004C6B30" w:rsidRDefault="004B3CE3" w:rsidP="004B3CE3">
      <w:pPr>
        <w:spacing w:line="360" w:lineRule="auto"/>
        <w:rPr>
          <w:sz w:val="28"/>
          <w:szCs w:val="28"/>
        </w:rPr>
      </w:pPr>
      <w:hyperlink r:id="rId7" w:history="1">
        <w:r w:rsidRPr="004C6B30">
          <w:rPr>
            <w:rStyle w:val="Hyperlink"/>
            <w:sz w:val="28"/>
            <w:szCs w:val="28"/>
          </w:rPr>
          <w:t>cyoung24@cub.uca.edu</w:t>
        </w:r>
      </w:hyperlink>
    </w:p>
    <w:p w14:paraId="5296F1B4" w14:textId="77777777" w:rsidR="004B3CE3" w:rsidRDefault="004B3CE3" w:rsidP="004B3CE3">
      <w:pPr>
        <w:spacing w:line="360" w:lineRule="auto"/>
        <w:rPr>
          <w:sz w:val="24"/>
          <w:szCs w:val="24"/>
        </w:rPr>
      </w:pPr>
    </w:p>
    <w:p w14:paraId="03C35A9D" w14:textId="77777777" w:rsidR="004B3CE3" w:rsidRDefault="004B3CE3" w:rsidP="004B3CE3">
      <w:pPr>
        <w:rPr>
          <w:sz w:val="24"/>
          <w:szCs w:val="24"/>
        </w:rPr>
      </w:pPr>
    </w:p>
    <w:p w14:paraId="7877F2CD" w14:textId="77777777" w:rsidR="004B3CE3" w:rsidRDefault="004B3CE3" w:rsidP="004B3CE3">
      <w:pPr>
        <w:rPr>
          <w:sz w:val="24"/>
          <w:szCs w:val="24"/>
        </w:rPr>
      </w:pPr>
    </w:p>
    <w:p w14:paraId="2CAAA466" w14:textId="77777777" w:rsidR="004B3CE3" w:rsidRDefault="004B3CE3" w:rsidP="004B3CE3">
      <w:pPr>
        <w:jc w:val="both"/>
        <w:rPr>
          <w:sz w:val="24"/>
          <w:szCs w:val="24"/>
        </w:rPr>
      </w:pPr>
    </w:p>
    <w:p w14:paraId="2971B5B2" w14:textId="77777777" w:rsidR="004B3CE3" w:rsidRDefault="004B3CE3" w:rsidP="004B3CE3">
      <w:pPr>
        <w:jc w:val="both"/>
        <w:rPr>
          <w:sz w:val="24"/>
          <w:szCs w:val="24"/>
        </w:rPr>
      </w:pPr>
    </w:p>
    <w:p w14:paraId="0A5442F0" w14:textId="77777777" w:rsidR="004B3CE3" w:rsidRDefault="004B3CE3" w:rsidP="004B3CE3">
      <w:pPr>
        <w:jc w:val="both"/>
        <w:rPr>
          <w:sz w:val="24"/>
          <w:szCs w:val="24"/>
        </w:rPr>
      </w:pPr>
    </w:p>
    <w:p w14:paraId="5D98996C" w14:textId="77777777" w:rsidR="004B3CE3" w:rsidRPr="005851BE" w:rsidRDefault="004B3CE3" w:rsidP="004B3CE3">
      <w:pPr>
        <w:spacing w:line="360" w:lineRule="auto"/>
        <w:rPr>
          <w:sz w:val="28"/>
          <w:szCs w:val="28"/>
          <w:u w:val="single"/>
        </w:rPr>
      </w:pPr>
      <w:r w:rsidRPr="005851BE">
        <w:rPr>
          <w:i/>
          <w:iCs/>
          <w:sz w:val="28"/>
          <w:szCs w:val="28"/>
          <w:u w:val="single"/>
        </w:rPr>
        <w:t xml:space="preserve">Abstract: </w:t>
      </w:r>
    </w:p>
    <w:p w14:paraId="4242B2D4" w14:textId="77777777" w:rsidR="004B3CE3" w:rsidRDefault="004B3CE3" w:rsidP="004B3CE3">
      <w:pPr>
        <w:spacing w:line="360" w:lineRule="auto"/>
      </w:pPr>
    </w:p>
    <w:p w14:paraId="2C344482" w14:textId="01370B50" w:rsidR="004B3CE3" w:rsidRDefault="002142DE" w:rsidP="004B3CE3">
      <w:pPr>
        <w:spacing w:line="360" w:lineRule="auto"/>
      </w:pPr>
      <w:r>
        <w:t xml:space="preserve">This lab </w:t>
      </w:r>
      <w:r w:rsidR="00C6361F">
        <w:t xml:space="preserve">introduces </w:t>
      </w:r>
      <w:r w:rsidR="0037080D">
        <w:t xml:space="preserve">an </w:t>
      </w:r>
      <w:r w:rsidR="00C6361F">
        <w:t xml:space="preserve">experiment and theory </w:t>
      </w:r>
      <w:r w:rsidR="0037080D">
        <w:t>regarding a Helmholtz resonator</w:t>
      </w:r>
      <w:r w:rsidR="00C7144A">
        <w:t xml:space="preserve">. This will be used to determine the resonance </w:t>
      </w:r>
      <w:r w:rsidR="00C74C7B">
        <w:t xml:space="preserve">frequencies </w:t>
      </w:r>
      <w:r w:rsidR="00EA2D99">
        <w:t xml:space="preserve">at different volumes and effective length of </w:t>
      </w:r>
      <w:r w:rsidR="00CB4070">
        <w:t xml:space="preserve">the neck compared to the physical neck. </w:t>
      </w:r>
    </w:p>
    <w:p w14:paraId="6ACF2473" w14:textId="77777777" w:rsidR="00CB4070" w:rsidRDefault="00CB4070" w:rsidP="004B3CE3">
      <w:pPr>
        <w:spacing w:line="360" w:lineRule="auto"/>
      </w:pPr>
    </w:p>
    <w:p w14:paraId="6FE1F864" w14:textId="77777777" w:rsidR="00CB4070" w:rsidRDefault="00CB4070" w:rsidP="004B3CE3">
      <w:pPr>
        <w:spacing w:line="360" w:lineRule="auto"/>
      </w:pPr>
    </w:p>
    <w:p w14:paraId="288739CA" w14:textId="77777777" w:rsidR="00CB4070" w:rsidRDefault="00CB4070" w:rsidP="004B3CE3">
      <w:pPr>
        <w:spacing w:line="360" w:lineRule="auto"/>
      </w:pPr>
    </w:p>
    <w:p w14:paraId="6C34F223" w14:textId="77777777" w:rsidR="004B3CE3" w:rsidRPr="00B3789F" w:rsidRDefault="004B3CE3" w:rsidP="004B3CE3">
      <w:pPr>
        <w:pBdr>
          <w:bottom w:val="single" w:sz="4" w:space="1" w:color="auto"/>
        </w:pBdr>
        <w:spacing w:line="360" w:lineRule="auto"/>
        <w:rPr>
          <w:sz w:val="72"/>
          <w:szCs w:val="72"/>
        </w:rPr>
      </w:pPr>
      <w:r w:rsidRPr="00B3789F">
        <w:rPr>
          <w:sz w:val="72"/>
          <w:szCs w:val="72"/>
        </w:rPr>
        <w:lastRenderedPageBreak/>
        <w:t xml:space="preserve">Table of Contents: </w:t>
      </w:r>
    </w:p>
    <w:p w14:paraId="463A0A6C" w14:textId="77777777" w:rsidR="004B3CE3" w:rsidRPr="00AB0022" w:rsidRDefault="004B3CE3" w:rsidP="004B3CE3">
      <w:pPr>
        <w:spacing w:line="360" w:lineRule="auto"/>
        <w:rPr>
          <w:sz w:val="36"/>
          <w:szCs w:val="36"/>
        </w:rPr>
      </w:pPr>
    </w:p>
    <w:p w14:paraId="3BAEA5AE"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Introduction</w:t>
      </w:r>
    </w:p>
    <w:p w14:paraId="3616D2E3" w14:textId="77777777" w:rsidR="004B3CE3" w:rsidRPr="00AB0022" w:rsidRDefault="004B3CE3" w:rsidP="004B3CE3">
      <w:pPr>
        <w:pStyle w:val="ListParagraph"/>
        <w:spacing w:line="360" w:lineRule="auto"/>
        <w:ind w:left="1080"/>
        <w:jc w:val="left"/>
        <w:rPr>
          <w:sz w:val="36"/>
          <w:szCs w:val="36"/>
        </w:rPr>
      </w:pPr>
    </w:p>
    <w:p w14:paraId="24A51DAB"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Theory</w:t>
      </w:r>
    </w:p>
    <w:p w14:paraId="6D6FDC5F" w14:textId="77777777" w:rsidR="004B3CE3" w:rsidRPr="00AB0022" w:rsidRDefault="004B3CE3" w:rsidP="004B3CE3">
      <w:pPr>
        <w:spacing w:line="360" w:lineRule="auto"/>
        <w:jc w:val="left"/>
        <w:rPr>
          <w:sz w:val="36"/>
          <w:szCs w:val="36"/>
        </w:rPr>
      </w:pPr>
    </w:p>
    <w:p w14:paraId="77660BA4"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Experimental Procedure</w:t>
      </w:r>
    </w:p>
    <w:p w14:paraId="20D97868" w14:textId="77777777" w:rsidR="004B3CE3" w:rsidRPr="00272F6F" w:rsidRDefault="004B3CE3" w:rsidP="004B3CE3">
      <w:pPr>
        <w:spacing w:line="360" w:lineRule="auto"/>
        <w:jc w:val="left"/>
        <w:rPr>
          <w:sz w:val="36"/>
          <w:szCs w:val="36"/>
        </w:rPr>
      </w:pPr>
    </w:p>
    <w:p w14:paraId="51ED01ED"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Results</w:t>
      </w:r>
    </w:p>
    <w:p w14:paraId="0C6FBA44" w14:textId="77777777" w:rsidR="004B3CE3" w:rsidRPr="00AB0022" w:rsidRDefault="004B3CE3" w:rsidP="004B3CE3">
      <w:pPr>
        <w:pStyle w:val="ListParagraph"/>
        <w:spacing w:line="360" w:lineRule="auto"/>
        <w:ind w:left="1080"/>
        <w:jc w:val="left"/>
        <w:rPr>
          <w:sz w:val="36"/>
          <w:szCs w:val="36"/>
        </w:rPr>
      </w:pPr>
    </w:p>
    <w:p w14:paraId="35497C06"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Discussion</w:t>
      </w:r>
    </w:p>
    <w:p w14:paraId="5F27CA4B" w14:textId="77777777" w:rsidR="004B3CE3" w:rsidRPr="00272F6F" w:rsidRDefault="004B3CE3" w:rsidP="004B3CE3">
      <w:pPr>
        <w:spacing w:line="360" w:lineRule="auto"/>
        <w:jc w:val="left"/>
        <w:rPr>
          <w:sz w:val="36"/>
          <w:szCs w:val="36"/>
        </w:rPr>
      </w:pPr>
    </w:p>
    <w:p w14:paraId="14889077" w14:textId="77777777" w:rsidR="004B3CE3" w:rsidRPr="00272F6F"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Conclusions</w:t>
      </w:r>
    </w:p>
    <w:p w14:paraId="561AEA50" w14:textId="77777777" w:rsidR="004B3CE3" w:rsidRPr="00272F6F" w:rsidRDefault="004B3CE3" w:rsidP="004B3CE3">
      <w:pPr>
        <w:spacing w:line="360" w:lineRule="auto"/>
        <w:jc w:val="left"/>
        <w:rPr>
          <w:sz w:val="36"/>
          <w:szCs w:val="36"/>
        </w:rPr>
      </w:pPr>
    </w:p>
    <w:p w14:paraId="619BEB08" w14:textId="77777777" w:rsidR="004B3CE3" w:rsidRDefault="004B3CE3" w:rsidP="004B3CE3">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 xml:space="preserve">References </w:t>
      </w:r>
    </w:p>
    <w:p w14:paraId="3594884B" w14:textId="77777777" w:rsidR="004B3CE3" w:rsidRDefault="004B3CE3" w:rsidP="004B3CE3">
      <w:pPr>
        <w:spacing w:line="360" w:lineRule="auto"/>
        <w:ind w:left="360"/>
        <w:jc w:val="left"/>
        <w:rPr>
          <w:sz w:val="36"/>
          <w:szCs w:val="36"/>
          <w:u w:val="single"/>
        </w:rPr>
      </w:pPr>
    </w:p>
    <w:p w14:paraId="1E3D7ECA" w14:textId="77777777" w:rsidR="004B3CE3" w:rsidRDefault="004B3CE3" w:rsidP="004B3CE3">
      <w:pPr>
        <w:spacing w:line="360" w:lineRule="auto"/>
        <w:ind w:left="360"/>
        <w:jc w:val="left"/>
        <w:rPr>
          <w:sz w:val="36"/>
          <w:szCs w:val="36"/>
          <w:u w:val="single"/>
        </w:rPr>
      </w:pPr>
    </w:p>
    <w:p w14:paraId="3835C12F" w14:textId="77777777" w:rsidR="004B3CE3" w:rsidRDefault="004B3CE3" w:rsidP="004B3CE3">
      <w:pPr>
        <w:spacing w:line="360" w:lineRule="auto"/>
        <w:ind w:left="360"/>
        <w:jc w:val="left"/>
        <w:rPr>
          <w:sz w:val="36"/>
          <w:szCs w:val="36"/>
          <w:u w:val="single"/>
        </w:rPr>
      </w:pPr>
    </w:p>
    <w:p w14:paraId="0140EB97" w14:textId="77777777" w:rsidR="004B3CE3" w:rsidRDefault="004B3CE3" w:rsidP="004B3CE3">
      <w:pPr>
        <w:spacing w:line="360" w:lineRule="auto"/>
        <w:ind w:left="360"/>
        <w:jc w:val="left"/>
        <w:rPr>
          <w:sz w:val="36"/>
          <w:szCs w:val="36"/>
          <w:u w:val="single"/>
        </w:rPr>
      </w:pPr>
    </w:p>
    <w:p w14:paraId="329AA638" w14:textId="77777777" w:rsidR="004B3CE3" w:rsidRPr="00784AD1" w:rsidRDefault="004B3CE3" w:rsidP="004B3CE3">
      <w:pPr>
        <w:spacing w:line="360" w:lineRule="auto"/>
        <w:ind w:left="360"/>
        <w:jc w:val="left"/>
        <w:rPr>
          <w:sz w:val="36"/>
          <w:szCs w:val="36"/>
          <w:u w:val="single"/>
        </w:rPr>
      </w:pPr>
    </w:p>
    <w:p w14:paraId="71E78C2E" w14:textId="77777777" w:rsidR="004B3CE3" w:rsidRPr="00412343" w:rsidRDefault="004B3CE3" w:rsidP="004B3CE3">
      <w:pPr>
        <w:pStyle w:val="ListParagraph"/>
        <w:numPr>
          <w:ilvl w:val="0"/>
          <w:numId w:val="2"/>
        </w:numPr>
        <w:pBdr>
          <w:bottom w:val="single" w:sz="4" w:space="1" w:color="auto"/>
        </w:pBdr>
        <w:rPr>
          <w:sz w:val="72"/>
          <w:szCs w:val="72"/>
          <w:u w:val="single"/>
        </w:rPr>
      </w:pPr>
      <w:r w:rsidRPr="00412343">
        <w:rPr>
          <w:sz w:val="72"/>
          <w:szCs w:val="72"/>
          <w:u w:val="single"/>
        </w:rPr>
        <w:lastRenderedPageBreak/>
        <w:t xml:space="preserve">Introduction: </w:t>
      </w:r>
    </w:p>
    <w:p w14:paraId="5AF9C43F" w14:textId="77777777" w:rsidR="004B3CE3" w:rsidRDefault="004B3CE3" w:rsidP="004B3CE3">
      <w:pPr>
        <w:jc w:val="both"/>
        <w:rPr>
          <w:sz w:val="40"/>
          <w:szCs w:val="40"/>
        </w:rPr>
      </w:pPr>
    </w:p>
    <w:p w14:paraId="532E9EAB" w14:textId="0AF40723" w:rsidR="004B3CE3" w:rsidRDefault="008154DD" w:rsidP="004B3CE3">
      <w:pPr>
        <w:jc w:val="left"/>
        <w:rPr>
          <w:sz w:val="28"/>
          <w:szCs w:val="28"/>
        </w:rPr>
      </w:pPr>
      <w:r>
        <w:rPr>
          <w:sz w:val="28"/>
          <w:szCs w:val="28"/>
        </w:rPr>
        <w:t xml:space="preserve">The objective of this lab is to determine the resonance frequencies of a Helmholtz resonator experimentally as the volume is changed. </w:t>
      </w:r>
      <w:r w:rsidR="002840B7">
        <w:rPr>
          <w:sz w:val="28"/>
          <w:szCs w:val="28"/>
        </w:rPr>
        <w:t xml:space="preserve">The resulting data collected will be used to determine the effective length of the neck and compare it to the </w:t>
      </w:r>
      <w:r w:rsidR="00963B53">
        <w:rPr>
          <w:sz w:val="28"/>
          <w:szCs w:val="28"/>
        </w:rPr>
        <w:t xml:space="preserve">physical </w:t>
      </w:r>
      <w:r w:rsidR="002840B7">
        <w:rPr>
          <w:sz w:val="28"/>
          <w:szCs w:val="28"/>
        </w:rPr>
        <w:t>hand measure</w:t>
      </w:r>
      <w:r w:rsidR="00963B53">
        <w:rPr>
          <w:sz w:val="28"/>
          <w:szCs w:val="28"/>
        </w:rPr>
        <w:t xml:space="preserve">ment of the neck. </w:t>
      </w:r>
    </w:p>
    <w:p w14:paraId="13FC4CFD" w14:textId="77777777" w:rsidR="00963B53" w:rsidRDefault="00963B53" w:rsidP="004B3CE3">
      <w:pPr>
        <w:jc w:val="left"/>
        <w:rPr>
          <w:sz w:val="36"/>
          <w:szCs w:val="36"/>
        </w:rPr>
      </w:pPr>
    </w:p>
    <w:p w14:paraId="3E89F624" w14:textId="77777777" w:rsidR="004B3CE3" w:rsidRPr="00784AD1" w:rsidRDefault="004B3CE3" w:rsidP="004B3CE3">
      <w:pPr>
        <w:rPr>
          <w:sz w:val="28"/>
          <w:szCs w:val="28"/>
          <w:u w:val="single"/>
        </w:rPr>
      </w:pPr>
      <w:r w:rsidRPr="00784AD1">
        <w:rPr>
          <w:sz w:val="28"/>
          <w:szCs w:val="28"/>
          <w:u w:val="single"/>
        </w:rPr>
        <w:t xml:space="preserve">Equipment List &amp; Setup: </w:t>
      </w:r>
    </w:p>
    <w:tbl>
      <w:tblPr>
        <w:tblStyle w:val="LightList-Accent3"/>
        <w:tblpPr w:leftFromText="180" w:rightFromText="180" w:vertAnchor="text" w:horzAnchor="margin" w:tblpXSpec="center" w:tblpY="272"/>
        <w:tblW w:w="6517" w:type="dxa"/>
        <w:tblLook w:val="0620" w:firstRow="1" w:lastRow="0" w:firstColumn="0" w:lastColumn="0" w:noHBand="1" w:noVBand="1"/>
      </w:tblPr>
      <w:tblGrid>
        <w:gridCol w:w="4240"/>
        <w:gridCol w:w="2277"/>
      </w:tblGrid>
      <w:tr w:rsidR="002873F3" w14:paraId="6EE82BD7" w14:textId="77777777" w:rsidTr="000F62AB">
        <w:trPr>
          <w:cnfStyle w:val="100000000000" w:firstRow="1" w:lastRow="0" w:firstColumn="0" w:lastColumn="0" w:oddVBand="0" w:evenVBand="0" w:oddHBand="0" w:evenHBand="0" w:firstRowFirstColumn="0" w:firstRowLastColumn="0" w:lastRowFirstColumn="0" w:lastRowLastColumn="0"/>
          <w:trHeight w:val="293"/>
        </w:trPr>
        <w:tc>
          <w:tcPr>
            <w:tcW w:w="0" w:type="auto"/>
          </w:tcPr>
          <w:p w14:paraId="56CA4BA2" w14:textId="77777777" w:rsidR="00963B53" w:rsidRDefault="00963B53" w:rsidP="00963B53">
            <w:r>
              <w:t>ITEM</w:t>
            </w:r>
          </w:p>
        </w:tc>
        <w:tc>
          <w:tcPr>
            <w:tcW w:w="0" w:type="auto"/>
          </w:tcPr>
          <w:p w14:paraId="29C46875" w14:textId="77777777" w:rsidR="00963B53" w:rsidRDefault="00963B53" w:rsidP="00963B53">
            <w:r>
              <w:t>NEEDED</w:t>
            </w:r>
          </w:p>
        </w:tc>
      </w:tr>
      <w:tr w:rsidR="002873F3" w14:paraId="2A4ED31E" w14:textId="77777777" w:rsidTr="000F62AB">
        <w:trPr>
          <w:trHeight w:val="281"/>
        </w:trPr>
        <w:tc>
          <w:tcPr>
            <w:tcW w:w="0" w:type="auto"/>
          </w:tcPr>
          <w:p w14:paraId="5BE6C10D" w14:textId="09164BDE" w:rsidR="00963B53" w:rsidRDefault="000F62AB" w:rsidP="00963B53">
            <w:r>
              <w:t>Microphone</w:t>
            </w:r>
          </w:p>
        </w:tc>
        <w:tc>
          <w:tcPr>
            <w:tcW w:w="0" w:type="auto"/>
          </w:tcPr>
          <w:p w14:paraId="3E8909EE" w14:textId="77777777" w:rsidR="00963B53" w:rsidRDefault="00963B53" w:rsidP="00963B53">
            <w:r>
              <w:t>1</w:t>
            </w:r>
          </w:p>
        </w:tc>
      </w:tr>
      <w:tr w:rsidR="002873F3" w14:paraId="6D7F5CAA" w14:textId="77777777" w:rsidTr="000F62AB">
        <w:trPr>
          <w:trHeight w:val="281"/>
        </w:trPr>
        <w:tc>
          <w:tcPr>
            <w:tcW w:w="0" w:type="auto"/>
          </w:tcPr>
          <w:p w14:paraId="2D05EFB4" w14:textId="12C7C1A6" w:rsidR="00963B53" w:rsidRDefault="00B50423" w:rsidP="00963B53">
            <w:r>
              <w:t>Ring stand and clamp</w:t>
            </w:r>
          </w:p>
        </w:tc>
        <w:tc>
          <w:tcPr>
            <w:tcW w:w="0" w:type="auto"/>
          </w:tcPr>
          <w:p w14:paraId="57C9A302" w14:textId="3152ABAF" w:rsidR="00963B53" w:rsidRDefault="00141334" w:rsidP="00963B53">
            <w:r>
              <w:t>1</w:t>
            </w:r>
          </w:p>
        </w:tc>
      </w:tr>
      <w:tr w:rsidR="002873F3" w14:paraId="3DB854BE" w14:textId="77777777" w:rsidTr="000F62AB">
        <w:trPr>
          <w:trHeight w:val="293"/>
        </w:trPr>
        <w:tc>
          <w:tcPr>
            <w:tcW w:w="0" w:type="auto"/>
          </w:tcPr>
          <w:p w14:paraId="4A12D6E6" w14:textId="2EE64175" w:rsidR="00963B53" w:rsidRDefault="00B50423" w:rsidP="00963B53">
            <w:r>
              <w:t>Digital oscilloscope</w:t>
            </w:r>
          </w:p>
        </w:tc>
        <w:tc>
          <w:tcPr>
            <w:tcW w:w="0" w:type="auto"/>
          </w:tcPr>
          <w:p w14:paraId="4FCB1A2F" w14:textId="77777777" w:rsidR="00963B53" w:rsidRDefault="00963B53" w:rsidP="00963B53">
            <w:r>
              <w:t>1</w:t>
            </w:r>
          </w:p>
        </w:tc>
      </w:tr>
      <w:tr w:rsidR="002873F3" w14:paraId="49E6A84A" w14:textId="77777777" w:rsidTr="000F62AB">
        <w:trPr>
          <w:trHeight w:val="281"/>
        </w:trPr>
        <w:tc>
          <w:tcPr>
            <w:tcW w:w="0" w:type="auto"/>
          </w:tcPr>
          <w:p w14:paraId="6397C46E" w14:textId="067F19CD" w:rsidR="00963B53" w:rsidRDefault="00B50423" w:rsidP="00963B53">
            <w:r>
              <w:t xml:space="preserve">Digital calipers </w:t>
            </w:r>
          </w:p>
        </w:tc>
        <w:tc>
          <w:tcPr>
            <w:tcW w:w="0" w:type="auto"/>
          </w:tcPr>
          <w:p w14:paraId="50578DC5" w14:textId="77777777" w:rsidR="00963B53" w:rsidRDefault="00963B53" w:rsidP="00963B53">
            <w:r>
              <w:t>1</w:t>
            </w:r>
          </w:p>
        </w:tc>
      </w:tr>
      <w:tr w:rsidR="002873F3" w14:paraId="27A9E09F" w14:textId="77777777" w:rsidTr="000F62AB">
        <w:trPr>
          <w:trHeight w:val="281"/>
        </w:trPr>
        <w:tc>
          <w:tcPr>
            <w:tcW w:w="0" w:type="auto"/>
          </w:tcPr>
          <w:p w14:paraId="30D3040A" w14:textId="584C0385" w:rsidR="00963B53" w:rsidRDefault="003927F4" w:rsidP="00963B53">
            <w:r>
              <w:t>100 mL beaker</w:t>
            </w:r>
          </w:p>
        </w:tc>
        <w:tc>
          <w:tcPr>
            <w:tcW w:w="0" w:type="auto"/>
          </w:tcPr>
          <w:p w14:paraId="2A4EAF5A" w14:textId="1D5F7439" w:rsidR="00963B53" w:rsidRDefault="00141334" w:rsidP="00963B53">
            <w:r>
              <w:t>1</w:t>
            </w:r>
          </w:p>
        </w:tc>
      </w:tr>
      <w:tr w:rsidR="002873F3" w14:paraId="3A638B26" w14:textId="77777777" w:rsidTr="000F62AB">
        <w:trPr>
          <w:trHeight w:val="293"/>
        </w:trPr>
        <w:tc>
          <w:tcPr>
            <w:tcW w:w="0" w:type="auto"/>
          </w:tcPr>
          <w:p w14:paraId="3B1AEDD5" w14:textId="3C3780C9" w:rsidR="00963B53" w:rsidRDefault="00CC2CE1" w:rsidP="00963B53">
            <w:r>
              <w:t>2 L boiling flask</w:t>
            </w:r>
          </w:p>
        </w:tc>
        <w:tc>
          <w:tcPr>
            <w:tcW w:w="0" w:type="auto"/>
          </w:tcPr>
          <w:p w14:paraId="1322D574" w14:textId="033F7D32" w:rsidR="00963B53" w:rsidRDefault="00141334" w:rsidP="00963B53">
            <w:r>
              <w:t>1</w:t>
            </w:r>
          </w:p>
        </w:tc>
      </w:tr>
    </w:tbl>
    <w:p w14:paraId="4DB48BC2" w14:textId="77777777" w:rsidR="004B3CE3" w:rsidRPr="00784AD1" w:rsidRDefault="004B3CE3" w:rsidP="00963B53">
      <w:pPr>
        <w:rPr>
          <w:sz w:val="28"/>
          <w:szCs w:val="28"/>
        </w:rPr>
      </w:pPr>
    </w:p>
    <w:p w14:paraId="02D6FAFD" w14:textId="77777777" w:rsidR="004B3CE3" w:rsidRDefault="004B3CE3" w:rsidP="004B3CE3">
      <w:pPr>
        <w:rPr>
          <w:sz w:val="28"/>
          <w:szCs w:val="28"/>
        </w:rPr>
      </w:pPr>
    </w:p>
    <w:p w14:paraId="0C676546" w14:textId="3432A065" w:rsidR="004B3CE3" w:rsidRDefault="004B3CE3" w:rsidP="004B3CE3">
      <w:pPr>
        <w:rPr>
          <w:sz w:val="28"/>
          <w:szCs w:val="28"/>
        </w:rPr>
      </w:pPr>
    </w:p>
    <w:p w14:paraId="75A4EC18" w14:textId="77777777" w:rsidR="004B3CE3" w:rsidRPr="00090B41" w:rsidRDefault="004B3CE3" w:rsidP="004B3CE3">
      <w:pPr>
        <w:rPr>
          <w:sz w:val="28"/>
          <w:szCs w:val="28"/>
        </w:rPr>
      </w:pPr>
    </w:p>
    <w:p w14:paraId="5302585C" w14:textId="77777777" w:rsidR="004B3CE3" w:rsidRDefault="004B3CE3" w:rsidP="004B3CE3">
      <w:pPr>
        <w:rPr>
          <w:sz w:val="36"/>
          <w:szCs w:val="36"/>
        </w:rPr>
      </w:pPr>
    </w:p>
    <w:p w14:paraId="7B79E1F3" w14:textId="77777777" w:rsidR="00963B53" w:rsidRDefault="00963B53" w:rsidP="009D6F1B">
      <w:pPr>
        <w:jc w:val="both"/>
        <w:rPr>
          <w:sz w:val="36"/>
          <w:szCs w:val="36"/>
        </w:rPr>
      </w:pPr>
    </w:p>
    <w:p w14:paraId="19E3EA5B" w14:textId="77777777" w:rsidR="00963B53" w:rsidRDefault="00963B53" w:rsidP="000F62AB">
      <w:pPr>
        <w:jc w:val="both"/>
        <w:rPr>
          <w:sz w:val="36"/>
          <w:szCs w:val="36"/>
        </w:rPr>
      </w:pPr>
    </w:p>
    <w:p w14:paraId="0ECB9C2A" w14:textId="0C8E4D07" w:rsidR="00963B53" w:rsidRDefault="000F62AB" w:rsidP="004B3CE3">
      <w:pPr>
        <w:rPr>
          <w:sz w:val="36"/>
          <w:szCs w:val="36"/>
        </w:rPr>
      </w:pPr>
      <w:r w:rsidRPr="000F62AB">
        <w:rPr>
          <w:sz w:val="36"/>
          <w:szCs w:val="36"/>
        </w:rPr>
        <w:drawing>
          <wp:inline distT="0" distB="0" distL="0" distR="0" wp14:anchorId="4A2DCE99" wp14:editId="3D48BCC2">
            <wp:extent cx="5962997" cy="3945255"/>
            <wp:effectExtent l="0" t="0" r="0" b="0"/>
            <wp:docPr id="81889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4736" name=""/>
                    <pic:cNvPicPr/>
                  </pic:nvPicPr>
                  <pic:blipFill>
                    <a:blip r:embed="rId8"/>
                    <a:stretch>
                      <a:fillRect/>
                    </a:stretch>
                  </pic:blipFill>
                  <pic:spPr>
                    <a:xfrm>
                      <a:off x="0" y="0"/>
                      <a:ext cx="6064054" cy="4012117"/>
                    </a:xfrm>
                    <a:prstGeom prst="rect">
                      <a:avLst/>
                    </a:prstGeom>
                  </pic:spPr>
                </pic:pic>
              </a:graphicData>
            </a:graphic>
          </wp:inline>
        </w:drawing>
      </w:r>
    </w:p>
    <w:p w14:paraId="30BB8A9B" w14:textId="77777777" w:rsidR="009D6F1B" w:rsidRDefault="009D6F1B" w:rsidP="004B3CE3">
      <w:pPr>
        <w:rPr>
          <w:sz w:val="36"/>
          <w:szCs w:val="36"/>
        </w:rPr>
      </w:pPr>
    </w:p>
    <w:p w14:paraId="0113384C" w14:textId="243341BC" w:rsidR="009D6F1B" w:rsidRPr="00FA5A36" w:rsidRDefault="00FA5A36" w:rsidP="004B3CE3">
      <w:pPr>
        <w:rPr>
          <w:sz w:val="24"/>
          <w:szCs w:val="24"/>
        </w:rPr>
      </w:pPr>
      <w:r w:rsidRPr="00492E65">
        <w:rPr>
          <w:sz w:val="24"/>
          <w:szCs w:val="24"/>
          <w:u w:val="single"/>
        </w:rPr>
        <w:t>Figure 1</w:t>
      </w:r>
      <w:r>
        <w:rPr>
          <w:sz w:val="24"/>
          <w:szCs w:val="24"/>
        </w:rPr>
        <w:t xml:space="preserve">: Experimental Setup </w:t>
      </w:r>
      <w:r w:rsidR="00492E65">
        <w:rPr>
          <w:sz w:val="24"/>
          <w:szCs w:val="24"/>
        </w:rPr>
        <w:t xml:space="preserve">and Helmholtz resonator. </w:t>
      </w:r>
    </w:p>
    <w:p w14:paraId="1C049186" w14:textId="77777777" w:rsidR="004B3CE3" w:rsidRPr="00E15511" w:rsidRDefault="004B3CE3" w:rsidP="004B3CE3">
      <w:pPr>
        <w:pStyle w:val="ListParagraph"/>
        <w:numPr>
          <w:ilvl w:val="0"/>
          <w:numId w:val="2"/>
        </w:numPr>
        <w:pBdr>
          <w:bottom w:val="single" w:sz="4" w:space="1" w:color="auto"/>
        </w:pBdr>
        <w:rPr>
          <w:sz w:val="72"/>
          <w:szCs w:val="72"/>
          <w:u w:val="single"/>
        </w:rPr>
      </w:pPr>
      <w:r w:rsidRPr="00E15511">
        <w:rPr>
          <w:sz w:val="72"/>
          <w:szCs w:val="72"/>
        </w:rPr>
        <w:lastRenderedPageBreak/>
        <w:t xml:space="preserve"> </w:t>
      </w:r>
      <w:r w:rsidRPr="00E15511">
        <w:rPr>
          <w:sz w:val="72"/>
          <w:szCs w:val="72"/>
          <w:u w:val="single"/>
        </w:rPr>
        <w:t>Theory:</w:t>
      </w:r>
    </w:p>
    <w:p w14:paraId="764F7BD2" w14:textId="77777777" w:rsidR="004B3CE3" w:rsidRDefault="004B3CE3" w:rsidP="004B3CE3">
      <w:pPr>
        <w:rPr>
          <w:sz w:val="36"/>
          <w:szCs w:val="36"/>
        </w:rPr>
      </w:pPr>
    </w:p>
    <w:p w14:paraId="624E25B1" w14:textId="77777777" w:rsidR="004B3CE3" w:rsidRDefault="004B3CE3" w:rsidP="004B3CE3">
      <w:pPr>
        <w:spacing w:line="360" w:lineRule="auto"/>
        <w:ind w:firstLine="360"/>
        <w:jc w:val="left"/>
        <w:rPr>
          <w:sz w:val="36"/>
          <w:szCs w:val="36"/>
        </w:rPr>
      </w:pPr>
    </w:p>
    <w:p w14:paraId="6B08E19F" w14:textId="77777777" w:rsidR="004B3CE3" w:rsidRDefault="004B3CE3" w:rsidP="004B3CE3">
      <w:pPr>
        <w:pStyle w:val="ListParagraph"/>
        <w:numPr>
          <w:ilvl w:val="0"/>
          <w:numId w:val="3"/>
        </w:numPr>
        <w:spacing w:line="360" w:lineRule="auto"/>
        <w:rPr>
          <w:sz w:val="36"/>
          <w:szCs w:val="36"/>
          <w:u w:val="single"/>
        </w:rPr>
      </w:pPr>
      <w:r w:rsidRPr="00001154">
        <w:rPr>
          <w:sz w:val="36"/>
          <w:szCs w:val="36"/>
        </w:rPr>
        <w:t xml:space="preserve">  </w:t>
      </w:r>
      <w:r w:rsidRPr="00001154">
        <w:rPr>
          <w:sz w:val="36"/>
          <w:szCs w:val="36"/>
          <w:u w:val="single"/>
        </w:rPr>
        <w:t xml:space="preserve">Background: </w:t>
      </w:r>
    </w:p>
    <w:p w14:paraId="4EA69E8E" w14:textId="424401AA" w:rsidR="003B7C77" w:rsidRPr="006E29C4" w:rsidRDefault="00A234D6" w:rsidP="00A234D6">
      <w:pPr>
        <w:spacing w:line="360" w:lineRule="auto"/>
        <w:ind w:left="360"/>
        <w:jc w:val="left"/>
        <w:rPr>
          <w:sz w:val="24"/>
          <w:szCs w:val="24"/>
        </w:rPr>
      </w:pPr>
      <w:r w:rsidRPr="006E29C4">
        <w:rPr>
          <w:sz w:val="24"/>
          <w:szCs w:val="24"/>
        </w:rPr>
        <w:t xml:space="preserve">A </w:t>
      </w:r>
      <w:r w:rsidR="009D6F1B" w:rsidRPr="006E29C4">
        <w:rPr>
          <w:sz w:val="24"/>
          <w:szCs w:val="24"/>
        </w:rPr>
        <w:t xml:space="preserve">Helmholtz resonator consists of a volume and a connecting duct (neck) as illustrated in Figure </w:t>
      </w:r>
      <w:r w:rsidR="00F76206">
        <w:rPr>
          <w:sz w:val="24"/>
          <w:szCs w:val="24"/>
        </w:rPr>
        <w:t>2</w:t>
      </w:r>
      <w:r w:rsidR="009D6F1B" w:rsidRPr="006E29C4">
        <w:rPr>
          <w:sz w:val="24"/>
          <w:szCs w:val="24"/>
        </w:rPr>
        <w:t>. We can use a lumped element approach to modeling the He</w:t>
      </w:r>
      <w:r w:rsidR="007643CB" w:rsidRPr="006E29C4">
        <w:rPr>
          <w:sz w:val="24"/>
          <w:szCs w:val="24"/>
        </w:rPr>
        <w:t>lm</w:t>
      </w:r>
      <w:r w:rsidR="009D6F1B" w:rsidRPr="006E29C4">
        <w:rPr>
          <w:sz w:val="24"/>
          <w:szCs w:val="24"/>
        </w:rPr>
        <w:t xml:space="preserve">holtz resonator if its physical dimensions are small with respect to </w:t>
      </w:r>
      <w:r w:rsidR="007643CB" w:rsidRPr="006E29C4">
        <w:rPr>
          <w:sz w:val="24"/>
          <w:szCs w:val="24"/>
        </w:rPr>
        <w:t>the wavelength</w:t>
      </w:r>
      <w:r w:rsidR="009D6F1B" w:rsidRPr="006E29C4">
        <w:rPr>
          <w:sz w:val="24"/>
          <w:szCs w:val="24"/>
        </w:rPr>
        <w:t xml:space="preserve">. In this case, the wavelength is the lowest frequency mode of oscillation, </w:t>
      </w:r>
      <w:r w:rsidR="007643CB" w:rsidRPr="006E29C4">
        <w:rPr>
          <w:sz w:val="24"/>
          <w:szCs w:val="24"/>
        </w:rPr>
        <w:t>i.e.</w:t>
      </w:r>
      <w:r w:rsidR="009D6F1B" w:rsidRPr="006E29C4">
        <w:rPr>
          <w:sz w:val="24"/>
          <w:szCs w:val="24"/>
        </w:rPr>
        <w:t xml:space="preserve"> the Helmholtz mode. Recall from our discussion in class as well as reading the textbook that the Helmholtz angular resonance frequency is given by,</w:t>
      </w:r>
      <w:r w:rsidR="00015BCD" w:rsidRPr="006E29C4">
        <w:rPr>
          <w:sz w:val="24"/>
          <w:szCs w:val="24"/>
        </w:rPr>
        <w:t xml:space="preserve"> </w:t>
      </w:r>
    </w:p>
    <w:p w14:paraId="2BB91F97" w14:textId="0DBC8E59" w:rsidR="003B7C77" w:rsidRPr="006E29C4" w:rsidRDefault="001A209D" w:rsidP="003B7C77">
      <w:pPr>
        <w:spacing w:line="360" w:lineRule="auto"/>
        <w:ind w:left="360"/>
        <w:jc w:val="left"/>
        <w:rPr>
          <w:sz w:val="24"/>
          <w:szCs w:val="24"/>
        </w:rPr>
      </w:pPr>
      <m:oMathPara>
        <m:oMath>
          <m:sSub>
            <m:sSubPr>
              <m:ctrlPr>
                <w:rPr>
                  <w:rFonts w:ascii="Cambria Math" w:hAnsi="Cambria Math"/>
                  <w:i/>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=c</m:t>
          </m:r>
          <m:rad>
            <m:radPr>
              <m:degHide m:val="1"/>
              <m:ctrlPr>
                <w:rPr>
                  <w:rFonts w:ascii="Cambria Math" w:hAnsi="Cambria Math"/>
                  <w:i/>
                  <w:sz w:val="24"/>
                  <w:szCs w:val="24"/>
                </w:rPr>
              </m:ctrlPr>
            </m:radPr>
            <m:deg/>
            <m:e>
              <m:f>
                <m:fPr>
                  <m:ctrlPr>
                    <w:rPr>
                      <w:rFonts w:ascii="Cambria Math" w:hAnsi="Cambria Math"/>
                      <w:i/>
                      <w:sz w:val="24"/>
                      <w:szCs w:val="24"/>
                    </w:rPr>
                  </m:ctrlPr>
                </m:fPr>
                <m:num>
                  <m:r>
                    <w:rPr>
                      <w:rFonts w:ascii="Cambria Math" w:hAnsi="Cambria Math"/>
                      <w:sz w:val="24"/>
                      <w:szCs w:val="24"/>
                    </w:rPr>
                    <m:t>A</m:t>
                  </m:r>
                </m:num>
                <m:den>
                  <m:r>
                    <w:rPr>
                      <w:rFonts w:ascii="Cambria Math" w:hAnsi="Cambria Math"/>
                      <w:sz w:val="24"/>
                      <w:szCs w:val="24"/>
                    </w:rPr>
                    <m:t>V</m:t>
                  </m:r>
                  <m:r>
                    <m:rPr>
                      <m:sty m:val="p"/>
                    </m:rPr>
                    <w:rPr>
                      <w:rFonts w:ascii="Cambria Math" w:hAnsi="Cambria Math"/>
                      <w:sz w:val="24"/>
                      <w:szCs w:val="24"/>
                    </w:rPr>
                    <m:t>Δ</m:t>
                  </m:r>
                  <m:r>
                    <w:rPr>
                      <w:rFonts w:ascii="Cambria Math" w:hAnsi="Cambria Math"/>
                      <w:sz w:val="24"/>
                      <w:szCs w:val="24"/>
                    </w:rPr>
                    <m:t>x</m:t>
                  </m:r>
                </m:den>
              </m:f>
            </m:e>
          </m:rad>
        </m:oMath>
      </m:oMathPara>
    </w:p>
    <w:p w14:paraId="484564C9" w14:textId="03D78309" w:rsidR="006E29C4" w:rsidRDefault="006E29C4" w:rsidP="003B7C77">
      <w:pPr>
        <w:spacing w:line="360" w:lineRule="auto"/>
        <w:ind w:left="360"/>
        <w:jc w:val="left"/>
        <w:rPr>
          <w:sz w:val="24"/>
          <w:szCs w:val="24"/>
        </w:rPr>
      </w:pPr>
      <w:r>
        <w:rPr>
          <w:sz w:val="24"/>
          <w:szCs w:val="24"/>
        </w:rPr>
        <w:t>w</w:t>
      </w:r>
      <w:r w:rsidRPr="006E29C4">
        <w:rPr>
          <w:sz w:val="24"/>
          <w:szCs w:val="24"/>
        </w:rPr>
        <w:t xml:space="preserve">here </w:t>
      </w:r>
      <w:r w:rsidR="00BD4078" w:rsidRPr="00BD4078">
        <w:rPr>
          <w:sz w:val="24"/>
          <w:szCs w:val="24"/>
        </w:rPr>
        <w:t xml:space="preserve">A is the cross-sectional area of the neck, V is the volume of the cavity, ∆x is the neck length and c </w:t>
      </w:r>
      <w:proofErr w:type="gramStart"/>
      <w:r w:rsidR="00BD4078" w:rsidRPr="00BD4078">
        <w:rPr>
          <w:sz w:val="24"/>
          <w:szCs w:val="24"/>
        </w:rPr>
        <w:t>is</w:t>
      </w:r>
      <w:proofErr w:type="gramEnd"/>
      <w:r w:rsidR="00BD4078" w:rsidRPr="00BD4078">
        <w:rPr>
          <w:sz w:val="24"/>
          <w:szCs w:val="24"/>
        </w:rPr>
        <w:t xml:space="preserve"> the speed of sound in air at room temperature (346 m/s). We can write the angular frequency as ω = 2πf.</w:t>
      </w:r>
    </w:p>
    <w:p w14:paraId="4220B48E" w14:textId="77777777" w:rsidR="0079592C" w:rsidRDefault="0079592C" w:rsidP="003B7C77">
      <w:pPr>
        <w:spacing w:line="360" w:lineRule="auto"/>
        <w:ind w:left="360"/>
        <w:jc w:val="left"/>
        <w:rPr>
          <w:sz w:val="24"/>
          <w:szCs w:val="24"/>
        </w:rPr>
      </w:pPr>
    </w:p>
    <w:p w14:paraId="653989EA" w14:textId="1A86D5E7" w:rsidR="0079592C" w:rsidRDefault="0079592C" w:rsidP="0079592C">
      <w:pPr>
        <w:spacing w:line="360" w:lineRule="auto"/>
        <w:ind w:left="360"/>
        <w:rPr>
          <w:sz w:val="24"/>
          <w:szCs w:val="24"/>
        </w:rPr>
      </w:pPr>
      <w:r w:rsidRPr="0079592C">
        <w:rPr>
          <w:sz w:val="24"/>
          <w:szCs w:val="24"/>
        </w:rPr>
        <w:drawing>
          <wp:inline distT="0" distB="0" distL="0" distR="0" wp14:anchorId="41C8D1DD" wp14:editId="6BE4BC3C">
            <wp:extent cx="1623051" cy="1529542"/>
            <wp:effectExtent l="0" t="0" r="0" b="0"/>
            <wp:docPr id="7278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81876" name=""/>
                    <pic:cNvPicPr/>
                  </pic:nvPicPr>
                  <pic:blipFill>
                    <a:blip r:embed="rId9"/>
                    <a:stretch>
                      <a:fillRect/>
                    </a:stretch>
                  </pic:blipFill>
                  <pic:spPr>
                    <a:xfrm>
                      <a:off x="0" y="0"/>
                      <a:ext cx="1631678" cy="1537672"/>
                    </a:xfrm>
                    <a:prstGeom prst="rect">
                      <a:avLst/>
                    </a:prstGeom>
                  </pic:spPr>
                </pic:pic>
              </a:graphicData>
            </a:graphic>
          </wp:inline>
        </w:drawing>
      </w:r>
    </w:p>
    <w:p w14:paraId="18EA34BD" w14:textId="3A22289D" w:rsidR="0079592C" w:rsidRDefault="0079592C" w:rsidP="0079592C">
      <w:pPr>
        <w:spacing w:line="360" w:lineRule="auto"/>
        <w:ind w:left="360"/>
        <w:rPr>
          <w:sz w:val="24"/>
          <w:szCs w:val="24"/>
        </w:rPr>
      </w:pPr>
      <w:r w:rsidRPr="0079592C">
        <w:rPr>
          <w:sz w:val="24"/>
          <w:szCs w:val="24"/>
          <w:u w:val="single"/>
        </w:rPr>
        <w:t>Figure 2</w:t>
      </w:r>
      <w:r>
        <w:rPr>
          <w:sz w:val="24"/>
          <w:szCs w:val="24"/>
        </w:rPr>
        <w:t xml:space="preserve">: Physical dimensions of the Helmholtz resonator. </w:t>
      </w:r>
    </w:p>
    <w:p w14:paraId="64674223" w14:textId="77777777" w:rsidR="004E4184" w:rsidRDefault="004E4184" w:rsidP="0079592C">
      <w:pPr>
        <w:spacing w:line="360" w:lineRule="auto"/>
        <w:ind w:left="360"/>
        <w:rPr>
          <w:sz w:val="24"/>
          <w:szCs w:val="24"/>
        </w:rPr>
      </w:pPr>
    </w:p>
    <w:p w14:paraId="5365C5BD" w14:textId="77777777" w:rsidR="008D17D5" w:rsidRDefault="00DE3ADA" w:rsidP="004E4184">
      <w:pPr>
        <w:spacing w:line="360" w:lineRule="auto"/>
        <w:ind w:left="360"/>
        <w:jc w:val="left"/>
        <w:rPr>
          <w:sz w:val="24"/>
          <w:szCs w:val="24"/>
        </w:rPr>
      </w:pPr>
      <w:r>
        <w:rPr>
          <w:sz w:val="24"/>
          <w:szCs w:val="24"/>
        </w:rPr>
        <w:t xml:space="preserve">For ease of use we will adjust equation </w:t>
      </w:r>
      <w:r w:rsidR="00287805">
        <w:rPr>
          <w:sz w:val="24"/>
          <w:szCs w:val="24"/>
        </w:rPr>
        <w:t xml:space="preserve">1 as: </w:t>
      </w:r>
    </w:p>
    <w:p w14:paraId="5783EA93" w14:textId="7E385D71" w:rsidR="004E4184" w:rsidRDefault="00287805" w:rsidP="004E4184">
      <w:pPr>
        <w:spacing w:line="360" w:lineRule="auto"/>
        <w:ind w:left="360"/>
        <w:jc w:val="left"/>
        <w:rPr>
          <w:sz w:val="24"/>
          <w:szCs w:val="24"/>
        </w:rPr>
      </w:pPr>
      <m:oMathPara>
        <m:oMath>
          <m:sSub>
            <m:sSubPr>
              <m:ctrlPr>
                <w:rPr>
                  <w:rFonts w:ascii="Cambria Math" w:hAnsi="Cambria Math"/>
                  <w:i/>
                  <w:sz w:val="24"/>
                  <w:szCs w:val="24"/>
                </w:rPr>
              </m:ctrlPr>
            </m:sSubPr>
            <m:e>
              <m:r>
                <m:rPr>
                  <m:sty m:val="p"/>
                </m:rPr>
                <w:rPr>
                  <w:rFonts w:ascii="Cambria Math" w:hAnsi="Cambria Math"/>
                  <w:sz w:val="24"/>
                  <w:szCs w:val="24"/>
                </w:rPr>
                <m:t>Δ</m:t>
              </m:r>
              <m:r>
                <w:rPr>
                  <w:rFonts w:ascii="Cambria Math" w:hAnsi="Cambria Math"/>
                  <w:sz w:val="24"/>
                  <w:szCs w:val="24"/>
                </w:rPr>
                <m:t>x</m:t>
              </m:r>
            </m:e>
            <m:sub>
              <m:r>
                <w:rPr>
                  <w:rFonts w:ascii="Cambria Math" w:hAnsi="Cambria Math"/>
                  <w:sz w:val="24"/>
                  <w:szCs w:val="24"/>
                </w:rPr>
                <m:t>eff</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c</m:t>
              </m:r>
            </m:num>
            <m:den>
              <m:r>
                <w:rPr>
                  <w:rFonts w:ascii="Cambria Math" w:hAnsi="Cambria Math"/>
                  <w:sz w:val="24"/>
                  <w:szCs w:val="24"/>
                </w:rPr>
                <m:t>2π</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exp</m:t>
                  </m:r>
                </m:sub>
              </m:sSub>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A</m:t>
              </m:r>
            </m:num>
            <m:den>
              <m:r>
                <w:rPr>
                  <w:rFonts w:ascii="Cambria Math" w:hAnsi="Cambria Math"/>
                  <w:sz w:val="24"/>
                  <w:szCs w:val="24"/>
                </w:rPr>
                <m:t>V</m:t>
              </m:r>
            </m:den>
          </m:f>
        </m:oMath>
      </m:oMathPara>
    </w:p>
    <w:p w14:paraId="5E722F73" w14:textId="77777777" w:rsidR="008D17D5" w:rsidRDefault="008D17D5" w:rsidP="004B3CE3">
      <w:pPr>
        <w:spacing w:line="360" w:lineRule="auto"/>
        <w:ind w:firstLine="360"/>
        <w:jc w:val="left"/>
        <w:rPr>
          <w:sz w:val="28"/>
          <w:szCs w:val="28"/>
        </w:rPr>
      </w:pPr>
    </w:p>
    <w:p w14:paraId="5D9341A4" w14:textId="77777777" w:rsidR="004B3CE3" w:rsidRPr="00856E67" w:rsidRDefault="004B3CE3" w:rsidP="004B3CE3">
      <w:pPr>
        <w:pStyle w:val="ListParagraph"/>
        <w:numPr>
          <w:ilvl w:val="0"/>
          <w:numId w:val="2"/>
        </w:numPr>
        <w:pBdr>
          <w:bottom w:val="single" w:sz="4" w:space="1" w:color="auto"/>
        </w:pBdr>
        <w:spacing w:line="360" w:lineRule="auto"/>
        <w:rPr>
          <w:sz w:val="72"/>
          <w:szCs w:val="72"/>
          <w:u w:val="single"/>
        </w:rPr>
      </w:pPr>
      <w:r w:rsidRPr="00856E67">
        <w:rPr>
          <w:sz w:val="72"/>
          <w:szCs w:val="72"/>
          <w:u w:val="single"/>
        </w:rPr>
        <w:lastRenderedPageBreak/>
        <w:t xml:space="preserve">Experimental Procedure: </w:t>
      </w:r>
    </w:p>
    <w:p w14:paraId="754A1BDF" w14:textId="77777777" w:rsidR="004B3CE3" w:rsidRDefault="004B3CE3" w:rsidP="004B3CE3">
      <w:pPr>
        <w:pStyle w:val="ListParagraph"/>
        <w:spacing w:line="360" w:lineRule="auto"/>
        <w:ind w:left="0"/>
        <w:jc w:val="left"/>
        <w:rPr>
          <w:sz w:val="36"/>
          <w:szCs w:val="36"/>
        </w:rPr>
      </w:pPr>
    </w:p>
    <w:p w14:paraId="05ED0EBD" w14:textId="77777777" w:rsidR="00F43E2E" w:rsidRDefault="00130A31" w:rsidP="008D17D5">
      <w:pPr>
        <w:spacing w:line="360" w:lineRule="auto"/>
        <w:ind w:left="360"/>
        <w:jc w:val="both"/>
        <w:rPr>
          <w:sz w:val="24"/>
          <w:szCs w:val="24"/>
        </w:rPr>
      </w:pPr>
      <w:r>
        <w:rPr>
          <w:sz w:val="24"/>
          <w:szCs w:val="24"/>
        </w:rPr>
        <w:t xml:space="preserve">We will </w:t>
      </w:r>
      <w:r w:rsidR="00227AEA">
        <w:rPr>
          <w:sz w:val="24"/>
          <w:szCs w:val="24"/>
        </w:rPr>
        <w:t xml:space="preserve">be using another equation that looks like slope intercept form to </w:t>
      </w:r>
      <w:r w:rsidR="00AB3077">
        <w:rPr>
          <w:sz w:val="24"/>
          <w:szCs w:val="24"/>
        </w:rPr>
        <w:t xml:space="preserve">do our calculations. </w:t>
      </w:r>
      <w:r w:rsidR="00AB3077" w:rsidRPr="00AB3077">
        <w:rPr>
          <w:sz w:val="24"/>
          <w:szCs w:val="24"/>
        </w:rPr>
        <w:t xml:space="preserve">We can experimentally measure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exp</m:t>
            </m:r>
          </m:sub>
        </m:sSub>
      </m:oMath>
      <w:r w:rsidR="00AB3077" w:rsidRPr="00AB3077">
        <w:rPr>
          <w:sz w:val="24"/>
          <w:szCs w:val="24"/>
        </w:rPr>
        <w:t xml:space="preserve"> for different volumes, </w:t>
      </w:r>
      <w:r w:rsidR="00310E4C" w:rsidRPr="00AB3077">
        <w:rPr>
          <w:sz w:val="24"/>
          <w:szCs w:val="24"/>
        </w:rPr>
        <w:t>V,</w:t>
      </w:r>
      <w:r w:rsidR="00AB3077" w:rsidRPr="00AB3077">
        <w:rPr>
          <w:sz w:val="24"/>
          <w:szCs w:val="24"/>
        </w:rPr>
        <w:t xml:space="preserve"> and plot the data as </w:t>
      </w:r>
      <w:r w:rsidR="00310E4C">
        <w:rPr>
          <w:sz w:val="24"/>
          <w:szCs w:val="24"/>
        </w:rPr>
        <w:t>the</w:t>
      </w:r>
      <w:r w:rsidR="00AB3077" w:rsidRPr="00AB3077">
        <w:rPr>
          <w:sz w:val="24"/>
          <w:szCs w:val="24"/>
        </w:rPr>
        <w:t xml:space="preserve"> author </w:t>
      </w:r>
      <w:r w:rsidR="00310E4C">
        <w:rPr>
          <w:sz w:val="24"/>
          <w:szCs w:val="24"/>
        </w:rPr>
        <w:t xml:space="preserve">of </w:t>
      </w:r>
      <w:r w:rsidR="00755BEF">
        <w:rPr>
          <w:sz w:val="24"/>
          <w:szCs w:val="24"/>
        </w:rPr>
        <w:t xml:space="preserve">“Understanding Acoustics” </w:t>
      </w:r>
      <w:r w:rsidR="00AB3077" w:rsidRPr="00AB3077">
        <w:rPr>
          <w:sz w:val="24"/>
          <w:szCs w:val="24"/>
        </w:rPr>
        <w:t>does on page 380 Figure 8.17. The slope of the data is the effective neck length. Note: the experimentally measured frequencies are related to the period by T = 1/f, thus, we have:</w:t>
      </w:r>
      <w:r w:rsidR="00DC28FE">
        <w:rPr>
          <w:sz w:val="24"/>
          <w:szCs w:val="24"/>
        </w:rPr>
        <w:t xml:space="preserve"> </w:t>
      </w:r>
    </w:p>
    <w:p w14:paraId="029FB80E" w14:textId="0CE69BA0" w:rsidR="004B3CE3" w:rsidRPr="00F43E2E" w:rsidRDefault="00494086" w:rsidP="008D17D5">
      <w:pPr>
        <w:spacing w:line="360" w:lineRule="auto"/>
        <w:ind w:left="360"/>
        <w:jc w:val="both"/>
        <w:rPr>
          <w:sz w:val="24"/>
          <w:szCs w:val="24"/>
        </w:rPr>
      </w:pPr>
      <m:oMathPara>
        <m:oMath>
          <m:d>
            <m:dPr>
              <m:ctrlPr>
                <w:rPr>
                  <w:rFonts w:ascii="Cambria Math" w:hAnsi="Cambria Math"/>
                  <w:i/>
                  <w:sz w:val="24"/>
                  <w:szCs w:val="24"/>
                </w:rPr>
              </m:ctrlPr>
            </m:dPr>
            <m:e>
              <m:f>
                <m:fPr>
                  <m:ctrlPr>
                    <w:rPr>
                      <w:rFonts w:ascii="Cambria Math" w:hAnsi="Cambria Math"/>
                      <w:i/>
                      <w:sz w:val="24"/>
                      <w:szCs w:val="24"/>
                    </w:rPr>
                  </m:ctrlPr>
                </m:fPr>
                <m:num>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2</m:t>
                      </m:r>
                    </m:sup>
                  </m:sSup>
                </m:num>
                <m:den>
                  <m:r>
                    <w:rPr>
                      <w:rFonts w:ascii="Cambria Math" w:hAnsi="Cambria Math"/>
                      <w:sz w:val="24"/>
                      <w:szCs w:val="24"/>
                    </w:rPr>
                    <m:t>4</m:t>
                  </m:r>
                  <m:sSup>
                    <m:sSupPr>
                      <m:ctrlPr>
                        <w:rPr>
                          <w:rFonts w:ascii="Cambria Math" w:hAnsi="Cambria Math"/>
                          <w:i/>
                          <w:sz w:val="24"/>
                          <w:szCs w:val="24"/>
                        </w:rPr>
                      </m:ctrlPr>
                    </m:sSupPr>
                    <m:e>
                      <m:r>
                        <w:rPr>
                          <w:rFonts w:ascii="Cambria Math" w:hAnsi="Cambria Math"/>
                          <w:sz w:val="24"/>
                          <w:szCs w:val="24"/>
                        </w:rPr>
                        <m:t>π</m:t>
                      </m:r>
                    </m:e>
                    <m:sup>
                      <m:r>
                        <w:rPr>
                          <w:rFonts w:ascii="Cambria Math" w:hAnsi="Cambria Math"/>
                          <w:sz w:val="24"/>
                          <w:szCs w:val="24"/>
                        </w:rPr>
                        <m:t>2</m:t>
                      </m:r>
                    </m:sup>
                  </m:sSup>
                </m:den>
              </m:f>
              <m:r>
                <w:rPr>
                  <w:rFonts w:ascii="Cambria Math" w:hAnsi="Cambria Math"/>
                  <w:sz w:val="24"/>
                  <w:szCs w:val="24"/>
                </w:rPr>
                <m:t>A</m:t>
              </m:r>
            </m:e>
          </m:d>
          <m:sSubSup>
            <m:sSubSupPr>
              <m:ctrlPr>
                <w:rPr>
                  <w:rFonts w:ascii="Cambria Math" w:hAnsi="Cambria Math"/>
                  <w:i/>
                  <w:sz w:val="24"/>
                  <w:szCs w:val="24"/>
                </w:rPr>
              </m:ctrlPr>
            </m:sSubSupPr>
            <m:e>
              <m:r>
                <w:rPr>
                  <w:rFonts w:ascii="Cambria Math" w:hAnsi="Cambria Math"/>
                  <w:sz w:val="24"/>
                  <w:szCs w:val="24"/>
                </w:rPr>
                <m:t>T</m:t>
              </m:r>
            </m:e>
            <m:sub>
              <m:r>
                <w:rPr>
                  <w:rFonts w:ascii="Cambria Math" w:hAnsi="Cambria Math"/>
                  <w:sz w:val="24"/>
                  <w:szCs w:val="24"/>
                </w:rPr>
                <m:t>i</m:t>
              </m:r>
            </m:sub>
            <m:sup>
              <m:r>
                <w:rPr>
                  <w:rFonts w:ascii="Cambria Math" w:hAnsi="Cambria Math"/>
                  <w:sz w:val="24"/>
                  <w:szCs w:val="24"/>
                </w:rPr>
                <m:t>2</m:t>
              </m:r>
            </m:sup>
          </m:sSubSup>
          <m:r>
            <w:rPr>
              <w:rFonts w:ascii="Cambria Math" w:hAnsi="Cambria Math"/>
              <w:sz w:val="24"/>
              <w:szCs w:val="24"/>
            </w:rPr>
            <m:t>=</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eff</m:t>
              </m:r>
            </m:sub>
          </m:sSub>
          <m:r>
            <w:rPr>
              <w:rFonts w:ascii="Cambria Math" w:hAnsi="Cambria Math"/>
              <w:sz w:val="24"/>
              <w:szCs w:val="24"/>
            </w:rPr>
            <m:t>(V-</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m:t>
          </m:r>
        </m:oMath>
      </m:oMathPara>
    </w:p>
    <w:p w14:paraId="2ADAAD54" w14:textId="3B8F315B" w:rsidR="00F43E2E" w:rsidRDefault="00376CC9" w:rsidP="008D17D5">
      <w:pPr>
        <w:spacing w:line="360" w:lineRule="auto"/>
        <w:ind w:left="360"/>
        <w:jc w:val="both"/>
        <w:rPr>
          <w:sz w:val="24"/>
          <w:szCs w:val="24"/>
        </w:rPr>
      </w:pPr>
      <w:r w:rsidRPr="00376CC9">
        <w:rPr>
          <w:sz w:val="24"/>
          <w:szCs w:val="24"/>
        </w:rPr>
        <w:t xml:space="preserve">where </w:t>
      </w:r>
      <m:oMath>
        <m:sSub>
          <m:sSubPr>
            <m:ctrlPr>
              <w:rPr>
                <w:rFonts w:ascii="Cambria Math" w:hAnsi="Cambria Math"/>
                <w:i/>
                <w:sz w:val="24"/>
                <w:szCs w:val="24"/>
              </w:rPr>
            </m:ctrlPr>
          </m:sSubPr>
          <m:e>
            <m:r>
              <m:rPr>
                <m:sty m:val="p"/>
              </m:rPr>
              <w:rPr>
                <w:rFonts w:ascii="Cambria Math" w:hAnsi="Cambria Math"/>
                <w:sz w:val="24"/>
                <w:szCs w:val="24"/>
              </w:rPr>
              <m:t>Δ</m:t>
            </m:r>
            <m:r>
              <w:rPr>
                <w:rFonts w:ascii="Cambria Math" w:hAnsi="Cambria Math"/>
                <w:sz w:val="24"/>
                <w:szCs w:val="24"/>
              </w:rPr>
              <m:t>V</m:t>
            </m:r>
          </m:e>
          <m:sub>
            <m:r>
              <w:rPr>
                <w:rFonts w:ascii="Cambria Math" w:hAnsi="Cambria Math"/>
                <w:sz w:val="24"/>
                <w:szCs w:val="24"/>
              </w:rPr>
              <m:t>i</m:t>
            </m:r>
          </m:sub>
        </m:sSub>
      </m:oMath>
      <w:r w:rsidRPr="00376CC9">
        <w:rPr>
          <w:sz w:val="24"/>
          <w:szCs w:val="24"/>
        </w:rPr>
        <w:t xml:space="preserve"> is the change in volume and </w:t>
      </w:r>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i</m:t>
            </m:r>
          </m:sub>
        </m:sSub>
      </m:oMath>
      <w:r w:rsidRPr="00376CC9">
        <w:rPr>
          <w:sz w:val="24"/>
          <w:szCs w:val="24"/>
        </w:rPr>
        <w:t xml:space="preserve"> is the period for the i-th measurement. This theoretical relationship looks like the equation for a straight line</w:t>
      </w:r>
      <w:r w:rsidR="00E55714">
        <w:rPr>
          <w:sz w:val="24"/>
          <w:szCs w:val="24"/>
        </w:rPr>
        <w:t xml:space="preserve">:  </w:t>
      </w:r>
      <m:oMath>
        <m:r>
          <w:rPr>
            <w:rFonts w:ascii="Cambria Math" w:hAnsi="Cambria Math"/>
            <w:sz w:val="24"/>
            <w:szCs w:val="24"/>
          </w:rPr>
          <m:t>y=mx+b</m:t>
        </m:r>
      </m:oMath>
      <w:r w:rsidR="00E55714">
        <w:rPr>
          <w:sz w:val="24"/>
          <w:szCs w:val="24"/>
        </w:rPr>
        <w:t xml:space="preserve">. </w:t>
      </w:r>
    </w:p>
    <w:p w14:paraId="7F430336" w14:textId="77777777" w:rsidR="006048A2" w:rsidRDefault="006048A2" w:rsidP="008D17D5">
      <w:pPr>
        <w:spacing w:line="360" w:lineRule="auto"/>
        <w:ind w:left="360"/>
        <w:jc w:val="both"/>
        <w:rPr>
          <w:sz w:val="24"/>
          <w:szCs w:val="24"/>
        </w:rPr>
      </w:pPr>
    </w:p>
    <w:p w14:paraId="78F5B2C9" w14:textId="75901C60" w:rsidR="006048A2" w:rsidRDefault="006048A2" w:rsidP="008D17D5">
      <w:pPr>
        <w:spacing w:line="360" w:lineRule="auto"/>
        <w:ind w:left="360"/>
        <w:jc w:val="both"/>
        <w:rPr>
          <w:sz w:val="24"/>
          <w:szCs w:val="24"/>
        </w:rPr>
      </w:pPr>
      <w:r>
        <w:rPr>
          <w:sz w:val="24"/>
          <w:szCs w:val="24"/>
        </w:rPr>
        <w:t xml:space="preserve">The 4 steps to this lab are below: </w:t>
      </w:r>
    </w:p>
    <w:p w14:paraId="1BC6012B" w14:textId="05AC2F6B" w:rsidR="006048A2" w:rsidRDefault="00D94D88" w:rsidP="006048A2">
      <w:pPr>
        <w:pStyle w:val="ListParagraph"/>
        <w:numPr>
          <w:ilvl w:val="0"/>
          <w:numId w:val="7"/>
        </w:numPr>
        <w:spacing w:line="360" w:lineRule="auto"/>
        <w:jc w:val="both"/>
        <w:rPr>
          <w:sz w:val="24"/>
          <w:szCs w:val="24"/>
        </w:rPr>
      </w:pPr>
      <w:r w:rsidRPr="00D94D88">
        <w:rPr>
          <w:sz w:val="24"/>
          <w:szCs w:val="24"/>
        </w:rPr>
        <w:t>Take approximately 10 data points by gently injecting water into the flask volume and measuring the resonance frequency by blowing over the top of the flask.</w:t>
      </w:r>
    </w:p>
    <w:p w14:paraId="45B7B8AA" w14:textId="77777777" w:rsidR="001924B1" w:rsidRDefault="001924B1" w:rsidP="001924B1">
      <w:pPr>
        <w:pStyle w:val="ListParagraph"/>
        <w:spacing w:line="360" w:lineRule="auto"/>
        <w:jc w:val="both"/>
        <w:rPr>
          <w:sz w:val="24"/>
          <w:szCs w:val="24"/>
        </w:rPr>
      </w:pPr>
    </w:p>
    <w:p w14:paraId="6CA22AC1" w14:textId="4A24CB7B" w:rsidR="00D94D88" w:rsidRDefault="00D94D88" w:rsidP="006048A2">
      <w:pPr>
        <w:pStyle w:val="ListParagraph"/>
        <w:numPr>
          <w:ilvl w:val="0"/>
          <w:numId w:val="7"/>
        </w:numPr>
        <w:spacing w:line="360" w:lineRule="auto"/>
        <w:jc w:val="both"/>
        <w:rPr>
          <w:sz w:val="24"/>
          <w:szCs w:val="24"/>
        </w:rPr>
      </w:pPr>
      <w:r w:rsidRPr="00D94D88">
        <w:rPr>
          <w:sz w:val="24"/>
          <w:szCs w:val="24"/>
        </w:rPr>
        <w:t>Use your data to make a meaningful plot so that you can make use of Eq 3 to do the analysis.</w:t>
      </w:r>
    </w:p>
    <w:p w14:paraId="3A11E947" w14:textId="77777777" w:rsidR="001924B1" w:rsidRPr="001924B1" w:rsidRDefault="001924B1" w:rsidP="001924B1">
      <w:pPr>
        <w:pStyle w:val="ListParagraph"/>
        <w:rPr>
          <w:sz w:val="24"/>
          <w:szCs w:val="24"/>
        </w:rPr>
      </w:pPr>
    </w:p>
    <w:p w14:paraId="4DFB3AF7" w14:textId="77777777" w:rsidR="001924B1" w:rsidRDefault="001924B1" w:rsidP="001924B1">
      <w:pPr>
        <w:pStyle w:val="ListParagraph"/>
        <w:spacing w:line="360" w:lineRule="auto"/>
        <w:jc w:val="both"/>
        <w:rPr>
          <w:sz w:val="24"/>
          <w:szCs w:val="24"/>
        </w:rPr>
      </w:pPr>
    </w:p>
    <w:p w14:paraId="0F43A2A3" w14:textId="338B7E9C" w:rsidR="00D94D88" w:rsidRDefault="00D94D88" w:rsidP="006048A2">
      <w:pPr>
        <w:pStyle w:val="ListParagraph"/>
        <w:numPr>
          <w:ilvl w:val="0"/>
          <w:numId w:val="7"/>
        </w:numPr>
        <w:spacing w:line="360" w:lineRule="auto"/>
        <w:jc w:val="both"/>
        <w:rPr>
          <w:sz w:val="24"/>
          <w:szCs w:val="24"/>
        </w:rPr>
      </w:pPr>
      <w:r w:rsidRPr="00D94D88">
        <w:rPr>
          <w:sz w:val="24"/>
          <w:szCs w:val="24"/>
        </w:rPr>
        <w:t xml:space="preserve">Use an </w:t>
      </w:r>
      <w:r w:rsidR="0019383E" w:rsidRPr="00D94D88">
        <w:rPr>
          <w:sz w:val="24"/>
          <w:szCs w:val="24"/>
        </w:rPr>
        <w:t>appropriate</w:t>
      </w:r>
      <w:r w:rsidRPr="00D94D88">
        <w:rPr>
          <w:sz w:val="24"/>
          <w:szCs w:val="24"/>
        </w:rPr>
        <w:t xml:space="preserve"> method to determine the slope and intercept with uncertainty of the data. Determine </w:t>
      </w:r>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eff</m:t>
            </m:r>
          </m:sub>
        </m:sSub>
      </m:oMath>
      <w:r w:rsidRPr="00D94D88">
        <w:rPr>
          <w:sz w:val="24"/>
          <w:szCs w:val="24"/>
        </w:rPr>
        <w:t xml:space="preserve"> from the fit.</w:t>
      </w:r>
      <w:r w:rsidR="0019383E">
        <w:rPr>
          <w:sz w:val="24"/>
          <w:szCs w:val="24"/>
        </w:rPr>
        <w:t xml:space="preserve"> </w:t>
      </w:r>
    </w:p>
    <w:p w14:paraId="7821B7DA" w14:textId="77777777" w:rsidR="001924B1" w:rsidRDefault="001924B1" w:rsidP="001924B1">
      <w:pPr>
        <w:pStyle w:val="ListParagraph"/>
        <w:spacing w:line="360" w:lineRule="auto"/>
        <w:jc w:val="both"/>
        <w:rPr>
          <w:sz w:val="24"/>
          <w:szCs w:val="24"/>
        </w:rPr>
      </w:pPr>
    </w:p>
    <w:p w14:paraId="4B0A7A72" w14:textId="1158518F" w:rsidR="0019383E" w:rsidRDefault="001924B1" w:rsidP="006048A2">
      <w:pPr>
        <w:pStyle w:val="ListParagraph"/>
        <w:numPr>
          <w:ilvl w:val="0"/>
          <w:numId w:val="7"/>
        </w:numPr>
        <w:spacing w:line="360" w:lineRule="auto"/>
        <w:jc w:val="both"/>
        <w:rPr>
          <w:sz w:val="24"/>
          <w:szCs w:val="24"/>
        </w:rPr>
      </w:pPr>
      <w:r w:rsidRPr="001924B1">
        <w:rPr>
          <w:sz w:val="24"/>
          <w:szCs w:val="24"/>
        </w:rPr>
        <w:t>Measure the physical length of the neck with uncertainty. Compare the physical neck to the effective neck length. Are they the same within uncertainty bounds? Why or why not?</w:t>
      </w:r>
    </w:p>
    <w:p w14:paraId="5BF5B253" w14:textId="77777777" w:rsidR="001924B1" w:rsidRPr="001924B1" w:rsidRDefault="001924B1" w:rsidP="001924B1">
      <w:pPr>
        <w:pStyle w:val="ListParagraph"/>
        <w:rPr>
          <w:sz w:val="24"/>
          <w:szCs w:val="24"/>
        </w:rPr>
      </w:pPr>
    </w:p>
    <w:p w14:paraId="7FDCFD7D" w14:textId="77777777" w:rsidR="001924B1" w:rsidRDefault="001924B1" w:rsidP="001924B1">
      <w:pPr>
        <w:pStyle w:val="ListParagraph"/>
        <w:spacing w:line="360" w:lineRule="auto"/>
        <w:jc w:val="both"/>
        <w:rPr>
          <w:sz w:val="24"/>
          <w:szCs w:val="24"/>
        </w:rPr>
      </w:pPr>
    </w:p>
    <w:p w14:paraId="12E323EA" w14:textId="77777777" w:rsidR="001924B1" w:rsidRPr="006048A2" w:rsidRDefault="001924B1" w:rsidP="001924B1">
      <w:pPr>
        <w:pStyle w:val="ListParagraph"/>
        <w:spacing w:line="360" w:lineRule="auto"/>
        <w:jc w:val="both"/>
        <w:rPr>
          <w:sz w:val="24"/>
          <w:szCs w:val="24"/>
        </w:rPr>
      </w:pPr>
    </w:p>
    <w:p w14:paraId="4464B33F" w14:textId="77777777" w:rsidR="004B3CE3" w:rsidRDefault="004B3CE3" w:rsidP="004B3CE3">
      <w:pPr>
        <w:spacing w:line="360" w:lineRule="auto"/>
        <w:jc w:val="both"/>
        <w:rPr>
          <w:sz w:val="28"/>
          <w:szCs w:val="28"/>
        </w:rPr>
      </w:pPr>
    </w:p>
    <w:p w14:paraId="663D60A3" w14:textId="77777777" w:rsidR="004B3CE3" w:rsidRPr="00364340" w:rsidRDefault="004B3CE3" w:rsidP="004B3CE3">
      <w:pPr>
        <w:pStyle w:val="ListParagraph"/>
        <w:numPr>
          <w:ilvl w:val="0"/>
          <w:numId w:val="2"/>
        </w:numPr>
        <w:pBdr>
          <w:bottom w:val="single" w:sz="4" w:space="1" w:color="auto"/>
        </w:pBdr>
        <w:spacing w:line="360" w:lineRule="auto"/>
        <w:rPr>
          <w:sz w:val="72"/>
          <w:szCs w:val="72"/>
          <w:u w:val="single"/>
        </w:rPr>
      </w:pPr>
      <w:r w:rsidRPr="00364340">
        <w:rPr>
          <w:sz w:val="72"/>
          <w:szCs w:val="72"/>
          <w:u w:val="single"/>
        </w:rPr>
        <w:lastRenderedPageBreak/>
        <w:t xml:space="preserve">Results:  </w:t>
      </w:r>
    </w:p>
    <w:p w14:paraId="4C42895D" w14:textId="77777777" w:rsidR="004B3CE3" w:rsidRDefault="004B3CE3" w:rsidP="004B3CE3">
      <w:pPr>
        <w:spacing w:line="360" w:lineRule="auto"/>
        <w:ind w:left="360"/>
        <w:jc w:val="both"/>
        <w:rPr>
          <w:sz w:val="24"/>
          <w:szCs w:val="24"/>
        </w:rPr>
      </w:pPr>
    </w:p>
    <w:p w14:paraId="2F9C85B6" w14:textId="77777777" w:rsidR="004B3CE3" w:rsidRPr="0091044F" w:rsidRDefault="004B3CE3" w:rsidP="004B3CE3">
      <w:pPr>
        <w:spacing w:line="360" w:lineRule="auto"/>
        <w:ind w:left="360"/>
        <w:jc w:val="both"/>
        <w:rPr>
          <w:sz w:val="24"/>
          <w:szCs w:val="24"/>
        </w:rPr>
      </w:pPr>
    </w:p>
    <w:p w14:paraId="22C25130" w14:textId="77777777" w:rsidR="004B3CE3" w:rsidRPr="005D3B31"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t xml:space="preserve"> Discussion:</w:t>
      </w:r>
    </w:p>
    <w:p w14:paraId="13B16F83" w14:textId="77777777" w:rsidR="004B3CE3" w:rsidRDefault="004B3CE3" w:rsidP="004B3CE3">
      <w:pPr>
        <w:spacing w:line="360" w:lineRule="auto"/>
        <w:rPr>
          <w:sz w:val="24"/>
          <w:szCs w:val="24"/>
        </w:rPr>
      </w:pPr>
    </w:p>
    <w:p w14:paraId="190FBC99" w14:textId="77777777" w:rsidR="004B3CE3" w:rsidRPr="00A33C1D" w:rsidRDefault="004B3CE3" w:rsidP="004B3CE3">
      <w:pPr>
        <w:pStyle w:val="ListParagraph"/>
        <w:numPr>
          <w:ilvl w:val="0"/>
          <w:numId w:val="5"/>
        </w:numPr>
        <w:spacing w:line="360" w:lineRule="auto"/>
        <w:rPr>
          <w:b/>
          <w:bCs/>
          <w:sz w:val="36"/>
          <w:szCs w:val="36"/>
          <w:u w:val="single"/>
        </w:rPr>
      </w:pPr>
      <w:r w:rsidRPr="002776E4">
        <w:rPr>
          <w:sz w:val="36"/>
          <w:szCs w:val="36"/>
        </w:rPr>
        <w:t xml:space="preserve">  </w:t>
      </w:r>
      <w:r w:rsidRPr="00A33C1D">
        <w:rPr>
          <w:sz w:val="36"/>
          <w:szCs w:val="36"/>
          <w:u w:val="single"/>
        </w:rPr>
        <w:t>Overall</w:t>
      </w:r>
      <w:r w:rsidRPr="00A33C1D">
        <w:rPr>
          <w:b/>
          <w:bCs/>
          <w:sz w:val="36"/>
          <w:szCs w:val="36"/>
          <w:u w:val="single"/>
        </w:rPr>
        <w:t xml:space="preserve">:   </w:t>
      </w:r>
    </w:p>
    <w:p w14:paraId="0BC3026A" w14:textId="77777777" w:rsidR="004B3CE3" w:rsidRDefault="004B3CE3" w:rsidP="004B3CE3">
      <w:pPr>
        <w:spacing w:line="360" w:lineRule="auto"/>
        <w:ind w:left="360"/>
        <w:jc w:val="left"/>
        <w:rPr>
          <w:sz w:val="24"/>
          <w:szCs w:val="24"/>
        </w:rPr>
      </w:pPr>
      <w:r>
        <w:rPr>
          <w:sz w:val="24"/>
          <w:szCs w:val="24"/>
        </w:rPr>
        <w:t xml:space="preserve">This lab overall was exciting since I got to donate some of my old guitar strings to the cause. They ended up working leagues better than the regular hardware </w:t>
      </w:r>
      <w:proofErr w:type="gramStart"/>
      <w:r>
        <w:rPr>
          <w:sz w:val="24"/>
          <w:szCs w:val="24"/>
        </w:rPr>
        <w:t>store</w:t>
      </w:r>
      <w:proofErr w:type="gramEnd"/>
      <w:r>
        <w:rPr>
          <w:sz w:val="24"/>
          <w:szCs w:val="24"/>
        </w:rPr>
        <w:t xml:space="preserve"> bought steel wire initially provided. </w:t>
      </w:r>
      <w:r>
        <w:rPr>
          <w:sz w:val="24"/>
          <w:szCs w:val="24"/>
        </w:rPr>
        <w:br/>
        <w:t xml:space="preserve">The experiment with the Low E-String should have been done with a shorter distance and heavier weights. That string can handle more tension due to its thickness. The data collected was bad which is why the experiment didn’t pass the agreement check. </w:t>
      </w:r>
    </w:p>
    <w:p w14:paraId="53406543" w14:textId="77777777" w:rsidR="004B3CE3" w:rsidRDefault="004B3CE3" w:rsidP="004B3CE3">
      <w:pPr>
        <w:spacing w:line="360" w:lineRule="auto"/>
        <w:ind w:left="360"/>
        <w:jc w:val="left"/>
        <w:rPr>
          <w:sz w:val="24"/>
          <w:szCs w:val="24"/>
        </w:rPr>
      </w:pPr>
    </w:p>
    <w:p w14:paraId="6879A37D" w14:textId="77777777" w:rsidR="004B3CE3" w:rsidRPr="00357FBA" w:rsidRDefault="004B3CE3" w:rsidP="004B3CE3">
      <w:pPr>
        <w:pStyle w:val="ListParagraph"/>
        <w:numPr>
          <w:ilvl w:val="0"/>
          <w:numId w:val="5"/>
        </w:numPr>
        <w:spacing w:line="360" w:lineRule="auto"/>
        <w:rPr>
          <w:b/>
          <w:bCs/>
          <w:sz w:val="36"/>
          <w:szCs w:val="36"/>
          <w:u w:val="single"/>
        </w:rPr>
      </w:pPr>
      <w:r w:rsidRPr="00357FBA">
        <w:rPr>
          <w:sz w:val="36"/>
          <w:szCs w:val="36"/>
        </w:rPr>
        <w:t xml:space="preserve"> </w:t>
      </w:r>
      <w:r>
        <w:rPr>
          <w:b/>
          <w:bCs/>
          <w:sz w:val="36"/>
          <w:szCs w:val="36"/>
          <w:u w:val="single"/>
        </w:rPr>
        <w:t xml:space="preserve">AI-Usage: </w:t>
      </w:r>
    </w:p>
    <w:p w14:paraId="1D81DEAF" w14:textId="77777777" w:rsidR="004B3CE3" w:rsidRDefault="004B3CE3" w:rsidP="004B3CE3">
      <w:pPr>
        <w:spacing w:line="360" w:lineRule="auto"/>
        <w:ind w:left="360"/>
        <w:jc w:val="left"/>
        <w:rPr>
          <w:sz w:val="24"/>
          <w:szCs w:val="24"/>
        </w:rPr>
      </w:pPr>
      <w:r>
        <w:rPr>
          <w:sz w:val="24"/>
          <w:szCs w:val="24"/>
        </w:rPr>
        <w:t xml:space="preserve">The usage of CoPilot inside of </w:t>
      </w:r>
      <w:proofErr w:type="spellStart"/>
      <w:r>
        <w:rPr>
          <w:sz w:val="24"/>
          <w:szCs w:val="24"/>
        </w:rPr>
        <w:t>VSCode</w:t>
      </w:r>
      <w:proofErr w:type="spellEnd"/>
      <w:r>
        <w:rPr>
          <w:sz w:val="24"/>
          <w:szCs w:val="24"/>
        </w:rPr>
        <w:t xml:space="preserve"> is great. Parts of this lab in my opinion need to be done with your own personal knowledge and reasoning skills. It is important to do this during experimentation as understanding where human error occurs or could happen plays a huge role in experimentation in all areas of study. Now once you’ve collected good sufficient data and know where faults might lie, I believe it is totally reasonable to use AI in creating graphs and summarizing data. Make sure to review its results as I had to correct a few things in mine. </w:t>
      </w:r>
    </w:p>
    <w:p w14:paraId="1A48A51C" w14:textId="77777777" w:rsidR="004B3CE3" w:rsidRDefault="004B3CE3" w:rsidP="004B3CE3">
      <w:pPr>
        <w:spacing w:line="360" w:lineRule="auto"/>
        <w:ind w:left="360"/>
        <w:jc w:val="left"/>
        <w:rPr>
          <w:sz w:val="24"/>
          <w:szCs w:val="24"/>
        </w:rPr>
      </w:pPr>
    </w:p>
    <w:p w14:paraId="6FF2EC39" w14:textId="77777777" w:rsidR="004B3CE3" w:rsidRDefault="004B3CE3" w:rsidP="004B3CE3">
      <w:pPr>
        <w:spacing w:line="360" w:lineRule="auto"/>
        <w:ind w:left="360"/>
        <w:jc w:val="left"/>
        <w:rPr>
          <w:sz w:val="24"/>
          <w:szCs w:val="24"/>
        </w:rPr>
      </w:pPr>
    </w:p>
    <w:p w14:paraId="555D4ABB" w14:textId="77777777" w:rsidR="004B3CE3" w:rsidRDefault="004B3CE3" w:rsidP="004B3CE3">
      <w:pPr>
        <w:spacing w:line="360" w:lineRule="auto"/>
        <w:ind w:left="360"/>
        <w:jc w:val="left"/>
        <w:rPr>
          <w:sz w:val="24"/>
          <w:szCs w:val="24"/>
        </w:rPr>
      </w:pPr>
    </w:p>
    <w:p w14:paraId="7708C3DE" w14:textId="77777777" w:rsidR="004B3CE3" w:rsidRDefault="004B3CE3" w:rsidP="004B3CE3">
      <w:pPr>
        <w:spacing w:line="360" w:lineRule="auto"/>
        <w:ind w:left="360"/>
        <w:jc w:val="left"/>
        <w:rPr>
          <w:sz w:val="24"/>
          <w:szCs w:val="24"/>
        </w:rPr>
      </w:pPr>
    </w:p>
    <w:p w14:paraId="264F16FB" w14:textId="77777777" w:rsidR="004B3CE3" w:rsidRDefault="004B3CE3" w:rsidP="004B3CE3">
      <w:pPr>
        <w:spacing w:line="360" w:lineRule="auto"/>
        <w:ind w:left="360"/>
        <w:jc w:val="left"/>
        <w:rPr>
          <w:sz w:val="24"/>
          <w:szCs w:val="24"/>
        </w:rPr>
      </w:pPr>
    </w:p>
    <w:p w14:paraId="4331746C" w14:textId="77777777" w:rsidR="004B3CE3" w:rsidRDefault="004B3CE3" w:rsidP="004B3CE3">
      <w:pPr>
        <w:spacing w:line="360" w:lineRule="auto"/>
        <w:ind w:left="360"/>
        <w:jc w:val="left"/>
        <w:rPr>
          <w:sz w:val="24"/>
          <w:szCs w:val="24"/>
        </w:rPr>
      </w:pPr>
    </w:p>
    <w:p w14:paraId="5B4C39E3" w14:textId="77777777" w:rsidR="004B3CE3" w:rsidRDefault="004B3CE3" w:rsidP="004B3CE3">
      <w:pPr>
        <w:spacing w:line="360" w:lineRule="auto"/>
        <w:ind w:left="360"/>
        <w:jc w:val="left"/>
        <w:rPr>
          <w:sz w:val="24"/>
          <w:szCs w:val="24"/>
        </w:rPr>
      </w:pPr>
    </w:p>
    <w:p w14:paraId="16558D76" w14:textId="77777777" w:rsidR="004B3CE3" w:rsidRDefault="004B3CE3" w:rsidP="004B3CE3">
      <w:pPr>
        <w:spacing w:line="360" w:lineRule="auto"/>
        <w:ind w:left="360"/>
        <w:jc w:val="left"/>
        <w:rPr>
          <w:sz w:val="24"/>
          <w:szCs w:val="24"/>
        </w:rPr>
      </w:pPr>
    </w:p>
    <w:p w14:paraId="6B20B318" w14:textId="77777777" w:rsidR="004B3CE3" w:rsidRDefault="004B3CE3" w:rsidP="004B3CE3">
      <w:pPr>
        <w:spacing w:line="360" w:lineRule="auto"/>
        <w:ind w:left="360"/>
        <w:jc w:val="left"/>
        <w:rPr>
          <w:sz w:val="24"/>
          <w:szCs w:val="24"/>
        </w:rPr>
      </w:pPr>
    </w:p>
    <w:p w14:paraId="608387A5" w14:textId="77777777" w:rsidR="004B3CE3" w:rsidRPr="003B384E"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t xml:space="preserve">Conclusions: </w:t>
      </w:r>
    </w:p>
    <w:p w14:paraId="30F79C62" w14:textId="77777777" w:rsidR="004B3CE3" w:rsidRDefault="004B3CE3" w:rsidP="004B3CE3">
      <w:pPr>
        <w:spacing w:line="360" w:lineRule="auto"/>
        <w:ind w:left="360"/>
        <w:jc w:val="left"/>
        <w:rPr>
          <w:sz w:val="24"/>
          <w:szCs w:val="24"/>
        </w:rPr>
      </w:pPr>
    </w:p>
    <w:p w14:paraId="205404D6" w14:textId="77777777" w:rsidR="004B3CE3" w:rsidRDefault="004B3CE3" w:rsidP="004B3CE3">
      <w:pPr>
        <w:spacing w:line="360" w:lineRule="auto"/>
        <w:ind w:left="360"/>
        <w:jc w:val="left"/>
        <w:rPr>
          <w:sz w:val="24"/>
          <w:szCs w:val="24"/>
        </w:rPr>
      </w:pPr>
    </w:p>
    <w:p w14:paraId="524A4E46" w14:textId="77777777" w:rsidR="004B3CE3" w:rsidRDefault="004B3CE3" w:rsidP="004B3CE3">
      <w:pPr>
        <w:spacing w:line="360" w:lineRule="auto"/>
        <w:ind w:left="360"/>
        <w:jc w:val="left"/>
        <w:rPr>
          <w:sz w:val="24"/>
          <w:szCs w:val="24"/>
        </w:rPr>
      </w:pPr>
    </w:p>
    <w:p w14:paraId="07A9A6AE" w14:textId="77777777" w:rsidR="004B3CE3" w:rsidRDefault="004B3CE3" w:rsidP="004B3CE3">
      <w:pPr>
        <w:spacing w:line="360" w:lineRule="auto"/>
        <w:ind w:left="360"/>
        <w:jc w:val="left"/>
        <w:rPr>
          <w:sz w:val="24"/>
          <w:szCs w:val="24"/>
        </w:rPr>
      </w:pPr>
    </w:p>
    <w:p w14:paraId="126C0D1F" w14:textId="77777777" w:rsidR="004B3CE3" w:rsidRDefault="004B3CE3" w:rsidP="004B3CE3">
      <w:pPr>
        <w:spacing w:line="360" w:lineRule="auto"/>
        <w:ind w:left="360"/>
        <w:jc w:val="left"/>
        <w:rPr>
          <w:sz w:val="24"/>
          <w:szCs w:val="24"/>
        </w:rPr>
      </w:pPr>
    </w:p>
    <w:p w14:paraId="564022AC" w14:textId="77777777" w:rsidR="004B3CE3" w:rsidRPr="009C677C" w:rsidRDefault="004B3CE3" w:rsidP="004B3CE3">
      <w:pPr>
        <w:pStyle w:val="ListParagraph"/>
        <w:numPr>
          <w:ilvl w:val="0"/>
          <w:numId w:val="2"/>
        </w:numPr>
        <w:pBdr>
          <w:bottom w:val="single" w:sz="4" w:space="1" w:color="auto"/>
        </w:pBdr>
        <w:spacing w:line="360" w:lineRule="auto"/>
        <w:rPr>
          <w:b/>
          <w:bCs/>
          <w:sz w:val="72"/>
          <w:szCs w:val="72"/>
          <w:u w:val="single"/>
        </w:rPr>
      </w:pPr>
      <w:r>
        <w:rPr>
          <w:b/>
          <w:bCs/>
          <w:sz w:val="72"/>
          <w:szCs w:val="72"/>
          <w:u w:val="single"/>
        </w:rPr>
        <w:t xml:space="preserve">References:   </w:t>
      </w:r>
    </w:p>
    <w:p w14:paraId="757EF41A" w14:textId="77777777" w:rsidR="004B3CE3" w:rsidRDefault="004B3CE3" w:rsidP="004B3CE3">
      <w:pPr>
        <w:spacing w:line="360" w:lineRule="auto"/>
        <w:rPr>
          <w:sz w:val="24"/>
          <w:szCs w:val="24"/>
        </w:rPr>
      </w:pPr>
    </w:p>
    <w:p w14:paraId="22677E8F" w14:textId="77777777" w:rsidR="004B3CE3" w:rsidRDefault="004B3CE3" w:rsidP="004B3CE3">
      <w:pPr>
        <w:spacing w:line="360" w:lineRule="auto"/>
        <w:rPr>
          <w:sz w:val="24"/>
          <w:szCs w:val="24"/>
        </w:rPr>
      </w:pPr>
      <w:r>
        <w:rPr>
          <w:sz w:val="24"/>
          <w:szCs w:val="24"/>
        </w:rPr>
        <w:t xml:space="preserve">Note: I need help with proper </w:t>
      </w:r>
      <w:proofErr w:type="gramStart"/>
      <w:r>
        <w:rPr>
          <w:sz w:val="24"/>
          <w:szCs w:val="24"/>
        </w:rPr>
        <w:t>referencing</w:t>
      </w:r>
      <w:proofErr w:type="gramEnd"/>
    </w:p>
    <w:p w14:paraId="776F0A30" w14:textId="77777777" w:rsidR="004B3CE3" w:rsidRPr="007506F8" w:rsidRDefault="004B3CE3" w:rsidP="004B3CE3">
      <w:pPr>
        <w:spacing w:line="360" w:lineRule="auto"/>
        <w:rPr>
          <w:sz w:val="24"/>
          <w:szCs w:val="24"/>
        </w:rPr>
      </w:pPr>
    </w:p>
    <w:p w14:paraId="79E6D642" w14:textId="77777777" w:rsidR="004B3CE3" w:rsidRDefault="004B3CE3" w:rsidP="004B3CE3">
      <w:pPr>
        <w:spacing w:line="360" w:lineRule="auto"/>
        <w:jc w:val="left"/>
        <w:rPr>
          <w:sz w:val="28"/>
          <w:szCs w:val="28"/>
        </w:rPr>
      </w:pPr>
      <w:r>
        <w:rPr>
          <w:sz w:val="36"/>
          <w:szCs w:val="36"/>
        </w:rPr>
        <w:t>[1]</w:t>
      </w:r>
      <w:r>
        <w:rPr>
          <w:sz w:val="36"/>
          <w:szCs w:val="36"/>
        </w:rPr>
        <w:tab/>
        <w:t>“</w:t>
      </w:r>
      <w:r w:rsidRPr="00F03F5B">
        <w:rPr>
          <w:sz w:val="28"/>
          <w:szCs w:val="28"/>
        </w:rPr>
        <w:t xml:space="preserve">Lab </w:t>
      </w:r>
      <w:r>
        <w:rPr>
          <w:sz w:val="28"/>
          <w:szCs w:val="28"/>
        </w:rPr>
        <w:t>3</w:t>
      </w:r>
      <w:r w:rsidRPr="00F03F5B">
        <w:rPr>
          <w:sz w:val="28"/>
          <w:szCs w:val="28"/>
        </w:rPr>
        <w:t xml:space="preserve">: </w:t>
      </w:r>
      <w:r>
        <w:rPr>
          <w:sz w:val="28"/>
          <w:szCs w:val="28"/>
        </w:rPr>
        <w:t>Pulse on String”, Dr. Slaton Ph.D., 2026</w:t>
      </w:r>
    </w:p>
    <w:p w14:paraId="27B6A7E0" w14:textId="77777777" w:rsidR="004B3CE3" w:rsidRDefault="004B3CE3" w:rsidP="004B3CE3">
      <w:pPr>
        <w:spacing w:line="360" w:lineRule="auto"/>
        <w:jc w:val="left"/>
        <w:rPr>
          <w:sz w:val="28"/>
          <w:szCs w:val="28"/>
        </w:rPr>
      </w:pPr>
    </w:p>
    <w:p w14:paraId="255306A2" w14:textId="77777777" w:rsidR="004B3CE3" w:rsidRPr="00381063" w:rsidRDefault="004B3CE3" w:rsidP="004B3CE3">
      <w:pPr>
        <w:spacing w:line="360" w:lineRule="auto"/>
        <w:jc w:val="left"/>
        <w:rPr>
          <w:sz w:val="36"/>
          <w:szCs w:val="36"/>
        </w:rPr>
      </w:pPr>
      <w:r w:rsidRPr="008136B1">
        <w:rPr>
          <w:sz w:val="36"/>
          <w:szCs w:val="36"/>
        </w:rPr>
        <w:t>[2]</w:t>
      </w:r>
      <w:r>
        <w:rPr>
          <w:sz w:val="28"/>
          <w:szCs w:val="28"/>
        </w:rPr>
        <w:tab/>
        <w:t xml:space="preserve">CoPilot in </w:t>
      </w:r>
      <w:proofErr w:type="spellStart"/>
      <w:r>
        <w:rPr>
          <w:sz w:val="28"/>
          <w:szCs w:val="28"/>
        </w:rPr>
        <w:t>VSCode</w:t>
      </w:r>
      <w:proofErr w:type="spellEnd"/>
      <w:r>
        <w:rPr>
          <w:sz w:val="28"/>
          <w:szCs w:val="28"/>
        </w:rPr>
        <w:t xml:space="preserve">, Creating plots and calculations. </w:t>
      </w:r>
    </w:p>
    <w:p w14:paraId="7D32288C" w14:textId="77777777" w:rsidR="004B3CE3" w:rsidRDefault="004B3CE3" w:rsidP="004B3CE3"/>
    <w:p w14:paraId="5729C93E" w14:textId="77777777" w:rsidR="00AF0CA7" w:rsidRDefault="00AF0CA7"/>
    <w:sectPr w:rsidR="00AF0CA7" w:rsidSect="004B3CE3">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B78C6" w14:textId="77777777" w:rsidR="00C50343" w:rsidRDefault="00C50343" w:rsidP="006940A3">
      <w:r>
        <w:separator/>
      </w:r>
    </w:p>
  </w:endnote>
  <w:endnote w:type="continuationSeparator" w:id="0">
    <w:p w14:paraId="5B8F44C3" w14:textId="77777777" w:rsidR="00C50343" w:rsidRDefault="00C50343" w:rsidP="006940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379600"/>
      <w:docPartObj>
        <w:docPartGallery w:val="Page Numbers (Bottom of Page)"/>
        <w:docPartUnique/>
      </w:docPartObj>
    </w:sdtPr>
    <w:sdtEndPr>
      <w:rPr>
        <w:noProof/>
      </w:rPr>
    </w:sdtEndPr>
    <w:sdtContent>
      <w:p w14:paraId="0D7256E6" w14:textId="77777777" w:rsidR="006940A3" w:rsidRDefault="006940A3">
        <w:pPr>
          <w:pStyle w:val="Footer"/>
        </w:pPr>
        <w:r>
          <w:fldChar w:fldCharType="begin"/>
        </w:r>
        <w:r>
          <w:instrText xml:space="preserve"> PAGE   \* MERGEFORMAT </w:instrText>
        </w:r>
        <w:r>
          <w:fldChar w:fldCharType="separate"/>
        </w:r>
        <w:r>
          <w:rPr>
            <w:noProof/>
          </w:rPr>
          <w:t>2</w:t>
        </w:r>
        <w:r>
          <w:rPr>
            <w:noProof/>
          </w:rPr>
          <w:fldChar w:fldCharType="end"/>
        </w:r>
      </w:p>
    </w:sdtContent>
  </w:sdt>
  <w:p w14:paraId="0F4CEEB1" w14:textId="77777777" w:rsidR="006940A3" w:rsidRDefault="006940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BE699" w14:textId="77777777" w:rsidR="00C50343" w:rsidRDefault="00C50343" w:rsidP="006940A3">
      <w:r>
        <w:separator/>
      </w:r>
    </w:p>
  </w:footnote>
  <w:footnote w:type="continuationSeparator" w:id="0">
    <w:p w14:paraId="2D73D723" w14:textId="77777777" w:rsidR="00C50343" w:rsidRDefault="00C50343" w:rsidP="006940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42906"/>
    <w:multiLevelType w:val="hybridMultilevel"/>
    <w:tmpl w:val="BD6C4814"/>
    <w:lvl w:ilvl="0" w:tplc="6BEA67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7F42B6"/>
    <w:multiLevelType w:val="hybridMultilevel"/>
    <w:tmpl w:val="F9362816"/>
    <w:lvl w:ilvl="0" w:tplc="45D08B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732437"/>
    <w:multiLevelType w:val="hybridMultilevel"/>
    <w:tmpl w:val="F15A99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A41F04"/>
    <w:multiLevelType w:val="hybridMultilevel"/>
    <w:tmpl w:val="E350FE3E"/>
    <w:lvl w:ilvl="0" w:tplc="2562859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EC37F8"/>
    <w:multiLevelType w:val="hybridMultilevel"/>
    <w:tmpl w:val="CB8EBD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2B17A65"/>
    <w:multiLevelType w:val="hybridMultilevel"/>
    <w:tmpl w:val="F9C6E6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A12767"/>
    <w:multiLevelType w:val="hybridMultilevel"/>
    <w:tmpl w:val="343EBA2A"/>
    <w:lvl w:ilvl="0" w:tplc="9EA6C3CE">
      <w:start w:val="1"/>
      <w:numFmt w:val="upperLetter"/>
      <w:lvlText w:val="%1."/>
      <w:lvlJc w:val="left"/>
      <w:pPr>
        <w:ind w:left="1440" w:hanging="360"/>
      </w:pPr>
      <w:rPr>
        <w:rFonts w:hint="default"/>
        <w:sz w:val="36"/>
        <w:u w:val="single"/>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80000034">
    <w:abstractNumId w:val="0"/>
  </w:num>
  <w:num w:numId="2" w16cid:durableId="307633677">
    <w:abstractNumId w:val="1"/>
  </w:num>
  <w:num w:numId="3" w16cid:durableId="1045446649">
    <w:abstractNumId w:val="2"/>
  </w:num>
  <w:num w:numId="4" w16cid:durableId="400754449">
    <w:abstractNumId w:val="6"/>
  </w:num>
  <w:num w:numId="5" w16cid:durableId="1531340636">
    <w:abstractNumId w:val="5"/>
  </w:num>
  <w:num w:numId="6" w16cid:durableId="8140900">
    <w:abstractNumId w:val="3"/>
  </w:num>
  <w:num w:numId="7" w16cid:durableId="4534451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9B2"/>
    <w:rsid w:val="00015BCD"/>
    <w:rsid w:val="00047DDC"/>
    <w:rsid w:val="000F62AB"/>
    <w:rsid w:val="00130A31"/>
    <w:rsid w:val="00141334"/>
    <w:rsid w:val="001924B1"/>
    <w:rsid w:val="0019383E"/>
    <w:rsid w:val="001A209D"/>
    <w:rsid w:val="001A59B2"/>
    <w:rsid w:val="002142DE"/>
    <w:rsid w:val="00227AEA"/>
    <w:rsid w:val="002840B7"/>
    <w:rsid w:val="002873F3"/>
    <w:rsid w:val="00287805"/>
    <w:rsid w:val="002D015A"/>
    <w:rsid w:val="00310E4C"/>
    <w:rsid w:val="0037080D"/>
    <w:rsid w:val="00376CC9"/>
    <w:rsid w:val="003927F4"/>
    <w:rsid w:val="003B7C77"/>
    <w:rsid w:val="00492E65"/>
    <w:rsid w:val="00494086"/>
    <w:rsid w:val="004B3CE3"/>
    <w:rsid w:val="004E4184"/>
    <w:rsid w:val="006048A2"/>
    <w:rsid w:val="00665774"/>
    <w:rsid w:val="006679D7"/>
    <w:rsid w:val="006940A3"/>
    <w:rsid w:val="006E29C4"/>
    <w:rsid w:val="00755BEF"/>
    <w:rsid w:val="007643CB"/>
    <w:rsid w:val="00765107"/>
    <w:rsid w:val="0079592C"/>
    <w:rsid w:val="007D0930"/>
    <w:rsid w:val="007F2C26"/>
    <w:rsid w:val="008154DD"/>
    <w:rsid w:val="008D17D5"/>
    <w:rsid w:val="00963B53"/>
    <w:rsid w:val="009D6F1B"/>
    <w:rsid w:val="00A234D6"/>
    <w:rsid w:val="00A51263"/>
    <w:rsid w:val="00AA30C6"/>
    <w:rsid w:val="00AB3077"/>
    <w:rsid w:val="00AC47BF"/>
    <w:rsid w:val="00AD6378"/>
    <w:rsid w:val="00AF0CA7"/>
    <w:rsid w:val="00B50423"/>
    <w:rsid w:val="00BD4078"/>
    <w:rsid w:val="00C50343"/>
    <w:rsid w:val="00C6361F"/>
    <w:rsid w:val="00C7144A"/>
    <w:rsid w:val="00C74C7B"/>
    <w:rsid w:val="00CA432A"/>
    <w:rsid w:val="00CB4070"/>
    <w:rsid w:val="00CC2CE1"/>
    <w:rsid w:val="00CF771C"/>
    <w:rsid w:val="00D77AB4"/>
    <w:rsid w:val="00D93228"/>
    <w:rsid w:val="00D94D88"/>
    <w:rsid w:val="00DC28FE"/>
    <w:rsid w:val="00DE3ADA"/>
    <w:rsid w:val="00E55714"/>
    <w:rsid w:val="00E914A3"/>
    <w:rsid w:val="00EA2D99"/>
    <w:rsid w:val="00F43E2E"/>
    <w:rsid w:val="00F76206"/>
    <w:rsid w:val="00FA5A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83A99"/>
  <w15:chartTrackingRefBased/>
  <w15:docId w15:val="{C5891A8F-7233-4308-AD76-BC3756E684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CE3"/>
    <w:pPr>
      <w:spacing w:after="0" w:line="240" w:lineRule="auto"/>
      <w:jc w:val="center"/>
    </w:pPr>
    <w:rPr>
      <w:rFonts w:ascii="Times New Roman" w:eastAsia="SimSun" w:hAnsi="Times New Roman" w:cs="Times New Roman"/>
      <w:kern w:val="0"/>
      <w:sz w:val="20"/>
      <w:szCs w:val="20"/>
      <w14:ligatures w14:val="none"/>
    </w:rPr>
  </w:style>
  <w:style w:type="paragraph" w:styleId="Heading1">
    <w:name w:val="heading 1"/>
    <w:basedOn w:val="Normal"/>
    <w:next w:val="Normal"/>
    <w:link w:val="Heading1Char"/>
    <w:uiPriority w:val="9"/>
    <w:qFormat/>
    <w:rsid w:val="001A5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5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9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9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9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9B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9B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9B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9B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9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9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9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9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9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9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9B2"/>
    <w:rPr>
      <w:rFonts w:eastAsiaTheme="majorEastAsia" w:cstheme="majorBidi"/>
      <w:color w:val="272727" w:themeColor="text1" w:themeTint="D8"/>
    </w:rPr>
  </w:style>
  <w:style w:type="paragraph" w:styleId="Title">
    <w:name w:val="Title"/>
    <w:basedOn w:val="Normal"/>
    <w:next w:val="Normal"/>
    <w:link w:val="TitleChar"/>
    <w:uiPriority w:val="10"/>
    <w:qFormat/>
    <w:rsid w:val="001A59B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9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9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9B2"/>
    <w:pPr>
      <w:spacing w:before="160"/>
    </w:pPr>
    <w:rPr>
      <w:i/>
      <w:iCs/>
      <w:color w:val="404040" w:themeColor="text1" w:themeTint="BF"/>
    </w:rPr>
  </w:style>
  <w:style w:type="character" w:customStyle="1" w:styleId="QuoteChar">
    <w:name w:val="Quote Char"/>
    <w:basedOn w:val="DefaultParagraphFont"/>
    <w:link w:val="Quote"/>
    <w:uiPriority w:val="29"/>
    <w:rsid w:val="001A59B2"/>
    <w:rPr>
      <w:i/>
      <w:iCs/>
      <w:color w:val="404040" w:themeColor="text1" w:themeTint="BF"/>
    </w:rPr>
  </w:style>
  <w:style w:type="paragraph" w:styleId="ListParagraph">
    <w:name w:val="List Paragraph"/>
    <w:basedOn w:val="Normal"/>
    <w:uiPriority w:val="34"/>
    <w:qFormat/>
    <w:rsid w:val="001A59B2"/>
    <w:pPr>
      <w:ind w:left="720"/>
      <w:contextualSpacing/>
    </w:pPr>
  </w:style>
  <w:style w:type="character" w:styleId="IntenseEmphasis">
    <w:name w:val="Intense Emphasis"/>
    <w:basedOn w:val="DefaultParagraphFont"/>
    <w:uiPriority w:val="21"/>
    <w:qFormat/>
    <w:rsid w:val="001A59B2"/>
    <w:rPr>
      <w:i/>
      <w:iCs/>
      <w:color w:val="0F4761" w:themeColor="accent1" w:themeShade="BF"/>
    </w:rPr>
  </w:style>
  <w:style w:type="paragraph" w:styleId="IntenseQuote">
    <w:name w:val="Intense Quote"/>
    <w:basedOn w:val="Normal"/>
    <w:next w:val="Normal"/>
    <w:link w:val="IntenseQuoteChar"/>
    <w:uiPriority w:val="30"/>
    <w:qFormat/>
    <w:rsid w:val="001A59B2"/>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A59B2"/>
    <w:rPr>
      <w:i/>
      <w:iCs/>
      <w:color w:val="0F4761" w:themeColor="accent1" w:themeShade="BF"/>
    </w:rPr>
  </w:style>
  <w:style w:type="character" w:styleId="IntenseReference">
    <w:name w:val="Intense Reference"/>
    <w:basedOn w:val="DefaultParagraphFont"/>
    <w:uiPriority w:val="32"/>
    <w:qFormat/>
    <w:rsid w:val="001A59B2"/>
    <w:rPr>
      <w:b/>
      <w:bCs/>
      <w:smallCaps/>
      <w:color w:val="0F4761" w:themeColor="accent1" w:themeShade="BF"/>
      <w:spacing w:val="5"/>
    </w:rPr>
  </w:style>
  <w:style w:type="character" w:styleId="Hyperlink">
    <w:name w:val="Hyperlink"/>
    <w:basedOn w:val="DefaultParagraphFont"/>
    <w:uiPriority w:val="99"/>
    <w:unhideWhenUsed/>
    <w:rsid w:val="004B3CE3"/>
    <w:rPr>
      <w:color w:val="467886" w:themeColor="hyperlink"/>
      <w:u w:val="single"/>
    </w:rPr>
  </w:style>
  <w:style w:type="table" w:styleId="TableGrid">
    <w:name w:val="Table Grid"/>
    <w:basedOn w:val="TableNormal"/>
    <w:uiPriority w:val="39"/>
    <w:rsid w:val="004B3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4B3CE3"/>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963B53"/>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character" w:styleId="PlaceholderText">
    <w:name w:val="Placeholder Text"/>
    <w:basedOn w:val="DefaultParagraphFont"/>
    <w:uiPriority w:val="99"/>
    <w:semiHidden/>
    <w:rsid w:val="00015BCD"/>
    <w:rPr>
      <w:color w:val="666666"/>
    </w:rPr>
  </w:style>
  <w:style w:type="paragraph" w:styleId="Header">
    <w:name w:val="header"/>
    <w:basedOn w:val="Normal"/>
    <w:link w:val="HeaderChar"/>
    <w:uiPriority w:val="99"/>
    <w:unhideWhenUsed/>
    <w:rsid w:val="006940A3"/>
    <w:pPr>
      <w:tabs>
        <w:tab w:val="center" w:pos="4680"/>
        <w:tab w:val="right" w:pos="9360"/>
      </w:tabs>
    </w:pPr>
  </w:style>
  <w:style w:type="character" w:customStyle="1" w:styleId="HeaderChar">
    <w:name w:val="Header Char"/>
    <w:basedOn w:val="DefaultParagraphFont"/>
    <w:link w:val="Header"/>
    <w:uiPriority w:val="99"/>
    <w:rsid w:val="006940A3"/>
    <w:rPr>
      <w:rFonts w:ascii="Times New Roman" w:eastAsia="SimSun" w:hAnsi="Times New Roman" w:cs="Times New Roman"/>
      <w:kern w:val="0"/>
      <w:sz w:val="20"/>
      <w:szCs w:val="20"/>
      <w14:ligatures w14:val="none"/>
    </w:rPr>
  </w:style>
  <w:style w:type="paragraph" w:styleId="Footer">
    <w:name w:val="footer"/>
    <w:basedOn w:val="Normal"/>
    <w:link w:val="FooterChar"/>
    <w:uiPriority w:val="99"/>
    <w:unhideWhenUsed/>
    <w:rsid w:val="006940A3"/>
    <w:pPr>
      <w:tabs>
        <w:tab w:val="center" w:pos="4680"/>
        <w:tab w:val="right" w:pos="9360"/>
      </w:tabs>
    </w:pPr>
  </w:style>
  <w:style w:type="character" w:customStyle="1" w:styleId="FooterChar">
    <w:name w:val="Footer Char"/>
    <w:basedOn w:val="DefaultParagraphFont"/>
    <w:link w:val="Footer"/>
    <w:uiPriority w:val="99"/>
    <w:rsid w:val="006940A3"/>
    <w:rPr>
      <w:rFonts w:ascii="Times New Roman" w:eastAsia="SimSu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cyoung24@cub.uca.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7</Pages>
  <Words>828</Words>
  <Characters>3925</Characters>
  <Application>Microsoft Office Word</Application>
  <DocSecurity>0</DocSecurity>
  <Lines>218</Lines>
  <Paragraphs>139</Paragraphs>
  <ScaleCrop>false</ScaleCrop>
  <Company/>
  <LinksUpToDate>false</LinksUpToDate>
  <CharactersWithSpaces>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Milton Young</dc:creator>
  <cp:keywords/>
  <dc:description/>
  <cp:lastModifiedBy>Caleb Milton Young</cp:lastModifiedBy>
  <cp:revision>55</cp:revision>
  <dcterms:created xsi:type="dcterms:W3CDTF">2026-03-31T21:30:00Z</dcterms:created>
  <dcterms:modified xsi:type="dcterms:W3CDTF">2026-03-31T23:39:00Z</dcterms:modified>
</cp:coreProperties>
</file>