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sz w:val="40"/>
          <w:szCs w:val="40"/>
        </w:rPr>
        <w:t xml:space="preserve">LIBRARY MANAGEMENT SYSTEM</w:t>
      </w:r>
    </w:p>
    <w:p>
      <w:pPr>
        <w:spacing w:before="160"/>
        <w:jc w:val="center"/>
      </w:pPr>
      <w:r>
        <w:rPr>
          <w:rFonts w:ascii="Times New Roman" w:cs="Times New Roman" w:eastAsia="Times New Roman" w:hAnsi="Times New Roman"/>
          <w:sz w:val="28"/>
          <w:szCs w:val="28"/>
        </w:rPr>
        <w:t xml:space="preserve">Full System Design Documentation</w:t>
      </w:r>
    </w:p>
    <w:p>
      <w:pPr>
        <w:spacing w:before="120"/>
        <w:jc w:val="center"/>
      </w:pPr>
      <w:r>
        <w:rPr>
          <w:rFonts w:ascii="Times New Roman" w:cs="Times New Roman" w:eastAsia="Times New Roman" w:hAnsi="Times New Roman"/>
          <w:sz w:val="22"/>
          <w:szCs w:val="22"/>
        </w:rPr>
        <w:t xml:space="preserve">E&amp;M Technology | Attachment Project</w:t>
      </w:r>
    </w:p>
    <w:p>
      <w:pPr>
        <w:spacing w:before="80"/>
        <w:jc w:val="center"/>
      </w:pPr>
      <w:r>
        <w:rPr>
          <w:rFonts w:ascii="Times New Roman" w:cs="Times New Roman" w:eastAsia="Times New Roman" w:hAnsi="Times New Roman"/>
          <w:sz w:val="22"/>
          <w:szCs w:val="22"/>
        </w:rPr>
        <w:t xml:space="preserve">Version 1.0  |  2025</w:t>
      </w:r>
    </w:p>
    <w:p>
      <w:r>
        <w:br w:type="page"/>
      </w:r>
    </w:p>
    <w:p>
      <w:pPr>
        <w:pStyle w:val="Heading1"/>
        <w:spacing w:after="200" w:before="400"/>
      </w:pPr>
      <w:r>
        <w:rPr>
          <w:rFonts w:ascii="Times New Roman" w:cs="Times New Roman" w:eastAsia="Times New Roman" w:hAnsi="Times New Roman"/>
          <w:b/>
          <w:bCs/>
          <w:sz w:val="28"/>
          <w:szCs w:val="28"/>
        </w:rPr>
        <w:t xml:space="preserve">1. System Overview</w:t>
      </w:r>
    </w:p>
    <w:p>
      <w:pPr>
        <w:spacing w:after="80" w:before="80"/>
        <w:jc w:val="both"/>
      </w:pPr>
      <w:r>
        <w:rPr>
          <w:rFonts w:ascii="Times New Roman" w:cs="Times New Roman" w:eastAsia="Times New Roman" w:hAnsi="Times New Roman"/>
          <w:sz w:val="22"/>
          <w:szCs w:val="22"/>
        </w:rPr>
        <w:t xml:space="preserve">The Library Management System (LMS) is a multi-role web and mobile platform that manages book borrowing, e-version access, payments, inventory, and user administration for a physical library. The system serves five distinct roles: Member, Branch Manager, Librarian, Finance Officer, and System Administrator. Each role operates within a defined scope with specific permissions, screens, and workflows.</w:t>
      </w:r>
    </w:p>
    <w:p>
      <w:pPr>
        <w:spacing w:after="80" w:before="80"/>
        <w:jc w:val="both"/>
      </w:pPr>
      <w:r>
        <w:rPr>
          <w:rFonts w:ascii="Times New Roman" w:cs="Times New Roman" w:eastAsia="Times New Roman" w:hAnsi="Times New Roman"/>
          <w:sz w:val="22"/>
          <w:szCs w:val="22"/>
        </w:rPr>
        <w:t xml:space="preserve">The system consists of a Member-facing mobile application and a staff-facing web dashboard. All roles share a common authentication gateway with role-based access control enforced at the API level.</w:t>
      </w:r>
    </w:p>
    <w:p>
      <w:pPr>
        <w:pStyle w:val="Heading1"/>
        <w:spacing w:after="200" w:before="400"/>
      </w:pPr>
      <w:r>
        <w:rPr>
          <w:rFonts w:ascii="Times New Roman" w:cs="Times New Roman" w:eastAsia="Times New Roman" w:hAnsi="Times New Roman"/>
          <w:b/>
          <w:bCs/>
          <w:sz w:val="28"/>
          <w:szCs w:val="28"/>
        </w:rPr>
        <w:t xml:space="preserve">2. Roles and Permissions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Role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Description</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Member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End user who borrows physical books or accesses e-versions via the mobile app.</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Branch Manager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Handles walk-in clients, processes payments, confirms online pickups, and manages book returns.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Librarian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Manages physical book preparation, assigns UIDs and shelf locations, handles incoming stock and returns.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Finance Officer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Controls pricing, discounts, procurement, inventory stats, and revenue reporting.</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System Administrator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Super admin with full system access. Creates staff accounts, manages all users, and views global reports.</w:t>
            </w:r>
          </w:p>
        </w:tc>
      </w:tr>
    </w:tbl>
    <w:p>
      <w:pPr>
        <w:spacing w:after="100" w:before="100"/>
      </w:pPr>
    </w:p>
    <w:p>
      <w:r>
        <w:br w:type="page"/>
      </w:r>
    </w:p>
    <w:p>
      <w:pPr>
        <w:pStyle w:val="Heading1"/>
        <w:spacing w:after="200" w:before="400"/>
      </w:pPr>
      <w:r>
        <w:rPr>
          <w:rFonts w:ascii="Times New Roman" w:cs="Times New Roman" w:eastAsia="Times New Roman" w:hAnsi="Times New Roman"/>
          <w:b/>
          <w:bCs/>
          <w:sz w:val="28"/>
          <w:szCs w:val="28"/>
        </w:rPr>
        <w:t xml:space="preserve">3. Authentication</w:t>
      </w:r>
    </w:p>
    <w:p>
      <w:pPr>
        <w:pStyle w:val="Heading2"/>
        <w:spacing w:after="120" w:before="280"/>
      </w:pPr>
      <w:r>
        <w:rPr>
          <w:rFonts w:ascii="Times New Roman" w:cs="Times New Roman" w:eastAsia="Times New Roman" w:hAnsi="Times New Roman"/>
          <w:b/>
          <w:bCs/>
          <w:sz w:val="24"/>
          <w:szCs w:val="24"/>
        </w:rPr>
        <w:t xml:space="preserve">3.1 Member</w:t>
      </w:r>
    </w:p>
    <w:p>
      <w:pPr>
        <w:spacing w:after="80" w:before="200"/>
      </w:pPr>
      <w:r>
        <w:rPr>
          <w:rFonts w:ascii="Times New Roman" w:cs="Times New Roman" w:eastAsia="Times New Roman" w:hAnsi="Times New Roman"/>
          <w:b/>
          <w:bCs/>
          <w:sz w:val="22"/>
          <w:szCs w:val="22"/>
        </w:rPr>
        <w:t xml:space="preserve">Sign Up</w:t>
      </w:r>
    </w:p>
    <w:p>
      <w:pPr>
        <w:spacing w:after="80" w:before="80"/>
        <w:jc w:val="both"/>
      </w:pPr>
      <w:r>
        <w:rPr>
          <w:rFonts w:ascii="Times New Roman" w:cs="Times New Roman" w:eastAsia="Times New Roman" w:hAnsi="Times New Roman"/>
          <w:sz w:val="22"/>
          <w:szCs w:val="22"/>
        </w:rPr>
        <w:t xml:space="preserve">The Member signs up freely through the mobile app. No approval code is required. The following fields are collected:</w:t>
      </w:r>
    </w:p>
    <w:p>
      <w:pPr>
        <w:pStyle w:val="ListParagraph"/>
        <w:numPr>
          <w:ilvl w:val="0"/>
          <w:numId w:val="2"/>
        </w:numPr>
        <w:spacing w:after="40" w:before="40"/>
      </w:pPr>
      <w:r>
        <w:rPr>
          <w:rFonts w:ascii="Times New Roman" w:cs="Times New Roman" w:eastAsia="Times New Roman" w:hAnsi="Times New Roman"/>
          <w:sz w:val="22"/>
          <w:szCs w:val="22"/>
        </w:rPr>
        <w:t xml:space="preserve">Full names — required</w:t>
      </w:r>
    </w:p>
    <w:p>
      <w:pPr>
        <w:pStyle w:val="ListParagraph"/>
        <w:numPr>
          <w:ilvl w:val="0"/>
          <w:numId w:val="2"/>
        </w:numPr>
        <w:spacing w:after="40" w:before="40"/>
      </w:pPr>
      <w:r>
        <w:rPr>
          <w:rFonts w:ascii="Times New Roman" w:cs="Times New Roman" w:eastAsia="Times New Roman" w:hAnsi="Times New Roman"/>
          <w:sz w:val="22"/>
          <w:szCs w:val="22"/>
        </w:rPr>
        <w:t xml:space="preserve">Phone number — required. Used for SMS notifications and M-Pesa payments. This is a KYC requirement.</w:t>
      </w:r>
    </w:p>
    <w:p>
      <w:pPr>
        <w:pStyle w:val="ListParagraph"/>
        <w:numPr>
          <w:ilvl w:val="0"/>
          <w:numId w:val="2"/>
        </w:numPr>
        <w:spacing w:after="40" w:before="40"/>
      </w:pPr>
      <w:r>
        <w:rPr>
          <w:rFonts w:ascii="Times New Roman" w:cs="Times New Roman" w:eastAsia="Times New Roman" w:hAnsi="Times New Roman"/>
          <w:sz w:val="22"/>
          <w:szCs w:val="22"/>
        </w:rPr>
        <w:t xml:space="preserve">National ID number — required.</w:t>
      </w:r>
    </w:p>
    <w:p>
      <w:pPr>
        <w:pStyle w:val="ListParagraph"/>
        <w:numPr>
          <w:ilvl w:val="0"/>
          <w:numId w:val="2"/>
        </w:numPr>
        <w:spacing w:after="40" w:before="40"/>
      </w:pPr>
      <w:r>
        <w:rPr>
          <w:rFonts w:ascii="Times New Roman" w:cs="Times New Roman" w:eastAsia="Times New Roman" w:hAnsi="Times New Roman"/>
          <w:sz w:val="22"/>
          <w:szCs w:val="22"/>
        </w:rPr>
        <w:t xml:space="preserve">Physical address — required.</w:t>
      </w:r>
    </w:p>
    <w:p>
      <w:pPr>
        <w:pStyle w:val="ListParagraph"/>
        <w:numPr>
          <w:ilvl w:val="0"/>
          <w:numId w:val="2"/>
        </w:numPr>
        <w:spacing w:after="40" w:before="40"/>
      </w:pPr>
      <w:r>
        <w:rPr>
          <w:rFonts w:ascii="Times New Roman" w:cs="Times New Roman" w:eastAsia="Times New Roman" w:hAnsi="Times New Roman"/>
          <w:sz w:val="22"/>
          <w:szCs w:val="22"/>
        </w:rPr>
        <w:t xml:space="preserve">Password — required, minimum 8 characters.</w:t>
      </w:r>
    </w:p>
    <w:p>
      <w:pPr>
        <w:pStyle w:val="ListParagraph"/>
        <w:numPr>
          <w:ilvl w:val="0"/>
          <w:numId w:val="2"/>
        </w:numPr>
        <w:spacing w:after="40" w:before="40"/>
      </w:pPr>
      <w:r>
        <w:rPr>
          <w:rFonts w:ascii="Times New Roman" w:cs="Times New Roman" w:eastAsia="Times New Roman" w:hAnsi="Times New Roman"/>
          <w:sz w:val="22"/>
          <w:szCs w:val="22"/>
        </w:rPr>
        <w:t xml:space="preserve">Confirm password — must match password.</w:t>
      </w:r>
    </w:p>
    <w:p>
      <w:pPr>
        <w:spacing w:after="80" w:before="200"/>
      </w:pPr>
      <w:r>
        <w:rPr>
          <w:rFonts w:ascii="Times New Roman" w:cs="Times New Roman" w:eastAsia="Times New Roman" w:hAnsi="Times New Roman"/>
          <w:b/>
          <w:bCs/>
          <w:sz w:val="22"/>
          <w:szCs w:val="22"/>
        </w:rPr>
        <w:t xml:space="preserve">Sign In</w:t>
      </w:r>
    </w:p>
    <w:p>
      <w:pPr>
        <w:pStyle w:val="ListParagraph"/>
        <w:numPr>
          <w:ilvl w:val="0"/>
          <w:numId w:val="2"/>
        </w:numPr>
        <w:spacing w:after="40" w:before="40"/>
      </w:pPr>
      <w:r>
        <w:rPr>
          <w:rFonts w:ascii="Times New Roman" w:cs="Times New Roman" w:eastAsia="Times New Roman" w:hAnsi="Times New Roman"/>
          <w:sz w:val="22"/>
          <w:szCs w:val="22"/>
        </w:rPr>
        <w:t xml:space="preserve">Username and password.</w:t>
      </w:r>
    </w:p>
    <w:p>
      <w:pPr>
        <w:pStyle w:val="ListParagraph"/>
        <w:numPr>
          <w:ilvl w:val="0"/>
          <w:numId w:val="2"/>
        </w:numPr>
        <w:spacing w:after="40" w:before="40"/>
      </w:pPr>
      <w:r>
        <w:rPr>
          <w:rFonts w:ascii="Times New Roman" w:cs="Times New Roman" w:eastAsia="Times New Roman" w:hAnsi="Times New Roman"/>
          <w:sz w:val="22"/>
          <w:szCs w:val="22"/>
        </w:rPr>
        <w:t xml:space="preserve">On successful login, Member is taken to their dashboard.</w:t>
      </w:r>
    </w:p>
    <w:p>
      <w:pPr>
        <w:pStyle w:val="Heading2"/>
        <w:spacing w:after="120" w:before="280"/>
      </w:pPr>
      <w:r>
        <w:rPr>
          <w:rFonts w:ascii="Times New Roman" w:cs="Times New Roman" w:eastAsia="Times New Roman" w:hAnsi="Times New Roman"/>
          <w:b/>
          <w:bCs/>
          <w:sz w:val="24"/>
          <w:szCs w:val="24"/>
        </w:rPr>
        <w:t xml:space="preserve">3.2 Staff Roles (Branch Manager, Librarian, Finance Officer)</w:t>
      </w:r>
    </w:p>
    <w:p>
      <w:pPr>
        <w:spacing w:after="80" w:before="200"/>
      </w:pPr>
      <w:r>
        <w:rPr>
          <w:rFonts w:ascii="Times New Roman" w:cs="Times New Roman" w:eastAsia="Times New Roman" w:hAnsi="Times New Roman"/>
          <w:b/>
          <w:bCs/>
          <w:sz w:val="22"/>
          <w:szCs w:val="22"/>
        </w:rPr>
        <w:t xml:space="preserve">Sign Up</w:t>
      </w:r>
    </w:p>
    <w:p>
      <w:pPr>
        <w:spacing w:after="80" w:before="80"/>
        <w:jc w:val="both"/>
      </w:pPr>
      <w:r>
        <w:rPr>
          <w:rFonts w:ascii="Times New Roman" w:cs="Times New Roman" w:eastAsia="Times New Roman" w:hAnsi="Times New Roman"/>
          <w:sz w:val="22"/>
          <w:szCs w:val="22"/>
        </w:rPr>
        <w:t xml:space="preserve">Staff members require an approval code generated by the System Administrator before they can create an account. The following fields are collected:</w:t>
      </w:r>
    </w:p>
    <w:p>
      <w:pPr>
        <w:pStyle w:val="ListParagraph"/>
        <w:numPr>
          <w:ilvl w:val="0"/>
          <w:numId w:val="2"/>
        </w:numPr>
        <w:spacing w:after="40" w:before="40"/>
      </w:pPr>
      <w:r>
        <w:rPr>
          <w:rFonts w:ascii="Times New Roman" w:cs="Times New Roman" w:eastAsia="Times New Roman" w:hAnsi="Times New Roman"/>
          <w:sz w:val="22"/>
          <w:szCs w:val="22"/>
        </w:rPr>
        <w:t xml:space="preserve">Full names — required.</w:t>
      </w:r>
    </w:p>
    <w:p>
      <w:pPr>
        <w:pStyle w:val="ListParagraph"/>
        <w:numPr>
          <w:ilvl w:val="0"/>
          <w:numId w:val="2"/>
        </w:numPr>
        <w:spacing w:after="40" w:before="40"/>
      </w:pPr>
      <w:r>
        <w:rPr>
          <w:rFonts w:ascii="Times New Roman" w:cs="Times New Roman" w:eastAsia="Times New Roman" w:hAnsi="Times New Roman"/>
          <w:sz w:val="22"/>
          <w:szCs w:val="22"/>
        </w:rPr>
        <w:t xml:space="preserve">National ID number — required.</w:t>
      </w:r>
    </w:p>
    <w:p>
      <w:pPr>
        <w:pStyle w:val="ListParagraph"/>
        <w:numPr>
          <w:ilvl w:val="0"/>
          <w:numId w:val="2"/>
        </w:numPr>
        <w:spacing w:after="40" w:before="40"/>
      </w:pPr>
      <w:r>
        <w:rPr>
          <w:rFonts w:ascii="Times New Roman" w:cs="Times New Roman" w:eastAsia="Times New Roman" w:hAnsi="Times New Roman"/>
          <w:sz w:val="22"/>
          <w:szCs w:val="22"/>
        </w:rPr>
        <w:t xml:space="preserve">Phone number — required.</w:t>
      </w:r>
    </w:p>
    <w:p>
      <w:pPr>
        <w:pStyle w:val="ListParagraph"/>
        <w:numPr>
          <w:ilvl w:val="0"/>
          <w:numId w:val="2"/>
        </w:numPr>
        <w:spacing w:after="40" w:before="40"/>
      </w:pPr>
      <w:r>
        <w:rPr>
          <w:rFonts w:ascii="Times New Roman" w:cs="Times New Roman" w:eastAsia="Times New Roman" w:hAnsi="Times New Roman"/>
          <w:sz w:val="22"/>
          <w:szCs w:val="22"/>
        </w:rPr>
        <w:t xml:space="preserve">Physical address — required.</w:t>
      </w:r>
    </w:p>
    <w:p>
      <w:pPr>
        <w:pStyle w:val="ListParagraph"/>
        <w:numPr>
          <w:ilvl w:val="0"/>
          <w:numId w:val="2"/>
        </w:numPr>
        <w:spacing w:after="40" w:before="40"/>
      </w:pPr>
      <w:r>
        <w:rPr>
          <w:rFonts w:ascii="Times New Roman" w:cs="Times New Roman" w:eastAsia="Times New Roman" w:hAnsi="Times New Roman"/>
          <w:sz w:val="22"/>
          <w:szCs w:val="22"/>
        </w:rPr>
        <w:t xml:space="preserve">Password — required, minimum 8 characters.</w:t>
      </w:r>
    </w:p>
    <w:p>
      <w:pPr>
        <w:pStyle w:val="ListParagraph"/>
        <w:numPr>
          <w:ilvl w:val="0"/>
          <w:numId w:val="2"/>
        </w:numPr>
        <w:spacing w:after="40" w:before="40"/>
      </w:pPr>
      <w:r>
        <w:rPr>
          <w:rFonts w:ascii="Times New Roman" w:cs="Times New Roman" w:eastAsia="Times New Roman" w:hAnsi="Times New Roman"/>
          <w:sz w:val="22"/>
          <w:szCs w:val="22"/>
        </w:rPr>
        <w:t xml:space="preserve">Approval code — required. Generated by System Administrator. Expires after 48 hours if unused. One code is valid for one signup only.</w:t>
      </w:r>
    </w:p>
    <w:p>
      <w:pPr>
        <w:spacing w:after="80" w:before="200"/>
      </w:pPr>
      <w:r>
        <w:rPr>
          <w:rFonts w:ascii="Times New Roman" w:cs="Times New Roman" w:eastAsia="Times New Roman" w:hAnsi="Times New Roman"/>
          <w:b/>
          <w:bCs/>
          <w:sz w:val="22"/>
          <w:szCs w:val="22"/>
        </w:rPr>
        <w:t xml:space="preserve">Sign In</w:t>
      </w:r>
    </w:p>
    <w:p>
      <w:pPr>
        <w:pStyle w:val="ListParagraph"/>
        <w:numPr>
          <w:ilvl w:val="0"/>
          <w:numId w:val="2"/>
        </w:numPr>
        <w:spacing w:after="40" w:before="40"/>
      </w:pPr>
      <w:r>
        <w:rPr>
          <w:rFonts w:ascii="Times New Roman" w:cs="Times New Roman" w:eastAsia="Times New Roman" w:hAnsi="Times New Roman"/>
          <w:sz w:val="22"/>
          <w:szCs w:val="22"/>
        </w:rPr>
        <w:t xml:space="preserve">Username and password only. No code required at login.</w:t>
      </w:r>
    </w:p>
    <w:p>
      <w:pPr>
        <w:pStyle w:val="Heading2"/>
        <w:spacing w:after="120" w:before="280"/>
      </w:pPr>
      <w:r>
        <w:rPr>
          <w:rFonts w:ascii="Times New Roman" w:cs="Times New Roman" w:eastAsia="Times New Roman" w:hAnsi="Times New Roman"/>
          <w:b/>
          <w:bCs/>
          <w:sz w:val="24"/>
          <w:szCs w:val="24"/>
        </w:rPr>
        <w:t xml:space="preserve">3.3 System Administrator</w:t>
      </w:r>
    </w:p>
    <w:p>
      <w:pPr>
        <w:spacing w:after="80" w:before="80"/>
        <w:jc w:val="both"/>
      </w:pPr>
      <w:r>
        <w:rPr>
          <w:rFonts w:ascii="Times New Roman" w:cs="Times New Roman" w:eastAsia="Times New Roman" w:hAnsi="Times New Roman"/>
          <w:sz w:val="22"/>
          <w:szCs w:val="22"/>
        </w:rPr>
        <w:t xml:space="preserve">The System Administrator account is created through a one-time setup flow that runs only once during initial system deployment. Once the first Super Admin account is created, the setup flow is permanently locked and cannot be accessed again.</w:t>
      </w:r>
    </w:p>
    <w:p>
      <w:pPr>
        <w:pStyle w:val="ListParagraph"/>
        <w:numPr>
          <w:ilvl w:val="0"/>
          <w:numId w:val="2"/>
        </w:numPr>
        <w:spacing w:after="40" w:before="40"/>
      </w:pPr>
      <w:r>
        <w:rPr>
          <w:rFonts w:ascii="Times New Roman" w:cs="Times New Roman" w:eastAsia="Times New Roman" w:hAnsi="Times New Roman"/>
          <w:sz w:val="22"/>
          <w:szCs w:val="22"/>
        </w:rPr>
        <w:t xml:space="preserve">Login: username and password.</w:t>
      </w:r>
    </w:p>
    <w:p>
      <w:pPr>
        <w:pStyle w:val="ListParagraph"/>
        <w:numPr>
          <w:ilvl w:val="0"/>
          <w:numId w:val="2"/>
        </w:numPr>
        <w:spacing w:after="40" w:before="40"/>
      </w:pPr>
      <w:r>
        <w:rPr>
          <w:rFonts w:ascii="Times New Roman" w:cs="Times New Roman" w:eastAsia="Times New Roman" w:hAnsi="Times New Roman"/>
          <w:sz w:val="22"/>
          <w:szCs w:val="22"/>
        </w:rPr>
        <w:t xml:space="preserve">No ongoing signup flow exists for this role.</w:t>
      </w:r>
    </w:p>
    <w:p>
      <w:r>
        <w:br w:type="page"/>
      </w:r>
    </w:p>
    <w:p>
      <w:pPr>
        <w:pStyle w:val="Heading1"/>
        <w:spacing w:after="200" w:before="400"/>
      </w:pPr>
      <w:r>
        <w:rPr>
          <w:rFonts w:ascii="Times New Roman" w:cs="Times New Roman" w:eastAsia="Times New Roman" w:hAnsi="Times New Roman"/>
          <w:b/>
          <w:bCs/>
          <w:sz w:val="28"/>
          <w:szCs w:val="28"/>
        </w:rPr>
        <w:t xml:space="preserve">4. Member — Full Flow</w:t>
      </w:r>
    </w:p>
    <w:p>
      <w:pPr>
        <w:pStyle w:val="Heading2"/>
        <w:spacing w:after="120" w:before="280"/>
      </w:pPr>
      <w:r>
        <w:rPr>
          <w:rFonts w:ascii="Times New Roman" w:cs="Times New Roman" w:eastAsia="Times New Roman" w:hAnsi="Times New Roman"/>
          <w:b/>
          <w:bCs/>
          <w:sz w:val="24"/>
          <w:szCs w:val="24"/>
        </w:rPr>
        <w:t xml:space="preserve">4.1 Dashboard</w:t>
      </w:r>
    </w:p>
    <w:p>
      <w:pPr>
        <w:spacing w:after="80" w:before="80"/>
        <w:jc w:val="both"/>
      </w:pPr>
      <w:r>
        <w:rPr>
          <w:rFonts w:ascii="Times New Roman" w:cs="Times New Roman" w:eastAsia="Times New Roman" w:hAnsi="Times New Roman"/>
          <w:sz w:val="22"/>
          <w:szCs w:val="22"/>
        </w:rPr>
        <w:t xml:space="preserve">After login, the Member sees their dashboard with the following sections:</w:t>
      </w:r>
    </w:p>
    <w:p>
      <w:pPr>
        <w:pStyle w:val="ListParagraph"/>
        <w:numPr>
          <w:ilvl w:val="0"/>
          <w:numId w:val="2"/>
        </w:numPr>
        <w:spacing w:after="40" w:before="40"/>
      </w:pPr>
      <w:r>
        <w:rPr>
          <w:rFonts w:ascii="Times New Roman" w:cs="Times New Roman" w:eastAsia="Times New Roman" w:hAnsi="Times New Roman"/>
          <w:sz w:val="22"/>
          <w:szCs w:val="22"/>
        </w:rPr>
        <w:t xml:space="preserve">Search Books</w:t>
      </w:r>
    </w:p>
    <w:p>
      <w:pPr>
        <w:pStyle w:val="ListParagraph"/>
        <w:numPr>
          <w:ilvl w:val="0"/>
          <w:numId w:val="2"/>
        </w:numPr>
        <w:spacing w:after="40" w:before="40"/>
      </w:pPr>
      <w:r>
        <w:rPr>
          <w:rFonts w:ascii="Times New Roman" w:cs="Times New Roman" w:eastAsia="Times New Roman" w:hAnsi="Times New Roman"/>
          <w:sz w:val="22"/>
          <w:szCs w:val="22"/>
        </w:rPr>
        <w:t xml:space="preserve">Sort By</w:t>
      </w:r>
    </w:p>
    <w:p>
      <w:pPr>
        <w:pStyle w:val="ListParagraph"/>
        <w:numPr>
          <w:ilvl w:val="0"/>
          <w:numId w:val="2"/>
        </w:numPr>
        <w:spacing w:after="40" w:before="40"/>
      </w:pPr>
      <w:r>
        <w:rPr>
          <w:rFonts w:ascii="Times New Roman" w:cs="Times New Roman" w:eastAsia="Times New Roman" w:hAnsi="Times New Roman"/>
          <w:sz w:val="22"/>
          <w:szCs w:val="22"/>
        </w:rPr>
        <w:t xml:space="preserve">History</w:t>
      </w:r>
    </w:p>
    <w:p>
      <w:pPr>
        <w:pStyle w:val="ListParagraph"/>
        <w:numPr>
          <w:ilvl w:val="0"/>
          <w:numId w:val="2"/>
        </w:numPr>
        <w:spacing w:after="40" w:before="40"/>
      </w:pPr>
      <w:r>
        <w:rPr>
          <w:rFonts w:ascii="Times New Roman" w:cs="Times New Roman" w:eastAsia="Times New Roman" w:hAnsi="Times New Roman"/>
          <w:sz w:val="22"/>
          <w:szCs w:val="22"/>
        </w:rPr>
        <w:t xml:space="preserve">On Discount</w:t>
      </w:r>
    </w:p>
    <w:p>
      <w:pPr>
        <w:pStyle w:val="ListParagraph"/>
        <w:numPr>
          <w:ilvl w:val="0"/>
          <w:numId w:val="2"/>
        </w:numPr>
        <w:spacing w:after="40" w:before="40"/>
      </w:pPr>
      <w:r>
        <w:rPr>
          <w:rFonts w:ascii="Times New Roman" w:cs="Times New Roman" w:eastAsia="Times New Roman" w:hAnsi="Times New Roman"/>
          <w:sz w:val="22"/>
          <w:szCs w:val="22"/>
        </w:rPr>
        <w:t xml:space="preserve">A summary showing how many books they currently have active out of the allowed 10.</w:t>
      </w:r>
    </w:p>
    <w:p>
      <w:pPr>
        <w:pStyle w:val="Heading2"/>
        <w:spacing w:after="120" w:before="280"/>
      </w:pPr>
      <w:r>
        <w:rPr>
          <w:rFonts w:ascii="Times New Roman" w:cs="Times New Roman" w:eastAsia="Times New Roman" w:hAnsi="Times New Roman"/>
          <w:b/>
          <w:bCs/>
          <w:sz w:val="24"/>
          <w:szCs w:val="24"/>
        </w:rPr>
        <w:t xml:space="preserve">4.2 Search Books</w:t>
      </w:r>
    </w:p>
    <w:p>
      <w:pPr>
        <w:spacing w:after="80" w:before="80"/>
        <w:jc w:val="both"/>
      </w:pPr>
      <w:r>
        <w:rPr>
          <w:rFonts w:ascii="Times New Roman" w:cs="Times New Roman" w:eastAsia="Times New Roman" w:hAnsi="Times New Roman"/>
          <w:sz w:val="22"/>
          <w:szCs w:val="22"/>
        </w:rPr>
        <w:t xml:space="preserve">The Member can search by book name or unique book ID. Each result shows the following:</w:t>
      </w:r>
    </w:p>
    <w:p>
      <w:pPr>
        <w:pStyle w:val="ListParagraph"/>
        <w:numPr>
          <w:ilvl w:val="0"/>
          <w:numId w:val="2"/>
        </w:numPr>
        <w:spacing w:after="40" w:before="40"/>
      </w:pPr>
      <w:r>
        <w:rPr>
          <w:rFonts w:ascii="Times New Roman" w:cs="Times New Roman" w:eastAsia="Times New Roman" w:hAnsi="Times New Roman"/>
          <w:sz w:val="22"/>
          <w:szCs w:val="22"/>
        </w:rPr>
        <w:t xml:space="preserve">Book ID (unique system identifier)</w:t>
      </w:r>
    </w:p>
    <w:p>
      <w:pPr>
        <w:pStyle w:val="ListParagraph"/>
        <w:numPr>
          <w:ilvl w:val="0"/>
          <w:numId w:val="2"/>
        </w:numPr>
        <w:spacing w:after="40" w:before="40"/>
      </w:pPr>
      <w:r>
        <w:rPr>
          <w:rFonts w:ascii="Times New Roman" w:cs="Times New Roman" w:eastAsia="Times New Roman" w:hAnsi="Times New Roman"/>
          <w:sz w:val="22"/>
          <w:szCs w:val="22"/>
        </w:rPr>
        <w:t xml:space="preserve">Book name</w:t>
      </w:r>
    </w:p>
    <w:p>
      <w:pPr>
        <w:pStyle w:val="ListParagraph"/>
        <w:numPr>
          <w:ilvl w:val="0"/>
          <w:numId w:val="2"/>
        </w:numPr>
        <w:spacing w:after="40" w:before="40"/>
      </w:pPr>
      <w:r>
        <w:rPr>
          <w:rFonts w:ascii="Times New Roman" w:cs="Times New Roman" w:eastAsia="Times New Roman" w:hAnsi="Times New Roman"/>
          <w:sz w:val="22"/>
          <w:szCs w:val="22"/>
        </w:rPr>
        <w:t xml:space="preserve">Total number of copies in the library</w:t>
      </w:r>
    </w:p>
    <w:p>
      <w:pPr>
        <w:pStyle w:val="ListParagraph"/>
        <w:numPr>
          <w:ilvl w:val="0"/>
          <w:numId w:val="2"/>
        </w:numPr>
        <w:spacing w:after="40" w:before="40"/>
      </w:pPr>
      <w:r>
        <w:rPr>
          <w:rFonts w:ascii="Times New Roman" w:cs="Times New Roman" w:eastAsia="Times New Roman" w:hAnsi="Times New Roman"/>
          <w:sz w:val="22"/>
          <w:szCs w:val="22"/>
        </w:rPr>
        <w:t xml:space="preserve">Number of copies currently available</w:t>
      </w:r>
    </w:p>
    <w:p>
      <w:pPr>
        <w:pStyle w:val="ListParagraph"/>
        <w:numPr>
          <w:ilvl w:val="0"/>
          <w:numId w:val="2"/>
        </w:numPr>
        <w:spacing w:after="40" w:before="40"/>
      </w:pPr>
      <w:r>
        <w:rPr>
          <w:rFonts w:ascii="Times New Roman" w:cs="Times New Roman" w:eastAsia="Times New Roman" w:hAnsi="Times New Roman"/>
          <w:sz w:val="22"/>
          <w:szCs w:val="22"/>
        </w:rPr>
        <w:t xml:space="preserve">Availability status: Available, All Copies Borrowed, Reserved, or Discontinued</w:t>
      </w:r>
    </w:p>
    <w:p>
      <w:pPr>
        <w:pStyle w:val="ListParagraph"/>
        <w:numPr>
          <w:ilvl w:val="0"/>
          <w:numId w:val="2"/>
        </w:numPr>
        <w:spacing w:after="40" w:before="40"/>
      </w:pPr>
      <w:r>
        <w:rPr>
          <w:rFonts w:ascii="Times New Roman" w:cs="Times New Roman" w:eastAsia="Times New Roman" w:hAnsi="Times New Roman"/>
          <w:sz w:val="22"/>
          <w:szCs w:val="22"/>
        </w:rPr>
        <w:t xml:space="preserve">Borrow duration options</w:t>
      </w:r>
    </w:p>
    <w:p>
      <w:pPr>
        <w:pStyle w:val="ListParagraph"/>
        <w:numPr>
          <w:ilvl w:val="0"/>
          <w:numId w:val="2"/>
        </w:numPr>
        <w:spacing w:after="40" w:before="40"/>
      </w:pPr>
      <w:r>
        <w:rPr>
          <w:rFonts w:ascii="Times New Roman" w:cs="Times New Roman" w:eastAsia="Times New Roman" w:hAnsi="Times New Roman"/>
          <w:sz w:val="22"/>
          <w:szCs w:val="22"/>
        </w:rPr>
        <w:t xml:space="preserve">Publisher</w:t>
      </w:r>
    </w:p>
    <w:p>
      <w:pPr>
        <w:pStyle w:val="ListParagraph"/>
        <w:numPr>
          <w:ilvl w:val="0"/>
          <w:numId w:val="2"/>
        </w:numPr>
        <w:spacing w:after="40" w:before="40"/>
      </w:pPr>
      <w:r>
        <w:rPr>
          <w:rFonts w:ascii="Times New Roman" w:cs="Times New Roman" w:eastAsia="Times New Roman" w:hAnsi="Times New Roman"/>
          <w:sz w:val="22"/>
          <w:szCs w:val="22"/>
        </w:rPr>
        <w:t xml:space="preserve">E-version availability</w:t>
      </w:r>
    </w:p>
    <w:p>
      <w:pPr>
        <w:pStyle w:val="ListParagraph"/>
        <w:numPr>
          <w:ilvl w:val="0"/>
          <w:numId w:val="2"/>
        </w:numPr>
        <w:spacing w:after="40" w:before="40"/>
      </w:pPr>
      <w:r>
        <w:rPr>
          <w:rFonts w:ascii="Times New Roman" w:cs="Times New Roman" w:eastAsia="Times New Roman" w:hAnsi="Times New Roman"/>
          <w:sz w:val="22"/>
          <w:szCs w:val="22"/>
        </w:rPr>
        <w:t xml:space="preserve">Borrowing price</w:t>
      </w:r>
    </w:p>
    <w:p>
      <w:pPr>
        <w:pStyle w:val="ListParagraph"/>
        <w:numPr>
          <w:ilvl w:val="0"/>
          <w:numId w:val="2"/>
        </w:numPr>
        <w:spacing w:after="40" w:before="40"/>
      </w:pPr>
      <w:r>
        <w:rPr>
          <w:rFonts w:ascii="Times New Roman" w:cs="Times New Roman" w:eastAsia="Times New Roman" w:hAnsi="Times New Roman"/>
          <w:sz w:val="22"/>
          <w:szCs w:val="22"/>
        </w:rPr>
        <w:t xml:space="preserve">Penalty rate per day for overdue returns</w:t>
      </w:r>
    </w:p>
    <w:p>
      <w:pPr>
        <w:pStyle w:val="ListParagraph"/>
        <w:numPr>
          <w:ilvl w:val="0"/>
          <w:numId w:val="2"/>
        </w:numPr>
        <w:spacing w:after="40" w:before="40"/>
      </w:pPr>
      <w:r>
        <w:rPr>
          <w:rFonts w:ascii="Times New Roman" w:cs="Times New Roman" w:eastAsia="Times New Roman" w:hAnsi="Times New Roman"/>
          <w:sz w:val="22"/>
          <w:szCs w:val="22"/>
        </w:rPr>
        <w:t xml:space="preserve">Shelf location</w:t>
      </w:r>
    </w:p>
    <w:p>
      <w:pPr>
        <w:spacing w:after="80" w:before="80"/>
        <w:jc w:val="both"/>
      </w:pPr>
      <w:r>
        <w:rPr>
          <w:rFonts w:ascii="Times New Roman" w:cs="Times New Roman" w:eastAsia="Times New Roman" w:hAnsi="Times New Roman"/>
          <w:sz w:val="22"/>
          <w:szCs w:val="22"/>
        </w:rPr>
        <w:t xml:space="preserve">The following rules apply at this stage:</w:t>
      </w:r>
    </w:p>
    <w:p>
      <w:pPr>
        <w:pStyle w:val="ListParagraph"/>
        <w:numPr>
          <w:ilvl w:val="0"/>
          <w:numId w:val="2"/>
        </w:numPr>
        <w:spacing w:after="40" w:before="40"/>
      </w:pPr>
      <w:r>
        <w:rPr>
          <w:rFonts w:ascii="Times New Roman" w:cs="Times New Roman" w:eastAsia="Times New Roman" w:hAnsi="Times New Roman"/>
          <w:sz w:val="22"/>
          <w:szCs w:val="22"/>
        </w:rPr>
        <w:t xml:space="preserve">A Member cannot have more than 10 active borrows at any time. Physical borrows and e-versions are counted together toward this limit.</w:t>
      </w:r>
    </w:p>
    <w:p>
      <w:pPr>
        <w:pStyle w:val="ListParagraph"/>
        <w:numPr>
          <w:ilvl w:val="0"/>
          <w:numId w:val="2"/>
        </w:numPr>
        <w:spacing w:after="40" w:before="40"/>
      </w:pPr>
      <w:r>
        <w:rPr>
          <w:rFonts w:ascii="Times New Roman" w:cs="Times New Roman" w:eastAsia="Times New Roman" w:hAnsi="Times New Roman"/>
          <w:sz w:val="22"/>
          <w:szCs w:val="22"/>
        </w:rPr>
        <w:t xml:space="preserve">A Member with any unpaid penalty or damage fee cannot borrow a new book or purchase an e-version until all outstanding balances are cleared.</w:t>
      </w:r>
    </w:p>
    <w:p>
      <w:pPr>
        <w:pStyle w:val="ListParagraph"/>
        <w:numPr>
          <w:ilvl w:val="0"/>
          <w:numId w:val="2"/>
        </w:numPr>
        <w:spacing w:after="40" w:before="40"/>
      </w:pPr>
      <w:r>
        <w:rPr>
          <w:rFonts w:ascii="Times New Roman" w:cs="Times New Roman" w:eastAsia="Times New Roman" w:hAnsi="Times New Roman"/>
          <w:sz w:val="22"/>
          <w:szCs w:val="22"/>
        </w:rPr>
        <w:t xml:space="preserve">A Member cannot hold both the physical copy and the e-version of the same book at the same time. The system blocks this at the point of request.</w:t>
      </w:r>
    </w:p>
    <w:p>
      <w:pPr>
        <w:pStyle w:val="Heading2"/>
        <w:spacing w:after="120" w:before="280"/>
      </w:pPr>
      <w:r>
        <w:rPr>
          <w:rFonts w:ascii="Times New Roman" w:cs="Times New Roman" w:eastAsia="Times New Roman" w:hAnsi="Times New Roman"/>
          <w:b/>
          <w:bCs/>
          <w:sz w:val="24"/>
          <w:szCs w:val="24"/>
        </w:rPr>
        <w:t xml:space="preserve">4.3 Physical Borrow Flow</w:t>
      </w:r>
    </w:p>
    <w:p>
      <w:pPr>
        <w:spacing w:after="80" w:before="80"/>
        <w:jc w:val="both"/>
      </w:pPr>
      <w:r>
        <w:rPr>
          <w:rFonts w:ascii="Times New Roman" w:cs="Times New Roman" w:eastAsia="Times New Roman" w:hAnsi="Times New Roman"/>
          <w:sz w:val="22"/>
          <w:szCs w:val="22"/>
        </w:rPr>
        <w:t xml:space="preserve">Step 1: Member finds a book and selects Borrow.</w:t>
      </w:r>
    </w:p>
    <w:p>
      <w:pPr>
        <w:spacing w:after="80" w:before="80"/>
        <w:jc w:val="both"/>
      </w:pPr>
      <w:r>
        <w:rPr>
          <w:rFonts w:ascii="Times New Roman" w:cs="Times New Roman" w:eastAsia="Times New Roman" w:hAnsi="Times New Roman"/>
          <w:sz w:val="22"/>
          <w:szCs w:val="22"/>
        </w:rPr>
        <w:t xml:space="preserve">Step 2: Member selects borrow duration.</w:t>
      </w:r>
    </w:p>
    <w:p>
      <w:pPr>
        <w:spacing w:after="80" w:before="80"/>
        <w:jc w:val="both"/>
      </w:pPr>
      <w:r>
        <w:rPr>
          <w:rFonts w:ascii="Times New Roman" w:cs="Times New Roman" w:eastAsia="Times New Roman" w:hAnsi="Times New Roman"/>
          <w:sz w:val="22"/>
          <w:szCs w:val="22"/>
        </w:rPr>
        <w:t xml:space="preserve">Step 3: Member pays online via M-Pesa.</w:t>
      </w:r>
    </w:p>
    <w:p>
      <w:pPr>
        <w:spacing w:after="80" w:before="80"/>
        <w:jc w:val="both"/>
      </w:pPr>
      <w:r>
        <w:rPr>
          <w:rFonts w:ascii="Times New Roman" w:cs="Times New Roman" w:eastAsia="Times New Roman" w:hAnsi="Times New Roman"/>
          <w:sz w:val="22"/>
          <w:szCs w:val="22"/>
        </w:rPr>
        <w:t xml:space="preserve">Step 4: System generates a unique temporary code tied to the order.</w:t>
      </w:r>
    </w:p>
    <w:p>
      <w:pPr>
        <w:spacing w:after="80" w:before="80"/>
        <w:jc w:val="both"/>
      </w:pPr>
      <w:r>
        <w:rPr>
          <w:rFonts w:ascii="Times New Roman" w:cs="Times New Roman" w:eastAsia="Times New Roman" w:hAnsi="Times New Roman"/>
          <w:sz w:val="22"/>
          <w:szCs w:val="22"/>
        </w:rPr>
        <w:t xml:space="preserve">Step 5: Code is sent to the Member via SMS and displayed in the app.</w:t>
      </w:r>
    </w:p>
    <w:p>
      <w:pPr>
        <w:spacing w:after="80" w:before="80"/>
        <w:jc w:val="both"/>
      </w:pPr>
      <w:r>
        <w:rPr>
          <w:rFonts w:ascii="Times New Roman" w:cs="Times New Roman" w:eastAsia="Times New Roman" w:hAnsi="Times New Roman"/>
          <w:sz w:val="22"/>
          <w:szCs w:val="22"/>
        </w:rPr>
        <w:t xml:space="preserve">Step 6: The same code appears on the Branch Manager's dashboard as a pending pickup.</w:t>
      </w:r>
    </w:p>
    <w:p>
      <w:pPr>
        <w:spacing w:after="80" w:before="80"/>
        <w:jc w:val="both"/>
      </w:pPr>
      <w:r>
        <w:rPr>
          <w:rFonts w:ascii="Times New Roman" w:cs="Times New Roman" w:eastAsia="Times New Roman" w:hAnsi="Times New Roman"/>
          <w:sz w:val="22"/>
          <w:szCs w:val="22"/>
        </w:rPr>
        <w:t xml:space="preserve">Step 7: Stock count does not reduce at this point.</w:t>
      </w:r>
    </w:p>
    <w:p>
      <w:pPr>
        <w:spacing w:after="80" w:before="80"/>
        <w:jc w:val="both"/>
      </w:pPr>
      <w:r>
        <w:rPr>
          <w:rFonts w:ascii="Times New Roman" w:cs="Times New Roman" w:eastAsia="Times New Roman" w:hAnsi="Times New Roman"/>
          <w:sz w:val="22"/>
          <w:szCs w:val="22"/>
        </w:rPr>
        <w:t xml:space="preserve">Step 8: Member goes to the library and presents the code to the Branch Manager.</w:t>
      </w:r>
    </w:p>
    <w:p>
      <w:pPr>
        <w:spacing w:after="80" w:before="80"/>
        <w:jc w:val="both"/>
      </w:pPr>
      <w:r>
        <w:rPr>
          <w:rFonts w:ascii="Times New Roman" w:cs="Times New Roman" w:eastAsia="Times New Roman" w:hAnsi="Times New Roman"/>
          <w:sz w:val="22"/>
          <w:szCs w:val="22"/>
        </w:rPr>
        <w:t xml:space="preserve">Step 9: Branch Manager verifies the code in the system.</w:t>
      </w:r>
    </w:p>
    <w:p>
      <w:pPr>
        <w:spacing w:after="80" w:before="80"/>
        <w:jc w:val="both"/>
      </w:pPr>
      <w:r>
        <w:rPr>
          <w:rFonts w:ascii="Times New Roman" w:cs="Times New Roman" w:eastAsia="Times New Roman" w:hAnsi="Times New Roman"/>
          <w:sz w:val="22"/>
          <w:szCs w:val="22"/>
        </w:rPr>
        <w:t xml:space="preserve">Step 10: On match, Manager confirms. Stock count reduces by 1. Code is permanently deleted. Member's active borrow count increases by 1.</w:t>
      </w:r>
    </w:p>
    <w:p>
      <w:pPr>
        <w:spacing w:after="80" w:before="80"/>
        <w:jc w:val="both"/>
      </w:pPr>
      <w:r>
        <w:rPr>
          <w:rFonts w:ascii="Times New Roman" w:cs="Times New Roman" w:eastAsia="Times New Roman" w:hAnsi="Times New Roman"/>
          <w:sz w:val="22"/>
          <w:szCs w:val="22"/>
        </w:rPr>
        <w:t xml:space="preserve">If the Member does not arrive within 24 hours, the code expires automatically. The system triggers an automatic M-Pesa B2C refund to the Member's phone number. Stock count is not affected since it was never reduced.</w:t>
      </w:r>
    </w:p>
    <w:p>
      <w:pPr>
        <w:pStyle w:val="Heading2"/>
        <w:spacing w:after="120" w:before="280"/>
      </w:pPr>
      <w:r>
        <w:rPr>
          <w:rFonts w:ascii="Times New Roman" w:cs="Times New Roman" w:eastAsia="Times New Roman" w:hAnsi="Times New Roman"/>
          <w:b/>
          <w:bCs/>
          <w:sz w:val="24"/>
          <w:szCs w:val="24"/>
        </w:rPr>
        <w:t xml:space="preserve">4.4 E-Version Flow</w:t>
      </w:r>
    </w:p>
    <w:p>
      <w:pPr>
        <w:spacing w:after="80" w:before="80"/>
        <w:jc w:val="both"/>
      </w:pPr>
      <w:r>
        <w:rPr>
          <w:rFonts w:ascii="Times New Roman" w:cs="Times New Roman" w:eastAsia="Times New Roman" w:hAnsi="Times New Roman"/>
          <w:sz w:val="22"/>
          <w:szCs w:val="22"/>
        </w:rPr>
        <w:t xml:space="preserve">Step 1: Member selects a book with e-version available and taps Read Online.</w:t>
      </w:r>
    </w:p>
    <w:p>
      <w:pPr>
        <w:spacing w:after="80" w:before="80"/>
        <w:jc w:val="both"/>
      </w:pPr>
      <w:r>
        <w:rPr>
          <w:rFonts w:ascii="Times New Roman" w:cs="Times New Roman" w:eastAsia="Times New Roman" w:hAnsi="Times New Roman"/>
          <w:sz w:val="22"/>
          <w:szCs w:val="22"/>
        </w:rPr>
        <w:t xml:space="preserve">Step 2: Member selects their desired reading duration from the available options set by the Finance Officer. Standard options are: 24 hours, 36 hours, 48 hours, 72 hours, and 1 week.</w:t>
      </w:r>
    </w:p>
    <w:p>
      <w:pPr>
        <w:spacing w:after="80" w:before="80"/>
        <w:jc w:val="both"/>
      </w:pPr>
      <w:r>
        <w:rPr>
          <w:rFonts w:ascii="Times New Roman" w:cs="Times New Roman" w:eastAsia="Times New Roman" w:hAnsi="Times New Roman"/>
          <w:sz w:val="22"/>
          <w:szCs w:val="22"/>
        </w:rPr>
        <w:t xml:space="preserve">Step 3: Member pays via M-Pesa.</w:t>
      </w:r>
    </w:p>
    <w:p>
      <w:pPr>
        <w:spacing w:after="80" w:before="80"/>
        <w:jc w:val="both"/>
      </w:pPr>
      <w:r>
        <w:rPr>
          <w:rFonts w:ascii="Times New Roman" w:cs="Times New Roman" w:eastAsia="Times New Roman" w:hAnsi="Times New Roman"/>
          <w:sz w:val="22"/>
          <w:szCs w:val="22"/>
        </w:rPr>
        <w:t xml:space="preserve">Step 4: On payment confirmation, access to the e-version is granted immediately.</w:t>
      </w:r>
    </w:p>
    <w:p>
      <w:pPr>
        <w:spacing w:after="80" w:before="80"/>
        <w:jc w:val="both"/>
      </w:pPr>
      <w:r>
        <w:rPr>
          <w:rFonts w:ascii="Times New Roman" w:cs="Times New Roman" w:eastAsia="Times New Roman" w:hAnsi="Times New Roman"/>
          <w:sz w:val="22"/>
          <w:szCs w:val="22"/>
        </w:rPr>
        <w:t xml:space="preserve">Step 5: A countdown timer is visible to the Member showing remaining access time.</w:t>
      </w:r>
    </w:p>
    <w:p>
      <w:pPr>
        <w:spacing w:after="80" w:before="80"/>
        <w:jc w:val="both"/>
      </w:pPr>
      <w:r>
        <w:rPr>
          <w:rFonts w:ascii="Times New Roman" w:cs="Times New Roman" w:eastAsia="Times New Roman" w:hAnsi="Times New Roman"/>
          <w:sz w:val="22"/>
          <w:szCs w:val="22"/>
        </w:rPr>
        <w:t xml:space="preserve">Step 6: When the selected duration expires, access is cut off immediately with no grace period. The Member must purchase a new duration to continue reading.</w:t>
      </w:r>
    </w:p>
    <w:p>
      <w:pPr>
        <w:pStyle w:val="Heading2"/>
        <w:spacing w:after="120" w:before="280"/>
      </w:pPr>
      <w:r>
        <w:rPr>
          <w:rFonts w:ascii="Times New Roman" w:cs="Times New Roman" w:eastAsia="Times New Roman" w:hAnsi="Times New Roman"/>
          <w:b/>
          <w:bCs/>
          <w:sz w:val="24"/>
          <w:szCs w:val="24"/>
        </w:rPr>
        <w:t xml:space="preserve">4.5 Sort By</w:t>
      </w:r>
    </w:p>
    <w:p>
      <w:pPr>
        <w:pStyle w:val="ListParagraph"/>
        <w:numPr>
          <w:ilvl w:val="0"/>
          <w:numId w:val="2"/>
        </w:numPr>
        <w:spacing w:after="40" w:before="40"/>
      </w:pPr>
      <w:r>
        <w:rPr>
          <w:rFonts w:ascii="Times New Roman" w:cs="Times New Roman" w:eastAsia="Times New Roman" w:hAnsi="Times New Roman"/>
          <w:sz w:val="22"/>
          <w:szCs w:val="22"/>
        </w:rPr>
        <w:t xml:space="preserve">Sort by Genre: displays a list of at minimum 15 genres. Member selects a genre to filter available books.</w:t>
      </w:r>
    </w:p>
    <w:p>
      <w:pPr>
        <w:pStyle w:val="ListParagraph"/>
        <w:numPr>
          <w:ilvl w:val="0"/>
          <w:numId w:val="2"/>
        </w:numPr>
        <w:spacing w:after="40" w:before="40"/>
      </w:pPr>
      <w:r>
        <w:rPr>
          <w:rFonts w:ascii="Times New Roman" w:cs="Times New Roman" w:eastAsia="Times New Roman" w:hAnsi="Times New Roman"/>
          <w:sz w:val="22"/>
          <w:szCs w:val="22"/>
        </w:rPr>
        <w:t xml:space="preserve">Sort by Trending: orders books by most borrowed count across all members.</w:t>
      </w:r>
    </w:p>
    <w:p>
      <w:pPr>
        <w:pStyle w:val="Heading2"/>
        <w:spacing w:after="120" w:before="280"/>
      </w:pPr>
      <w:r>
        <w:rPr>
          <w:rFonts w:ascii="Times New Roman" w:cs="Times New Roman" w:eastAsia="Times New Roman" w:hAnsi="Times New Roman"/>
          <w:b/>
          <w:bCs/>
          <w:sz w:val="24"/>
          <w:szCs w:val="24"/>
        </w:rPr>
        <w:t xml:space="preserve">4.6 History</w:t>
      </w:r>
    </w:p>
    <w:p>
      <w:pPr>
        <w:spacing w:after="80" w:before="80"/>
        <w:jc w:val="both"/>
      </w:pPr>
      <w:r>
        <w:rPr>
          <w:rFonts w:ascii="Times New Roman" w:cs="Times New Roman" w:eastAsia="Times New Roman" w:hAnsi="Times New Roman"/>
          <w:sz w:val="22"/>
          <w:szCs w:val="22"/>
        </w:rPr>
        <w:t xml:space="preserve">The History section shows three categories: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Category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Details shown</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Successfully returned</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Book name, borrow date, return date.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Pending returns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Book name, borrow date, due date, countdown timer to due date.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Overdue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Book name, due date, number of days overdue, total penalty accrued, and a Pay button.</w:t>
            </w:r>
          </w:p>
        </w:tc>
      </w:tr>
    </w:tbl>
    <w:p>
      <w:pPr>
        <w:spacing w:after="100" w:before="100"/>
      </w:pPr>
    </w:p>
    <w:p>
      <w:pPr>
        <w:pStyle w:val="Heading2"/>
        <w:spacing w:after="120" w:before="280"/>
      </w:pPr>
      <w:r>
        <w:rPr>
          <w:rFonts w:ascii="Times New Roman" w:cs="Times New Roman" w:eastAsia="Times New Roman" w:hAnsi="Times New Roman"/>
          <w:b/>
          <w:bCs/>
          <w:sz w:val="24"/>
          <w:szCs w:val="24"/>
        </w:rPr>
        <w:t xml:space="preserve">4.7 On Discount</w:t>
      </w:r>
    </w:p>
    <w:p>
      <w:pPr>
        <w:pStyle w:val="ListParagraph"/>
        <w:numPr>
          <w:ilvl w:val="0"/>
          <w:numId w:val="2"/>
        </w:numPr>
        <w:spacing w:after="40" w:before="40"/>
      </w:pPr>
      <w:r>
        <w:rPr>
          <w:rFonts w:ascii="Times New Roman" w:cs="Times New Roman" w:eastAsia="Times New Roman" w:hAnsi="Times New Roman"/>
          <w:sz w:val="22"/>
          <w:szCs w:val="22"/>
        </w:rPr>
        <w:t xml:space="preserve">Shows all books currently on discount.</w:t>
      </w:r>
    </w:p>
    <w:p>
      <w:pPr>
        <w:pStyle w:val="ListParagraph"/>
        <w:numPr>
          <w:ilvl w:val="0"/>
          <w:numId w:val="2"/>
        </w:numPr>
        <w:spacing w:after="40" w:before="40"/>
      </w:pPr>
      <w:r>
        <w:rPr>
          <w:rFonts w:ascii="Times New Roman" w:cs="Times New Roman" w:eastAsia="Times New Roman" w:hAnsi="Times New Roman"/>
          <w:sz w:val="22"/>
          <w:szCs w:val="22"/>
        </w:rPr>
        <w:t xml:space="preserve">Member can sort discounted books by genre or trending.</w:t>
      </w:r>
    </w:p>
    <w:p>
      <w:pPr>
        <w:pStyle w:val="ListParagraph"/>
        <w:numPr>
          <w:ilvl w:val="0"/>
          <w:numId w:val="2"/>
        </w:numPr>
        <w:spacing w:after="40" w:before="40"/>
      </w:pPr>
      <w:r>
        <w:rPr>
          <w:rFonts w:ascii="Times New Roman" w:cs="Times New Roman" w:eastAsia="Times New Roman" w:hAnsi="Times New Roman"/>
          <w:sz w:val="22"/>
          <w:szCs w:val="22"/>
        </w:rPr>
        <w:t xml:space="preserve">Discount percentage is visible on each book listing.</w:t>
      </w:r>
    </w:p>
    <w:p>
      <w:pPr>
        <w:pStyle w:val="Heading2"/>
        <w:spacing w:after="120" w:before="280"/>
      </w:pPr>
      <w:r>
        <w:rPr>
          <w:rFonts w:ascii="Times New Roman" w:cs="Times New Roman" w:eastAsia="Times New Roman" w:hAnsi="Times New Roman"/>
          <w:b/>
          <w:bCs/>
          <w:sz w:val="24"/>
          <w:szCs w:val="24"/>
        </w:rPr>
        <w:t xml:space="preserve">4.8 Notifications via SMS</w:t>
      </w:r>
    </w:p>
    <w:p>
      <w:pPr>
        <w:pStyle w:val="ListParagraph"/>
        <w:numPr>
          <w:ilvl w:val="0"/>
          <w:numId w:val="2"/>
        </w:numPr>
        <w:spacing w:after="40" w:before="40"/>
      </w:pPr>
      <w:r>
        <w:rPr>
          <w:rFonts w:ascii="Times New Roman" w:cs="Times New Roman" w:eastAsia="Times New Roman" w:hAnsi="Times New Roman"/>
          <w:sz w:val="22"/>
          <w:szCs w:val="22"/>
        </w:rPr>
        <w:t xml:space="preserve">Borrow confirmation — temporary code sent to phone.</w:t>
      </w:r>
    </w:p>
    <w:p>
      <w:pPr>
        <w:pStyle w:val="ListParagraph"/>
        <w:numPr>
          <w:ilvl w:val="0"/>
          <w:numId w:val="2"/>
        </w:numPr>
        <w:spacing w:after="40" w:before="40"/>
      </w:pPr>
      <w:r>
        <w:rPr>
          <w:rFonts w:ascii="Times New Roman" w:cs="Times New Roman" w:eastAsia="Times New Roman" w:hAnsi="Times New Roman"/>
          <w:sz w:val="22"/>
          <w:szCs w:val="22"/>
        </w:rPr>
        <w:t xml:space="preserve">Reminder when borrow duration is 24 hours from due date.</w:t>
      </w:r>
    </w:p>
    <w:p>
      <w:pPr>
        <w:pStyle w:val="ListParagraph"/>
        <w:numPr>
          <w:ilvl w:val="0"/>
          <w:numId w:val="2"/>
        </w:numPr>
        <w:spacing w:after="40" w:before="40"/>
      </w:pPr>
      <w:r>
        <w:rPr>
          <w:rFonts w:ascii="Times New Roman" w:cs="Times New Roman" w:eastAsia="Times New Roman" w:hAnsi="Times New Roman"/>
          <w:sz w:val="22"/>
          <w:szCs w:val="22"/>
        </w:rPr>
        <w:t xml:space="preserve">Overdue alert when return date has passed.</w:t>
      </w:r>
    </w:p>
    <w:p>
      <w:pPr>
        <w:pStyle w:val="ListParagraph"/>
        <w:numPr>
          <w:ilvl w:val="0"/>
          <w:numId w:val="2"/>
        </w:numPr>
        <w:spacing w:after="40" w:before="40"/>
      </w:pPr>
      <w:r>
        <w:rPr>
          <w:rFonts w:ascii="Times New Roman" w:cs="Times New Roman" w:eastAsia="Times New Roman" w:hAnsi="Times New Roman"/>
          <w:sz w:val="22"/>
          <w:szCs w:val="22"/>
        </w:rPr>
        <w:t xml:space="preserve">Refund confirmation when automatic refund is processed after code expiry.</w:t>
      </w:r>
    </w:p>
    <w:p>
      <w:pPr>
        <w:pStyle w:val="ListParagraph"/>
        <w:numPr>
          <w:ilvl w:val="0"/>
          <w:numId w:val="2"/>
        </w:numPr>
        <w:spacing w:after="40" w:before="40"/>
      </w:pPr>
      <w:r>
        <w:rPr>
          <w:rFonts w:ascii="Times New Roman" w:cs="Times New Roman" w:eastAsia="Times New Roman" w:hAnsi="Times New Roman"/>
          <w:sz w:val="22"/>
          <w:szCs w:val="22"/>
        </w:rPr>
        <w:t xml:space="preserve">Notification when a penalty is applied.</w:t>
      </w:r>
    </w:p>
    <w:p>
      <w:pPr>
        <w:pStyle w:val="ListParagraph"/>
        <w:numPr>
          <w:ilvl w:val="0"/>
          <w:numId w:val="2"/>
        </w:numPr>
        <w:spacing w:after="40" w:before="40"/>
      </w:pPr>
      <w:r>
        <w:rPr>
          <w:rFonts w:ascii="Times New Roman" w:cs="Times New Roman" w:eastAsia="Times New Roman" w:hAnsi="Times New Roman"/>
          <w:sz w:val="22"/>
          <w:szCs w:val="22"/>
        </w:rPr>
        <w:t xml:space="preserve">Account suspension notice when account is suspended at 30 days overdue.</w:t>
      </w:r>
    </w:p>
    <w:p>
      <w:r>
        <w:br w:type="page"/>
      </w:r>
    </w:p>
    <w:p>
      <w:pPr>
        <w:pStyle w:val="Heading1"/>
        <w:spacing w:after="200" w:before="400"/>
      </w:pPr>
      <w:r>
        <w:rPr>
          <w:rFonts w:ascii="Times New Roman" w:cs="Times New Roman" w:eastAsia="Times New Roman" w:hAnsi="Times New Roman"/>
          <w:b/>
          <w:bCs/>
          <w:sz w:val="28"/>
          <w:szCs w:val="28"/>
        </w:rPr>
        <w:t xml:space="preserve">5. Branch Manager — Full Flow</w:t>
      </w:r>
    </w:p>
    <w:p>
      <w:pPr>
        <w:pStyle w:val="Heading2"/>
        <w:spacing w:after="120" w:before="280"/>
      </w:pPr>
      <w:r>
        <w:rPr>
          <w:rFonts w:ascii="Times New Roman" w:cs="Times New Roman" w:eastAsia="Times New Roman" w:hAnsi="Times New Roman"/>
          <w:b/>
          <w:bCs/>
          <w:sz w:val="24"/>
          <w:szCs w:val="24"/>
        </w:rPr>
        <w:t xml:space="preserve">5.1 Dashboard</w:t>
      </w:r>
    </w:p>
    <w:p>
      <w:pPr>
        <w:spacing w:after="80" w:before="80"/>
        <w:jc w:val="both"/>
      </w:pPr>
      <w:r>
        <w:rPr>
          <w:rFonts w:ascii="Times New Roman" w:cs="Times New Roman" w:eastAsia="Times New Roman" w:hAnsi="Times New Roman"/>
          <w:sz w:val="22"/>
          <w:szCs w:val="22"/>
        </w:rPr>
        <w:t xml:space="preserve">After login, the Branch Manager sees:</w:t>
      </w:r>
    </w:p>
    <w:p>
      <w:pPr>
        <w:pStyle w:val="ListParagraph"/>
        <w:numPr>
          <w:ilvl w:val="0"/>
          <w:numId w:val="2"/>
        </w:numPr>
        <w:spacing w:after="40" w:before="40"/>
      </w:pPr>
      <w:r>
        <w:rPr>
          <w:rFonts w:ascii="Times New Roman" w:cs="Times New Roman" w:eastAsia="Times New Roman" w:hAnsi="Times New Roman"/>
          <w:sz w:val="22"/>
          <w:szCs w:val="22"/>
        </w:rPr>
        <w:t xml:space="preserve">List of pending online pickup codes awaiting confirmation</w:t>
      </w:r>
    </w:p>
    <w:p>
      <w:pPr>
        <w:pStyle w:val="ListParagraph"/>
        <w:numPr>
          <w:ilvl w:val="0"/>
          <w:numId w:val="2"/>
        </w:numPr>
        <w:spacing w:after="40" w:before="40"/>
      </w:pPr>
      <w:r>
        <w:rPr>
          <w:rFonts w:ascii="Times New Roman" w:cs="Times New Roman" w:eastAsia="Times New Roman" w:hAnsi="Times New Roman"/>
          <w:sz w:val="22"/>
          <w:szCs w:val="22"/>
        </w:rPr>
        <w:t xml:space="preserve">Walk-in client processing</w:t>
      </w:r>
    </w:p>
    <w:p>
      <w:pPr>
        <w:pStyle w:val="ListParagraph"/>
        <w:numPr>
          <w:ilvl w:val="0"/>
          <w:numId w:val="2"/>
        </w:numPr>
        <w:spacing w:after="40" w:before="40"/>
      </w:pPr>
      <w:r>
        <w:rPr>
          <w:rFonts w:ascii="Times New Roman" w:cs="Times New Roman" w:eastAsia="Times New Roman" w:hAnsi="Times New Roman"/>
          <w:sz w:val="22"/>
          <w:szCs w:val="22"/>
        </w:rPr>
        <w:t xml:space="preserve">Book returns</w:t>
      </w:r>
    </w:p>
    <w:p>
      <w:pPr>
        <w:pStyle w:val="ListParagraph"/>
        <w:numPr>
          <w:ilvl w:val="0"/>
          <w:numId w:val="2"/>
        </w:numPr>
        <w:spacing w:after="40" w:before="40"/>
      </w:pPr>
      <w:r>
        <w:rPr>
          <w:rFonts w:ascii="Times New Roman" w:cs="Times New Roman" w:eastAsia="Times New Roman" w:hAnsi="Times New Roman"/>
          <w:sz w:val="22"/>
          <w:szCs w:val="22"/>
        </w:rPr>
        <w:t xml:space="preserve">Member search</w:t>
      </w:r>
    </w:p>
    <w:p>
      <w:pPr>
        <w:pStyle w:val="Heading2"/>
        <w:spacing w:after="120" w:before="280"/>
      </w:pPr>
      <w:r>
        <w:rPr>
          <w:rFonts w:ascii="Times New Roman" w:cs="Times New Roman" w:eastAsia="Times New Roman" w:hAnsi="Times New Roman"/>
          <w:b/>
          <w:bCs/>
          <w:sz w:val="24"/>
          <w:szCs w:val="24"/>
        </w:rPr>
        <w:t xml:space="preserve">5.2 Walk-in Client</w:t>
      </w:r>
    </w:p>
    <w:p>
      <w:pPr>
        <w:spacing w:after="80" w:before="80"/>
        <w:jc w:val="both"/>
      </w:pPr>
      <w:r>
        <w:rPr>
          <w:rFonts w:ascii="Times New Roman" w:cs="Times New Roman" w:eastAsia="Times New Roman" w:hAnsi="Times New Roman"/>
          <w:sz w:val="22"/>
          <w:szCs w:val="22"/>
        </w:rPr>
        <w:t xml:space="preserve">Step 1: Walk-in client approaches the library desk without a prior online order.</w:t>
      </w:r>
    </w:p>
    <w:p>
      <w:pPr>
        <w:spacing w:after="80" w:before="80"/>
        <w:jc w:val="both"/>
      </w:pPr>
      <w:r>
        <w:rPr>
          <w:rFonts w:ascii="Times New Roman" w:cs="Times New Roman" w:eastAsia="Times New Roman" w:hAnsi="Times New Roman"/>
          <w:sz w:val="22"/>
          <w:szCs w:val="22"/>
        </w:rPr>
        <w:t xml:space="preserve">Step 2: Manager searches for the requested book by title or book ID.</w:t>
      </w:r>
    </w:p>
    <w:p>
      <w:pPr>
        <w:spacing w:after="80" w:before="80"/>
        <w:jc w:val="both"/>
      </w:pPr>
      <w:r>
        <w:rPr>
          <w:rFonts w:ascii="Times New Roman" w:cs="Times New Roman" w:eastAsia="Times New Roman" w:hAnsi="Times New Roman"/>
          <w:sz w:val="22"/>
          <w:szCs w:val="22"/>
        </w:rPr>
        <w:t xml:space="preserve">Step 3: Book availability is confirmed on screen.</w:t>
      </w:r>
    </w:p>
    <w:p>
      <w:pPr>
        <w:spacing w:after="80" w:before="80"/>
        <w:jc w:val="both"/>
      </w:pPr>
      <w:r>
        <w:rPr>
          <w:rFonts w:ascii="Times New Roman" w:cs="Times New Roman" w:eastAsia="Times New Roman" w:hAnsi="Times New Roman"/>
          <w:sz w:val="22"/>
          <w:szCs w:val="22"/>
        </w:rPr>
        <w:t xml:space="preserve">Step 4: Manager asks the client for their preferred payment method.</w:t>
      </w:r>
    </w:p>
    <w:p>
      <w:pPr>
        <w:spacing w:after="80" w:before="80"/>
        <w:jc w:val="both"/>
      </w:pPr>
      <w:r>
        <w:rPr>
          <w:rFonts w:ascii="Times New Roman" w:cs="Times New Roman" w:eastAsia="Times New Roman" w:hAnsi="Times New Roman"/>
          <w:sz w:val="22"/>
          <w:szCs w:val="22"/>
        </w:rPr>
        <w:t xml:space="preserve">Step 5a — Cash: Manager inputs the cash amount received. System records the transaction. No SMS is sent.</w:t>
      </w:r>
    </w:p>
    <w:p>
      <w:pPr>
        <w:spacing w:after="80" w:before="80"/>
        <w:jc w:val="both"/>
      </w:pPr>
      <w:r>
        <w:rPr>
          <w:rFonts w:ascii="Times New Roman" w:cs="Times New Roman" w:eastAsia="Times New Roman" w:hAnsi="Times New Roman"/>
          <w:sz w:val="22"/>
          <w:szCs w:val="22"/>
        </w:rPr>
        <w:t xml:space="preserve">Step 5b — M-Pesa: System takes the client's phone number. M-Pesa payment request is sent to the client's phone. On confirmation, system records the transaction and an SMS confirmation is sent to the client.</w:t>
      </w:r>
    </w:p>
    <w:p>
      <w:pPr>
        <w:spacing w:after="80" w:before="80"/>
        <w:jc w:val="both"/>
      </w:pPr>
      <w:r>
        <w:rPr>
          <w:rFonts w:ascii="Times New Roman" w:cs="Times New Roman" w:eastAsia="Times New Roman" w:hAnsi="Times New Roman"/>
          <w:sz w:val="22"/>
          <w:szCs w:val="22"/>
        </w:rPr>
        <w:t xml:space="preserve">Step 6: On successful payment, stock count reduces by 1 and the book is handed over.</w:t>
      </w:r>
    </w:p>
    <w:p>
      <w:pPr>
        <w:spacing w:after="80" w:before="80"/>
        <w:jc w:val="both"/>
      </w:pPr>
      <w:r>
        <w:rPr>
          <w:rFonts w:ascii="Times New Roman" w:cs="Times New Roman" w:eastAsia="Times New Roman" w:hAnsi="Times New Roman"/>
          <w:sz w:val="22"/>
          <w:szCs w:val="22"/>
        </w:rPr>
        <w:t xml:space="preserve">Step 7: The transaction is automatically forwarded to the Finance Officer's revenue dashboard.</w:t>
      </w:r>
    </w:p>
    <w:p>
      <w:pPr>
        <w:spacing w:after="80" w:before="80"/>
        <w:jc w:val="both"/>
      </w:pPr>
      <w:r>
        <w:rPr>
          <w:rFonts w:ascii="Times New Roman" w:cs="Times New Roman" w:eastAsia="Times New Roman" w:hAnsi="Times New Roman"/>
          <w:sz w:val="22"/>
          <w:szCs w:val="22"/>
        </w:rPr>
        <w:t xml:space="preserve">Walk-in clients do not need a system account. Phone number is optional for walk-in clients. If provided, they receive M-Pesa flow and SMS confirmation. If not provided, cash only with no SMS.</w:t>
      </w:r>
    </w:p>
    <w:p>
      <w:pPr>
        <w:pStyle w:val="Heading2"/>
        <w:spacing w:after="120" w:before="280"/>
      </w:pPr>
      <w:r>
        <w:rPr>
          <w:rFonts w:ascii="Times New Roman" w:cs="Times New Roman" w:eastAsia="Times New Roman" w:hAnsi="Times New Roman"/>
          <w:b/>
          <w:bCs/>
          <w:sz w:val="24"/>
          <w:szCs w:val="24"/>
        </w:rPr>
        <w:t xml:space="preserve">5.3 Online Order Pickup Confirmation</w:t>
      </w:r>
    </w:p>
    <w:p>
      <w:pPr>
        <w:spacing w:after="80" w:before="80"/>
        <w:jc w:val="both"/>
      </w:pPr>
      <w:r>
        <w:rPr>
          <w:rFonts w:ascii="Times New Roman" w:cs="Times New Roman" w:eastAsia="Times New Roman" w:hAnsi="Times New Roman"/>
          <w:sz w:val="22"/>
          <w:szCs w:val="22"/>
        </w:rPr>
        <w:t xml:space="preserve">Step 1: Manager sees the list of pending pickup codes on the dashboard.</w:t>
      </w:r>
    </w:p>
    <w:p>
      <w:pPr>
        <w:spacing w:after="80" w:before="80"/>
        <w:jc w:val="both"/>
      </w:pPr>
      <w:r>
        <w:rPr>
          <w:rFonts w:ascii="Times New Roman" w:cs="Times New Roman" w:eastAsia="Times New Roman" w:hAnsi="Times New Roman"/>
          <w:sz w:val="22"/>
          <w:szCs w:val="22"/>
        </w:rPr>
        <w:t xml:space="preserve">Step 2: Member arrives and presents their code from the app or SMS.</w:t>
      </w:r>
    </w:p>
    <w:p>
      <w:pPr>
        <w:spacing w:after="80" w:before="80"/>
        <w:jc w:val="both"/>
      </w:pPr>
      <w:r>
        <w:rPr>
          <w:rFonts w:ascii="Times New Roman" w:cs="Times New Roman" w:eastAsia="Times New Roman" w:hAnsi="Times New Roman"/>
          <w:sz w:val="22"/>
          <w:szCs w:val="22"/>
        </w:rPr>
        <w:t xml:space="preserve">Step 3: Manager locates the code in the system and verifies it matches.</w:t>
      </w:r>
    </w:p>
    <w:p>
      <w:pPr>
        <w:spacing w:after="80" w:before="80"/>
        <w:jc w:val="both"/>
      </w:pPr>
      <w:r>
        <w:rPr>
          <w:rFonts w:ascii="Times New Roman" w:cs="Times New Roman" w:eastAsia="Times New Roman" w:hAnsi="Times New Roman"/>
          <w:sz w:val="22"/>
          <w:szCs w:val="22"/>
        </w:rPr>
        <w:t xml:space="preserve">Step 4: Manager ticks the confirmation checkbox.</w:t>
      </w:r>
    </w:p>
    <w:p>
      <w:pPr>
        <w:spacing w:after="80" w:before="80"/>
        <w:jc w:val="both"/>
      </w:pPr>
      <w:r>
        <w:rPr>
          <w:rFonts w:ascii="Times New Roman" w:cs="Times New Roman" w:eastAsia="Times New Roman" w:hAnsi="Times New Roman"/>
          <w:sz w:val="22"/>
          <w:szCs w:val="22"/>
        </w:rPr>
        <w:t xml:space="preserve">Step 5: Stock count reduces by 1. Code is permanently deleted. Member's active borrow count increases by 1.</w:t>
      </w:r>
    </w:p>
    <w:p>
      <w:pPr>
        <w:pStyle w:val="Heading2"/>
        <w:spacing w:after="120" w:before="280"/>
      </w:pPr>
      <w:r>
        <w:rPr>
          <w:rFonts w:ascii="Times New Roman" w:cs="Times New Roman" w:eastAsia="Times New Roman" w:hAnsi="Times New Roman"/>
          <w:b/>
          <w:bCs/>
          <w:sz w:val="24"/>
          <w:szCs w:val="24"/>
        </w:rPr>
        <w:t xml:space="preserve">5.4 Book Returns</w:t>
      </w:r>
    </w:p>
    <w:p>
      <w:pPr>
        <w:spacing w:after="80" w:before="80"/>
        <w:jc w:val="both"/>
      </w:pPr>
      <w:r>
        <w:rPr>
          <w:rFonts w:ascii="Times New Roman" w:cs="Times New Roman" w:eastAsia="Times New Roman" w:hAnsi="Times New Roman"/>
          <w:sz w:val="22"/>
          <w:szCs w:val="22"/>
        </w:rPr>
        <w:t xml:space="preserve">Step 1: Manager opens the Returns screen.</w:t>
      </w:r>
    </w:p>
    <w:p>
      <w:pPr>
        <w:spacing w:after="80" w:before="80"/>
        <w:jc w:val="both"/>
      </w:pPr>
      <w:r>
        <w:rPr>
          <w:rFonts w:ascii="Times New Roman" w:cs="Times New Roman" w:eastAsia="Times New Roman" w:hAnsi="Times New Roman"/>
          <w:sz w:val="22"/>
          <w:szCs w:val="22"/>
        </w:rPr>
        <w:t xml:space="preserve">Step 2: Manager sees all currently active borrows across all members.</w:t>
      </w:r>
    </w:p>
    <w:p>
      <w:pPr>
        <w:spacing w:after="80" w:before="80"/>
        <w:jc w:val="both"/>
      </w:pPr>
      <w:r>
        <w:rPr>
          <w:rFonts w:ascii="Times New Roman" w:cs="Times New Roman" w:eastAsia="Times New Roman" w:hAnsi="Times New Roman"/>
          <w:sz w:val="22"/>
          <w:szCs w:val="22"/>
        </w:rPr>
        <w:t xml:space="preserve">Step 3: Manager searches by book UID or book name.</w:t>
      </w:r>
    </w:p>
    <w:p>
      <w:pPr>
        <w:spacing w:after="80" w:before="80"/>
        <w:jc w:val="both"/>
      </w:pPr>
      <w:r>
        <w:rPr>
          <w:rFonts w:ascii="Times New Roman" w:cs="Times New Roman" w:eastAsia="Times New Roman" w:hAnsi="Times New Roman"/>
          <w:sz w:val="22"/>
          <w:szCs w:val="22"/>
        </w:rPr>
        <w:t xml:space="preserve">Step 4: Manager sees the book name, UID, borrowing member, and due date.</w:t>
      </w:r>
    </w:p>
    <w:p>
      <w:pPr>
        <w:spacing w:after="80" w:before="80"/>
        <w:jc w:val="both"/>
      </w:pPr>
      <w:r>
        <w:rPr>
          <w:rFonts w:ascii="Times New Roman" w:cs="Times New Roman" w:eastAsia="Times New Roman" w:hAnsi="Times New Roman"/>
          <w:sz w:val="22"/>
          <w:szCs w:val="22"/>
        </w:rPr>
        <w:t xml:space="preserve">Step 5a — Normal return: Manager ticks the return checkbox. Stock count increases by 1. Member's active borrow count decreases by 1. Member's history is updated to show the book as returned.</w:t>
      </w:r>
    </w:p>
    <w:p>
      <w:pPr>
        <w:spacing w:after="80" w:before="80"/>
        <w:jc w:val="both"/>
      </w:pPr>
      <w:r>
        <w:rPr>
          <w:rFonts w:ascii="Times New Roman" w:cs="Times New Roman" w:eastAsia="Times New Roman" w:hAnsi="Times New Roman"/>
          <w:sz w:val="22"/>
          <w:szCs w:val="22"/>
        </w:rPr>
        <w:t xml:space="preserve">Step 5b — Damaged return: Manager ticks the Damaged flag before confirming. A damage fee equal to 10% of the book's purchase price is applied to the Member's account. The Member is blocked from borrowing until the fee is paid.</w:t>
      </w:r>
    </w:p>
    <w:p>
      <w:pPr>
        <w:spacing w:after="80" w:before="80"/>
        <w:jc w:val="both"/>
      </w:pPr>
      <w:r>
        <w:rPr>
          <w:rFonts w:ascii="Times New Roman" w:cs="Times New Roman" w:eastAsia="Times New Roman" w:hAnsi="Times New Roman"/>
          <w:sz w:val="22"/>
          <w:szCs w:val="22"/>
        </w:rPr>
        <w:t xml:space="preserve">Step 6: On confirmation of any return, the Librarian receives a notification showing the book UID and its physical shelf location so they can reshelve it.</w:t>
      </w:r>
    </w:p>
    <w:p>
      <w:pPr>
        <w:pStyle w:val="Heading2"/>
        <w:spacing w:after="120" w:before="280"/>
      </w:pPr>
      <w:r>
        <w:rPr>
          <w:rFonts w:ascii="Times New Roman" w:cs="Times New Roman" w:eastAsia="Times New Roman" w:hAnsi="Times New Roman"/>
          <w:b/>
          <w:bCs/>
          <w:sz w:val="24"/>
          <w:szCs w:val="24"/>
        </w:rPr>
        <w:t xml:space="preserve">5.5 Member Search</w:t>
      </w:r>
    </w:p>
    <w:p>
      <w:pPr>
        <w:spacing w:after="80" w:before="80"/>
        <w:jc w:val="both"/>
      </w:pPr>
      <w:r>
        <w:rPr>
          <w:rFonts w:ascii="Times New Roman" w:cs="Times New Roman" w:eastAsia="Times New Roman" w:hAnsi="Times New Roman"/>
          <w:sz w:val="22"/>
          <w:szCs w:val="22"/>
        </w:rPr>
        <w:t xml:space="preserve">Manager can search for any Member by name or national ID number and view the following:</w:t>
      </w:r>
    </w:p>
    <w:p>
      <w:pPr>
        <w:pStyle w:val="ListParagraph"/>
        <w:numPr>
          <w:ilvl w:val="0"/>
          <w:numId w:val="2"/>
        </w:numPr>
        <w:spacing w:after="40" w:before="40"/>
      </w:pPr>
      <w:r>
        <w:rPr>
          <w:rFonts w:ascii="Times New Roman" w:cs="Times New Roman" w:eastAsia="Times New Roman" w:hAnsi="Times New Roman"/>
          <w:sz w:val="22"/>
          <w:szCs w:val="22"/>
        </w:rPr>
        <w:t xml:space="preserve">Current active borrows</w:t>
      </w:r>
    </w:p>
    <w:p>
      <w:pPr>
        <w:pStyle w:val="ListParagraph"/>
        <w:numPr>
          <w:ilvl w:val="0"/>
          <w:numId w:val="2"/>
        </w:numPr>
        <w:spacing w:after="40" w:before="40"/>
      </w:pPr>
      <w:r>
        <w:rPr>
          <w:rFonts w:ascii="Times New Roman" w:cs="Times New Roman" w:eastAsia="Times New Roman" w:hAnsi="Times New Roman"/>
          <w:sz w:val="22"/>
          <w:szCs w:val="22"/>
        </w:rPr>
        <w:t xml:space="preserve">Pending penalties and damage fees</w:t>
      </w:r>
    </w:p>
    <w:p>
      <w:pPr>
        <w:pStyle w:val="ListParagraph"/>
        <w:numPr>
          <w:ilvl w:val="0"/>
          <w:numId w:val="2"/>
        </w:numPr>
        <w:spacing w:after="40" w:before="40"/>
      </w:pPr>
      <w:r>
        <w:rPr>
          <w:rFonts w:ascii="Times New Roman" w:cs="Times New Roman" w:eastAsia="Times New Roman" w:hAnsi="Times New Roman"/>
          <w:sz w:val="22"/>
          <w:szCs w:val="22"/>
        </w:rPr>
        <w:t xml:space="preserve">Full borrow history</w:t>
      </w:r>
    </w:p>
    <w:p>
      <w:pPr>
        <w:spacing w:after="80" w:before="80"/>
        <w:jc w:val="both"/>
      </w:pPr>
      <w:r>
        <w:rPr>
          <w:rFonts w:ascii="Times New Roman" w:cs="Times New Roman" w:eastAsia="Times New Roman" w:hAnsi="Times New Roman"/>
          <w:sz w:val="22"/>
          <w:szCs w:val="22"/>
        </w:rPr>
        <w:t xml:space="preserve">The Manager cannot edit member records, only view them.</w:t>
      </w:r>
    </w:p>
    <w:p>
      <w:r>
        <w:br w:type="page"/>
      </w:r>
    </w:p>
    <w:p>
      <w:pPr>
        <w:pStyle w:val="Heading1"/>
        <w:spacing w:after="200" w:before="400"/>
      </w:pPr>
      <w:r>
        <w:rPr>
          <w:rFonts w:ascii="Times New Roman" w:cs="Times New Roman" w:eastAsia="Times New Roman" w:hAnsi="Times New Roman"/>
          <w:b/>
          <w:bCs/>
          <w:sz w:val="28"/>
          <w:szCs w:val="28"/>
        </w:rPr>
        <w:t xml:space="preserve">6. Librarian — Full Flow</w:t>
      </w:r>
    </w:p>
    <w:p>
      <w:pPr>
        <w:pStyle w:val="Heading2"/>
        <w:spacing w:after="120" w:before="280"/>
      </w:pPr>
      <w:r>
        <w:rPr>
          <w:rFonts w:ascii="Times New Roman" w:cs="Times New Roman" w:eastAsia="Times New Roman" w:hAnsi="Times New Roman"/>
          <w:b/>
          <w:bCs/>
          <w:sz w:val="24"/>
          <w:szCs w:val="24"/>
        </w:rPr>
        <w:t xml:space="preserve">6.1 Dashboard</w:t>
      </w:r>
    </w:p>
    <w:p>
      <w:pPr>
        <w:pStyle w:val="ListParagraph"/>
        <w:numPr>
          <w:ilvl w:val="0"/>
          <w:numId w:val="2"/>
        </w:numPr>
        <w:spacing w:after="40" w:before="40"/>
      </w:pPr>
      <w:r>
        <w:rPr>
          <w:rFonts w:ascii="Times New Roman" w:cs="Times New Roman" w:eastAsia="Times New Roman" w:hAnsi="Times New Roman"/>
          <w:sz w:val="22"/>
          <w:szCs w:val="22"/>
        </w:rPr>
        <w:t xml:space="preserve">Prepare Books</w:t>
      </w:r>
    </w:p>
    <w:p>
      <w:pPr>
        <w:pStyle w:val="ListParagraph"/>
        <w:numPr>
          <w:ilvl w:val="0"/>
          <w:numId w:val="2"/>
        </w:numPr>
        <w:spacing w:after="40" w:before="40"/>
      </w:pPr>
      <w:r>
        <w:rPr>
          <w:rFonts w:ascii="Times New Roman" w:cs="Times New Roman" w:eastAsia="Times New Roman" w:hAnsi="Times New Roman"/>
          <w:sz w:val="22"/>
          <w:szCs w:val="22"/>
        </w:rPr>
        <w:t xml:space="preserve">Add Books</w:t>
      </w:r>
    </w:p>
    <w:p>
      <w:pPr>
        <w:pStyle w:val="ListParagraph"/>
        <w:numPr>
          <w:ilvl w:val="0"/>
          <w:numId w:val="2"/>
        </w:numPr>
        <w:spacing w:after="40" w:before="40"/>
      </w:pPr>
      <w:r>
        <w:rPr>
          <w:rFonts w:ascii="Times New Roman" w:cs="Times New Roman" w:eastAsia="Times New Roman" w:hAnsi="Times New Roman"/>
          <w:sz w:val="22"/>
          <w:szCs w:val="22"/>
        </w:rPr>
        <w:t xml:space="preserve">Section Management</w:t>
      </w:r>
    </w:p>
    <w:p>
      <w:pPr>
        <w:pStyle w:val="ListParagraph"/>
        <w:numPr>
          <w:ilvl w:val="0"/>
          <w:numId w:val="2"/>
        </w:numPr>
        <w:spacing w:after="40" w:before="40"/>
      </w:pPr>
      <w:r>
        <w:rPr>
          <w:rFonts w:ascii="Times New Roman" w:cs="Times New Roman" w:eastAsia="Times New Roman" w:hAnsi="Times New Roman"/>
          <w:sz w:val="22"/>
          <w:szCs w:val="22"/>
        </w:rPr>
        <w:t xml:space="preserve">Notifications panel for incoming returns and new stock</w:t>
      </w:r>
    </w:p>
    <w:p>
      <w:pPr>
        <w:pStyle w:val="Heading2"/>
        <w:spacing w:after="120" w:before="280"/>
      </w:pPr>
      <w:r>
        <w:rPr>
          <w:rFonts w:ascii="Times New Roman" w:cs="Times New Roman" w:eastAsia="Times New Roman" w:hAnsi="Times New Roman"/>
          <w:b/>
          <w:bCs/>
          <w:sz w:val="24"/>
          <w:szCs w:val="24"/>
        </w:rPr>
        <w:t xml:space="preserve">6.2 Prepare Books</w:t>
      </w:r>
    </w:p>
    <w:p>
      <w:pPr>
        <w:spacing w:after="80" w:before="80"/>
        <w:jc w:val="both"/>
      </w:pPr>
      <w:r>
        <w:rPr>
          <w:rFonts w:ascii="Times New Roman" w:cs="Times New Roman" w:eastAsia="Times New Roman" w:hAnsi="Times New Roman"/>
          <w:sz w:val="22"/>
          <w:szCs w:val="22"/>
        </w:rPr>
        <w:t xml:space="preserve">This screen shows all books that have been ordered or assigned that the Librarian needs to prepare for pickup or shelving. It shows the book ID, book name, and shelf location. It also shows pending returns with the book UID and exact shelf location so the Librarian knows where to reshelve. The Librarian marks each book as prepared or reshelved to clear it from the list.</w:t>
      </w:r>
    </w:p>
    <w:p>
      <w:pPr>
        <w:pStyle w:val="Heading2"/>
        <w:spacing w:after="120" w:before="280"/>
      </w:pPr>
      <w:r>
        <w:rPr>
          <w:rFonts w:ascii="Times New Roman" w:cs="Times New Roman" w:eastAsia="Times New Roman" w:hAnsi="Times New Roman"/>
          <w:b/>
          <w:bCs/>
          <w:sz w:val="24"/>
          <w:szCs w:val="24"/>
        </w:rPr>
        <w:t xml:space="preserve">6.3 Add Books</w:t>
      </w:r>
    </w:p>
    <w:p>
      <w:pPr>
        <w:spacing w:after="80" w:before="80"/>
        <w:jc w:val="both"/>
      </w:pPr>
      <w:r>
        <w:rPr>
          <w:rFonts w:ascii="Times New Roman" w:cs="Times New Roman" w:eastAsia="Times New Roman" w:hAnsi="Times New Roman"/>
          <w:sz w:val="22"/>
          <w:szCs w:val="22"/>
        </w:rPr>
        <w:t xml:space="preserve">When the Finance Officer records a new book purchase, the Librarian receives a notification. The Librarian then follows these steps:</w:t>
      </w:r>
    </w:p>
    <w:p>
      <w:pPr>
        <w:spacing w:after="80" w:before="80"/>
        <w:jc w:val="both"/>
      </w:pPr>
      <w:r>
        <w:rPr>
          <w:rFonts w:ascii="Times New Roman" w:cs="Times New Roman" w:eastAsia="Times New Roman" w:hAnsi="Times New Roman"/>
          <w:sz w:val="22"/>
          <w:szCs w:val="22"/>
        </w:rPr>
        <w:t xml:space="preserve">Step 1: Open the Add Books screen and see the incoming book entry with name, genre, and quantity from Finance.</w:t>
      </w:r>
    </w:p>
    <w:p>
      <w:pPr>
        <w:spacing w:after="80" w:before="80"/>
        <w:jc w:val="both"/>
      </w:pPr>
      <w:r>
        <w:rPr>
          <w:rFonts w:ascii="Times New Roman" w:cs="Times New Roman" w:eastAsia="Times New Roman" w:hAnsi="Times New Roman"/>
          <w:sz w:val="22"/>
          <w:szCs w:val="22"/>
        </w:rPr>
        <w:t xml:space="preserve">Step 2: For each copy, assign a unique UID.</w:t>
      </w:r>
    </w:p>
    <w:p>
      <w:pPr>
        <w:spacing w:after="80" w:before="80"/>
        <w:jc w:val="both"/>
      </w:pPr>
      <w:r>
        <w:rPr>
          <w:rFonts w:ascii="Times New Roman" w:cs="Times New Roman" w:eastAsia="Times New Roman" w:hAnsi="Times New Roman"/>
          <w:sz w:val="22"/>
          <w:szCs w:val="22"/>
        </w:rPr>
        <w:t xml:space="preserve">Step 3: Assign a physical shelf location consisting of section, bookshelf, and compartment.</w:t>
      </w:r>
    </w:p>
    <w:p>
      <w:pPr>
        <w:spacing w:after="80" w:before="80"/>
        <w:jc w:val="both"/>
      </w:pPr>
      <w:r>
        <w:rPr>
          <w:rFonts w:ascii="Times New Roman" w:cs="Times New Roman" w:eastAsia="Times New Roman" w:hAnsi="Times New Roman"/>
          <w:sz w:val="22"/>
          <w:szCs w:val="22"/>
        </w:rPr>
        <w:t xml:space="preserve">Step 4: Mark the entry as complete.</w:t>
      </w:r>
    </w:p>
    <w:p>
      <w:pPr>
        <w:spacing w:after="80" w:before="80"/>
        <w:jc w:val="both"/>
      </w:pPr>
      <w:r>
        <w:rPr>
          <w:rFonts w:ascii="Times New Roman" w:cs="Times New Roman" w:eastAsia="Times New Roman" w:hAnsi="Times New Roman"/>
          <w:sz w:val="22"/>
          <w:szCs w:val="22"/>
        </w:rPr>
        <w:t xml:space="preserve">Step 5: The books become visible and searchable across the entire system immediately.</w:t>
      </w:r>
    </w:p>
    <w:p>
      <w:pPr>
        <w:pStyle w:val="Heading2"/>
        <w:spacing w:after="120" w:before="280"/>
      </w:pPr>
      <w:r>
        <w:rPr>
          <w:rFonts w:ascii="Times New Roman" w:cs="Times New Roman" w:eastAsia="Times New Roman" w:hAnsi="Times New Roman"/>
          <w:b/>
          <w:bCs/>
          <w:sz w:val="24"/>
          <w:szCs w:val="24"/>
        </w:rPr>
        <w:t xml:space="preserve">6.4 Section Management</w:t>
      </w:r>
    </w:p>
    <w:p>
      <w:pPr>
        <w:spacing w:after="80" w:before="80"/>
        <w:jc w:val="both"/>
      </w:pPr>
      <w:r>
        <w:rPr>
          <w:rFonts w:ascii="Times New Roman" w:cs="Times New Roman" w:eastAsia="Times New Roman" w:hAnsi="Times New Roman"/>
          <w:sz w:val="22"/>
          <w:szCs w:val="22"/>
        </w:rPr>
        <w:t xml:space="preserve">The Librarian can browse the physical library layout digitally. Books are organised by Section, then Bookshelf, then Compartment. The Librarian can sort to see which compartments are full, empty, or low and can view the UID and name for each book in every slot.</w:t>
      </w:r>
    </w:p>
    <w:p>
      <w:pPr>
        <w:pStyle w:val="Heading2"/>
        <w:spacing w:after="120" w:before="280"/>
      </w:pPr>
      <w:r>
        <w:rPr>
          <w:rFonts w:ascii="Times New Roman" w:cs="Times New Roman" w:eastAsia="Times New Roman" w:hAnsi="Times New Roman"/>
          <w:b/>
          <w:bCs/>
          <w:sz w:val="24"/>
          <w:szCs w:val="24"/>
        </w:rPr>
        <w:t xml:space="preserve">6.5 Notifications</w:t>
      </w:r>
    </w:p>
    <w:p>
      <w:pPr>
        <w:pStyle w:val="ListParagraph"/>
        <w:numPr>
          <w:ilvl w:val="0"/>
          <w:numId w:val="2"/>
        </w:numPr>
        <w:spacing w:after="40" w:before="40"/>
      </w:pPr>
      <w:r>
        <w:rPr>
          <w:rFonts w:ascii="Times New Roman" w:cs="Times New Roman" w:eastAsia="Times New Roman" w:hAnsi="Times New Roman"/>
          <w:sz w:val="22"/>
          <w:szCs w:val="22"/>
        </w:rPr>
        <w:t xml:space="preserve">New book purchased by Finance Officer — shows book name and quantity.</w:t>
      </w:r>
    </w:p>
    <w:p>
      <w:pPr>
        <w:pStyle w:val="ListParagraph"/>
        <w:numPr>
          <w:ilvl w:val="0"/>
          <w:numId w:val="2"/>
        </w:numPr>
        <w:spacing w:after="40" w:before="40"/>
      </w:pPr>
      <w:r>
        <w:rPr>
          <w:rFonts w:ascii="Times New Roman" w:cs="Times New Roman" w:eastAsia="Times New Roman" w:hAnsi="Times New Roman"/>
          <w:sz w:val="22"/>
          <w:szCs w:val="22"/>
        </w:rPr>
        <w:t xml:space="preserve">Book return confirmed by Manager — shows book UID and shelf location to reshelve.</w:t>
      </w:r>
    </w:p>
    <w:p>
      <w:r>
        <w:br w:type="page"/>
      </w:r>
    </w:p>
    <w:p>
      <w:pPr>
        <w:pStyle w:val="Heading1"/>
        <w:spacing w:after="200" w:before="400"/>
      </w:pPr>
      <w:r>
        <w:rPr>
          <w:rFonts w:ascii="Times New Roman" w:cs="Times New Roman" w:eastAsia="Times New Roman" w:hAnsi="Times New Roman"/>
          <w:b/>
          <w:bCs/>
          <w:sz w:val="28"/>
          <w:szCs w:val="28"/>
        </w:rPr>
        <w:t xml:space="preserve">7. Finance Officer — Full Flow</w:t>
      </w:r>
    </w:p>
    <w:p>
      <w:pPr>
        <w:pStyle w:val="Heading2"/>
        <w:spacing w:after="120" w:before="280"/>
      </w:pPr>
      <w:r>
        <w:rPr>
          <w:rFonts w:ascii="Times New Roman" w:cs="Times New Roman" w:eastAsia="Times New Roman" w:hAnsi="Times New Roman"/>
          <w:b/>
          <w:bCs/>
          <w:sz w:val="24"/>
          <w:szCs w:val="24"/>
        </w:rPr>
        <w:t xml:space="preserve">7.1 Dashboard</w:t>
      </w:r>
    </w:p>
    <w:p>
      <w:pPr>
        <w:pStyle w:val="ListParagraph"/>
        <w:numPr>
          <w:ilvl w:val="0"/>
          <w:numId w:val="2"/>
        </w:numPr>
        <w:spacing w:after="40" w:before="40"/>
      </w:pPr>
      <w:r>
        <w:rPr>
          <w:rFonts w:ascii="Times New Roman" w:cs="Times New Roman" w:eastAsia="Times New Roman" w:hAnsi="Times New Roman"/>
          <w:sz w:val="22"/>
          <w:szCs w:val="22"/>
        </w:rPr>
        <w:t xml:space="preserve">New Entry</w:t>
      </w:r>
    </w:p>
    <w:p>
      <w:pPr>
        <w:pStyle w:val="ListParagraph"/>
        <w:numPr>
          <w:ilvl w:val="0"/>
          <w:numId w:val="2"/>
        </w:numPr>
        <w:spacing w:after="40" w:before="40"/>
      </w:pPr>
      <w:r>
        <w:rPr>
          <w:rFonts w:ascii="Times New Roman" w:cs="Times New Roman" w:eastAsia="Times New Roman" w:hAnsi="Times New Roman"/>
          <w:sz w:val="22"/>
          <w:szCs w:val="22"/>
        </w:rPr>
        <w:t xml:space="preserve">Inventory Stats</w:t>
      </w:r>
    </w:p>
    <w:p>
      <w:pPr>
        <w:pStyle w:val="ListParagraph"/>
        <w:numPr>
          <w:ilvl w:val="0"/>
          <w:numId w:val="2"/>
        </w:numPr>
        <w:spacing w:after="40" w:before="40"/>
      </w:pPr>
      <w:r>
        <w:rPr>
          <w:rFonts w:ascii="Times New Roman" w:cs="Times New Roman" w:eastAsia="Times New Roman" w:hAnsi="Times New Roman"/>
          <w:sz w:val="22"/>
          <w:szCs w:val="22"/>
        </w:rPr>
        <w:t xml:space="preserve">Pricing</w:t>
      </w:r>
    </w:p>
    <w:p>
      <w:pPr>
        <w:pStyle w:val="ListParagraph"/>
        <w:numPr>
          <w:ilvl w:val="0"/>
          <w:numId w:val="2"/>
        </w:numPr>
        <w:spacing w:after="40" w:before="40"/>
      </w:pPr>
      <w:r>
        <w:rPr>
          <w:rFonts w:ascii="Times New Roman" w:cs="Times New Roman" w:eastAsia="Times New Roman" w:hAnsi="Times New Roman"/>
          <w:sz w:val="22"/>
          <w:szCs w:val="22"/>
        </w:rPr>
        <w:t xml:space="preserve">Discount Management</w:t>
      </w:r>
    </w:p>
    <w:p>
      <w:pPr>
        <w:pStyle w:val="ListParagraph"/>
        <w:numPr>
          <w:ilvl w:val="0"/>
          <w:numId w:val="2"/>
        </w:numPr>
        <w:spacing w:after="40" w:before="40"/>
      </w:pPr>
      <w:r>
        <w:rPr>
          <w:rFonts w:ascii="Times New Roman" w:cs="Times New Roman" w:eastAsia="Times New Roman" w:hAnsi="Times New Roman"/>
          <w:sz w:val="22"/>
          <w:szCs w:val="22"/>
        </w:rPr>
        <w:t xml:space="preserve">Procurement</w:t>
      </w:r>
    </w:p>
    <w:p>
      <w:pPr>
        <w:pStyle w:val="ListParagraph"/>
        <w:numPr>
          <w:ilvl w:val="0"/>
          <w:numId w:val="2"/>
        </w:numPr>
        <w:spacing w:after="40" w:before="40"/>
      </w:pPr>
      <w:r>
        <w:rPr>
          <w:rFonts w:ascii="Times New Roman" w:cs="Times New Roman" w:eastAsia="Times New Roman" w:hAnsi="Times New Roman"/>
          <w:sz w:val="22"/>
          <w:szCs w:val="22"/>
        </w:rPr>
        <w:t xml:space="preserve">Revenue Dashboard</w:t>
      </w:r>
    </w:p>
    <w:p>
      <w:pPr>
        <w:pStyle w:val="Heading2"/>
        <w:spacing w:after="120" w:before="280"/>
      </w:pPr>
      <w:r>
        <w:rPr>
          <w:rFonts w:ascii="Times New Roman" w:cs="Times New Roman" w:eastAsia="Times New Roman" w:hAnsi="Times New Roman"/>
          <w:b/>
          <w:bCs/>
          <w:sz w:val="24"/>
          <w:szCs w:val="24"/>
        </w:rPr>
        <w:t xml:space="preserve">7.2 New Entry</w:t>
      </w:r>
    </w:p>
    <w:p>
      <w:pPr>
        <w:spacing w:after="80" w:before="80"/>
        <w:jc w:val="both"/>
      </w:pPr>
      <w:r>
        <w:rPr>
          <w:rFonts w:ascii="Times New Roman" w:cs="Times New Roman" w:eastAsia="Times New Roman" w:hAnsi="Times New Roman"/>
          <w:sz w:val="22"/>
          <w:szCs w:val="22"/>
        </w:rPr>
        <w:t xml:space="preserve">Used when recording a newly procured book. The following fields are captured:</w:t>
      </w:r>
    </w:p>
    <w:p>
      <w:pPr>
        <w:pStyle w:val="ListParagraph"/>
        <w:numPr>
          <w:ilvl w:val="0"/>
          <w:numId w:val="2"/>
        </w:numPr>
        <w:spacing w:after="40" w:before="40"/>
      </w:pPr>
      <w:r>
        <w:rPr>
          <w:rFonts w:ascii="Times New Roman" w:cs="Times New Roman" w:eastAsia="Times New Roman" w:hAnsi="Times New Roman"/>
          <w:sz w:val="22"/>
          <w:szCs w:val="22"/>
        </w:rPr>
        <w:t xml:space="preserve">Book name — required.</w:t>
      </w:r>
    </w:p>
    <w:p>
      <w:pPr>
        <w:pStyle w:val="ListParagraph"/>
        <w:numPr>
          <w:ilvl w:val="0"/>
          <w:numId w:val="2"/>
        </w:numPr>
        <w:spacing w:after="40" w:before="40"/>
      </w:pPr>
      <w:r>
        <w:rPr>
          <w:rFonts w:ascii="Times New Roman" w:cs="Times New Roman" w:eastAsia="Times New Roman" w:hAnsi="Times New Roman"/>
          <w:sz w:val="22"/>
          <w:szCs w:val="22"/>
        </w:rPr>
        <w:t xml:space="preserve">Genre — select from existing genres.</w:t>
      </w:r>
    </w:p>
    <w:p>
      <w:pPr>
        <w:pStyle w:val="ListParagraph"/>
        <w:numPr>
          <w:ilvl w:val="0"/>
          <w:numId w:val="2"/>
        </w:numPr>
        <w:spacing w:after="40" w:before="40"/>
      </w:pPr>
      <w:r>
        <w:rPr>
          <w:rFonts w:ascii="Times New Roman" w:cs="Times New Roman" w:eastAsia="Times New Roman" w:hAnsi="Times New Roman"/>
          <w:sz w:val="22"/>
          <w:szCs w:val="22"/>
        </w:rPr>
        <w:t xml:space="preserve">Quantity — number of copies purchased.</w:t>
      </w:r>
    </w:p>
    <w:p>
      <w:pPr>
        <w:pStyle w:val="ListParagraph"/>
        <w:numPr>
          <w:ilvl w:val="0"/>
          <w:numId w:val="2"/>
        </w:numPr>
        <w:spacing w:after="40" w:before="40"/>
      </w:pPr>
      <w:r>
        <w:rPr>
          <w:rFonts w:ascii="Times New Roman" w:cs="Times New Roman" w:eastAsia="Times New Roman" w:hAnsi="Times New Roman"/>
          <w:sz w:val="22"/>
          <w:szCs w:val="22"/>
        </w:rPr>
        <w:t xml:space="preserve">Purchase price — retail price per copy. This value is used to calculate the damage fee at 10%.</w:t>
      </w:r>
    </w:p>
    <w:p>
      <w:pPr>
        <w:pStyle w:val="ListParagraph"/>
        <w:numPr>
          <w:ilvl w:val="0"/>
          <w:numId w:val="2"/>
        </w:numPr>
        <w:spacing w:after="40" w:before="40"/>
      </w:pPr>
      <w:r>
        <w:rPr>
          <w:rFonts w:ascii="Times New Roman" w:cs="Times New Roman" w:eastAsia="Times New Roman" w:hAnsi="Times New Roman"/>
          <w:sz w:val="22"/>
          <w:szCs w:val="22"/>
        </w:rPr>
        <w:t xml:space="preserve">Pricing mode — Custom price, Per genre rate, or Standard rate.</w:t>
      </w:r>
    </w:p>
    <w:p>
      <w:pPr>
        <w:pStyle w:val="ListParagraph"/>
        <w:numPr>
          <w:ilvl w:val="0"/>
          <w:numId w:val="2"/>
        </w:numPr>
        <w:spacing w:after="40" w:before="40"/>
      </w:pPr>
      <w:r>
        <w:rPr>
          <w:rFonts w:ascii="Times New Roman" w:cs="Times New Roman" w:eastAsia="Times New Roman" w:hAnsi="Times New Roman"/>
          <w:sz w:val="22"/>
          <w:szCs w:val="22"/>
        </w:rPr>
        <w:t xml:space="preserve">Custom price — only required if pricing mode is set to Custom.</w:t>
      </w:r>
    </w:p>
    <w:p>
      <w:pPr>
        <w:spacing w:after="80" w:before="80"/>
        <w:jc w:val="both"/>
      </w:pPr>
      <w:r>
        <w:rPr>
          <w:rFonts w:ascii="Times New Roman" w:cs="Times New Roman" w:eastAsia="Times New Roman" w:hAnsi="Times New Roman"/>
          <w:sz w:val="22"/>
          <w:szCs w:val="22"/>
        </w:rPr>
        <w:t xml:space="preserve">On completion, the Librarian is notified automatically with the book name and quantity.</w:t>
      </w:r>
    </w:p>
    <w:p>
      <w:pPr>
        <w:pStyle w:val="Heading2"/>
        <w:spacing w:after="120" w:before="280"/>
      </w:pPr>
      <w:r>
        <w:rPr>
          <w:rFonts w:ascii="Times New Roman" w:cs="Times New Roman" w:eastAsia="Times New Roman" w:hAnsi="Times New Roman"/>
          <w:b/>
          <w:bCs/>
          <w:sz w:val="24"/>
          <w:szCs w:val="24"/>
        </w:rPr>
        <w:t xml:space="preserve">7.3 Inventory Stats</w:t>
      </w:r>
    </w:p>
    <w:p>
      <w:pPr>
        <w:pStyle w:val="ListParagraph"/>
        <w:numPr>
          <w:ilvl w:val="0"/>
          <w:numId w:val="2"/>
        </w:numPr>
        <w:spacing w:after="40" w:before="40"/>
      </w:pPr>
      <w:r>
        <w:rPr>
          <w:rFonts w:ascii="Times New Roman" w:cs="Times New Roman" w:eastAsia="Times New Roman" w:hAnsi="Times New Roman"/>
          <w:sz w:val="22"/>
          <w:szCs w:val="22"/>
        </w:rPr>
        <w:t xml:space="preserve">Shows total book count across all shelves.</w:t>
      </w:r>
    </w:p>
    <w:p>
      <w:pPr>
        <w:pStyle w:val="ListParagraph"/>
        <w:numPr>
          <w:ilvl w:val="0"/>
          <w:numId w:val="2"/>
        </w:numPr>
        <w:spacing w:after="40" w:before="40"/>
      </w:pPr>
      <w:r>
        <w:rPr>
          <w:rFonts w:ascii="Times New Roman" w:cs="Times New Roman" w:eastAsia="Times New Roman" w:hAnsi="Times New Roman"/>
          <w:sz w:val="22"/>
          <w:szCs w:val="22"/>
        </w:rPr>
        <w:t xml:space="preserve">Can be sorted to show books with the lowest remaining copies first to assist with procurement decisions.</w:t>
      </w:r>
    </w:p>
    <w:p>
      <w:pPr>
        <w:pStyle w:val="Heading2"/>
        <w:spacing w:after="120" w:before="280"/>
      </w:pPr>
      <w:r>
        <w:rPr>
          <w:rFonts w:ascii="Times New Roman" w:cs="Times New Roman" w:eastAsia="Times New Roman" w:hAnsi="Times New Roman"/>
          <w:b/>
          <w:bCs/>
          <w:sz w:val="24"/>
          <w:szCs w:val="24"/>
        </w:rPr>
        <w:t xml:space="preserve">7.4 Pricing</w:t>
      </w:r>
    </w:p>
    <w:p>
      <w:pPr>
        <w:spacing w:after="80" w:before="80"/>
        <w:jc w:val="both"/>
      </w:pPr>
      <w:r>
        <w:rPr>
          <w:rFonts w:ascii="Times New Roman" w:cs="Times New Roman" w:eastAsia="Times New Roman" w:hAnsi="Times New Roman"/>
          <w:sz w:val="22"/>
          <w:szCs w:val="22"/>
        </w:rPr>
        <w:t xml:space="preserve">The Finance Officer sets and modifies all borrowing prices. There are three pricing modes and they follow a strict priority order. The most specific price always wins:</w:t>
      </w:r>
    </w:p>
    <w:p>
      <w:pPr>
        <w:pStyle w:val="ListParagraph"/>
        <w:numPr>
          <w:ilvl w:val="0"/>
          <w:numId w:val="2"/>
        </w:numPr>
        <w:spacing w:after="40" w:before="40"/>
      </w:pPr>
      <w:r>
        <w:rPr>
          <w:rFonts w:ascii="Times New Roman" w:cs="Times New Roman" w:eastAsia="Times New Roman" w:hAnsi="Times New Roman"/>
          <w:sz w:val="22"/>
          <w:szCs w:val="22"/>
        </w:rPr>
        <w:t xml:space="preserve">First priority — Custom price: set per individual book. Overrides all other rates.</w:t>
      </w:r>
    </w:p>
    <w:p>
      <w:pPr>
        <w:pStyle w:val="ListParagraph"/>
        <w:numPr>
          <w:ilvl w:val="0"/>
          <w:numId w:val="2"/>
        </w:numPr>
        <w:spacing w:after="40" w:before="40"/>
      </w:pPr>
      <w:r>
        <w:rPr>
          <w:rFonts w:ascii="Times New Roman" w:cs="Times New Roman" w:eastAsia="Times New Roman" w:hAnsi="Times New Roman"/>
          <w:sz w:val="22"/>
          <w:szCs w:val="22"/>
        </w:rPr>
        <w:t xml:space="preserve">Second priority — Per genre rate: set per genre. Applies to all books in that genre that have no custom price.</w:t>
      </w:r>
    </w:p>
    <w:p>
      <w:pPr>
        <w:pStyle w:val="ListParagraph"/>
        <w:numPr>
          <w:ilvl w:val="0"/>
          <w:numId w:val="2"/>
        </w:numPr>
        <w:spacing w:after="40" w:before="40"/>
      </w:pPr>
      <w:r>
        <w:rPr>
          <w:rFonts w:ascii="Times New Roman" w:cs="Times New Roman" w:eastAsia="Times New Roman" w:hAnsi="Times New Roman"/>
          <w:sz w:val="22"/>
          <w:szCs w:val="22"/>
        </w:rPr>
        <w:t xml:space="preserve">Third priority — Standard rate: system-wide fallback. Applies to any book with no custom or genre price.</w:t>
      </w:r>
    </w:p>
    <w:p>
      <w:pPr>
        <w:spacing w:after="80" w:before="80"/>
        <w:jc w:val="both"/>
      </w:pPr>
      <w:r>
        <w:rPr>
          <w:rFonts w:ascii="Times New Roman" w:cs="Times New Roman" w:eastAsia="Times New Roman" w:hAnsi="Times New Roman"/>
          <w:sz w:val="22"/>
          <w:szCs w:val="22"/>
        </w:rPr>
        <w:t xml:space="preserve">The Finance Officer also sets:</w:t>
      </w:r>
    </w:p>
    <w:p>
      <w:pPr>
        <w:pStyle w:val="ListParagraph"/>
        <w:numPr>
          <w:ilvl w:val="0"/>
          <w:numId w:val="2"/>
        </w:numPr>
        <w:spacing w:after="40" w:before="40"/>
      </w:pPr>
      <w:r>
        <w:rPr>
          <w:rFonts w:ascii="Times New Roman" w:cs="Times New Roman" w:eastAsia="Times New Roman" w:hAnsi="Times New Roman"/>
          <w:sz w:val="22"/>
          <w:szCs w:val="22"/>
        </w:rPr>
        <w:t xml:space="preserve">Daily penalty rate — a fixed KES amount charged per day for overdue books.</w:t>
      </w:r>
    </w:p>
    <w:p>
      <w:pPr>
        <w:pStyle w:val="ListParagraph"/>
        <w:numPr>
          <w:ilvl w:val="0"/>
          <w:numId w:val="2"/>
        </w:numPr>
        <w:spacing w:after="40" w:before="40"/>
      </w:pPr>
      <w:r>
        <w:rPr>
          <w:rFonts w:ascii="Times New Roman" w:cs="Times New Roman" w:eastAsia="Times New Roman" w:hAnsi="Times New Roman"/>
          <w:sz w:val="22"/>
          <w:szCs w:val="22"/>
        </w:rPr>
        <w:t xml:space="preserve">E-version duration options — the available time periods members can select when purchasing e-version access. Standard options are 24 hours, 36 hours, 48 hours, 72 hours, and 1 week. The Finance Officer can add more.</w:t>
      </w:r>
    </w:p>
    <w:p>
      <w:pPr>
        <w:spacing w:after="80" w:before="80"/>
        <w:jc w:val="both"/>
      </w:pPr>
      <w:r>
        <w:rPr>
          <w:rFonts w:ascii="Times New Roman" w:cs="Times New Roman" w:eastAsia="Times New Roman" w:hAnsi="Times New Roman"/>
          <w:sz w:val="22"/>
          <w:szCs w:val="22"/>
        </w:rPr>
        <w:t xml:space="preserve">The damage fee is fixed at 10% of the book's purchase price and is calculated automatically by the system. It is not manually adjustable.</w:t>
      </w:r>
    </w:p>
    <w:p>
      <w:pPr>
        <w:pStyle w:val="Heading2"/>
        <w:spacing w:after="120" w:before="280"/>
      </w:pPr>
      <w:r>
        <w:rPr>
          <w:rFonts w:ascii="Times New Roman" w:cs="Times New Roman" w:eastAsia="Times New Roman" w:hAnsi="Times New Roman"/>
          <w:b/>
          <w:bCs/>
          <w:sz w:val="24"/>
          <w:szCs w:val="24"/>
        </w:rPr>
        <w:t xml:space="preserve">7.5 Discount Management</w:t>
      </w:r>
    </w:p>
    <w:p>
      <w:pPr>
        <w:spacing w:after="80" w:before="80"/>
        <w:jc w:val="both"/>
      </w:pPr>
      <w:r>
        <w:rPr>
          <w:rFonts w:ascii="Times New Roman" w:cs="Times New Roman" w:eastAsia="Times New Roman" w:hAnsi="Times New Roman"/>
          <w:sz w:val="22"/>
          <w:szCs w:val="22"/>
        </w:rPr>
        <w:t xml:space="preserve">The Finance Officer sets discounts on individual books or entire genres. The following fields are required:</w:t>
      </w:r>
    </w:p>
    <w:p>
      <w:pPr>
        <w:pStyle w:val="ListParagraph"/>
        <w:numPr>
          <w:ilvl w:val="0"/>
          <w:numId w:val="2"/>
        </w:numPr>
        <w:spacing w:after="40" w:before="40"/>
      </w:pPr>
      <w:r>
        <w:rPr>
          <w:rFonts w:ascii="Times New Roman" w:cs="Times New Roman" w:eastAsia="Times New Roman" w:hAnsi="Times New Roman"/>
          <w:sz w:val="22"/>
          <w:szCs w:val="22"/>
        </w:rPr>
        <w:t xml:space="preserve">Discount target — a specific book or an entire genre.</w:t>
      </w:r>
    </w:p>
    <w:p>
      <w:pPr>
        <w:pStyle w:val="ListParagraph"/>
        <w:numPr>
          <w:ilvl w:val="0"/>
          <w:numId w:val="2"/>
        </w:numPr>
        <w:spacing w:after="40" w:before="40"/>
      </w:pPr>
      <w:r>
        <w:rPr>
          <w:rFonts w:ascii="Times New Roman" w:cs="Times New Roman" w:eastAsia="Times New Roman" w:hAnsi="Times New Roman"/>
          <w:sz w:val="22"/>
          <w:szCs w:val="22"/>
        </w:rPr>
        <w:t xml:space="preserve">Discount percentage — for example, 20% off the borrowing price.</w:t>
      </w:r>
    </w:p>
    <w:p>
      <w:pPr>
        <w:pStyle w:val="ListParagraph"/>
        <w:numPr>
          <w:ilvl w:val="0"/>
          <w:numId w:val="2"/>
        </w:numPr>
        <w:spacing w:after="40" w:before="40"/>
      </w:pPr>
      <w:r>
        <w:rPr>
          <w:rFonts w:ascii="Times New Roman" w:cs="Times New Roman" w:eastAsia="Times New Roman" w:hAnsi="Times New Roman"/>
          <w:sz w:val="22"/>
          <w:szCs w:val="22"/>
        </w:rPr>
        <w:t xml:space="preserve">Start date — when the discount activates.</w:t>
      </w:r>
    </w:p>
    <w:p>
      <w:pPr>
        <w:pStyle w:val="ListParagraph"/>
        <w:numPr>
          <w:ilvl w:val="0"/>
          <w:numId w:val="2"/>
        </w:numPr>
        <w:spacing w:after="40" w:before="40"/>
      </w:pPr>
      <w:r>
        <w:rPr>
          <w:rFonts w:ascii="Times New Roman" w:cs="Times New Roman" w:eastAsia="Times New Roman" w:hAnsi="Times New Roman"/>
          <w:sz w:val="22"/>
          <w:szCs w:val="22"/>
        </w:rPr>
        <w:t xml:space="preserve">End date — when the discount expires automatically.</w:t>
      </w:r>
    </w:p>
    <w:p>
      <w:pPr>
        <w:spacing w:after="80" w:before="80"/>
        <w:jc w:val="both"/>
      </w:pPr>
      <w:r>
        <w:rPr>
          <w:rFonts w:ascii="Times New Roman" w:cs="Times New Roman" w:eastAsia="Times New Roman" w:hAnsi="Times New Roman"/>
          <w:sz w:val="22"/>
          <w:szCs w:val="22"/>
        </w:rPr>
        <w:t xml:space="preserve">Discounted books appear in the Member's On Discount section automatically while the discount is active and are removed automatically when it ends.</w:t>
      </w:r>
    </w:p>
    <w:p>
      <w:pPr>
        <w:pStyle w:val="Heading2"/>
        <w:spacing w:after="120" w:before="280"/>
      </w:pPr>
      <w:r>
        <w:rPr>
          <w:rFonts w:ascii="Times New Roman" w:cs="Times New Roman" w:eastAsia="Times New Roman" w:hAnsi="Times New Roman"/>
          <w:b/>
          <w:bCs/>
          <w:sz w:val="24"/>
          <w:szCs w:val="24"/>
        </w:rPr>
        <w:t xml:space="preserve">7.6 Procurement</w:t>
      </w:r>
    </w:p>
    <w:p>
      <w:pPr>
        <w:spacing w:after="80" w:before="80"/>
        <w:jc w:val="both"/>
      </w:pPr>
      <w:r>
        <w:rPr>
          <w:rFonts w:ascii="Times New Roman" w:cs="Times New Roman" w:eastAsia="Times New Roman" w:hAnsi="Times New Roman"/>
          <w:sz w:val="22"/>
          <w:szCs w:val="22"/>
        </w:rPr>
        <w:t xml:space="preserve">The Finance Officer logs a new book purchase from a retailer by specifying the book name and quantity. On saving, the entry is created and the Librarian is notified.</w:t>
      </w:r>
    </w:p>
    <w:p>
      <w:pPr>
        <w:pStyle w:val="Heading2"/>
        <w:spacing w:after="120" w:before="280"/>
      </w:pPr>
      <w:r>
        <w:rPr>
          <w:rFonts w:ascii="Times New Roman" w:cs="Times New Roman" w:eastAsia="Times New Roman" w:hAnsi="Times New Roman"/>
          <w:b/>
          <w:bCs/>
          <w:sz w:val="24"/>
          <w:szCs w:val="24"/>
        </w:rPr>
        <w:t xml:space="preserve">7.7 Revenue Dashboard</w:t>
      </w:r>
    </w:p>
    <w:p>
      <w:pPr>
        <w:pStyle w:val="ListParagraph"/>
        <w:numPr>
          <w:ilvl w:val="0"/>
          <w:numId w:val="2"/>
        </w:numPr>
        <w:spacing w:after="40" w:before="40"/>
      </w:pPr>
      <w:r>
        <w:rPr>
          <w:rFonts w:ascii="Times New Roman" w:cs="Times New Roman" w:eastAsia="Times New Roman" w:hAnsi="Times New Roman"/>
          <w:sz w:val="22"/>
          <w:szCs w:val="22"/>
        </w:rPr>
        <w:t xml:space="preserve">All transactions, both M-Pesa and cash, recorded by the Branch Manager flow here automatically.</w:t>
      </w:r>
    </w:p>
    <w:p>
      <w:pPr>
        <w:pStyle w:val="ListParagraph"/>
        <w:numPr>
          <w:ilvl w:val="0"/>
          <w:numId w:val="2"/>
        </w:numPr>
        <w:spacing w:after="40" w:before="40"/>
      </w:pPr>
      <w:r>
        <w:rPr>
          <w:rFonts w:ascii="Times New Roman" w:cs="Times New Roman" w:eastAsia="Times New Roman" w:hAnsi="Times New Roman"/>
          <w:sz w:val="22"/>
          <w:szCs w:val="22"/>
        </w:rPr>
        <w:t xml:space="preserve">Weekly revenue reports showing total income, breakdown by payment method, and breakdown by book genre.</w:t>
      </w:r>
    </w:p>
    <w:p>
      <w:pPr>
        <w:pStyle w:val="ListParagraph"/>
        <w:numPr>
          <w:ilvl w:val="0"/>
          <w:numId w:val="2"/>
        </w:numPr>
        <w:spacing w:after="40" w:before="40"/>
      </w:pPr>
      <w:r>
        <w:rPr>
          <w:rFonts w:ascii="Times New Roman" w:cs="Times New Roman" w:eastAsia="Times New Roman" w:hAnsi="Times New Roman"/>
          <w:sz w:val="22"/>
          <w:szCs w:val="22"/>
        </w:rPr>
        <w:t xml:space="preserve">Cashflow overview showing income against procurement spend.</w:t>
      </w:r>
    </w:p>
    <w:p>
      <w:r>
        <w:br w:type="page"/>
      </w:r>
    </w:p>
    <w:p>
      <w:pPr>
        <w:pStyle w:val="Heading1"/>
        <w:spacing w:after="200" w:before="400"/>
      </w:pPr>
      <w:r>
        <w:rPr>
          <w:rFonts w:ascii="Times New Roman" w:cs="Times New Roman" w:eastAsia="Times New Roman" w:hAnsi="Times New Roman"/>
          <w:b/>
          <w:bCs/>
          <w:sz w:val="28"/>
          <w:szCs w:val="28"/>
        </w:rPr>
        <w:t xml:space="preserve">8. System Administrator — Full Flow</w:t>
      </w:r>
    </w:p>
    <w:p>
      <w:pPr>
        <w:pStyle w:val="Heading2"/>
        <w:spacing w:after="120" w:before="280"/>
      </w:pPr>
      <w:r>
        <w:rPr>
          <w:rFonts w:ascii="Times New Roman" w:cs="Times New Roman" w:eastAsia="Times New Roman" w:hAnsi="Times New Roman"/>
          <w:b/>
          <w:bCs/>
          <w:sz w:val="24"/>
          <w:szCs w:val="24"/>
        </w:rPr>
        <w:t xml:space="preserve">8.1 Dashboard</w:t>
      </w:r>
    </w:p>
    <w:p>
      <w:pPr>
        <w:pStyle w:val="ListParagraph"/>
        <w:numPr>
          <w:ilvl w:val="0"/>
          <w:numId w:val="2"/>
        </w:numPr>
        <w:spacing w:after="40" w:before="40"/>
      </w:pPr>
      <w:r>
        <w:rPr>
          <w:rFonts w:ascii="Times New Roman" w:cs="Times New Roman" w:eastAsia="Times New Roman" w:hAnsi="Times New Roman"/>
          <w:sz w:val="22"/>
          <w:szCs w:val="22"/>
        </w:rPr>
        <w:t xml:space="preserve">New User</w:t>
      </w:r>
    </w:p>
    <w:p>
      <w:pPr>
        <w:pStyle w:val="ListParagraph"/>
        <w:numPr>
          <w:ilvl w:val="0"/>
          <w:numId w:val="2"/>
        </w:numPr>
        <w:spacing w:after="40" w:before="40"/>
      </w:pPr>
      <w:r>
        <w:rPr>
          <w:rFonts w:ascii="Times New Roman" w:cs="Times New Roman" w:eastAsia="Times New Roman" w:hAnsi="Times New Roman"/>
          <w:sz w:val="22"/>
          <w:szCs w:val="22"/>
        </w:rPr>
        <w:t xml:space="preserve">General Stats</w:t>
      </w:r>
    </w:p>
    <w:p>
      <w:pPr>
        <w:pStyle w:val="ListParagraph"/>
        <w:numPr>
          <w:ilvl w:val="0"/>
          <w:numId w:val="2"/>
        </w:numPr>
        <w:spacing w:after="40" w:before="40"/>
      </w:pPr>
      <w:r>
        <w:rPr>
          <w:rFonts w:ascii="Times New Roman" w:cs="Times New Roman" w:eastAsia="Times New Roman" w:hAnsi="Times New Roman"/>
          <w:sz w:val="22"/>
          <w:szCs w:val="22"/>
        </w:rPr>
        <w:t xml:space="preserve">All Admins and Users</w:t>
      </w:r>
    </w:p>
    <w:p>
      <w:pPr>
        <w:pStyle w:val="Heading2"/>
        <w:spacing w:after="120" w:before="280"/>
      </w:pPr>
      <w:r>
        <w:rPr>
          <w:rFonts w:ascii="Times New Roman" w:cs="Times New Roman" w:eastAsia="Times New Roman" w:hAnsi="Times New Roman"/>
          <w:b/>
          <w:bCs/>
          <w:sz w:val="24"/>
          <w:szCs w:val="24"/>
        </w:rPr>
        <w:t xml:space="preserve">8.2 New User</w:t>
      </w:r>
    </w:p>
    <w:p>
      <w:pPr>
        <w:spacing w:after="80" w:before="80"/>
        <w:jc w:val="both"/>
      </w:pPr>
      <w:r>
        <w:rPr>
          <w:rFonts w:ascii="Times New Roman" w:cs="Times New Roman" w:eastAsia="Times New Roman" w:hAnsi="Times New Roman"/>
          <w:sz w:val="22"/>
          <w:szCs w:val="22"/>
        </w:rPr>
        <w:t xml:space="preserve">The System Administrator creates access for any staff role. The process works as follows:</w:t>
      </w:r>
    </w:p>
    <w:p>
      <w:pPr>
        <w:spacing w:after="80" w:before="80"/>
        <w:jc w:val="both"/>
      </w:pPr>
      <w:r>
        <w:rPr>
          <w:rFonts w:ascii="Times New Roman" w:cs="Times New Roman" w:eastAsia="Times New Roman" w:hAnsi="Times New Roman"/>
          <w:sz w:val="22"/>
          <w:szCs w:val="22"/>
        </w:rPr>
        <w:t xml:space="preserve">Step 1: Admin selects the role to onboard — Branch Manager, Librarian, or Finance Officer.</w:t>
      </w:r>
    </w:p>
    <w:p>
      <w:pPr>
        <w:spacing w:after="80" w:before="80"/>
        <w:jc w:val="both"/>
      </w:pPr>
      <w:r>
        <w:rPr>
          <w:rFonts w:ascii="Times New Roman" w:cs="Times New Roman" w:eastAsia="Times New Roman" w:hAnsi="Times New Roman"/>
          <w:sz w:val="22"/>
          <w:szCs w:val="22"/>
        </w:rPr>
        <w:t xml:space="preserve">Step 2: System generates a unique approval code tied to that role.</w:t>
      </w:r>
    </w:p>
    <w:p>
      <w:pPr>
        <w:spacing w:after="80" w:before="80"/>
        <w:jc w:val="both"/>
      </w:pPr>
      <w:r>
        <w:rPr>
          <w:rFonts w:ascii="Times New Roman" w:cs="Times New Roman" w:eastAsia="Times New Roman" w:hAnsi="Times New Roman"/>
          <w:sz w:val="22"/>
          <w:szCs w:val="22"/>
        </w:rPr>
        <w:t xml:space="preserve">Step 3: Admin shares the approval code with the staff member through a secure channel outside the system.</w:t>
      </w:r>
    </w:p>
    <w:p>
      <w:pPr>
        <w:spacing w:after="80" w:before="80"/>
        <w:jc w:val="both"/>
      </w:pPr>
      <w:r>
        <w:rPr>
          <w:rFonts w:ascii="Times New Roman" w:cs="Times New Roman" w:eastAsia="Times New Roman" w:hAnsi="Times New Roman"/>
          <w:sz w:val="22"/>
          <w:szCs w:val="22"/>
        </w:rPr>
        <w:t xml:space="preserve">Step 4: Staff member uses the code during their own signup flow. The code expires after 48 hours if unused and can only be used once.</w:t>
      </w:r>
    </w:p>
    <w:p>
      <w:pPr>
        <w:pStyle w:val="Heading2"/>
        <w:spacing w:after="120" w:before="280"/>
      </w:pPr>
      <w:r>
        <w:rPr>
          <w:rFonts w:ascii="Times New Roman" w:cs="Times New Roman" w:eastAsia="Times New Roman" w:hAnsi="Times New Roman"/>
          <w:b/>
          <w:bCs/>
          <w:sz w:val="24"/>
          <w:szCs w:val="24"/>
        </w:rPr>
        <w:t xml:space="preserve">8.3 General Stats</w:t>
      </w:r>
    </w:p>
    <w:p>
      <w:pPr>
        <w:pStyle w:val="ListParagraph"/>
        <w:numPr>
          <w:ilvl w:val="0"/>
          <w:numId w:val="2"/>
        </w:numPr>
        <w:spacing w:after="40" w:before="40"/>
      </w:pPr>
      <w:r>
        <w:rPr>
          <w:rFonts w:ascii="Times New Roman" w:cs="Times New Roman" w:eastAsia="Times New Roman" w:hAnsi="Times New Roman"/>
          <w:sz w:val="22"/>
          <w:szCs w:val="22"/>
        </w:rPr>
        <w:t xml:space="preserve">Weekly finance reports pulled from the Finance Officer's revenue data.</w:t>
      </w:r>
    </w:p>
    <w:p>
      <w:pPr>
        <w:pStyle w:val="ListParagraph"/>
        <w:numPr>
          <w:ilvl w:val="0"/>
          <w:numId w:val="2"/>
        </w:numPr>
        <w:spacing w:after="40" w:before="40"/>
      </w:pPr>
      <w:r>
        <w:rPr>
          <w:rFonts w:ascii="Times New Roman" w:cs="Times New Roman" w:eastAsia="Times New Roman" w:hAnsi="Times New Roman"/>
          <w:sz w:val="22"/>
          <w:szCs w:val="22"/>
        </w:rPr>
        <w:t xml:space="preserve">Total cashflow summary.</w:t>
      </w:r>
    </w:p>
    <w:p>
      <w:pPr>
        <w:pStyle w:val="ListParagraph"/>
        <w:numPr>
          <w:ilvl w:val="0"/>
          <w:numId w:val="2"/>
        </w:numPr>
        <w:spacing w:after="40" w:before="40"/>
      </w:pPr>
      <w:r>
        <w:rPr>
          <w:rFonts w:ascii="Times New Roman" w:cs="Times New Roman" w:eastAsia="Times New Roman" w:hAnsi="Times New Roman"/>
          <w:sz w:val="22"/>
          <w:szCs w:val="22"/>
        </w:rPr>
        <w:t xml:space="preserve">Active member count, active borrow count, and overdue borrow count.</w:t>
      </w:r>
    </w:p>
    <w:p>
      <w:pPr>
        <w:pStyle w:val="Heading2"/>
        <w:spacing w:after="120" w:before="280"/>
      </w:pPr>
      <w:r>
        <w:rPr>
          <w:rFonts w:ascii="Times New Roman" w:cs="Times New Roman" w:eastAsia="Times New Roman" w:hAnsi="Times New Roman"/>
          <w:b/>
          <w:bCs/>
          <w:sz w:val="24"/>
          <w:szCs w:val="24"/>
        </w:rPr>
        <w:t xml:space="preserve">8.4 All Admins and Users</w:t>
      </w:r>
    </w:p>
    <w:p>
      <w:pPr>
        <w:pStyle w:val="ListParagraph"/>
        <w:numPr>
          <w:ilvl w:val="0"/>
          <w:numId w:val="2"/>
        </w:numPr>
        <w:spacing w:after="40" w:before="40"/>
      </w:pPr>
      <w:r>
        <w:rPr>
          <w:rFonts w:ascii="Times New Roman" w:cs="Times New Roman" w:eastAsia="Times New Roman" w:hAnsi="Times New Roman"/>
          <w:sz w:val="22"/>
          <w:szCs w:val="22"/>
        </w:rPr>
        <w:t xml:space="preserve">Search bar to find any account by name or role.</w:t>
      </w:r>
    </w:p>
    <w:p>
      <w:pPr>
        <w:pStyle w:val="ListParagraph"/>
        <w:numPr>
          <w:ilvl w:val="0"/>
          <w:numId w:val="2"/>
        </w:numPr>
        <w:spacing w:after="40" w:before="40"/>
      </w:pPr>
      <w:r>
        <w:rPr>
          <w:rFonts w:ascii="Times New Roman" w:cs="Times New Roman" w:eastAsia="Times New Roman" w:hAnsi="Times New Roman"/>
          <w:sz w:val="22"/>
          <w:szCs w:val="22"/>
        </w:rPr>
        <w:t xml:space="preserve">Each result shows name, role, and account status.</w:t>
      </w:r>
    </w:p>
    <w:p>
      <w:pPr>
        <w:pStyle w:val="ListParagraph"/>
        <w:numPr>
          <w:ilvl w:val="0"/>
          <w:numId w:val="2"/>
        </w:numPr>
        <w:spacing w:after="40" w:before="40"/>
      </w:pPr>
      <w:r>
        <w:rPr>
          <w:rFonts w:ascii="Times New Roman" w:cs="Times New Roman" w:eastAsia="Times New Roman" w:hAnsi="Times New Roman"/>
          <w:sz w:val="22"/>
          <w:szCs w:val="22"/>
        </w:rPr>
        <w:t xml:space="preserve">Delete account button — permanently removes the account from the system.</w:t>
      </w:r>
    </w:p>
    <w:p>
      <w:pPr>
        <w:pStyle w:val="ListParagraph"/>
        <w:numPr>
          <w:ilvl w:val="0"/>
          <w:numId w:val="2"/>
        </w:numPr>
        <w:spacing w:after="40" w:before="40"/>
      </w:pPr>
      <w:r>
        <w:rPr>
          <w:rFonts w:ascii="Times New Roman" w:cs="Times New Roman" w:eastAsia="Times New Roman" w:hAnsi="Times New Roman"/>
          <w:sz w:val="22"/>
          <w:szCs w:val="22"/>
        </w:rPr>
        <w:t xml:space="preserve">Audit log of all account deletions recording who was deleted, when, and by whom.</w:t>
      </w:r>
    </w:p>
    <w:p>
      <w:r>
        <w:br w:type="page"/>
      </w:r>
    </w:p>
    <w:p>
      <w:pPr>
        <w:pStyle w:val="Heading1"/>
        <w:spacing w:after="200" w:before="400"/>
      </w:pPr>
      <w:r>
        <w:rPr>
          <w:rFonts w:ascii="Times New Roman" w:cs="Times New Roman" w:eastAsia="Times New Roman" w:hAnsi="Times New Roman"/>
          <w:b/>
          <w:bCs/>
          <w:sz w:val="28"/>
          <w:szCs w:val="28"/>
        </w:rPr>
        <w:t xml:space="preserve">9. Business Rules and Edge Cases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Rule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Detail</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Borrow limit</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 Member may not have more than 10 active borrows at one time. Physical and e-version borrows count together toward this limit.</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Unpaid penalty block</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 Member with any unpaid penalty or damage fee is blocked from all new borrows and e-version purchases until fully settled.</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Same book block</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 Member cannot hold both the physical copy and the e-version of the same book at the same time.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Stock reduction timing</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Stock count only reduces after the Branch Manager confirms a code at pickup. Payment alone does not reduce stock.</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Code expiry and refund</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If a pickup code is not confirmed within 24 hours, it expires automatically. An automatic M-Pesa B2C payment returns the full amount to the Member's phone number immediately.</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E-version expiry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Access ends exactly when the selected duration expires. No grace period. Member must purchase a new duration to continue.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Damage fee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Fixed at 10% of the book's purchase price as recorded by the Finance Officer. Applied when the Branch Manager flags a return as damaged.</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Overdue escalation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After 30 days of no return and no penalty payment, the Member's account is automatically suspended. They cannot borrow or access e-versions until all balances are paid.</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Approval code expiry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Staff approval codes expire 48 hours after generation. Each code is valid for one signup only.</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Pricing priority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Custom price overrides genre rate. Genre rate overrides standard rate.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Cash transactions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All cash payments processed by the Branch Manager are recorded in the system and appear in the Finance Officer's revenue dashboard automatically.</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Walk-in clients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Walk-in clients without accounts can borrow physically. No account is required. Phone number is optional. If provided and paying by M-Pesa they receive an SMS confirmation. If paying cash with no phone, no SMS is sent.</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Super Admin lock</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After the first System Administrator account is created, the one-time setup flow is permanently disabled.</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Discount auto-expiry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Discounts expire automatically on their end date. No manual action required.</w:t>
            </w:r>
          </w:p>
        </w:tc>
      </w:tr>
    </w:tbl>
    <w:p>
      <w:pPr>
        <w:spacing w:after="100" w:before="100"/>
      </w:pPr>
    </w:p>
    <w:p>
      <w:r>
        <w:br w:type="page"/>
      </w:r>
    </w:p>
    <w:p>
      <w:pPr>
        <w:pStyle w:val="Heading1"/>
        <w:spacing w:after="200" w:before="400"/>
      </w:pPr>
      <w:r>
        <w:rPr>
          <w:rFonts w:ascii="Times New Roman" w:cs="Times New Roman" w:eastAsia="Times New Roman" w:hAnsi="Times New Roman"/>
          <w:b/>
          <w:bCs/>
          <w:sz w:val="28"/>
          <w:szCs w:val="28"/>
        </w:rPr>
        <w:t xml:space="preserve">10. Cross-System Connections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Trigger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Effect across roles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Member pays and borrows online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Code sent to Member via SMS and app. Code appears on Branch Manager pending pickups.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Branch Manager confirms pickup code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Stock reduces by 1. Code deleted. Member borrow count increases by 1.</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Pickup code expires after 24 hours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Code deleted. Automatic M-Pesa B2C refund sent to Member's phone. Stock unchanged.</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Branch Manager confirms return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Stock increases by 1. Member borrow count decreases by 1. Member history updated. Librarian notified with UID and shelf location.</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Branch Manager flags damaged return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 damage fee added to Member account. Member blocked from borrowing. Librarian still notified to reshelve.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Finance Officer adds new book entry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Librarian receives notification with book name and quantity. After Librarian assigns UID and location, book becomes visible system-wide.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Finance Officer sets or changes a price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New price takes effect immediately for all future transactions.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Finance Officer sets a discount</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Book appears in Member On Discount section immediately. Removed automatically on end date.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System Administrator generates approval code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Code valid for one staff signup within 48 hours. Tied to the specified role.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Member reaches 30 days overdue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Account automatically suspended. SMS notification sent to Member.</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Any payment processed by Manager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Transaction automatically forwarded to Finance Officer revenue dashboard.</w:t>
            </w:r>
          </w:p>
        </w:tc>
      </w:tr>
    </w:tbl>
    <w:p>
      <w:pPr>
        <w:spacing w:after="100" w:before="100"/>
      </w:pPr>
    </w:p>
    <w:p>
      <w:r>
        <w:br w:type="page"/>
      </w:r>
    </w:p>
    <w:p>
      <w:pPr>
        <w:pStyle w:val="Heading1"/>
        <w:spacing w:after="200" w:before="400"/>
      </w:pPr>
      <w:r>
        <w:rPr>
          <w:rFonts w:ascii="Times New Roman" w:cs="Times New Roman" w:eastAsia="Times New Roman" w:hAnsi="Times New Roman"/>
          <w:b/>
          <w:bCs/>
          <w:sz w:val="28"/>
          <w:szCs w:val="28"/>
        </w:rPr>
        <w:t xml:space="preserve">11. External Integrations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Service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M-Pesa STK Push (C2B)</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Member pays for physical borrow or e-version from the app. Walk-in client pays via M-Pesa at the desk.</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M-Pesa B2C</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Automatic refund to Member when a pickup code expires after 24 hours without confirmation.</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Africa's Talking SMS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All Member SMS notifications including borrow codes, reminders, overdue alerts, refund confirmations, and suspension notices.</w:t>
            </w:r>
          </w:p>
        </w:tc>
      </w:tr>
    </w:tbl>
    <w:p>
      <w:pPr>
        <w:spacing w:after="100" w:before="100"/>
      </w:pPr>
    </w:p>
    <w:p>
      <w:r>
        <w:br w:type="page"/>
      </w:r>
    </w:p>
    <w:p>
      <w:pPr>
        <w:pStyle w:val="Heading1"/>
        <w:spacing w:after="200" w:before="400"/>
      </w:pPr>
      <w:r>
        <w:rPr>
          <w:rFonts w:ascii="Times New Roman" w:cs="Times New Roman" w:eastAsia="Times New Roman" w:hAnsi="Times New Roman"/>
          <w:b/>
          <w:bCs/>
          <w:sz w:val="28"/>
          <w:szCs w:val="28"/>
        </w:rPr>
        <w:t xml:space="preserve">12. Recommended Technology Stack</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Layer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Member mobile app</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Angular (PWA)</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Staff web dashboard</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Angular</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Backend API</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Spring Boot (Java)</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Database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PostgreSQL</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Authentication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JWT with role-based access control</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M-Pesa integration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Safaricom Daraja API — STK Push and B2C</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SMS notifications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Africa's Talking API</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E-book file storage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AWS S3 or Cloudflare R2</w:t>
            </w:r>
          </w:p>
        </w:tc>
      </w:tr>
    </w:tbl>
    <w:p>
      <w:pPr>
        <w:spacing w:after="100" w:before="100"/>
      </w:pPr>
    </w:p>
    <w:p>
      <w:pPr>
        <w:spacing w:before="600"/>
      </w:pPr>
    </w:p>
    <w:p>
      <w:pPr>
        <w:jc w:val="center"/>
      </w:pPr>
      <w:r>
        <w:rPr>
          <w:rFonts w:ascii="Times New Roman" w:cs="Times New Roman" w:eastAsia="Times New Roman" w:hAnsi="Times New Roman"/>
          <w:i/>
          <w:iCs/>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2026-06-18T11:36:23.033Z</dcterms:created>
  <dcterms:modified xsi:type="dcterms:W3CDTF">2026-06-18T11:36:23.048Z</dcterms:modified>
</cp:coreProperties>
</file>

<file path=docProps/custom.xml><?xml version="1.0" encoding="utf-8"?>
<Properties xmlns="http://schemas.openxmlformats.org/officeDocument/2006/custom-properties" xmlns:vt="http://schemas.openxmlformats.org/officeDocument/2006/docPropsVTypes"/>
</file>