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23641" w14:textId="77777777" w:rsidR="002A6F78" w:rsidRPr="00593BD3" w:rsidRDefault="002A6F78" w:rsidP="002A6F78">
      <w:pPr>
        <w:rPr>
          <w:rFonts w:ascii="Segoe UI" w:hAnsi="Segoe UI" w:cs="Segoe UI"/>
          <w:color w:val="000000"/>
          <w:sz w:val="24"/>
          <w:szCs w:val="24"/>
        </w:rPr>
      </w:pPr>
      <w:r w:rsidRPr="00593BD3">
        <w:rPr>
          <w:rFonts w:ascii="Segoe UI" w:hAnsi="Segoe UI" w:cs="Segoe UI"/>
          <w:color w:val="000000"/>
          <w:sz w:val="24"/>
          <w:szCs w:val="24"/>
        </w:rPr>
        <w:t>NOTES:</w:t>
      </w:r>
    </w:p>
    <w:p w14:paraId="62583095" w14:textId="77777777" w:rsidR="002A6F78" w:rsidRPr="00593BD3" w:rsidRDefault="002A6F78" w:rsidP="002A6F78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en-US"/>
        </w:rPr>
      </w:pPr>
      <w:r w:rsidRPr="00593BD3">
        <w:rPr>
          <w:b/>
          <w:bCs/>
          <w:sz w:val="24"/>
          <w:szCs w:val="24"/>
          <w:lang w:val="en-US"/>
        </w:rPr>
        <w:t>File naming convention is</w:t>
      </w:r>
      <w:proofErr w:type="gramStart"/>
      <w:r w:rsidRPr="00593BD3">
        <w:rPr>
          <w:b/>
          <w:bCs/>
          <w:sz w:val="24"/>
          <w:szCs w:val="24"/>
          <w:lang w:val="en-US"/>
        </w:rPr>
        <w:t>:  (</w:t>
      </w:r>
      <w:proofErr w:type="gramEnd"/>
      <w:r w:rsidRPr="00593BD3">
        <w:rPr>
          <w:b/>
          <w:bCs/>
          <w:sz w:val="24"/>
          <w:szCs w:val="24"/>
          <w:lang w:val="en-US"/>
        </w:rPr>
        <w:t>music)_</w:t>
      </w:r>
      <w:proofErr w:type="spellStart"/>
      <w:r w:rsidRPr="00593BD3">
        <w:rPr>
          <w:b/>
          <w:bCs/>
          <w:sz w:val="24"/>
          <w:szCs w:val="24"/>
          <w:lang w:val="en-US"/>
        </w:rPr>
        <w:t>cue_stem_timesig_tempo_length</w:t>
      </w:r>
      <w:proofErr w:type="spellEnd"/>
      <w:r w:rsidRPr="00593BD3">
        <w:rPr>
          <w:b/>
          <w:bCs/>
          <w:sz w:val="24"/>
          <w:szCs w:val="24"/>
          <w:lang w:val="en-US"/>
        </w:rPr>
        <w:t xml:space="preserve"> in Bars</w:t>
      </w:r>
    </w:p>
    <w:p w14:paraId="6C4C9D37" w14:textId="77777777" w:rsidR="002A6F78" w:rsidRPr="00593BD3" w:rsidRDefault="002A6F78" w:rsidP="002A6F78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en-US"/>
        </w:rPr>
      </w:pPr>
      <w:r w:rsidRPr="00593BD3">
        <w:rPr>
          <w:sz w:val="24"/>
          <w:szCs w:val="24"/>
          <w:lang w:val="en-US"/>
        </w:rPr>
        <w:t>All files in 24bit 48k WAV and 320kbs MP3</w:t>
      </w:r>
    </w:p>
    <w:p w14:paraId="5238460F" w14:textId="77777777" w:rsidR="002A6F78" w:rsidRPr="00593BD3" w:rsidRDefault="002A6F78" w:rsidP="002A6F78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en-US"/>
        </w:rPr>
      </w:pPr>
      <w:r w:rsidRPr="00593BD3">
        <w:rPr>
          <w:sz w:val="24"/>
          <w:szCs w:val="24"/>
          <w:lang w:val="en-US"/>
        </w:rPr>
        <w:t xml:space="preserve">3 </w:t>
      </w:r>
      <w:proofErr w:type="spellStart"/>
      <w:r>
        <w:rPr>
          <w:sz w:val="24"/>
          <w:szCs w:val="24"/>
          <w:lang w:val="en-US"/>
        </w:rPr>
        <w:t>v</w:t>
      </w:r>
      <w:r w:rsidRPr="00593BD3">
        <w:rPr>
          <w:sz w:val="24"/>
          <w:szCs w:val="24"/>
          <w:lang w:val="en-US"/>
        </w:rPr>
        <w:t>ibestates</w:t>
      </w:r>
      <w:proofErr w:type="spellEnd"/>
      <w:r w:rsidRPr="00593BD3">
        <w:rPr>
          <w:sz w:val="24"/>
          <w:szCs w:val="24"/>
          <w:lang w:val="en-US"/>
        </w:rPr>
        <w:t xml:space="preserve"> (indifference/wanting/rejecting) in 3 sets of modifier states (</w:t>
      </w:r>
      <w:proofErr w:type="spellStart"/>
      <w:r w:rsidRPr="00593BD3">
        <w:rPr>
          <w:sz w:val="24"/>
          <w:szCs w:val="24"/>
          <w:lang w:val="en-US"/>
        </w:rPr>
        <w:t>nomod</w:t>
      </w:r>
      <w:proofErr w:type="spellEnd"/>
      <w:r w:rsidRPr="00593BD3">
        <w:rPr>
          <w:sz w:val="24"/>
          <w:szCs w:val="24"/>
          <w:lang w:val="en-US"/>
        </w:rPr>
        <w:t xml:space="preserve">/unheard/exhausted) </w:t>
      </w:r>
      <w:r>
        <w:rPr>
          <w:sz w:val="24"/>
          <w:szCs w:val="24"/>
          <w:lang w:val="en-US"/>
        </w:rPr>
        <w:t xml:space="preserve">with 5 levels of intensity for each. </w:t>
      </w:r>
    </w:p>
    <w:p w14:paraId="53E489AF" w14:textId="77777777" w:rsidR="002A6F78" w:rsidRPr="00593BD3" w:rsidRDefault="002A6F78" w:rsidP="002A6F7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593BD3">
        <w:rPr>
          <w:rFonts w:ascii="Segoe UI" w:hAnsi="Segoe UI" w:cs="Segoe UI"/>
          <w:color w:val="000000"/>
          <w:sz w:val="24"/>
          <w:szCs w:val="24"/>
        </w:rPr>
        <w:t>1:45 total</w:t>
      </w:r>
      <w:r>
        <w:rPr>
          <w:rFonts w:ascii="Segoe UI" w:hAnsi="Segoe UI" w:cs="Segoe UI"/>
          <w:color w:val="000000"/>
          <w:sz w:val="24"/>
          <w:szCs w:val="24"/>
        </w:rPr>
        <w:t xml:space="preserve"> </w:t>
      </w:r>
      <w:r w:rsidRPr="00593BD3">
        <w:rPr>
          <w:rFonts w:ascii="Segoe UI" w:hAnsi="Segoe UI" w:cs="Segoe UI"/>
          <w:color w:val="000000"/>
          <w:sz w:val="24"/>
          <w:szCs w:val="24"/>
        </w:rPr>
        <w:t xml:space="preserve">length of all audio files - 5.6 seconds divisions (for 1 bar of 7/4 time at 75bpm) </w:t>
      </w:r>
      <w:r>
        <w:rPr>
          <w:rFonts w:ascii="Segoe UI" w:hAnsi="Segoe UI" w:cs="Segoe UI"/>
          <w:color w:val="000000"/>
          <w:sz w:val="24"/>
          <w:szCs w:val="24"/>
        </w:rPr>
        <w:t xml:space="preserve">all will loop at end point cleanly without crossfades. </w:t>
      </w:r>
    </w:p>
    <w:p w14:paraId="0182EF6C" w14:textId="77777777" w:rsidR="002A6F78" w:rsidRPr="00593BD3" w:rsidRDefault="002A6F78" w:rsidP="002A6F7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593BD3">
        <w:rPr>
          <w:rFonts w:ascii="Segoe UI" w:hAnsi="Segoe UI" w:cs="Segoe UI"/>
          <w:color w:val="000000"/>
          <w:sz w:val="24"/>
          <w:szCs w:val="24"/>
        </w:rPr>
        <w:t xml:space="preserve">transitions between </w:t>
      </w:r>
      <w:proofErr w:type="spellStart"/>
      <w:r w:rsidRPr="00593BD3">
        <w:rPr>
          <w:rFonts w:ascii="Segoe UI" w:hAnsi="Segoe UI" w:cs="Segoe UI"/>
          <w:color w:val="000000"/>
          <w:sz w:val="24"/>
          <w:szCs w:val="24"/>
        </w:rPr>
        <w:t>vibestates</w:t>
      </w:r>
      <w:proofErr w:type="spellEnd"/>
      <w:r w:rsidRPr="00593BD3">
        <w:rPr>
          <w:rFonts w:ascii="Segoe UI" w:hAnsi="Segoe UI" w:cs="Segoe UI"/>
          <w:color w:val="000000"/>
          <w:sz w:val="24"/>
          <w:szCs w:val="24"/>
        </w:rPr>
        <w:t xml:space="preserve"> should always take place at one bar divisions (see above)</w:t>
      </w:r>
      <w:r>
        <w:rPr>
          <w:rFonts w:ascii="Segoe UI" w:hAnsi="Segoe UI" w:cs="Segoe UI"/>
          <w:color w:val="000000"/>
          <w:sz w:val="24"/>
          <w:szCs w:val="24"/>
        </w:rPr>
        <w:t xml:space="preserve">, </w:t>
      </w:r>
      <w:r w:rsidRPr="00593BD3">
        <w:rPr>
          <w:rFonts w:ascii="Segoe UI" w:hAnsi="Segoe UI" w:cs="Segoe UI"/>
          <w:color w:val="000000"/>
          <w:sz w:val="24"/>
          <w:szCs w:val="24"/>
        </w:rPr>
        <w:t>otherwise I make no guarantees that it wont sound momentarily terrible</w:t>
      </w:r>
      <w:r>
        <w:rPr>
          <w:rFonts w:ascii="Segoe UI" w:hAnsi="Segoe UI" w:cs="Segoe UI"/>
          <w:color w:val="000000"/>
          <w:sz w:val="24"/>
          <w:szCs w:val="24"/>
        </w:rPr>
        <w:t>.</w:t>
      </w:r>
      <w:r w:rsidRPr="00593BD3">
        <w:rPr>
          <w:rFonts w:ascii="Segoe UI" w:hAnsi="Segoe UI" w:cs="Segoe UI"/>
          <w:color w:val="000000"/>
          <w:sz w:val="24"/>
          <w:szCs w:val="24"/>
        </w:rPr>
        <w:t xml:space="preserve"> I would also recommend a crossfade of something like 2-2.5 seconds-</w:t>
      </w:r>
      <w:proofErr w:type="spellStart"/>
      <w:r w:rsidRPr="00593BD3">
        <w:rPr>
          <w:rFonts w:ascii="Segoe UI" w:hAnsi="Segoe UI" w:cs="Segoe UI"/>
          <w:color w:val="000000"/>
          <w:sz w:val="24"/>
          <w:szCs w:val="24"/>
        </w:rPr>
        <w:t>ish</w:t>
      </w:r>
      <w:proofErr w:type="spellEnd"/>
      <w:r w:rsidRPr="00593BD3">
        <w:rPr>
          <w:rFonts w:ascii="Segoe UI" w:hAnsi="Segoe UI" w:cs="Segoe UI"/>
          <w:color w:val="000000"/>
          <w:sz w:val="24"/>
          <w:szCs w:val="24"/>
        </w:rPr>
        <w:t xml:space="preserve"> to bring in the new vibe state. Technically it can start right away without a lot of bad notes but it will likely not be smooth and draw attention to itself. </w:t>
      </w:r>
    </w:p>
    <w:p w14:paraId="1727A47B" w14:textId="77777777" w:rsidR="002A6F78" w:rsidRPr="00593BD3" w:rsidRDefault="002A6F78" w:rsidP="002A6F7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593BD3">
        <w:rPr>
          <w:rFonts w:ascii="Segoe UI" w:hAnsi="Segoe UI" w:cs="Segoe UI"/>
          <w:color w:val="000000"/>
          <w:sz w:val="24"/>
          <w:szCs w:val="24"/>
        </w:rPr>
        <w:t xml:space="preserve">when adding or subtracting an intensity level within a “vibe state” I </w:t>
      </w:r>
      <w:r>
        <w:rPr>
          <w:rFonts w:ascii="Segoe UI" w:hAnsi="Segoe UI" w:cs="Segoe UI"/>
          <w:color w:val="000000"/>
          <w:sz w:val="24"/>
          <w:szCs w:val="24"/>
        </w:rPr>
        <w:t xml:space="preserve">don’t think you would </w:t>
      </w:r>
      <w:r w:rsidRPr="00593BD3">
        <w:rPr>
          <w:rFonts w:ascii="Segoe UI" w:hAnsi="Segoe UI" w:cs="Segoe UI"/>
          <w:color w:val="000000"/>
          <w:sz w:val="24"/>
          <w:szCs w:val="24"/>
        </w:rPr>
        <w:t>have to strictly adhere to a 1-bar/5.6sec frequency</w:t>
      </w:r>
      <w:r>
        <w:rPr>
          <w:rFonts w:ascii="Segoe UI" w:hAnsi="Segoe UI" w:cs="Segoe UI"/>
          <w:color w:val="000000"/>
          <w:sz w:val="24"/>
          <w:szCs w:val="24"/>
        </w:rPr>
        <w:t xml:space="preserve"> to avoid jarring moments. </w:t>
      </w:r>
      <w:r w:rsidRPr="00593BD3">
        <w:rPr>
          <w:rFonts w:ascii="Segoe UI" w:hAnsi="Segoe UI" w:cs="Segoe UI"/>
          <w:color w:val="000000"/>
          <w:sz w:val="24"/>
          <w:szCs w:val="24"/>
        </w:rPr>
        <w:t>I’m thinking a short fade in/out of approx. 1 second would be fine</w:t>
      </w:r>
      <w:r>
        <w:rPr>
          <w:rFonts w:ascii="Segoe UI" w:hAnsi="Segoe UI" w:cs="Segoe UI"/>
          <w:color w:val="000000"/>
          <w:sz w:val="24"/>
          <w:szCs w:val="24"/>
        </w:rPr>
        <w:t xml:space="preserve"> at any given moment.</w:t>
      </w:r>
      <w:r w:rsidRPr="00593BD3">
        <w:rPr>
          <w:rFonts w:ascii="Segoe UI" w:hAnsi="Segoe UI" w:cs="Segoe UI"/>
          <w:color w:val="000000"/>
          <w:sz w:val="24"/>
          <w:szCs w:val="24"/>
        </w:rPr>
        <w:t xml:space="preserve"> You might even be able to just drop it in with a 50ms crossfade</w:t>
      </w:r>
      <w:r>
        <w:rPr>
          <w:rFonts w:ascii="Segoe UI" w:hAnsi="Segoe UI" w:cs="Segoe UI"/>
          <w:color w:val="000000"/>
          <w:sz w:val="24"/>
          <w:szCs w:val="24"/>
        </w:rPr>
        <w:t xml:space="preserve"> depending on where it is. </w:t>
      </w:r>
    </w:p>
    <w:p w14:paraId="66DDB688" w14:textId="77777777" w:rsidR="002A6F78" w:rsidRPr="00D927F1" w:rsidRDefault="002A6F78" w:rsidP="002A6F7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>
        <w:rPr>
          <w:rFonts w:ascii="Segoe UI" w:hAnsi="Segoe UI" w:cs="Segoe UI"/>
          <w:color w:val="000000"/>
          <w:sz w:val="24"/>
          <w:szCs w:val="24"/>
        </w:rPr>
        <w:t xml:space="preserve">As an added bonus (yay) I made us some “One Last Thing” Title screen/main menu music in case we decide to do that. This is the same length as the other loops (but its not designed to be played with anything else) I have it as a stereo mix. </w:t>
      </w:r>
    </w:p>
    <w:p w14:paraId="62B07F6B" w14:textId="77777777" w:rsidR="002A6F78" w:rsidRPr="00593BD3" w:rsidRDefault="002A6F78" w:rsidP="002A6F7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>
        <w:rPr>
          <w:rFonts w:ascii="Segoe UI" w:hAnsi="Segoe UI" w:cs="Segoe UI"/>
          <w:color w:val="000000"/>
          <w:sz w:val="24"/>
          <w:szCs w:val="24"/>
        </w:rPr>
        <w:t xml:space="preserve">There’s also a one bar long transition/exit that can play to usher us out of the title music and into the game play music. If possible, have that drop on a bar division (same as the other loops) or at the very least just cross fade into it for a couple seconds so it doesn’t sound too clumsy. </w:t>
      </w:r>
    </w:p>
    <w:p w14:paraId="2E7C8E81" w14:textId="77777777" w:rsidR="00842654" w:rsidRDefault="00842654"/>
    <w:sectPr w:rsidR="008426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8A0FCA"/>
    <w:multiLevelType w:val="hybridMultilevel"/>
    <w:tmpl w:val="D7E86F9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F564F0"/>
    <w:multiLevelType w:val="hybridMultilevel"/>
    <w:tmpl w:val="1AEE77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056"/>
    <w:rsid w:val="002A6F78"/>
    <w:rsid w:val="00722056"/>
    <w:rsid w:val="00842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4254B5-E782-4AE3-B285-6B3939660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F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6F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252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</dc:creator>
  <cp:keywords/>
  <dc:description/>
  <cp:lastModifiedBy>Michael</cp:lastModifiedBy>
  <cp:revision>2</cp:revision>
  <dcterms:created xsi:type="dcterms:W3CDTF">2026-05-09T04:13:00Z</dcterms:created>
  <dcterms:modified xsi:type="dcterms:W3CDTF">2026-05-09T04:13:00Z</dcterms:modified>
</cp:coreProperties>
</file>