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628"/>
      </w:tblGrid>
      <w:tr w:rsidR="00FE573B" w14:paraId="64FD0598" w14:textId="77777777" w:rsidTr="00716249">
        <w:trPr>
          <w:trHeight w:val="7643"/>
        </w:trPr>
        <w:tc>
          <w:tcPr>
            <w:tcW w:w="9628" w:type="dxa"/>
            <w:vAlign w:val="bottom"/>
          </w:tcPr>
          <w:p w14:paraId="109CA89B" w14:textId="16CC9CF4" w:rsidR="00FE573B" w:rsidRPr="00C20D05" w:rsidRDefault="005F70BA" w:rsidP="00097ADF">
            <w:pPr>
              <w:pStyle w:val="Title"/>
              <w:rPr>
                <w:color w:val="272525"/>
                <w:sz w:val="72"/>
                <w:szCs w:val="52"/>
              </w:rPr>
            </w:pPr>
            <w:r>
              <w:rPr>
                <w:noProof/>
                <w:color w:val="354552" w:themeColor="accent1"/>
                <w:sz w:val="40"/>
              </w:rPr>
              <w:drawing>
                <wp:anchor distT="0" distB="0" distL="114300" distR="114300" simplePos="0" relativeHeight="251658240" behindDoc="0" locked="0" layoutInCell="1" allowOverlap="1" wp14:anchorId="023282FF" wp14:editId="30D2F14E">
                  <wp:simplePos x="0" y="0"/>
                  <wp:positionH relativeFrom="column">
                    <wp:posOffset>-3463290</wp:posOffset>
                  </wp:positionH>
                  <wp:positionV relativeFrom="paragraph">
                    <wp:posOffset>-4821555</wp:posOffset>
                  </wp:positionV>
                  <wp:extent cx="10296525" cy="3365500"/>
                  <wp:effectExtent l="0" t="0" r="9525" b="6350"/>
                  <wp:wrapNone/>
                  <wp:docPr id="399934062" name="Picture 3" descr="A city skyline at n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34062" name="Picture 3" descr="A city skyline at nigh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0296525" cy="3365500"/>
                          </a:xfrm>
                          <a:prstGeom prst="rect">
                            <a:avLst/>
                          </a:prstGeom>
                        </pic:spPr>
                      </pic:pic>
                    </a:graphicData>
                  </a:graphic>
                  <wp14:sizeRelH relativeFrom="margin">
                    <wp14:pctWidth>0</wp14:pctWidth>
                  </wp14:sizeRelH>
                  <wp14:sizeRelV relativeFrom="margin">
                    <wp14:pctHeight>0</wp14:pctHeight>
                  </wp14:sizeRelV>
                </wp:anchor>
              </w:drawing>
            </w:r>
            <w:r>
              <w:rPr>
                <w:noProof/>
                <w:color w:val="354552" w:themeColor="accent1"/>
                <w:sz w:val="40"/>
              </w:rPr>
              <w:drawing>
                <wp:anchor distT="0" distB="0" distL="114300" distR="114300" simplePos="0" relativeHeight="251660288" behindDoc="0" locked="0" layoutInCell="1" allowOverlap="1" wp14:anchorId="147D8EEB" wp14:editId="73601B92">
                  <wp:simplePos x="0" y="0"/>
                  <wp:positionH relativeFrom="column">
                    <wp:posOffset>63500</wp:posOffset>
                  </wp:positionH>
                  <wp:positionV relativeFrom="paragraph">
                    <wp:posOffset>-4097655</wp:posOffset>
                  </wp:positionV>
                  <wp:extent cx="2305050" cy="295275"/>
                  <wp:effectExtent l="0" t="0" r="0" b="9525"/>
                  <wp:wrapNone/>
                  <wp:docPr id="796114610"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14610" name="Graphic 796114610"/>
                          <pic:cNvPicPr/>
                        </pic:nvPicPr>
                        <pic:blipFill>
                          <a:blip r:embed="rId13">
                            <a:extLst>
                              <a:ext uri="{96DAC541-7B7A-43D3-8B79-37D633B846F1}">
                                <asvg:svgBlip xmlns:asvg="http://schemas.microsoft.com/office/drawing/2016/SVG/main" r:embed="rId14"/>
                              </a:ext>
                            </a:extLst>
                          </a:blip>
                          <a:stretch>
                            <a:fillRect/>
                          </a:stretch>
                        </pic:blipFill>
                        <pic:spPr>
                          <a:xfrm>
                            <a:off x="0" y="0"/>
                            <a:ext cx="2305050" cy="295275"/>
                          </a:xfrm>
                          <a:prstGeom prst="rect">
                            <a:avLst/>
                          </a:prstGeom>
                        </pic:spPr>
                      </pic:pic>
                    </a:graphicData>
                  </a:graphic>
                  <wp14:sizeRelH relativeFrom="margin">
                    <wp14:pctWidth>0</wp14:pctWidth>
                  </wp14:sizeRelH>
                  <wp14:sizeRelV relativeFrom="margin">
                    <wp14:pctHeight>0</wp14:pctHeight>
                  </wp14:sizeRelV>
                </wp:anchor>
              </w:drawing>
            </w:r>
            <w:sdt>
              <w:sdtPr>
                <w:rPr>
                  <w:color w:val="272525"/>
                  <w:sz w:val="72"/>
                  <w:szCs w:val="52"/>
                </w:rPr>
                <w:alias w:val="Title"/>
                <w:tag w:val=""/>
                <w:id w:val="-405531901"/>
                <w:placeholder>
                  <w:docPart w:val="286ADB14C64F4D20A507E1D1F6F0DF69"/>
                </w:placeholder>
                <w:dataBinding w:prefixMappings="xmlns:ns0='http://purl.org/dc/elements/1.1/' xmlns:ns1='http://schemas.openxmlformats.org/package/2006/metadata/core-properties' " w:xpath="/ns1:coreProperties[1]/ns0:title[1]" w:storeItemID="{6C3C8BC8-F283-45AE-878A-BAB7291924A1}"/>
                <w:text/>
              </w:sdtPr>
              <w:sdtEndPr/>
              <w:sdtContent>
                <w:r w:rsidR="003C4C25">
                  <w:rPr>
                    <w:color w:val="272525"/>
                    <w:sz w:val="72"/>
                    <w:szCs w:val="52"/>
                  </w:rPr>
                  <w:t>As Built</w:t>
                </w:r>
              </w:sdtContent>
            </w:sdt>
          </w:p>
        </w:tc>
      </w:tr>
      <w:tr w:rsidR="00FE573B" w14:paraId="13E733A0" w14:textId="77777777" w:rsidTr="00716249">
        <w:tc>
          <w:tcPr>
            <w:tcW w:w="9628" w:type="dxa"/>
          </w:tcPr>
          <w:p w14:paraId="59CC7667" w14:textId="7D001D50" w:rsidR="00FE573B" w:rsidRPr="009010A8" w:rsidRDefault="009010A8" w:rsidP="009010A8">
            <w:pPr>
              <w:pStyle w:val="Subtitle"/>
              <w:numPr>
                <w:ilvl w:val="0"/>
                <w:numId w:val="0"/>
              </w:numPr>
              <w:ind w:left="227"/>
              <w:rPr>
                <w:rFonts w:ascii="Georgia" w:hAnsi="Georgia"/>
                <w:caps w:val="0"/>
                <w:noProof/>
                <w:sz w:val="32"/>
                <w:szCs w:val="16"/>
              </w:rPr>
            </w:pPr>
            <w:r w:rsidRPr="00FB115B">
              <w:rPr>
                <w:noProof/>
              </w:rPr>
              <mc:AlternateContent>
                <mc:Choice Requires="wps">
                  <w:drawing>
                    <wp:inline distT="0" distB="0" distL="0" distR="0" wp14:anchorId="7C9F17A5" wp14:editId="73E4E748">
                      <wp:extent cx="396000" cy="0"/>
                      <wp:effectExtent l="0" t="19050" r="42545" b="38100"/>
                      <wp:docPr id="20" name="Straight Connector 20"/>
                      <wp:cNvGraphicFramePr/>
                      <a:graphic xmlns:a="http://schemas.openxmlformats.org/drawingml/2006/main">
                        <a:graphicData uri="http://schemas.microsoft.com/office/word/2010/wordprocessingShape">
                          <wps:wsp>
                            <wps:cNvCnPr/>
                            <wps:spPr>
                              <a:xfrm>
                                <a:off x="0" y="0"/>
                                <a:ext cx="396000" cy="0"/>
                              </a:xfrm>
                              <a:prstGeom prst="line">
                                <a:avLst/>
                              </a:prstGeom>
                              <a:ln w="60325">
                                <a:solidFill>
                                  <a:srgbClr val="BA2E29"/>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4C245AD" id="Straight Connector 20" o:spid="_x0000_s1026" style="visibility:visible;mso-wrap-style:square;mso-left-percent:-10001;mso-top-percent:-10001;mso-position-horizontal:absolute;mso-position-horizontal-relative:char;mso-position-vertical:absolute;mso-position-vertical-relative:line;mso-left-percent:-10001;mso-top-percent:-10001" from="0,0" to="3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" strokecolor="#ba2e29" strokeweight="4.75pt">
                      <w10:anchorlock/>
                    </v:line>
                  </w:pict>
                </mc:Fallback>
              </mc:AlternateContent>
            </w:r>
          </w:p>
        </w:tc>
      </w:tr>
      <w:tr w:rsidR="00FE573B" w14:paraId="45EE59A7" w14:textId="77777777" w:rsidTr="003163C2">
        <w:trPr>
          <w:trHeight w:val="769"/>
        </w:trPr>
        <w:tc>
          <w:tcPr>
            <w:tcW w:w="9628" w:type="dxa"/>
            <w:vAlign w:val="bottom"/>
          </w:tcPr>
          <w:p w14:paraId="27B42B50" w14:textId="235B4D67" w:rsidR="00FE573B" w:rsidRPr="002F4984" w:rsidRDefault="00E5772B" w:rsidP="003163C2">
            <w:pPr>
              <w:pStyle w:val="Subtitle"/>
              <w:rPr>
                <w:rFonts w:ascii="Georgia" w:hAnsi="Georgia"/>
                <w:noProof/>
                <w:sz w:val="32"/>
                <w:szCs w:val="16"/>
              </w:rPr>
            </w:pPr>
            <w:sdt>
              <w:sdtPr>
                <w:rPr>
                  <w:rFonts w:ascii="Georgia" w:hAnsi="Georgia"/>
                  <w:caps w:val="0"/>
                  <w:noProof/>
                  <w:sz w:val="32"/>
                  <w:szCs w:val="16"/>
                </w:rPr>
                <w:alias w:val="Subtitle"/>
                <w:tag w:val="Subject"/>
                <w:id w:val="-1257739419"/>
                <w:placeholder>
                  <w:docPart w:val="EB2C601B2D22460A8F07BF6BA2D3F26B"/>
                </w:placeholder>
                <w:dataBinding w:prefixMappings="xmlns:ns0='http://purl.org/dc/elements/1.1/' xmlns:ns1='http://schemas.openxmlformats.org/package/2006/metadata/core-properties' " w:xpath="/ns1:coreProperties[1]/ns0:subject[1]" w:storeItemID="{6C3C8BC8-F283-45AE-878A-BAB7291924A1}"/>
                <w:text/>
              </w:sdtPr>
              <w:sdtEndPr/>
              <w:sdtContent>
                <w:r w:rsidR="00AE1016">
                  <w:rPr>
                    <w:rFonts w:ascii="Georgia" w:hAnsi="Georgia"/>
                    <w:caps w:val="0"/>
                    <w:noProof/>
                    <w:sz w:val="32"/>
                    <w:szCs w:val="16"/>
                  </w:rPr>
                  <w:t>Project or Customer Name</w:t>
                </w:r>
              </w:sdtContent>
            </w:sdt>
          </w:p>
        </w:tc>
      </w:tr>
      <w:tr w:rsidR="00FE573B" w14:paraId="5FC1B977" w14:textId="77777777" w:rsidTr="00716249">
        <w:trPr>
          <w:trHeight w:val="2388"/>
        </w:trPr>
        <w:tc>
          <w:tcPr>
            <w:tcW w:w="9628" w:type="dxa"/>
          </w:tcPr>
          <w:p w14:paraId="63F24158" w14:textId="4DC3DD2F" w:rsidR="00FE573B" w:rsidRPr="009010A8" w:rsidRDefault="00E5772B" w:rsidP="009010A8">
            <w:pPr>
              <w:pStyle w:val="Subtitle"/>
              <w:numPr>
                <w:ilvl w:val="0"/>
                <w:numId w:val="0"/>
              </w:numPr>
              <w:ind w:left="227"/>
              <w:rPr>
                <w:rFonts w:ascii="Georgia" w:hAnsi="Georgia"/>
                <w:caps w:val="0"/>
                <w:noProof/>
                <w:sz w:val="32"/>
                <w:szCs w:val="16"/>
              </w:rPr>
            </w:pPr>
            <w:sdt>
              <w:sdtPr>
                <w:rPr>
                  <w:rFonts w:ascii="Georgia" w:hAnsi="Georgia"/>
                  <w:caps w:val="0"/>
                  <w:noProof/>
                  <w:color w:val="27333D" w:themeColor="accent1" w:themeShade="BF"/>
                  <w:sz w:val="32"/>
                  <w:szCs w:val="16"/>
                </w:rPr>
                <w:alias w:val="Publish Date"/>
                <w:tag w:val=""/>
                <w:id w:val="-1128402513"/>
                <w:placeholder>
                  <w:docPart w:val="492D5189DC5F4126920C74030A20C2F6"/>
                </w:placeholder>
                <w:dataBinding w:prefixMappings="xmlns:ns0='http://schemas.microsoft.com/office/2006/coverPageProps' " w:xpath="/ns0:CoverPageProperties[1]/ns0:PublishDate[1]" w:storeItemID="{55AF091B-3C7A-41E3-B477-F2FDAA23CFDA}"/>
                <w:date w:fullDate="2025-07-16T00:00:00Z">
                  <w:dateFormat w:val="dd MMMM yyyy"/>
                  <w:lid w:val="en-ZA"/>
                  <w:storeMappedDataAs w:val="dateTime"/>
                  <w:calendar w:val="gregorian"/>
                </w:date>
              </w:sdtPr>
              <w:sdtEndPr/>
              <w:sdtContent>
                <w:r w:rsidR="003B12A6">
                  <w:rPr>
                    <w:rFonts w:ascii="Georgia" w:hAnsi="Georgia"/>
                    <w:caps w:val="0"/>
                    <w:noProof/>
                    <w:color w:val="27333D" w:themeColor="accent1" w:themeShade="BF"/>
                    <w:sz w:val="32"/>
                    <w:szCs w:val="16"/>
                    <w:lang w:val="en-ZA"/>
                  </w:rPr>
                  <w:t>16 July 2025</w:t>
                </w:r>
              </w:sdtContent>
            </w:sdt>
          </w:p>
        </w:tc>
      </w:tr>
      <w:tr w:rsidR="009010A8" w14:paraId="4704750C" w14:textId="77777777" w:rsidTr="00716249">
        <w:tc>
          <w:tcPr>
            <w:tcW w:w="9628" w:type="dxa"/>
          </w:tcPr>
          <w:p w14:paraId="701093D6" w14:textId="3B6F88D8" w:rsidR="009010A8" w:rsidRPr="00642390" w:rsidRDefault="00E538CE" w:rsidP="001246F0">
            <w:pPr>
              <w:pStyle w:val="Subtitle"/>
              <w:numPr>
                <w:ilvl w:val="0"/>
                <w:numId w:val="0"/>
              </w:numPr>
              <w:ind w:left="227"/>
              <w:rPr>
                <w:rFonts w:ascii="Aptos" w:hAnsi="Aptos"/>
                <w:color w:val="auto"/>
                <w:sz w:val="18"/>
                <w:szCs w:val="18"/>
              </w:rPr>
            </w:pPr>
            <w:r w:rsidRPr="001246F0">
              <w:rPr>
                <w:rFonts w:ascii="Aptos" w:hAnsi="Aptos"/>
                <w:b/>
                <w:bCs/>
                <w:caps w:val="0"/>
                <w:noProof/>
                <w:color w:val="27333D" w:themeColor="accent1" w:themeShade="BF"/>
                <w:sz w:val="18"/>
                <w:szCs w:val="18"/>
              </w:rPr>
              <w:t>DOCUMENT NUMBER</w:t>
            </w:r>
            <w:r w:rsidR="00C461CC">
              <w:rPr>
                <w:rFonts w:ascii="Aptos" w:hAnsi="Aptos"/>
                <w:b/>
                <w:bCs/>
                <w:caps w:val="0"/>
                <w:noProof/>
                <w:color w:val="27333D" w:themeColor="accent1" w:themeShade="BF"/>
                <w:sz w:val="18"/>
                <w:szCs w:val="18"/>
              </w:rPr>
              <w:t>:</w:t>
            </w:r>
            <w:r w:rsidR="00884CCB">
              <w:rPr>
                <w:rFonts w:ascii="Aptos" w:hAnsi="Aptos"/>
                <w:b/>
                <w:bCs/>
                <w:caps w:val="0"/>
                <w:noProof/>
                <w:color w:val="27333D" w:themeColor="accent1" w:themeShade="BF"/>
                <w:sz w:val="18"/>
                <w:szCs w:val="18"/>
              </w:rPr>
              <w:t xml:space="preserve"> </w:t>
            </w:r>
            <w:r w:rsidR="0087064F" w:rsidRPr="00C461CC">
              <w:rPr>
                <w:rFonts w:ascii="Aptos" w:hAnsi="Aptos"/>
                <w:caps w:val="0"/>
                <w:noProof/>
                <w:color w:val="27333D" w:themeColor="accent1" w:themeShade="BF"/>
                <w:sz w:val="18"/>
                <w:szCs w:val="18"/>
              </w:rPr>
              <w:t>123</w:t>
            </w:r>
            <w:r w:rsidR="002C7B2C">
              <w:rPr>
                <w:rFonts w:ascii="Aptos" w:hAnsi="Aptos"/>
                <w:caps w:val="0"/>
                <w:noProof/>
                <w:color w:val="27333D" w:themeColor="accent1" w:themeShade="BF"/>
                <w:sz w:val="18"/>
                <w:szCs w:val="18"/>
              </w:rPr>
              <w:t>45</w:t>
            </w:r>
            <w:r>
              <w:rPr>
                <w:rFonts w:ascii="Aptos" w:hAnsi="Aptos"/>
                <w:color w:val="auto"/>
                <w:sz w:val="18"/>
                <w:szCs w:val="18"/>
              </w:rPr>
              <w:t xml:space="preserve"> </w:t>
            </w:r>
          </w:p>
        </w:tc>
      </w:tr>
      <w:tr w:rsidR="00642390" w14:paraId="531731EE" w14:textId="77777777" w:rsidTr="00716249">
        <w:trPr>
          <w:trHeight w:val="1364"/>
        </w:trPr>
        <w:tc>
          <w:tcPr>
            <w:tcW w:w="9628" w:type="dxa"/>
          </w:tcPr>
          <w:p w14:paraId="15680868" w14:textId="05A36530" w:rsidR="00642390" w:rsidRPr="001246F0" w:rsidRDefault="00E538CE" w:rsidP="001F5869">
            <w:pPr>
              <w:pStyle w:val="Subtitle"/>
              <w:numPr>
                <w:ilvl w:val="0"/>
                <w:numId w:val="0"/>
              </w:numPr>
              <w:ind w:left="227"/>
              <w:rPr>
                <w:rFonts w:ascii="Aptos" w:hAnsi="Aptos"/>
                <w:color w:val="auto"/>
                <w:sz w:val="18"/>
                <w:szCs w:val="18"/>
              </w:rPr>
            </w:pPr>
            <w:r w:rsidRPr="001246F0">
              <w:rPr>
                <w:rFonts w:ascii="Aptos" w:hAnsi="Aptos"/>
                <w:caps w:val="0"/>
                <w:noProof/>
                <w:color w:val="27333D" w:themeColor="accent1" w:themeShade="BF"/>
                <w:sz w:val="18"/>
                <w:szCs w:val="18"/>
              </w:rPr>
              <w:t xml:space="preserve">The descriptions of other companies' products in this document, if any, are provided solely </w:t>
            </w:r>
            <w:r w:rsidR="00086B68" w:rsidRPr="001246F0">
              <w:rPr>
                <w:rFonts w:ascii="Aptos" w:hAnsi="Aptos"/>
                <w:caps w:val="0"/>
                <w:noProof/>
                <w:color w:val="27333D" w:themeColor="accent1" w:themeShade="BF"/>
                <w:sz w:val="18"/>
                <w:szCs w:val="18"/>
              </w:rPr>
              <w:t>for the convenience of aiding</w:t>
            </w:r>
            <w:r w:rsidRPr="001246F0">
              <w:rPr>
                <w:rFonts w:ascii="Aptos" w:hAnsi="Aptos"/>
                <w:caps w:val="0"/>
                <w:noProof/>
                <w:color w:val="27333D" w:themeColor="accent1" w:themeShade="BF"/>
                <w:sz w:val="18"/>
                <w:szCs w:val="18"/>
              </w:rPr>
              <w:t xml:space="preserve"> understanding and should not be considered authoritative or an endorsement by Enterprisecloud. For authoritative descriptions of any non-Enterprisecloud products or services described herein, please consult the products' respective manufacturers. © </w:t>
            </w:r>
            <w:r w:rsidR="00A671C0">
              <w:rPr>
                <w:rFonts w:ascii="Aptos" w:hAnsi="Aptos"/>
                <w:caps w:val="0"/>
                <w:noProof/>
                <w:color w:val="27333D" w:themeColor="accent1" w:themeShade="BF"/>
                <w:sz w:val="18"/>
                <w:szCs w:val="18"/>
              </w:rPr>
              <w:fldChar w:fldCharType="begin"/>
            </w:r>
            <w:r w:rsidR="00A671C0">
              <w:rPr>
                <w:rFonts w:ascii="Aptos" w:hAnsi="Aptos"/>
                <w:caps w:val="0"/>
                <w:noProof/>
                <w:color w:val="27333D" w:themeColor="accent1" w:themeShade="BF"/>
                <w:sz w:val="18"/>
                <w:szCs w:val="18"/>
              </w:rPr>
              <w:instrText xml:space="preserve"> DATE  \@ "yyyy"  \* MERGEFORMAT </w:instrText>
            </w:r>
            <w:r w:rsidR="00A671C0">
              <w:rPr>
                <w:rFonts w:ascii="Aptos" w:hAnsi="Aptos"/>
                <w:caps w:val="0"/>
                <w:noProof/>
                <w:color w:val="27333D" w:themeColor="accent1" w:themeShade="BF"/>
                <w:sz w:val="18"/>
                <w:szCs w:val="18"/>
              </w:rPr>
              <w:fldChar w:fldCharType="separate"/>
            </w:r>
            <w:r w:rsidR="00E5772B">
              <w:rPr>
                <w:rFonts w:ascii="Aptos" w:hAnsi="Aptos"/>
                <w:caps w:val="0"/>
                <w:noProof/>
                <w:color w:val="27333D" w:themeColor="accent1" w:themeShade="BF"/>
                <w:sz w:val="18"/>
                <w:szCs w:val="18"/>
              </w:rPr>
              <w:t>2025</w:t>
            </w:r>
            <w:r w:rsidR="00A671C0">
              <w:rPr>
                <w:rFonts w:ascii="Aptos" w:hAnsi="Aptos"/>
                <w:caps w:val="0"/>
                <w:noProof/>
                <w:color w:val="27333D" w:themeColor="accent1" w:themeShade="BF"/>
                <w:sz w:val="18"/>
                <w:szCs w:val="18"/>
              </w:rPr>
              <w:fldChar w:fldCharType="end"/>
            </w:r>
            <w:r w:rsidR="00097ADF">
              <w:rPr>
                <w:rFonts w:ascii="Aptos" w:hAnsi="Aptos"/>
                <w:caps w:val="0"/>
                <w:noProof/>
                <w:color w:val="27333D" w:themeColor="accent1" w:themeShade="BF"/>
                <w:sz w:val="18"/>
                <w:szCs w:val="18"/>
              </w:rPr>
              <w:t xml:space="preserve"> </w:t>
            </w:r>
            <w:r w:rsidRPr="001246F0">
              <w:rPr>
                <w:rFonts w:ascii="Aptos" w:hAnsi="Aptos"/>
                <w:caps w:val="0"/>
                <w:noProof/>
                <w:color w:val="27333D" w:themeColor="accent1" w:themeShade="BF"/>
                <w:sz w:val="18"/>
                <w:szCs w:val="18"/>
              </w:rPr>
              <w:t>Enterprisecloud. All rights reserved. This document contains confidential information that is proprietary to Enterprisecloud. Any use or distribution of these materials without the express authorisation of Enterprisecloud is strictly prohibited.</w:t>
            </w:r>
          </w:p>
        </w:tc>
      </w:tr>
    </w:tbl>
    <w:p w14:paraId="1DA2B442" w14:textId="319AC4A4" w:rsidR="00857795" w:rsidRDefault="00857795">
      <w:pPr>
        <w:spacing w:after="160" w:line="259" w:lineRule="auto"/>
        <w:rPr>
          <w:rFonts w:asciiTheme="majorHAnsi" w:hAnsiTheme="majorHAnsi"/>
          <w:color w:val="2A3036" w:themeColor="accent6" w:themeShade="80"/>
          <w:sz w:val="40"/>
        </w:rPr>
      </w:pPr>
      <w:r>
        <w:rPr>
          <w:color w:val="2A3036" w:themeColor="accent6" w:themeShade="80"/>
        </w:rPr>
        <w:br w:type="page"/>
      </w:r>
    </w:p>
    <w:p w14:paraId="2FEE529F" w14:textId="1B99B206" w:rsidR="000163A6" w:rsidRPr="00EE3F1B" w:rsidRDefault="000163A6" w:rsidP="000163A6">
      <w:pPr>
        <w:pStyle w:val="TOCHeading"/>
        <w:rPr>
          <w:color w:val="2A3036" w:themeColor="accent6" w:themeShade="80"/>
        </w:rPr>
      </w:pPr>
      <w:r w:rsidRPr="00EE3F1B">
        <w:rPr>
          <w:color w:val="2A3036" w:themeColor="accent6" w:themeShade="80"/>
        </w:rPr>
        <w:lastRenderedPageBreak/>
        <w:t>Document History</w:t>
      </w:r>
    </w:p>
    <w:p w14:paraId="64E47B7F" w14:textId="77777777" w:rsidR="000163A6" w:rsidRPr="00D13BE9" w:rsidRDefault="000163A6" w:rsidP="00D13BE9">
      <w:pPr>
        <w:pStyle w:val="BodyText"/>
        <w:rPr>
          <w:rFonts w:asciiTheme="majorHAnsi" w:hAnsiTheme="majorHAnsi"/>
          <w:color w:val="C00000"/>
          <w:sz w:val="28"/>
          <w:szCs w:val="28"/>
        </w:rPr>
      </w:pPr>
      <w:r w:rsidRPr="00D13BE9">
        <w:rPr>
          <w:rFonts w:asciiTheme="majorHAnsi" w:hAnsiTheme="majorHAnsi"/>
          <w:color w:val="C00000"/>
          <w:sz w:val="28"/>
          <w:szCs w:val="28"/>
        </w:rPr>
        <w:t>Revision History</w:t>
      </w:r>
    </w:p>
    <w:tbl>
      <w:tblPr>
        <w:tblStyle w:val="PlainTable1"/>
        <w:tblW w:w="0" w:type="auto"/>
        <w:tblLook w:val="04A0" w:firstRow="1" w:lastRow="0" w:firstColumn="1" w:lastColumn="0" w:noHBand="0" w:noVBand="1"/>
      </w:tblPr>
      <w:tblGrid>
        <w:gridCol w:w="1271"/>
        <w:gridCol w:w="1985"/>
        <w:gridCol w:w="3965"/>
        <w:gridCol w:w="2407"/>
      </w:tblGrid>
      <w:tr w:rsidR="000163A6" w:rsidRPr="00DA0A2C" w14:paraId="26255DB6" w14:textId="77777777" w:rsidTr="00376A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C6299E5" w14:textId="77777777" w:rsidR="000163A6" w:rsidRPr="0017354D" w:rsidRDefault="000163A6" w:rsidP="00376AC8">
            <w:pPr>
              <w:pStyle w:val="BodyText"/>
            </w:pPr>
            <w:r w:rsidRPr="0017354D">
              <w:t>Revision #</w:t>
            </w:r>
          </w:p>
        </w:tc>
        <w:tc>
          <w:tcPr>
            <w:tcW w:w="1985" w:type="dxa"/>
          </w:tcPr>
          <w:p w14:paraId="5DB6A91A" w14:textId="77777777" w:rsidR="000163A6" w:rsidRPr="0017354D" w:rsidRDefault="000163A6" w:rsidP="00376AC8">
            <w:pPr>
              <w:pStyle w:val="BodyText"/>
              <w:cnfStyle w:val="100000000000" w:firstRow="1" w:lastRow="0" w:firstColumn="0" w:lastColumn="0" w:oddVBand="0" w:evenVBand="0" w:oddHBand="0" w:evenHBand="0" w:firstRowFirstColumn="0" w:firstRowLastColumn="0" w:lastRowFirstColumn="0" w:lastRowLastColumn="0"/>
            </w:pPr>
            <w:r w:rsidRPr="0017354D">
              <w:t>Revision Date</w:t>
            </w:r>
          </w:p>
        </w:tc>
        <w:tc>
          <w:tcPr>
            <w:tcW w:w="3965" w:type="dxa"/>
          </w:tcPr>
          <w:p w14:paraId="43822C27" w14:textId="77777777" w:rsidR="000163A6" w:rsidRPr="0017354D" w:rsidRDefault="000163A6" w:rsidP="00376AC8">
            <w:pPr>
              <w:pStyle w:val="BodyText"/>
              <w:cnfStyle w:val="100000000000" w:firstRow="1" w:lastRow="0" w:firstColumn="0" w:lastColumn="0" w:oddVBand="0" w:evenVBand="0" w:oddHBand="0" w:evenHBand="0" w:firstRowFirstColumn="0" w:firstRowLastColumn="0" w:lastRowFirstColumn="0" w:lastRowLastColumn="0"/>
            </w:pPr>
            <w:r w:rsidRPr="0017354D">
              <w:t>Summary of Changes</w:t>
            </w:r>
          </w:p>
        </w:tc>
        <w:tc>
          <w:tcPr>
            <w:tcW w:w="2407" w:type="dxa"/>
          </w:tcPr>
          <w:p w14:paraId="73E4A89C" w14:textId="77777777" w:rsidR="000163A6" w:rsidRPr="0017354D" w:rsidRDefault="000163A6" w:rsidP="00376AC8">
            <w:pPr>
              <w:pStyle w:val="BodyText"/>
              <w:cnfStyle w:val="100000000000" w:firstRow="1" w:lastRow="0" w:firstColumn="0" w:lastColumn="0" w:oddVBand="0" w:evenVBand="0" w:oddHBand="0" w:evenHBand="0" w:firstRowFirstColumn="0" w:firstRowLastColumn="0" w:lastRowFirstColumn="0" w:lastRowLastColumn="0"/>
            </w:pPr>
            <w:r w:rsidRPr="0017354D">
              <w:t>Author</w:t>
            </w:r>
          </w:p>
        </w:tc>
      </w:tr>
      <w:tr w:rsidR="000163A6" w:rsidRPr="00DA0A2C" w14:paraId="3C71C25B" w14:textId="77777777" w:rsidTr="00376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288DE78" w14:textId="065F9990" w:rsidR="000163A6" w:rsidRPr="00DA0A2C" w:rsidRDefault="000163A6" w:rsidP="00376AC8">
            <w:pPr>
              <w:pStyle w:val="BodyText"/>
            </w:pPr>
          </w:p>
        </w:tc>
        <w:tc>
          <w:tcPr>
            <w:tcW w:w="1985" w:type="dxa"/>
          </w:tcPr>
          <w:p w14:paraId="57CB62C8" w14:textId="353326AD" w:rsidR="000163A6" w:rsidRPr="00DA0A2C" w:rsidRDefault="000163A6" w:rsidP="00376AC8">
            <w:pPr>
              <w:pStyle w:val="BodyText"/>
              <w:cnfStyle w:val="000000100000" w:firstRow="0" w:lastRow="0" w:firstColumn="0" w:lastColumn="0" w:oddVBand="0" w:evenVBand="0" w:oddHBand="1" w:evenHBand="0" w:firstRowFirstColumn="0" w:firstRowLastColumn="0" w:lastRowFirstColumn="0" w:lastRowLastColumn="0"/>
            </w:pPr>
          </w:p>
        </w:tc>
        <w:tc>
          <w:tcPr>
            <w:tcW w:w="3965" w:type="dxa"/>
          </w:tcPr>
          <w:p w14:paraId="30996D8C" w14:textId="55AE7B36" w:rsidR="000163A6" w:rsidRPr="00DA0A2C" w:rsidRDefault="000163A6" w:rsidP="00376AC8">
            <w:pPr>
              <w:pStyle w:val="BodyText"/>
              <w:cnfStyle w:val="000000100000" w:firstRow="0" w:lastRow="0" w:firstColumn="0" w:lastColumn="0" w:oddVBand="0" w:evenVBand="0" w:oddHBand="1" w:evenHBand="0" w:firstRowFirstColumn="0" w:firstRowLastColumn="0" w:lastRowFirstColumn="0" w:lastRowLastColumn="0"/>
            </w:pPr>
          </w:p>
        </w:tc>
        <w:tc>
          <w:tcPr>
            <w:tcW w:w="2407" w:type="dxa"/>
          </w:tcPr>
          <w:p w14:paraId="090C6B01" w14:textId="064A361A" w:rsidR="000163A6" w:rsidRPr="00DA0A2C" w:rsidRDefault="000163A6" w:rsidP="00376AC8">
            <w:pPr>
              <w:pStyle w:val="BodyText"/>
              <w:cnfStyle w:val="000000100000" w:firstRow="0" w:lastRow="0" w:firstColumn="0" w:lastColumn="0" w:oddVBand="0" w:evenVBand="0" w:oddHBand="1" w:evenHBand="0" w:firstRowFirstColumn="0" w:firstRowLastColumn="0" w:lastRowFirstColumn="0" w:lastRowLastColumn="0"/>
            </w:pPr>
          </w:p>
        </w:tc>
      </w:tr>
      <w:tr w:rsidR="000163A6" w:rsidRPr="00DA0A2C" w14:paraId="7A3F2950" w14:textId="77777777" w:rsidTr="00376AC8">
        <w:tc>
          <w:tcPr>
            <w:cnfStyle w:val="001000000000" w:firstRow="0" w:lastRow="0" w:firstColumn="1" w:lastColumn="0" w:oddVBand="0" w:evenVBand="0" w:oddHBand="0" w:evenHBand="0" w:firstRowFirstColumn="0" w:firstRowLastColumn="0" w:lastRowFirstColumn="0" w:lastRowLastColumn="0"/>
            <w:tcW w:w="1271" w:type="dxa"/>
          </w:tcPr>
          <w:p w14:paraId="7339F15A" w14:textId="443A3C0B" w:rsidR="000163A6" w:rsidRPr="00DA0A2C" w:rsidRDefault="000163A6" w:rsidP="00376AC8">
            <w:pPr>
              <w:pStyle w:val="BodyText"/>
            </w:pPr>
          </w:p>
        </w:tc>
        <w:tc>
          <w:tcPr>
            <w:tcW w:w="1985" w:type="dxa"/>
          </w:tcPr>
          <w:p w14:paraId="10ECF0CD" w14:textId="5682526C" w:rsidR="000163A6" w:rsidRPr="00DA0A2C" w:rsidRDefault="000163A6" w:rsidP="00376AC8">
            <w:pPr>
              <w:pStyle w:val="BodyText"/>
              <w:cnfStyle w:val="000000000000" w:firstRow="0" w:lastRow="0" w:firstColumn="0" w:lastColumn="0" w:oddVBand="0" w:evenVBand="0" w:oddHBand="0" w:evenHBand="0" w:firstRowFirstColumn="0" w:firstRowLastColumn="0" w:lastRowFirstColumn="0" w:lastRowLastColumn="0"/>
            </w:pPr>
          </w:p>
        </w:tc>
        <w:tc>
          <w:tcPr>
            <w:tcW w:w="3965" w:type="dxa"/>
          </w:tcPr>
          <w:p w14:paraId="6CDE998C" w14:textId="675CE56B" w:rsidR="000163A6" w:rsidRPr="00DA0A2C" w:rsidRDefault="000163A6" w:rsidP="00376AC8">
            <w:pPr>
              <w:pStyle w:val="BodyText"/>
              <w:cnfStyle w:val="000000000000" w:firstRow="0" w:lastRow="0" w:firstColumn="0" w:lastColumn="0" w:oddVBand="0" w:evenVBand="0" w:oddHBand="0" w:evenHBand="0" w:firstRowFirstColumn="0" w:firstRowLastColumn="0" w:lastRowFirstColumn="0" w:lastRowLastColumn="0"/>
            </w:pPr>
          </w:p>
        </w:tc>
        <w:tc>
          <w:tcPr>
            <w:tcW w:w="2407" w:type="dxa"/>
          </w:tcPr>
          <w:p w14:paraId="32B58F17" w14:textId="651B395C" w:rsidR="000163A6" w:rsidRPr="00DA0A2C" w:rsidRDefault="000163A6" w:rsidP="00376AC8">
            <w:pPr>
              <w:pStyle w:val="BodyText"/>
              <w:cnfStyle w:val="000000000000" w:firstRow="0" w:lastRow="0" w:firstColumn="0" w:lastColumn="0" w:oddVBand="0" w:evenVBand="0" w:oddHBand="0" w:evenHBand="0" w:firstRowFirstColumn="0" w:firstRowLastColumn="0" w:lastRowFirstColumn="0" w:lastRowLastColumn="0"/>
            </w:pPr>
          </w:p>
        </w:tc>
      </w:tr>
      <w:tr w:rsidR="000163A6" w:rsidRPr="00DA0A2C" w14:paraId="14427E06" w14:textId="77777777" w:rsidTr="00376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420D899" w14:textId="77777777" w:rsidR="000163A6" w:rsidRPr="00DA0A2C" w:rsidRDefault="000163A6" w:rsidP="00376AC8">
            <w:pPr>
              <w:pStyle w:val="BodyText"/>
            </w:pPr>
          </w:p>
        </w:tc>
        <w:tc>
          <w:tcPr>
            <w:tcW w:w="1985" w:type="dxa"/>
          </w:tcPr>
          <w:p w14:paraId="5B224D35" w14:textId="77777777" w:rsidR="000163A6" w:rsidRPr="00DA0A2C" w:rsidRDefault="000163A6" w:rsidP="00376AC8">
            <w:pPr>
              <w:pStyle w:val="BodyText"/>
              <w:cnfStyle w:val="000000100000" w:firstRow="0" w:lastRow="0" w:firstColumn="0" w:lastColumn="0" w:oddVBand="0" w:evenVBand="0" w:oddHBand="1" w:evenHBand="0" w:firstRowFirstColumn="0" w:firstRowLastColumn="0" w:lastRowFirstColumn="0" w:lastRowLastColumn="0"/>
            </w:pPr>
          </w:p>
        </w:tc>
        <w:tc>
          <w:tcPr>
            <w:tcW w:w="3965" w:type="dxa"/>
          </w:tcPr>
          <w:p w14:paraId="4DF8CC1C" w14:textId="77777777" w:rsidR="000163A6" w:rsidRPr="00DA0A2C" w:rsidRDefault="000163A6" w:rsidP="00376AC8">
            <w:pPr>
              <w:pStyle w:val="BodyText"/>
              <w:cnfStyle w:val="000000100000" w:firstRow="0" w:lastRow="0" w:firstColumn="0" w:lastColumn="0" w:oddVBand="0" w:evenVBand="0" w:oddHBand="1" w:evenHBand="0" w:firstRowFirstColumn="0" w:firstRowLastColumn="0" w:lastRowFirstColumn="0" w:lastRowLastColumn="0"/>
            </w:pPr>
          </w:p>
        </w:tc>
        <w:tc>
          <w:tcPr>
            <w:tcW w:w="2407" w:type="dxa"/>
          </w:tcPr>
          <w:p w14:paraId="5CBB308D" w14:textId="77777777" w:rsidR="000163A6" w:rsidRPr="00DA0A2C" w:rsidRDefault="000163A6" w:rsidP="00376AC8">
            <w:pPr>
              <w:pStyle w:val="BodyText"/>
              <w:cnfStyle w:val="000000100000" w:firstRow="0" w:lastRow="0" w:firstColumn="0" w:lastColumn="0" w:oddVBand="0" w:evenVBand="0" w:oddHBand="1" w:evenHBand="0" w:firstRowFirstColumn="0" w:firstRowLastColumn="0" w:lastRowFirstColumn="0" w:lastRowLastColumn="0"/>
            </w:pPr>
          </w:p>
        </w:tc>
      </w:tr>
      <w:tr w:rsidR="000163A6" w:rsidRPr="00DA0A2C" w14:paraId="476BD204" w14:textId="77777777" w:rsidTr="00376AC8">
        <w:tc>
          <w:tcPr>
            <w:cnfStyle w:val="001000000000" w:firstRow="0" w:lastRow="0" w:firstColumn="1" w:lastColumn="0" w:oddVBand="0" w:evenVBand="0" w:oddHBand="0" w:evenHBand="0" w:firstRowFirstColumn="0" w:firstRowLastColumn="0" w:lastRowFirstColumn="0" w:lastRowLastColumn="0"/>
            <w:tcW w:w="1271" w:type="dxa"/>
          </w:tcPr>
          <w:p w14:paraId="55E955C4" w14:textId="77777777" w:rsidR="000163A6" w:rsidRPr="00DA0A2C" w:rsidRDefault="000163A6" w:rsidP="00376AC8">
            <w:pPr>
              <w:pStyle w:val="BodyText"/>
            </w:pPr>
          </w:p>
        </w:tc>
        <w:tc>
          <w:tcPr>
            <w:tcW w:w="1985" w:type="dxa"/>
          </w:tcPr>
          <w:p w14:paraId="738C12C5" w14:textId="77777777" w:rsidR="000163A6" w:rsidRPr="00DA0A2C" w:rsidRDefault="000163A6" w:rsidP="00376AC8">
            <w:pPr>
              <w:pStyle w:val="BodyText"/>
              <w:cnfStyle w:val="000000000000" w:firstRow="0" w:lastRow="0" w:firstColumn="0" w:lastColumn="0" w:oddVBand="0" w:evenVBand="0" w:oddHBand="0" w:evenHBand="0" w:firstRowFirstColumn="0" w:firstRowLastColumn="0" w:lastRowFirstColumn="0" w:lastRowLastColumn="0"/>
            </w:pPr>
          </w:p>
        </w:tc>
        <w:tc>
          <w:tcPr>
            <w:tcW w:w="3965" w:type="dxa"/>
          </w:tcPr>
          <w:p w14:paraId="5FB91636" w14:textId="77777777" w:rsidR="000163A6" w:rsidRPr="00DA0A2C" w:rsidRDefault="000163A6" w:rsidP="00376AC8">
            <w:pPr>
              <w:pStyle w:val="BodyText"/>
              <w:cnfStyle w:val="000000000000" w:firstRow="0" w:lastRow="0" w:firstColumn="0" w:lastColumn="0" w:oddVBand="0" w:evenVBand="0" w:oddHBand="0" w:evenHBand="0" w:firstRowFirstColumn="0" w:firstRowLastColumn="0" w:lastRowFirstColumn="0" w:lastRowLastColumn="0"/>
            </w:pPr>
          </w:p>
        </w:tc>
        <w:tc>
          <w:tcPr>
            <w:tcW w:w="2407" w:type="dxa"/>
          </w:tcPr>
          <w:p w14:paraId="5A95FF31" w14:textId="77777777" w:rsidR="000163A6" w:rsidRPr="00DA0A2C" w:rsidRDefault="000163A6" w:rsidP="00376AC8">
            <w:pPr>
              <w:pStyle w:val="BodyText"/>
              <w:cnfStyle w:val="000000000000" w:firstRow="0" w:lastRow="0" w:firstColumn="0" w:lastColumn="0" w:oddVBand="0" w:evenVBand="0" w:oddHBand="0" w:evenHBand="0" w:firstRowFirstColumn="0" w:firstRowLastColumn="0" w:lastRowFirstColumn="0" w:lastRowLastColumn="0"/>
            </w:pPr>
          </w:p>
        </w:tc>
      </w:tr>
      <w:tr w:rsidR="000163A6" w:rsidRPr="00DA0A2C" w14:paraId="71D51B1B" w14:textId="77777777" w:rsidTr="00376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E64CDC8" w14:textId="77777777" w:rsidR="000163A6" w:rsidRPr="00DA0A2C" w:rsidRDefault="000163A6" w:rsidP="00376AC8">
            <w:pPr>
              <w:pStyle w:val="BodyText"/>
            </w:pPr>
          </w:p>
        </w:tc>
        <w:tc>
          <w:tcPr>
            <w:tcW w:w="1985" w:type="dxa"/>
          </w:tcPr>
          <w:p w14:paraId="4C371B77" w14:textId="77777777" w:rsidR="000163A6" w:rsidRPr="00DA0A2C" w:rsidRDefault="000163A6" w:rsidP="00376AC8">
            <w:pPr>
              <w:pStyle w:val="BodyText"/>
              <w:cnfStyle w:val="000000100000" w:firstRow="0" w:lastRow="0" w:firstColumn="0" w:lastColumn="0" w:oddVBand="0" w:evenVBand="0" w:oddHBand="1" w:evenHBand="0" w:firstRowFirstColumn="0" w:firstRowLastColumn="0" w:lastRowFirstColumn="0" w:lastRowLastColumn="0"/>
            </w:pPr>
          </w:p>
        </w:tc>
        <w:tc>
          <w:tcPr>
            <w:tcW w:w="3965" w:type="dxa"/>
          </w:tcPr>
          <w:p w14:paraId="79258BB4" w14:textId="77777777" w:rsidR="000163A6" w:rsidRPr="00DA0A2C" w:rsidRDefault="000163A6" w:rsidP="00376AC8">
            <w:pPr>
              <w:pStyle w:val="BodyText"/>
              <w:cnfStyle w:val="000000100000" w:firstRow="0" w:lastRow="0" w:firstColumn="0" w:lastColumn="0" w:oddVBand="0" w:evenVBand="0" w:oddHBand="1" w:evenHBand="0" w:firstRowFirstColumn="0" w:firstRowLastColumn="0" w:lastRowFirstColumn="0" w:lastRowLastColumn="0"/>
            </w:pPr>
          </w:p>
        </w:tc>
        <w:tc>
          <w:tcPr>
            <w:tcW w:w="2407" w:type="dxa"/>
          </w:tcPr>
          <w:p w14:paraId="306D72AD" w14:textId="77777777" w:rsidR="000163A6" w:rsidRPr="00DA0A2C" w:rsidRDefault="000163A6" w:rsidP="00376AC8">
            <w:pPr>
              <w:pStyle w:val="BodyText"/>
              <w:cnfStyle w:val="000000100000" w:firstRow="0" w:lastRow="0" w:firstColumn="0" w:lastColumn="0" w:oddVBand="0" w:evenVBand="0" w:oddHBand="1" w:evenHBand="0" w:firstRowFirstColumn="0" w:firstRowLastColumn="0" w:lastRowFirstColumn="0" w:lastRowLastColumn="0"/>
            </w:pPr>
          </w:p>
        </w:tc>
      </w:tr>
    </w:tbl>
    <w:p w14:paraId="177DC6DC" w14:textId="77777777" w:rsidR="000163A6" w:rsidRDefault="000163A6" w:rsidP="000163A6">
      <w:pPr>
        <w:pStyle w:val="BodyText"/>
      </w:pPr>
    </w:p>
    <w:p w14:paraId="4F4296B3" w14:textId="77777777" w:rsidR="000163A6" w:rsidRPr="00D13BE9" w:rsidRDefault="000163A6" w:rsidP="00D13BE9">
      <w:pPr>
        <w:pStyle w:val="BodyText"/>
        <w:rPr>
          <w:rFonts w:asciiTheme="majorHAnsi" w:hAnsiTheme="majorHAnsi"/>
          <w:color w:val="C00000"/>
          <w:sz w:val="28"/>
          <w:szCs w:val="28"/>
        </w:rPr>
      </w:pPr>
      <w:r w:rsidRPr="00D13BE9">
        <w:rPr>
          <w:rFonts w:asciiTheme="majorHAnsi" w:hAnsiTheme="majorHAnsi"/>
          <w:color w:val="C00000"/>
          <w:sz w:val="28"/>
          <w:szCs w:val="28"/>
        </w:rPr>
        <w:t>Reference Documents</w:t>
      </w:r>
    </w:p>
    <w:tbl>
      <w:tblPr>
        <w:tblStyle w:val="PlainTable1"/>
        <w:tblW w:w="0" w:type="auto"/>
        <w:tblLook w:val="04A0" w:firstRow="1" w:lastRow="0" w:firstColumn="1" w:lastColumn="0" w:noHBand="0" w:noVBand="1"/>
      </w:tblPr>
      <w:tblGrid>
        <w:gridCol w:w="3209"/>
        <w:gridCol w:w="3210"/>
        <w:gridCol w:w="3209"/>
      </w:tblGrid>
      <w:tr w:rsidR="000163A6" w14:paraId="228D4BB1" w14:textId="77777777" w:rsidTr="00E577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489C3462" w14:textId="77777777" w:rsidR="000163A6" w:rsidRDefault="000163A6" w:rsidP="00376AC8">
            <w:pPr>
              <w:pStyle w:val="BodyText"/>
            </w:pPr>
            <w:r>
              <w:t>Document Name</w:t>
            </w:r>
          </w:p>
        </w:tc>
        <w:tc>
          <w:tcPr>
            <w:tcW w:w="3213" w:type="dxa"/>
          </w:tcPr>
          <w:p w14:paraId="2B9267E6" w14:textId="77777777" w:rsidR="000163A6" w:rsidRDefault="000163A6" w:rsidP="00376AC8">
            <w:pPr>
              <w:pStyle w:val="BodyText"/>
              <w:cnfStyle w:val="100000000000" w:firstRow="1" w:lastRow="0" w:firstColumn="0" w:lastColumn="0" w:oddVBand="0" w:evenVBand="0" w:oddHBand="0" w:evenHBand="0" w:firstRowFirstColumn="0" w:firstRowLastColumn="0" w:lastRowFirstColumn="0" w:lastRowLastColumn="0"/>
            </w:pPr>
            <w:r>
              <w:t>Version</w:t>
            </w:r>
          </w:p>
        </w:tc>
        <w:tc>
          <w:tcPr>
            <w:tcW w:w="3213" w:type="dxa"/>
          </w:tcPr>
          <w:p w14:paraId="2AA8A34B" w14:textId="77777777" w:rsidR="000163A6" w:rsidRDefault="000163A6" w:rsidP="00376AC8">
            <w:pPr>
              <w:pStyle w:val="BodyText"/>
              <w:cnfStyle w:val="100000000000" w:firstRow="1" w:lastRow="0" w:firstColumn="0" w:lastColumn="0" w:oddVBand="0" w:evenVBand="0" w:oddHBand="0" w:evenHBand="0" w:firstRowFirstColumn="0" w:firstRowLastColumn="0" w:lastRowFirstColumn="0" w:lastRowLastColumn="0"/>
            </w:pPr>
            <w:r>
              <w:t>Author</w:t>
            </w:r>
          </w:p>
        </w:tc>
      </w:tr>
      <w:tr w:rsidR="000163A6" w14:paraId="39C0FCDA" w14:textId="77777777" w:rsidTr="00E577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219D77CE" w14:textId="77777777" w:rsidR="000163A6" w:rsidRPr="0017354D" w:rsidRDefault="000163A6" w:rsidP="00376AC8">
            <w:pPr>
              <w:pStyle w:val="BodyText"/>
              <w:rPr>
                <w:b w:val="0"/>
                <w:bCs w:val="0"/>
              </w:rPr>
            </w:pPr>
          </w:p>
        </w:tc>
        <w:tc>
          <w:tcPr>
            <w:tcW w:w="3213" w:type="dxa"/>
          </w:tcPr>
          <w:p w14:paraId="3109DDA6" w14:textId="77777777" w:rsidR="000163A6" w:rsidRPr="0017354D" w:rsidRDefault="000163A6" w:rsidP="00376AC8">
            <w:pPr>
              <w:pStyle w:val="BodyText"/>
              <w:cnfStyle w:val="000000100000" w:firstRow="0" w:lastRow="0" w:firstColumn="0" w:lastColumn="0" w:oddVBand="0" w:evenVBand="0" w:oddHBand="1" w:evenHBand="0" w:firstRowFirstColumn="0" w:firstRowLastColumn="0" w:lastRowFirstColumn="0" w:lastRowLastColumn="0"/>
            </w:pPr>
          </w:p>
        </w:tc>
        <w:tc>
          <w:tcPr>
            <w:tcW w:w="3213" w:type="dxa"/>
          </w:tcPr>
          <w:p w14:paraId="6288EB8A" w14:textId="77777777" w:rsidR="000163A6" w:rsidRPr="0017354D" w:rsidRDefault="000163A6" w:rsidP="00376AC8">
            <w:pPr>
              <w:pStyle w:val="BodyText"/>
              <w:cnfStyle w:val="000000100000" w:firstRow="0" w:lastRow="0" w:firstColumn="0" w:lastColumn="0" w:oddVBand="0" w:evenVBand="0" w:oddHBand="1" w:evenHBand="0" w:firstRowFirstColumn="0" w:firstRowLastColumn="0" w:lastRowFirstColumn="0" w:lastRowLastColumn="0"/>
            </w:pPr>
          </w:p>
        </w:tc>
      </w:tr>
      <w:tr w:rsidR="000163A6" w14:paraId="26D4B6BB" w14:textId="77777777" w:rsidTr="00E5772B">
        <w:tc>
          <w:tcPr>
            <w:cnfStyle w:val="001000000000" w:firstRow="0" w:lastRow="0" w:firstColumn="1" w:lastColumn="0" w:oddVBand="0" w:evenVBand="0" w:oddHBand="0" w:evenHBand="0" w:firstRowFirstColumn="0" w:firstRowLastColumn="0" w:lastRowFirstColumn="0" w:lastRowLastColumn="0"/>
            <w:tcW w:w="3212" w:type="dxa"/>
          </w:tcPr>
          <w:p w14:paraId="3BB10A5E" w14:textId="77777777" w:rsidR="000163A6" w:rsidRPr="0017354D" w:rsidRDefault="000163A6" w:rsidP="00376AC8">
            <w:pPr>
              <w:pStyle w:val="BodyText"/>
              <w:rPr>
                <w:b w:val="0"/>
                <w:bCs w:val="0"/>
              </w:rPr>
            </w:pPr>
          </w:p>
        </w:tc>
        <w:tc>
          <w:tcPr>
            <w:tcW w:w="3213" w:type="dxa"/>
          </w:tcPr>
          <w:p w14:paraId="11E78374" w14:textId="77777777" w:rsidR="000163A6" w:rsidRPr="0017354D" w:rsidRDefault="000163A6" w:rsidP="00376AC8">
            <w:pPr>
              <w:pStyle w:val="BodyText"/>
              <w:cnfStyle w:val="000000000000" w:firstRow="0" w:lastRow="0" w:firstColumn="0" w:lastColumn="0" w:oddVBand="0" w:evenVBand="0" w:oddHBand="0" w:evenHBand="0" w:firstRowFirstColumn="0" w:firstRowLastColumn="0" w:lastRowFirstColumn="0" w:lastRowLastColumn="0"/>
            </w:pPr>
          </w:p>
        </w:tc>
        <w:tc>
          <w:tcPr>
            <w:tcW w:w="3213" w:type="dxa"/>
          </w:tcPr>
          <w:p w14:paraId="79AAC1AB" w14:textId="77777777" w:rsidR="000163A6" w:rsidRPr="0017354D" w:rsidRDefault="000163A6" w:rsidP="00376AC8">
            <w:pPr>
              <w:pStyle w:val="BodyText"/>
              <w:cnfStyle w:val="000000000000" w:firstRow="0" w:lastRow="0" w:firstColumn="0" w:lastColumn="0" w:oddVBand="0" w:evenVBand="0" w:oddHBand="0" w:evenHBand="0" w:firstRowFirstColumn="0" w:firstRowLastColumn="0" w:lastRowFirstColumn="0" w:lastRowLastColumn="0"/>
            </w:pPr>
          </w:p>
        </w:tc>
      </w:tr>
      <w:tr w:rsidR="000163A6" w14:paraId="44118C31" w14:textId="77777777" w:rsidTr="00E577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4972F648" w14:textId="77777777" w:rsidR="000163A6" w:rsidRPr="0017354D" w:rsidRDefault="000163A6" w:rsidP="00376AC8">
            <w:pPr>
              <w:pStyle w:val="BodyText"/>
              <w:rPr>
                <w:b w:val="0"/>
                <w:bCs w:val="0"/>
              </w:rPr>
            </w:pPr>
          </w:p>
        </w:tc>
        <w:tc>
          <w:tcPr>
            <w:tcW w:w="3213" w:type="dxa"/>
          </w:tcPr>
          <w:p w14:paraId="5A5EF388" w14:textId="77777777" w:rsidR="000163A6" w:rsidRPr="0017354D" w:rsidRDefault="000163A6" w:rsidP="00376AC8">
            <w:pPr>
              <w:pStyle w:val="BodyText"/>
              <w:cnfStyle w:val="000000100000" w:firstRow="0" w:lastRow="0" w:firstColumn="0" w:lastColumn="0" w:oddVBand="0" w:evenVBand="0" w:oddHBand="1" w:evenHBand="0" w:firstRowFirstColumn="0" w:firstRowLastColumn="0" w:lastRowFirstColumn="0" w:lastRowLastColumn="0"/>
            </w:pPr>
          </w:p>
        </w:tc>
        <w:tc>
          <w:tcPr>
            <w:tcW w:w="3213" w:type="dxa"/>
          </w:tcPr>
          <w:p w14:paraId="07B19E46" w14:textId="77777777" w:rsidR="000163A6" w:rsidRPr="0017354D" w:rsidRDefault="000163A6" w:rsidP="00376AC8">
            <w:pPr>
              <w:pStyle w:val="BodyText"/>
              <w:cnfStyle w:val="000000100000" w:firstRow="0" w:lastRow="0" w:firstColumn="0" w:lastColumn="0" w:oddVBand="0" w:evenVBand="0" w:oddHBand="1" w:evenHBand="0" w:firstRowFirstColumn="0" w:firstRowLastColumn="0" w:lastRowFirstColumn="0" w:lastRowLastColumn="0"/>
            </w:pPr>
          </w:p>
        </w:tc>
      </w:tr>
      <w:tr w:rsidR="000163A6" w14:paraId="23954C15" w14:textId="77777777" w:rsidTr="00E5772B">
        <w:tc>
          <w:tcPr>
            <w:cnfStyle w:val="001000000000" w:firstRow="0" w:lastRow="0" w:firstColumn="1" w:lastColumn="0" w:oddVBand="0" w:evenVBand="0" w:oddHBand="0" w:evenHBand="0" w:firstRowFirstColumn="0" w:firstRowLastColumn="0" w:lastRowFirstColumn="0" w:lastRowLastColumn="0"/>
            <w:tcW w:w="3212" w:type="dxa"/>
          </w:tcPr>
          <w:p w14:paraId="703C0672" w14:textId="77777777" w:rsidR="000163A6" w:rsidRPr="0017354D" w:rsidRDefault="000163A6" w:rsidP="00376AC8">
            <w:pPr>
              <w:pStyle w:val="BodyText"/>
              <w:rPr>
                <w:b w:val="0"/>
                <w:bCs w:val="0"/>
              </w:rPr>
            </w:pPr>
          </w:p>
        </w:tc>
        <w:tc>
          <w:tcPr>
            <w:tcW w:w="3213" w:type="dxa"/>
          </w:tcPr>
          <w:p w14:paraId="49D02AAA" w14:textId="77777777" w:rsidR="000163A6" w:rsidRPr="0017354D" w:rsidRDefault="000163A6" w:rsidP="00376AC8">
            <w:pPr>
              <w:pStyle w:val="BodyText"/>
              <w:cnfStyle w:val="000000000000" w:firstRow="0" w:lastRow="0" w:firstColumn="0" w:lastColumn="0" w:oddVBand="0" w:evenVBand="0" w:oddHBand="0" w:evenHBand="0" w:firstRowFirstColumn="0" w:firstRowLastColumn="0" w:lastRowFirstColumn="0" w:lastRowLastColumn="0"/>
            </w:pPr>
          </w:p>
        </w:tc>
        <w:tc>
          <w:tcPr>
            <w:tcW w:w="3213" w:type="dxa"/>
          </w:tcPr>
          <w:p w14:paraId="5201A149" w14:textId="77777777" w:rsidR="000163A6" w:rsidRPr="0017354D" w:rsidRDefault="000163A6" w:rsidP="00376AC8">
            <w:pPr>
              <w:pStyle w:val="BodyText"/>
              <w:cnfStyle w:val="000000000000" w:firstRow="0" w:lastRow="0" w:firstColumn="0" w:lastColumn="0" w:oddVBand="0" w:evenVBand="0" w:oddHBand="0" w:evenHBand="0" w:firstRowFirstColumn="0" w:firstRowLastColumn="0" w:lastRowFirstColumn="0" w:lastRowLastColumn="0"/>
            </w:pPr>
          </w:p>
        </w:tc>
      </w:tr>
      <w:tr w:rsidR="000163A6" w14:paraId="17FE950F" w14:textId="77777777" w:rsidTr="00E577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31947DF3" w14:textId="77777777" w:rsidR="000163A6" w:rsidRPr="0017354D" w:rsidRDefault="000163A6" w:rsidP="00376AC8">
            <w:pPr>
              <w:pStyle w:val="BodyText"/>
              <w:rPr>
                <w:b w:val="0"/>
                <w:bCs w:val="0"/>
              </w:rPr>
            </w:pPr>
          </w:p>
        </w:tc>
        <w:tc>
          <w:tcPr>
            <w:tcW w:w="3213" w:type="dxa"/>
          </w:tcPr>
          <w:p w14:paraId="28B08F39" w14:textId="77777777" w:rsidR="000163A6" w:rsidRPr="0017354D" w:rsidRDefault="000163A6" w:rsidP="00376AC8">
            <w:pPr>
              <w:pStyle w:val="BodyText"/>
              <w:cnfStyle w:val="000000100000" w:firstRow="0" w:lastRow="0" w:firstColumn="0" w:lastColumn="0" w:oddVBand="0" w:evenVBand="0" w:oddHBand="1" w:evenHBand="0" w:firstRowFirstColumn="0" w:firstRowLastColumn="0" w:lastRowFirstColumn="0" w:lastRowLastColumn="0"/>
            </w:pPr>
          </w:p>
        </w:tc>
        <w:tc>
          <w:tcPr>
            <w:tcW w:w="3213" w:type="dxa"/>
          </w:tcPr>
          <w:p w14:paraId="18733D2D" w14:textId="77777777" w:rsidR="000163A6" w:rsidRPr="0017354D" w:rsidRDefault="000163A6" w:rsidP="00376AC8">
            <w:pPr>
              <w:pStyle w:val="BodyText"/>
              <w:cnfStyle w:val="000000100000" w:firstRow="0" w:lastRow="0" w:firstColumn="0" w:lastColumn="0" w:oddVBand="0" w:evenVBand="0" w:oddHBand="1" w:evenHBand="0" w:firstRowFirstColumn="0" w:firstRowLastColumn="0" w:lastRowFirstColumn="0" w:lastRowLastColumn="0"/>
            </w:pPr>
          </w:p>
        </w:tc>
      </w:tr>
      <w:tr w:rsidR="000163A6" w14:paraId="34FAD28C" w14:textId="77777777" w:rsidTr="00E5772B">
        <w:tc>
          <w:tcPr>
            <w:cnfStyle w:val="001000000000" w:firstRow="0" w:lastRow="0" w:firstColumn="1" w:lastColumn="0" w:oddVBand="0" w:evenVBand="0" w:oddHBand="0" w:evenHBand="0" w:firstRowFirstColumn="0" w:firstRowLastColumn="0" w:lastRowFirstColumn="0" w:lastRowLastColumn="0"/>
            <w:tcW w:w="3212" w:type="dxa"/>
          </w:tcPr>
          <w:p w14:paraId="1CA90C49" w14:textId="77777777" w:rsidR="000163A6" w:rsidRPr="0017354D" w:rsidRDefault="000163A6" w:rsidP="00376AC8">
            <w:pPr>
              <w:pStyle w:val="BodyText"/>
              <w:rPr>
                <w:b w:val="0"/>
                <w:bCs w:val="0"/>
              </w:rPr>
            </w:pPr>
          </w:p>
        </w:tc>
        <w:tc>
          <w:tcPr>
            <w:tcW w:w="3213" w:type="dxa"/>
          </w:tcPr>
          <w:p w14:paraId="1C4909F7" w14:textId="77777777" w:rsidR="000163A6" w:rsidRPr="0017354D" w:rsidRDefault="000163A6" w:rsidP="00376AC8">
            <w:pPr>
              <w:pStyle w:val="BodyText"/>
              <w:cnfStyle w:val="000000000000" w:firstRow="0" w:lastRow="0" w:firstColumn="0" w:lastColumn="0" w:oddVBand="0" w:evenVBand="0" w:oddHBand="0" w:evenHBand="0" w:firstRowFirstColumn="0" w:firstRowLastColumn="0" w:lastRowFirstColumn="0" w:lastRowLastColumn="0"/>
            </w:pPr>
          </w:p>
        </w:tc>
        <w:tc>
          <w:tcPr>
            <w:tcW w:w="3213" w:type="dxa"/>
          </w:tcPr>
          <w:p w14:paraId="390FFA1C" w14:textId="77777777" w:rsidR="000163A6" w:rsidRPr="0017354D" w:rsidRDefault="000163A6" w:rsidP="00376AC8">
            <w:pPr>
              <w:pStyle w:val="BodyText"/>
              <w:cnfStyle w:val="000000000000" w:firstRow="0" w:lastRow="0" w:firstColumn="0" w:lastColumn="0" w:oddVBand="0" w:evenVBand="0" w:oddHBand="0" w:evenHBand="0" w:firstRowFirstColumn="0" w:firstRowLastColumn="0" w:lastRowFirstColumn="0" w:lastRowLastColumn="0"/>
            </w:pPr>
          </w:p>
        </w:tc>
      </w:tr>
    </w:tbl>
    <w:p w14:paraId="4BC90EE7" w14:textId="77777777" w:rsidR="000163A6" w:rsidRDefault="000163A6" w:rsidP="004271E9">
      <w:pPr>
        <w:pStyle w:val="TOCHeading"/>
      </w:pPr>
    </w:p>
    <w:p w14:paraId="380E789A" w14:textId="1FF23CE3" w:rsidR="000163A6" w:rsidRDefault="000163A6">
      <w:pPr>
        <w:spacing w:after="160" w:line="259" w:lineRule="auto"/>
        <w:rPr>
          <w:rFonts w:asciiTheme="majorHAnsi" w:hAnsiTheme="majorHAnsi"/>
          <w:color w:val="354552" w:themeColor="accent1"/>
          <w:sz w:val="40"/>
        </w:rPr>
      </w:pPr>
      <w:r>
        <w:br w:type="page"/>
      </w:r>
    </w:p>
    <w:p w14:paraId="08714D26" w14:textId="764B0BBE" w:rsidR="00FC0BC3" w:rsidRPr="00D13BE9" w:rsidRDefault="00670B05" w:rsidP="004271E9">
      <w:pPr>
        <w:pStyle w:val="TOCHeading"/>
        <w:rPr>
          <w:color w:val="2A3036" w:themeColor="accent6" w:themeShade="80"/>
        </w:rPr>
      </w:pPr>
      <w:r w:rsidRPr="00D13BE9">
        <w:rPr>
          <w:color w:val="2A3036" w:themeColor="accent6" w:themeShade="80"/>
        </w:rPr>
        <w:lastRenderedPageBreak/>
        <w:t>C</w:t>
      </w:r>
      <w:r w:rsidR="00FC0BC3" w:rsidRPr="00D13BE9">
        <w:rPr>
          <w:color w:val="2A3036" w:themeColor="accent6" w:themeShade="80"/>
        </w:rPr>
        <w:t>ontents</w:t>
      </w:r>
    </w:p>
    <w:bookmarkStart w:id="0" w:name="_Toc7600675"/>
    <w:bookmarkStart w:id="1" w:name="_Toc479691425"/>
    <w:p w14:paraId="5AFB642B" w14:textId="3E06893A" w:rsidR="003C4C25" w:rsidRDefault="00965DC8">
      <w:pPr>
        <w:pStyle w:val="TOC1"/>
        <w:tabs>
          <w:tab w:val="left" w:pos="567"/>
        </w:tabs>
        <w:rPr>
          <w:rFonts w:asciiTheme="minorHAnsi" w:eastAsiaTheme="minorEastAsia" w:hAnsiTheme="minorHAnsi"/>
          <w:noProof/>
          <w:kern w:val="2"/>
          <w:sz w:val="24"/>
          <w:szCs w:val="24"/>
          <w:lang w:val="en-ZA" w:eastAsia="en-ZA"/>
          <w14:ligatures w14:val="standardContextual"/>
        </w:rPr>
      </w:pPr>
      <w:r>
        <w:rPr>
          <w:rFonts w:asciiTheme="minorHAnsi" w:eastAsiaTheme="minorEastAsia" w:hAnsiTheme="minorHAnsi"/>
          <w:b/>
          <w:lang w:eastAsia="en-AU"/>
        </w:rPr>
        <w:fldChar w:fldCharType="begin"/>
      </w:r>
      <w:r>
        <w:rPr>
          <w:rFonts w:asciiTheme="minorHAnsi" w:eastAsiaTheme="minorEastAsia" w:hAnsiTheme="minorHAnsi"/>
          <w:b/>
          <w:lang w:eastAsia="en-AU"/>
        </w:rPr>
        <w:instrText xml:space="preserve"> TOC \o "1-3" \h \z \u </w:instrText>
      </w:r>
      <w:r>
        <w:rPr>
          <w:rFonts w:asciiTheme="minorHAnsi" w:eastAsiaTheme="minorEastAsia" w:hAnsiTheme="minorHAnsi"/>
          <w:b/>
          <w:lang w:eastAsia="en-AU"/>
        </w:rPr>
        <w:fldChar w:fldCharType="separate"/>
      </w:r>
      <w:hyperlink w:anchor="_Toc202951679" w:history="1">
        <w:r w:rsidR="003C4C25" w:rsidRPr="0051094A">
          <w:rPr>
            <w:rStyle w:val="Hyperlink"/>
            <w:noProof/>
          </w:rPr>
          <w:t>1.</w:t>
        </w:r>
        <w:r w:rsidR="003C4C25">
          <w:rPr>
            <w:rFonts w:asciiTheme="minorHAnsi" w:eastAsiaTheme="minorEastAsia" w:hAnsiTheme="minorHAnsi"/>
            <w:noProof/>
            <w:kern w:val="2"/>
            <w:sz w:val="24"/>
            <w:szCs w:val="24"/>
            <w:lang w:val="en-ZA" w:eastAsia="en-ZA"/>
            <w14:ligatures w14:val="standardContextual"/>
          </w:rPr>
          <w:tab/>
        </w:r>
        <w:r w:rsidR="003C4C25" w:rsidRPr="0051094A">
          <w:rPr>
            <w:rStyle w:val="Hyperlink"/>
            <w:noProof/>
          </w:rPr>
          <w:t>Introduction</w:t>
        </w:r>
        <w:r w:rsidR="003C4C25">
          <w:rPr>
            <w:noProof/>
            <w:webHidden/>
          </w:rPr>
          <w:tab/>
        </w:r>
        <w:r w:rsidR="003C4C25">
          <w:rPr>
            <w:noProof/>
            <w:webHidden/>
          </w:rPr>
          <w:fldChar w:fldCharType="begin"/>
        </w:r>
        <w:r w:rsidR="003C4C25">
          <w:rPr>
            <w:noProof/>
            <w:webHidden/>
          </w:rPr>
          <w:instrText xml:space="preserve"> PAGEREF _Toc202951679 \h </w:instrText>
        </w:r>
        <w:r w:rsidR="003C4C25">
          <w:rPr>
            <w:noProof/>
            <w:webHidden/>
          </w:rPr>
        </w:r>
        <w:r w:rsidR="003C4C25">
          <w:rPr>
            <w:noProof/>
            <w:webHidden/>
          </w:rPr>
          <w:fldChar w:fldCharType="separate"/>
        </w:r>
        <w:r w:rsidR="003C4C25">
          <w:rPr>
            <w:noProof/>
            <w:webHidden/>
          </w:rPr>
          <w:t>5</w:t>
        </w:r>
        <w:r w:rsidR="003C4C25">
          <w:rPr>
            <w:noProof/>
            <w:webHidden/>
          </w:rPr>
          <w:fldChar w:fldCharType="end"/>
        </w:r>
      </w:hyperlink>
    </w:p>
    <w:p w14:paraId="793EA5E7" w14:textId="62F061DD" w:rsidR="003C4C25" w:rsidRDefault="003C4C25">
      <w:pPr>
        <w:pStyle w:val="TOC1"/>
        <w:tabs>
          <w:tab w:val="left" w:pos="567"/>
        </w:tabs>
        <w:rPr>
          <w:rFonts w:asciiTheme="minorHAnsi" w:eastAsiaTheme="minorEastAsia" w:hAnsiTheme="minorHAnsi"/>
          <w:noProof/>
          <w:kern w:val="2"/>
          <w:sz w:val="24"/>
          <w:szCs w:val="24"/>
          <w:lang w:val="en-ZA" w:eastAsia="en-ZA"/>
          <w14:ligatures w14:val="standardContextual"/>
        </w:rPr>
      </w:pPr>
      <w:hyperlink w:anchor="_Toc202951680" w:history="1">
        <w:r w:rsidRPr="0051094A">
          <w:rPr>
            <w:rStyle w:val="Hyperlink"/>
            <w:noProof/>
          </w:rPr>
          <w:t>2.</w:t>
        </w:r>
        <w:r>
          <w:rPr>
            <w:rFonts w:asciiTheme="minorHAnsi" w:eastAsiaTheme="minorEastAsia" w:hAnsiTheme="minorHAnsi"/>
            <w:noProof/>
            <w:kern w:val="2"/>
            <w:sz w:val="24"/>
            <w:szCs w:val="24"/>
            <w:lang w:val="en-ZA" w:eastAsia="en-ZA"/>
            <w14:ligatures w14:val="standardContextual"/>
          </w:rPr>
          <w:tab/>
        </w:r>
        <w:r w:rsidRPr="0051094A">
          <w:rPr>
            <w:rStyle w:val="Hyperlink"/>
            <w:noProof/>
          </w:rPr>
          <w:t>Solution Overview</w:t>
        </w:r>
        <w:r>
          <w:rPr>
            <w:noProof/>
            <w:webHidden/>
          </w:rPr>
          <w:tab/>
        </w:r>
        <w:r>
          <w:rPr>
            <w:noProof/>
            <w:webHidden/>
          </w:rPr>
          <w:fldChar w:fldCharType="begin"/>
        </w:r>
        <w:r>
          <w:rPr>
            <w:noProof/>
            <w:webHidden/>
          </w:rPr>
          <w:instrText xml:space="preserve"> PAGEREF _Toc202951680 \h </w:instrText>
        </w:r>
        <w:r>
          <w:rPr>
            <w:noProof/>
            <w:webHidden/>
          </w:rPr>
        </w:r>
        <w:r>
          <w:rPr>
            <w:noProof/>
            <w:webHidden/>
          </w:rPr>
          <w:fldChar w:fldCharType="separate"/>
        </w:r>
        <w:r>
          <w:rPr>
            <w:noProof/>
            <w:webHidden/>
          </w:rPr>
          <w:t>6</w:t>
        </w:r>
        <w:r>
          <w:rPr>
            <w:noProof/>
            <w:webHidden/>
          </w:rPr>
          <w:fldChar w:fldCharType="end"/>
        </w:r>
      </w:hyperlink>
    </w:p>
    <w:p w14:paraId="736F786A" w14:textId="579F683D" w:rsidR="003C4C25" w:rsidRDefault="003C4C25">
      <w:pPr>
        <w:pStyle w:val="TOC1"/>
        <w:tabs>
          <w:tab w:val="left" w:pos="567"/>
        </w:tabs>
        <w:rPr>
          <w:rFonts w:asciiTheme="minorHAnsi" w:eastAsiaTheme="minorEastAsia" w:hAnsiTheme="minorHAnsi"/>
          <w:noProof/>
          <w:kern w:val="2"/>
          <w:sz w:val="24"/>
          <w:szCs w:val="24"/>
          <w:lang w:val="en-ZA" w:eastAsia="en-ZA"/>
          <w14:ligatures w14:val="standardContextual"/>
        </w:rPr>
      </w:pPr>
      <w:hyperlink w:anchor="_Toc202951681" w:history="1">
        <w:r w:rsidRPr="0051094A">
          <w:rPr>
            <w:rStyle w:val="Hyperlink"/>
            <w:noProof/>
          </w:rPr>
          <w:t>3.</w:t>
        </w:r>
        <w:r>
          <w:rPr>
            <w:rFonts w:asciiTheme="minorHAnsi" w:eastAsiaTheme="minorEastAsia" w:hAnsiTheme="minorHAnsi"/>
            <w:noProof/>
            <w:kern w:val="2"/>
            <w:sz w:val="24"/>
            <w:szCs w:val="24"/>
            <w:lang w:val="en-ZA" w:eastAsia="en-ZA"/>
            <w14:ligatures w14:val="standardContextual"/>
          </w:rPr>
          <w:tab/>
        </w:r>
        <w:r w:rsidRPr="0051094A">
          <w:rPr>
            <w:rStyle w:val="Hyperlink"/>
            <w:noProof/>
          </w:rPr>
          <w:t>Environments</w:t>
        </w:r>
        <w:r>
          <w:rPr>
            <w:noProof/>
            <w:webHidden/>
          </w:rPr>
          <w:tab/>
        </w:r>
        <w:r>
          <w:rPr>
            <w:noProof/>
            <w:webHidden/>
          </w:rPr>
          <w:fldChar w:fldCharType="begin"/>
        </w:r>
        <w:r>
          <w:rPr>
            <w:noProof/>
            <w:webHidden/>
          </w:rPr>
          <w:instrText xml:space="preserve"> PAGEREF _Toc202951681 \h </w:instrText>
        </w:r>
        <w:r>
          <w:rPr>
            <w:noProof/>
            <w:webHidden/>
          </w:rPr>
        </w:r>
        <w:r>
          <w:rPr>
            <w:noProof/>
            <w:webHidden/>
          </w:rPr>
          <w:fldChar w:fldCharType="separate"/>
        </w:r>
        <w:r>
          <w:rPr>
            <w:noProof/>
            <w:webHidden/>
          </w:rPr>
          <w:t>8</w:t>
        </w:r>
        <w:r>
          <w:rPr>
            <w:noProof/>
            <w:webHidden/>
          </w:rPr>
          <w:fldChar w:fldCharType="end"/>
        </w:r>
      </w:hyperlink>
    </w:p>
    <w:p w14:paraId="166B711F" w14:textId="4A2D39FB" w:rsidR="003C4C25" w:rsidRDefault="003C4C25">
      <w:pPr>
        <w:pStyle w:val="TOC1"/>
        <w:tabs>
          <w:tab w:val="left" w:pos="567"/>
        </w:tabs>
        <w:rPr>
          <w:rFonts w:asciiTheme="minorHAnsi" w:eastAsiaTheme="minorEastAsia" w:hAnsiTheme="minorHAnsi"/>
          <w:noProof/>
          <w:kern w:val="2"/>
          <w:sz w:val="24"/>
          <w:szCs w:val="24"/>
          <w:lang w:val="en-ZA" w:eastAsia="en-ZA"/>
          <w14:ligatures w14:val="standardContextual"/>
        </w:rPr>
      </w:pPr>
      <w:hyperlink w:anchor="_Toc202951682" w:history="1">
        <w:r w:rsidRPr="0051094A">
          <w:rPr>
            <w:rStyle w:val="Hyperlink"/>
            <w:noProof/>
          </w:rPr>
          <w:t>4.</w:t>
        </w:r>
        <w:r>
          <w:rPr>
            <w:rFonts w:asciiTheme="minorHAnsi" w:eastAsiaTheme="minorEastAsia" w:hAnsiTheme="minorHAnsi"/>
            <w:noProof/>
            <w:kern w:val="2"/>
            <w:sz w:val="24"/>
            <w:szCs w:val="24"/>
            <w:lang w:val="en-ZA" w:eastAsia="en-ZA"/>
            <w14:ligatures w14:val="standardContextual"/>
          </w:rPr>
          <w:tab/>
        </w:r>
        <w:r w:rsidRPr="0051094A">
          <w:rPr>
            <w:rStyle w:val="Hyperlink"/>
            <w:noProof/>
          </w:rPr>
          <w:t>PowerApps Solutions</w:t>
        </w:r>
        <w:r>
          <w:rPr>
            <w:noProof/>
            <w:webHidden/>
          </w:rPr>
          <w:tab/>
        </w:r>
        <w:r>
          <w:rPr>
            <w:noProof/>
            <w:webHidden/>
          </w:rPr>
          <w:fldChar w:fldCharType="begin"/>
        </w:r>
        <w:r>
          <w:rPr>
            <w:noProof/>
            <w:webHidden/>
          </w:rPr>
          <w:instrText xml:space="preserve"> PAGEREF _Toc202951682 \h </w:instrText>
        </w:r>
        <w:r>
          <w:rPr>
            <w:noProof/>
            <w:webHidden/>
          </w:rPr>
        </w:r>
        <w:r>
          <w:rPr>
            <w:noProof/>
            <w:webHidden/>
          </w:rPr>
          <w:fldChar w:fldCharType="separate"/>
        </w:r>
        <w:r>
          <w:rPr>
            <w:noProof/>
            <w:webHidden/>
          </w:rPr>
          <w:t>9</w:t>
        </w:r>
        <w:r>
          <w:rPr>
            <w:noProof/>
            <w:webHidden/>
          </w:rPr>
          <w:fldChar w:fldCharType="end"/>
        </w:r>
      </w:hyperlink>
    </w:p>
    <w:p w14:paraId="32DF7A6B" w14:textId="2324E286" w:rsidR="003C4C25" w:rsidRDefault="003C4C25">
      <w:pPr>
        <w:pStyle w:val="TOC2"/>
        <w:tabs>
          <w:tab w:val="left" w:pos="1134"/>
        </w:tabs>
        <w:rPr>
          <w:rFonts w:asciiTheme="minorHAnsi" w:eastAsiaTheme="minorEastAsia" w:hAnsiTheme="minorHAnsi"/>
          <w:noProof/>
          <w:kern w:val="2"/>
          <w:sz w:val="24"/>
          <w:szCs w:val="24"/>
          <w:lang w:val="en-ZA" w:eastAsia="en-ZA"/>
          <w14:ligatures w14:val="standardContextual"/>
        </w:rPr>
      </w:pPr>
      <w:hyperlink w:anchor="_Toc202951683" w:history="1">
        <w:r w:rsidRPr="0051094A">
          <w:rPr>
            <w:rStyle w:val="Hyperlink"/>
            <w:noProof/>
          </w:rPr>
          <w:t>4.1</w:t>
        </w:r>
        <w:r>
          <w:rPr>
            <w:rFonts w:asciiTheme="minorHAnsi" w:eastAsiaTheme="minorEastAsia" w:hAnsiTheme="minorHAnsi"/>
            <w:noProof/>
            <w:kern w:val="2"/>
            <w:sz w:val="24"/>
            <w:szCs w:val="24"/>
            <w:lang w:val="en-ZA" w:eastAsia="en-ZA"/>
            <w14:ligatures w14:val="standardContextual"/>
          </w:rPr>
          <w:tab/>
        </w:r>
        <w:r w:rsidRPr="0051094A">
          <w:rPr>
            <w:rStyle w:val="Hyperlink"/>
            <w:noProof/>
          </w:rPr>
          <w:t>Solution: [Provide Name]</w:t>
        </w:r>
        <w:r>
          <w:rPr>
            <w:noProof/>
            <w:webHidden/>
          </w:rPr>
          <w:tab/>
        </w:r>
        <w:r>
          <w:rPr>
            <w:noProof/>
            <w:webHidden/>
          </w:rPr>
          <w:fldChar w:fldCharType="begin"/>
        </w:r>
        <w:r>
          <w:rPr>
            <w:noProof/>
            <w:webHidden/>
          </w:rPr>
          <w:instrText xml:space="preserve"> PAGEREF _Toc202951683 \h </w:instrText>
        </w:r>
        <w:r>
          <w:rPr>
            <w:noProof/>
            <w:webHidden/>
          </w:rPr>
        </w:r>
        <w:r>
          <w:rPr>
            <w:noProof/>
            <w:webHidden/>
          </w:rPr>
          <w:fldChar w:fldCharType="separate"/>
        </w:r>
        <w:r>
          <w:rPr>
            <w:noProof/>
            <w:webHidden/>
          </w:rPr>
          <w:t>9</w:t>
        </w:r>
        <w:r>
          <w:rPr>
            <w:noProof/>
            <w:webHidden/>
          </w:rPr>
          <w:fldChar w:fldCharType="end"/>
        </w:r>
      </w:hyperlink>
    </w:p>
    <w:p w14:paraId="426831A3" w14:textId="47E4C2E3" w:rsidR="003C4C25" w:rsidRDefault="003C4C25">
      <w:pPr>
        <w:pStyle w:val="TOC3"/>
        <w:tabs>
          <w:tab w:val="left" w:pos="1985"/>
        </w:tabs>
        <w:rPr>
          <w:rFonts w:asciiTheme="minorHAnsi" w:eastAsiaTheme="minorEastAsia" w:hAnsiTheme="minorHAnsi" w:cstheme="minorBidi"/>
          <w:noProof/>
          <w:color w:val="auto"/>
          <w:kern w:val="2"/>
          <w:sz w:val="24"/>
          <w:lang w:val="en-ZA" w:eastAsia="en-ZA"/>
          <w14:ligatures w14:val="standardContextual"/>
        </w:rPr>
      </w:pPr>
      <w:hyperlink w:anchor="_Toc202951684" w:history="1">
        <w:r w:rsidRPr="0051094A">
          <w:rPr>
            <w:rStyle w:val="Hyperlink"/>
            <w:noProof/>
          </w:rPr>
          <w:t>4.1.1</w:t>
        </w:r>
        <w:r>
          <w:rPr>
            <w:rFonts w:asciiTheme="minorHAnsi" w:eastAsiaTheme="minorEastAsia" w:hAnsiTheme="minorHAnsi" w:cstheme="minorBidi"/>
            <w:noProof/>
            <w:color w:val="auto"/>
            <w:kern w:val="2"/>
            <w:sz w:val="24"/>
            <w:lang w:val="en-ZA" w:eastAsia="en-ZA"/>
            <w14:ligatures w14:val="standardContextual"/>
          </w:rPr>
          <w:tab/>
        </w:r>
        <w:r w:rsidRPr="0051094A">
          <w:rPr>
            <w:rStyle w:val="Hyperlink"/>
            <w:noProof/>
          </w:rPr>
          <w:t>Apps:</w:t>
        </w:r>
        <w:r>
          <w:rPr>
            <w:noProof/>
            <w:webHidden/>
          </w:rPr>
          <w:tab/>
        </w:r>
        <w:r>
          <w:rPr>
            <w:noProof/>
            <w:webHidden/>
          </w:rPr>
          <w:fldChar w:fldCharType="begin"/>
        </w:r>
        <w:r>
          <w:rPr>
            <w:noProof/>
            <w:webHidden/>
          </w:rPr>
          <w:instrText xml:space="preserve"> PAGEREF _Toc202951684 \h </w:instrText>
        </w:r>
        <w:r>
          <w:rPr>
            <w:noProof/>
            <w:webHidden/>
          </w:rPr>
        </w:r>
        <w:r>
          <w:rPr>
            <w:noProof/>
            <w:webHidden/>
          </w:rPr>
          <w:fldChar w:fldCharType="separate"/>
        </w:r>
        <w:r>
          <w:rPr>
            <w:noProof/>
            <w:webHidden/>
          </w:rPr>
          <w:t>9</w:t>
        </w:r>
        <w:r>
          <w:rPr>
            <w:noProof/>
            <w:webHidden/>
          </w:rPr>
          <w:fldChar w:fldCharType="end"/>
        </w:r>
      </w:hyperlink>
    </w:p>
    <w:p w14:paraId="32452118" w14:textId="05D22407" w:rsidR="003C4C25" w:rsidRDefault="003C4C25">
      <w:pPr>
        <w:pStyle w:val="TOC3"/>
        <w:tabs>
          <w:tab w:val="left" w:pos="1985"/>
        </w:tabs>
        <w:rPr>
          <w:rFonts w:asciiTheme="minorHAnsi" w:eastAsiaTheme="minorEastAsia" w:hAnsiTheme="minorHAnsi" w:cstheme="minorBidi"/>
          <w:noProof/>
          <w:color w:val="auto"/>
          <w:kern w:val="2"/>
          <w:sz w:val="24"/>
          <w:lang w:val="en-ZA" w:eastAsia="en-ZA"/>
          <w14:ligatures w14:val="standardContextual"/>
        </w:rPr>
      </w:pPr>
      <w:hyperlink w:anchor="_Toc202951685" w:history="1">
        <w:r w:rsidRPr="0051094A">
          <w:rPr>
            <w:rStyle w:val="Hyperlink"/>
            <w:noProof/>
          </w:rPr>
          <w:t>4.1.2</w:t>
        </w:r>
        <w:r>
          <w:rPr>
            <w:rFonts w:asciiTheme="minorHAnsi" w:eastAsiaTheme="minorEastAsia" w:hAnsiTheme="minorHAnsi" w:cstheme="minorBidi"/>
            <w:noProof/>
            <w:color w:val="auto"/>
            <w:kern w:val="2"/>
            <w:sz w:val="24"/>
            <w:lang w:val="en-ZA" w:eastAsia="en-ZA"/>
            <w14:ligatures w14:val="standardContextual"/>
          </w:rPr>
          <w:tab/>
        </w:r>
        <w:r w:rsidRPr="0051094A">
          <w:rPr>
            <w:rStyle w:val="Hyperlink"/>
            <w:noProof/>
          </w:rPr>
          <w:t>Global Choices</w:t>
        </w:r>
        <w:r>
          <w:rPr>
            <w:noProof/>
            <w:webHidden/>
          </w:rPr>
          <w:tab/>
        </w:r>
        <w:r>
          <w:rPr>
            <w:noProof/>
            <w:webHidden/>
          </w:rPr>
          <w:fldChar w:fldCharType="begin"/>
        </w:r>
        <w:r>
          <w:rPr>
            <w:noProof/>
            <w:webHidden/>
          </w:rPr>
          <w:instrText xml:space="preserve"> PAGEREF _Toc202951685 \h </w:instrText>
        </w:r>
        <w:r>
          <w:rPr>
            <w:noProof/>
            <w:webHidden/>
          </w:rPr>
        </w:r>
        <w:r>
          <w:rPr>
            <w:noProof/>
            <w:webHidden/>
          </w:rPr>
          <w:fldChar w:fldCharType="separate"/>
        </w:r>
        <w:r>
          <w:rPr>
            <w:noProof/>
            <w:webHidden/>
          </w:rPr>
          <w:t>9</w:t>
        </w:r>
        <w:r>
          <w:rPr>
            <w:noProof/>
            <w:webHidden/>
          </w:rPr>
          <w:fldChar w:fldCharType="end"/>
        </w:r>
      </w:hyperlink>
    </w:p>
    <w:p w14:paraId="21135842" w14:textId="0A8C2799" w:rsidR="003C4C25" w:rsidRDefault="003C4C25">
      <w:pPr>
        <w:pStyle w:val="TOC3"/>
        <w:tabs>
          <w:tab w:val="left" w:pos="1985"/>
        </w:tabs>
        <w:rPr>
          <w:rFonts w:asciiTheme="minorHAnsi" w:eastAsiaTheme="minorEastAsia" w:hAnsiTheme="minorHAnsi" w:cstheme="minorBidi"/>
          <w:noProof/>
          <w:color w:val="auto"/>
          <w:kern w:val="2"/>
          <w:sz w:val="24"/>
          <w:lang w:val="en-ZA" w:eastAsia="en-ZA"/>
          <w14:ligatures w14:val="standardContextual"/>
        </w:rPr>
      </w:pPr>
      <w:hyperlink w:anchor="_Toc202951686" w:history="1">
        <w:r w:rsidRPr="0051094A">
          <w:rPr>
            <w:rStyle w:val="Hyperlink"/>
            <w:noProof/>
          </w:rPr>
          <w:t>4.1.3</w:t>
        </w:r>
        <w:r>
          <w:rPr>
            <w:rFonts w:asciiTheme="minorHAnsi" w:eastAsiaTheme="minorEastAsia" w:hAnsiTheme="minorHAnsi" w:cstheme="minorBidi"/>
            <w:noProof/>
            <w:color w:val="auto"/>
            <w:kern w:val="2"/>
            <w:sz w:val="24"/>
            <w:lang w:val="en-ZA" w:eastAsia="en-ZA"/>
            <w14:ligatures w14:val="standardContextual"/>
          </w:rPr>
          <w:tab/>
        </w:r>
        <w:r w:rsidRPr="0051094A">
          <w:rPr>
            <w:rStyle w:val="Hyperlink"/>
            <w:noProof/>
          </w:rPr>
          <w:t>Tables:</w:t>
        </w:r>
        <w:r>
          <w:rPr>
            <w:noProof/>
            <w:webHidden/>
          </w:rPr>
          <w:tab/>
        </w:r>
        <w:r>
          <w:rPr>
            <w:noProof/>
            <w:webHidden/>
          </w:rPr>
          <w:fldChar w:fldCharType="begin"/>
        </w:r>
        <w:r>
          <w:rPr>
            <w:noProof/>
            <w:webHidden/>
          </w:rPr>
          <w:instrText xml:space="preserve"> PAGEREF _Toc202951686 \h </w:instrText>
        </w:r>
        <w:r>
          <w:rPr>
            <w:noProof/>
            <w:webHidden/>
          </w:rPr>
        </w:r>
        <w:r>
          <w:rPr>
            <w:noProof/>
            <w:webHidden/>
          </w:rPr>
          <w:fldChar w:fldCharType="separate"/>
        </w:r>
        <w:r>
          <w:rPr>
            <w:noProof/>
            <w:webHidden/>
          </w:rPr>
          <w:t>9</w:t>
        </w:r>
        <w:r>
          <w:rPr>
            <w:noProof/>
            <w:webHidden/>
          </w:rPr>
          <w:fldChar w:fldCharType="end"/>
        </w:r>
      </w:hyperlink>
    </w:p>
    <w:p w14:paraId="7E2D9AD7" w14:textId="1AE46B50" w:rsidR="003C4C25" w:rsidRDefault="003C4C25">
      <w:pPr>
        <w:pStyle w:val="TOC3"/>
        <w:tabs>
          <w:tab w:val="left" w:pos="1985"/>
        </w:tabs>
        <w:rPr>
          <w:rFonts w:asciiTheme="minorHAnsi" w:eastAsiaTheme="minorEastAsia" w:hAnsiTheme="minorHAnsi" w:cstheme="minorBidi"/>
          <w:noProof/>
          <w:color w:val="auto"/>
          <w:kern w:val="2"/>
          <w:sz w:val="24"/>
          <w:lang w:val="en-ZA" w:eastAsia="en-ZA"/>
          <w14:ligatures w14:val="standardContextual"/>
        </w:rPr>
      </w:pPr>
      <w:hyperlink w:anchor="_Toc202951687" w:history="1">
        <w:r w:rsidRPr="0051094A">
          <w:rPr>
            <w:rStyle w:val="Hyperlink"/>
            <w:noProof/>
          </w:rPr>
          <w:t>4.1.4</w:t>
        </w:r>
        <w:r>
          <w:rPr>
            <w:rFonts w:asciiTheme="minorHAnsi" w:eastAsiaTheme="minorEastAsia" w:hAnsiTheme="minorHAnsi" w:cstheme="minorBidi"/>
            <w:noProof/>
            <w:color w:val="auto"/>
            <w:kern w:val="2"/>
            <w:sz w:val="24"/>
            <w:lang w:val="en-ZA" w:eastAsia="en-ZA"/>
            <w14:ligatures w14:val="standardContextual"/>
          </w:rPr>
          <w:tab/>
        </w:r>
        <w:r w:rsidRPr="0051094A">
          <w:rPr>
            <w:rStyle w:val="Hyperlink"/>
            <w:noProof/>
          </w:rPr>
          <w:t>Web Resources:</w:t>
        </w:r>
        <w:r>
          <w:rPr>
            <w:noProof/>
            <w:webHidden/>
          </w:rPr>
          <w:tab/>
        </w:r>
        <w:r>
          <w:rPr>
            <w:noProof/>
            <w:webHidden/>
          </w:rPr>
          <w:fldChar w:fldCharType="begin"/>
        </w:r>
        <w:r>
          <w:rPr>
            <w:noProof/>
            <w:webHidden/>
          </w:rPr>
          <w:instrText xml:space="preserve"> PAGEREF _Toc202951687 \h </w:instrText>
        </w:r>
        <w:r>
          <w:rPr>
            <w:noProof/>
            <w:webHidden/>
          </w:rPr>
        </w:r>
        <w:r>
          <w:rPr>
            <w:noProof/>
            <w:webHidden/>
          </w:rPr>
          <w:fldChar w:fldCharType="separate"/>
        </w:r>
        <w:r>
          <w:rPr>
            <w:noProof/>
            <w:webHidden/>
          </w:rPr>
          <w:t>10</w:t>
        </w:r>
        <w:r>
          <w:rPr>
            <w:noProof/>
            <w:webHidden/>
          </w:rPr>
          <w:fldChar w:fldCharType="end"/>
        </w:r>
      </w:hyperlink>
    </w:p>
    <w:p w14:paraId="369A1328" w14:textId="355952BC" w:rsidR="003C4C25" w:rsidRDefault="003C4C25">
      <w:pPr>
        <w:pStyle w:val="TOC3"/>
        <w:tabs>
          <w:tab w:val="left" w:pos="1985"/>
        </w:tabs>
        <w:rPr>
          <w:rFonts w:asciiTheme="minorHAnsi" w:eastAsiaTheme="minorEastAsia" w:hAnsiTheme="minorHAnsi" w:cstheme="minorBidi"/>
          <w:noProof/>
          <w:color w:val="auto"/>
          <w:kern w:val="2"/>
          <w:sz w:val="24"/>
          <w:lang w:val="en-ZA" w:eastAsia="en-ZA"/>
          <w14:ligatures w14:val="standardContextual"/>
        </w:rPr>
      </w:pPr>
      <w:hyperlink w:anchor="_Toc202951688" w:history="1">
        <w:r w:rsidRPr="0051094A">
          <w:rPr>
            <w:rStyle w:val="Hyperlink"/>
            <w:noProof/>
          </w:rPr>
          <w:t>4.1.5</w:t>
        </w:r>
        <w:r>
          <w:rPr>
            <w:rFonts w:asciiTheme="minorHAnsi" w:eastAsiaTheme="minorEastAsia" w:hAnsiTheme="minorHAnsi" w:cstheme="minorBidi"/>
            <w:noProof/>
            <w:color w:val="auto"/>
            <w:kern w:val="2"/>
            <w:sz w:val="24"/>
            <w:lang w:val="en-ZA" w:eastAsia="en-ZA"/>
            <w14:ligatures w14:val="standardContextual"/>
          </w:rPr>
          <w:tab/>
        </w:r>
        <w:r w:rsidRPr="0051094A">
          <w:rPr>
            <w:rStyle w:val="Hyperlink"/>
            <w:noProof/>
          </w:rPr>
          <w:t>Cloud Flows (Power Automate Flows):</w:t>
        </w:r>
        <w:r>
          <w:rPr>
            <w:noProof/>
            <w:webHidden/>
          </w:rPr>
          <w:tab/>
        </w:r>
        <w:r>
          <w:rPr>
            <w:noProof/>
            <w:webHidden/>
          </w:rPr>
          <w:fldChar w:fldCharType="begin"/>
        </w:r>
        <w:r>
          <w:rPr>
            <w:noProof/>
            <w:webHidden/>
          </w:rPr>
          <w:instrText xml:space="preserve"> PAGEREF _Toc202951688 \h </w:instrText>
        </w:r>
        <w:r>
          <w:rPr>
            <w:noProof/>
            <w:webHidden/>
          </w:rPr>
        </w:r>
        <w:r>
          <w:rPr>
            <w:noProof/>
            <w:webHidden/>
          </w:rPr>
          <w:fldChar w:fldCharType="separate"/>
        </w:r>
        <w:r>
          <w:rPr>
            <w:noProof/>
            <w:webHidden/>
          </w:rPr>
          <w:t>10</w:t>
        </w:r>
        <w:r>
          <w:rPr>
            <w:noProof/>
            <w:webHidden/>
          </w:rPr>
          <w:fldChar w:fldCharType="end"/>
        </w:r>
      </w:hyperlink>
    </w:p>
    <w:p w14:paraId="4FDDB27B" w14:textId="0EC88B96" w:rsidR="003C4C25" w:rsidRDefault="003C4C25">
      <w:pPr>
        <w:pStyle w:val="TOC3"/>
        <w:tabs>
          <w:tab w:val="left" w:pos="1985"/>
        </w:tabs>
        <w:rPr>
          <w:rFonts w:asciiTheme="minorHAnsi" w:eastAsiaTheme="minorEastAsia" w:hAnsiTheme="minorHAnsi" w:cstheme="minorBidi"/>
          <w:noProof/>
          <w:color w:val="auto"/>
          <w:kern w:val="2"/>
          <w:sz w:val="24"/>
          <w:lang w:val="en-ZA" w:eastAsia="en-ZA"/>
          <w14:ligatures w14:val="standardContextual"/>
        </w:rPr>
      </w:pPr>
      <w:hyperlink w:anchor="_Toc202951689" w:history="1">
        <w:r w:rsidRPr="0051094A">
          <w:rPr>
            <w:rStyle w:val="Hyperlink"/>
            <w:noProof/>
          </w:rPr>
          <w:t>4.1.6</w:t>
        </w:r>
        <w:r>
          <w:rPr>
            <w:rFonts w:asciiTheme="minorHAnsi" w:eastAsiaTheme="minorEastAsia" w:hAnsiTheme="minorHAnsi" w:cstheme="minorBidi"/>
            <w:noProof/>
            <w:color w:val="auto"/>
            <w:kern w:val="2"/>
            <w:sz w:val="24"/>
            <w:lang w:val="en-ZA" w:eastAsia="en-ZA"/>
            <w14:ligatures w14:val="standardContextual"/>
          </w:rPr>
          <w:tab/>
        </w:r>
        <w:r w:rsidRPr="0051094A">
          <w:rPr>
            <w:rStyle w:val="Hyperlink"/>
            <w:noProof/>
          </w:rPr>
          <w:t>Processes:</w:t>
        </w:r>
        <w:r>
          <w:rPr>
            <w:noProof/>
            <w:webHidden/>
          </w:rPr>
          <w:tab/>
        </w:r>
        <w:r>
          <w:rPr>
            <w:noProof/>
            <w:webHidden/>
          </w:rPr>
          <w:fldChar w:fldCharType="begin"/>
        </w:r>
        <w:r>
          <w:rPr>
            <w:noProof/>
            <w:webHidden/>
          </w:rPr>
          <w:instrText xml:space="preserve"> PAGEREF _Toc202951689 \h </w:instrText>
        </w:r>
        <w:r>
          <w:rPr>
            <w:noProof/>
            <w:webHidden/>
          </w:rPr>
        </w:r>
        <w:r>
          <w:rPr>
            <w:noProof/>
            <w:webHidden/>
          </w:rPr>
          <w:fldChar w:fldCharType="separate"/>
        </w:r>
        <w:r>
          <w:rPr>
            <w:noProof/>
            <w:webHidden/>
          </w:rPr>
          <w:t>12</w:t>
        </w:r>
        <w:r>
          <w:rPr>
            <w:noProof/>
            <w:webHidden/>
          </w:rPr>
          <w:fldChar w:fldCharType="end"/>
        </w:r>
      </w:hyperlink>
    </w:p>
    <w:p w14:paraId="0715076E" w14:textId="0DF80090" w:rsidR="003C4C25" w:rsidRDefault="003C4C25">
      <w:pPr>
        <w:pStyle w:val="TOC3"/>
        <w:tabs>
          <w:tab w:val="left" w:pos="1985"/>
        </w:tabs>
        <w:rPr>
          <w:rFonts w:asciiTheme="minorHAnsi" w:eastAsiaTheme="minorEastAsia" w:hAnsiTheme="minorHAnsi" w:cstheme="minorBidi"/>
          <w:noProof/>
          <w:color w:val="auto"/>
          <w:kern w:val="2"/>
          <w:sz w:val="24"/>
          <w:lang w:val="en-ZA" w:eastAsia="en-ZA"/>
          <w14:ligatures w14:val="standardContextual"/>
        </w:rPr>
      </w:pPr>
      <w:hyperlink w:anchor="_Toc202951690" w:history="1">
        <w:r w:rsidRPr="0051094A">
          <w:rPr>
            <w:rStyle w:val="Hyperlink"/>
            <w:noProof/>
          </w:rPr>
          <w:t>4.1.7</w:t>
        </w:r>
        <w:r>
          <w:rPr>
            <w:rFonts w:asciiTheme="minorHAnsi" w:eastAsiaTheme="minorEastAsia" w:hAnsiTheme="minorHAnsi" w:cstheme="minorBidi"/>
            <w:noProof/>
            <w:color w:val="auto"/>
            <w:kern w:val="2"/>
            <w:sz w:val="24"/>
            <w:lang w:val="en-ZA" w:eastAsia="en-ZA"/>
            <w14:ligatures w14:val="standardContextual"/>
          </w:rPr>
          <w:tab/>
        </w:r>
        <w:r w:rsidRPr="0051094A">
          <w:rPr>
            <w:rStyle w:val="Hyperlink"/>
            <w:noProof/>
          </w:rPr>
          <w:t>Agents:</w:t>
        </w:r>
        <w:r>
          <w:rPr>
            <w:noProof/>
            <w:webHidden/>
          </w:rPr>
          <w:tab/>
        </w:r>
        <w:r>
          <w:rPr>
            <w:noProof/>
            <w:webHidden/>
          </w:rPr>
          <w:fldChar w:fldCharType="begin"/>
        </w:r>
        <w:r>
          <w:rPr>
            <w:noProof/>
            <w:webHidden/>
          </w:rPr>
          <w:instrText xml:space="preserve"> PAGEREF _Toc202951690 \h </w:instrText>
        </w:r>
        <w:r>
          <w:rPr>
            <w:noProof/>
            <w:webHidden/>
          </w:rPr>
        </w:r>
        <w:r>
          <w:rPr>
            <w:noProof/>
            <w:webHidden/>
          </w:rPr>
          <w:fldChar w:fldCharType="separate"/>
        </w:r>
        <w:r>
          <w:rPr>
            <w:noProof/>
            <w:webHidden/>
          </w:rPr>
          <w:t>13</w:t>
        </w:r>
        <w:r>
          <w:rPr>
            <w:noProof/>
            <w:webHidden/>
          </w:rPr>
          <w:fldChar w:fldCharType="end"/>
        </w:r>
      </w:hyperlink>
    </w:p>
    <w:p w14:paraId="4CCACC45" w14:textId="1E900EA8" w:rsidR="003C4C25" w:rsidRDefault="003C4C25">
      <w:pPr>
        <w:pStyle w:val="TOC3"/>
        <w:tabs>
          <w:tab w:val="left" w:pos="1985"/>
        </w:tabs>
        <w:rPr>
          <w:rFonts w:asciiTheme="minorHAnsi" w:eastAsiaTheme="minorEastAsia" w:hAnsiTheme="minorHAnsi" w:cstheme="minorBidi"/>
          <w:noProof/>
          <w:color w:val="auto"/>
          <w:kern w:val="2"/>
          <w:sz w:val="24"/>
          <w:lang w:val="en-ZA" w:eastAsia="en-ZA"/>
          <w14:ligatures w14:val="standardContextual"/>
        </w:rPr>
      </w:pPr>
      <w:hyperlink w:anchor="_Toc202951691" w:history="1">
        <w:r w:rsidRPr="0051094A">
          <w:rPr>
            <w:rStyle w:val="Hyperlink"/>
            <w:noProof/>
          </w:rPr>
          <w:t>4.1.8</w:t>
        </w:r>
        <w:r>
          <w:rPr>
            <w:rFonts w:asciiTheme="minorHAnsi" w:eastAsiaTheme="minorEastAsia" w:hAnsiTheme="minorHAnsi" w:cstheme="minorBidi"/>
            <w:noProof/>
            <w:color w:val="auto"/>
            <w:kern w:val="2"/>
            <w:sz w:val="24"/>
            <w:lang w:val="en-ZA" w:eastAsia="en-ZA"/>
            <w14:ligatures w14:val="standardContextual"/>
          </w:rPr>
          <w:tab/>
        </w:r>
        <w:r w:rsidRPr="0051094A">
          <w:rPr>
            <w:rStyle w:val="Hyperlink"/>
            <w:noProof/>
          </w:rPr>
          <w:t>Plugins:</w:t>
        </w:r>
        <w:r>
          <w:rPr>
            <w:noProof/>
            <w:webHidden/>
          </w:rPr>
          <w:tab/>
        </w:r>
        <w:r>
          <w:rPr>
            <w:noProof/>
            <w:webHidden/>
          </w:rPr>
          <w:fldChar w:fldCharType="begin"/>
        </w:r>
        <w:r>
          <w:rPr>
            <w:noProof/>
            <w:webHidden/>
          </w:rPr>
          <w:instrText xml:space="preserve"> PAGEREF _Toc202951691 \h </w:instrText>
        </w:r>
        <w:r>
          <w:rPr>
            <w:noProof/>
            <w:webHidden/>
          </w:rPr>
        </w:r>
        <w:r>
          <w:rPr>
            <w:noProof/>
            <w:webHidden/>
          </w:rPr>
          <w:fldChar w:fldCharType="separate"/>
        </w:r>
        <w:r>
          <w:rPr>
            <w:noProof/>
            <w:webHidden/>
          </w:rPr>
          <w:t>13</w:t>
        </w:r>
        <w:r>
          <w:rPr>
            <w:noProof/>
            <w:webHidden/>
          </w:rPr>
          <w:fldChar w:fldCharType="end"/>
        </w:r>
      </w:hyperlink>
    </w:p>
    <w:p w14:paraId="1B0B4D95" w14:textId="679B70F5" w:rsidR="003C4C25" w:rsidRDefault="003C4C25">
      <w:pPr>
        <w:pStyle w:val="TOC1"/>
        <w:tabs>
          <w:tab w:val="left" w:pos="567"/>
        </w:tabs>
        <w:rPr>
          <w:rFonts w:asciiTheme="minorHAnsi" w:eastAsiaTheme="minorEastAsia" w:hAnsiTheme="minorHAnsi"/>
          <w:noProof/>
          <w:kern w:val="2"/>
          <w:sz w:val="24"/>
          <w:szCs w:val="24"/>
          <w:lang w:val="en-ZA" w:eastAsia="en-ZA"/>
          <w14:ligatures w14:val="standardContextual"/>
        </w:rPr>
      </w:pPr>
      <w:hyperlink w:anchor="_Toc202951692" w:history="1">
        <w:r w:rsidRPr="0051094A">
          <w:rPr>
            <w:rStyle w:val="Hyperlink"/>
            <w:noProof/>
          </w:rPr>
          <w:t>5.</w:t>
        </w:r>
        <w:r>
          <w:rPr>
            <w:rFonts w:asciiTheme="minorHAnsi" w:eastAsiaTheme="minorEastAsia" w:hAnsiTheme="minorHAnsi"/>
            <w:noProof/>
            <w:kern w:val="2"/>
            <w:sz w:val="24"/>
            <w:szCs w:val="24"/>
            <w:lang w:val="en-ZA" w:eastAsia="en-ZA"/>
            <w14:ligatures w14:val="standardContextual"/>
          </w:rPr>
          <w:tab/>
        </w:r>
        <w:r w:rsidRPr="0051094A">
          <w:rPr>
            <w:rStyle w:val="Hyperlink"/>
            <w:noProof/>
          </w:rPr>
          <w:t>Data Model and Table Customisations</w:t>
        </w:r>
        <w:r>
          <w:rPr>
            <w:noProof/>
            <w:webHidden/>
          </w:rPr>
          <w:tab/>
        </w:r>
        <w:r>
          <w:rPr>
            <w:noProof/>
            <w:webHidden/>
          </w:rPr>
          <w:fldChar w:fldCharType="begin"/>
        </w:r>
        <w:r>
          <w:rPr>
            <w:noProof/>
            <w:webHidden/>
          </w:rPr>
          <w:instrText xml:space="preserve"> PAGEREF _Toc202951692 \h </w:instrText>
        </w:r>
        <w:r>
          <w:rPr>
            <w:noProof/>
            <w:webHidden/>
          </w:rPr>
        </w:r>
        <w:r>
          <w:rPr>
            <w:noProof/>
            <w:webHidden/>
          </w:rPr>
          <w:fldChar w:fldCharType="separate"/>
        </w:r>
        <w:r>
          <w:rPr>
            <w:noProof/>
            <w:webHidden/>
          </w:rPr>
          <w:t>15</w:t>
        </w:r>
        <w:r>
          <w:rPr>
            <w:noProof/>
            <w:webHidden/>
          </w:rPr>
          <w:fldChar w:fldCharType="end"/>
        </w:r>
      </w:hyperlink>
    </w:p>
    <w:p w14:paraId="1BAC10CB" w14:textId="073FF6FB" w:rsidR="003C4C25" w:rsidRDefault="003C4C25">
      <w:pPr>
        <w:pStyle w:val="TOC2"/>
        <w:tabs>
          <w:tab w:val="left" w:pos="1134"/>
        </w:tabs>
        <w:rPr>
          <w:rFonts w:asciiTheme="minorHAnsi" w:eastAsiaTheme="minorEastAsia" w:hAnsiTheme="minorHAnsi"/>
          <w:noProof/>
          <w:kern w:val="2"/>
          <w:sz w:val="24"/>
          <w:szCs w:val="24"/>
          <w:lang w:val="en-ZA" w:eastAsia="en-ZA"/>
          <w14:ligatures w14:val="standardContextual"/>
        </w:rPr>
      </w:pPr>
      <w:hyperlink w:anchor="_Toc202951693" w:history="1">
        <w:r w:rsidRPr="0051094A">
          <w:rPr>
            <w:rStyle w:val="Hyperlink"/>
            <w:noProof/>
          </w:rPr>
          <w:t>5.1</w:t>
        </w:r>
        <w:r>
          <w:rPr>
            <w:rFonts w:asciiTheme="minorHAnsi" w:eastAsiaTheme="minorEastAsia" w:hAnsiTheme="minorHAnsi"/>
            <w:noProof/>
            <w:kern w:val="2"/>
            <w:sz w:val="24"/>
            <w:szCs w:val="24"/>
            <w:lang w:val="en-ZA" w:eastAsia="en-ZA"/>
            <w14:ligatures w14:val="standardContextual"/>
          </w:rPr>
          <w:tab/>
        </w:r>
        <w:r w:rsidRPr="0051094A">
          <w:rPr>
            <w:rStyle w:val="Hyperlink"/>
            <w:noProof/>
          </w:rPr>
          <w:t>Table Name</w:t>
        </w:r>
        <w:r>
          <w:rPr>
            <w:noProof/>
            <w:webHidden/>
          </w:rPr>
          <w:tab/>
        </w:r>
        <w:r>
          <w:rPr>
            <w:noProof/>
            <w:webHidden/>
          </w:rPr>
          <w:fldChar w:fldCharType="begin"/>
        </w:r>
        <w:r>
          <w:rPr>
            <w:noProof/>
            <w:webHidden/>
          </w:rPr>
          <w:instrText xml:space="preserve"> PAGEREF _Toc202951693 \h </w:instrText>
        </w:r>
        <w:r>
          <w:rPr>
            <w:noProof/>
            <w:webHidden/>
          </w:rPr>
        </w:r>
        <w:r>
          <w:rPr>
            <w:noProof/>
            <w:webHidden/>
          </w:rPr>
          <w:fldChar w:fldCharType="separate"/>
        </w:r>
        <w:r>
          <w:rPr>
            <w:noProof/>
            <w:webHidden/>
          </w:rPr>
          <w:t>15</w:t>
        </w:r>
        <w:r>
          <w:rPr>
            <w:noProof/>
            <w:webHidden/>
          </w:rPr>
          <w:fldChar w:fldCharType="end"/>
        </w:r>
      </w:hyperlink>
    </w:p>
    <w:p w14:paraId="330CF00C" w14:textId="6B0EB970" w:rsidR="003C4C25" w:rsidRDefault="003C4C25">
      <w:pPr>
        <w:pStyle w:val="TOC3"/>
        <w:tabs>
          <w:tab w:val="left" w:pos="1985"/>
        </w:tabs>
        <w:rPr>
          <w:rFonts w:asciiTheme="minorHAnsi" w:eastAsiaTheme="minorEastAsia" w:hAnsiTheme="minorHAnsi" w:cstheme="minorBidi"/>
          <w:noProof/>
          <w:color w:val="auto"/>
          <w:kern w:val="2"/>
          <w:sz w:val="24"/>
          <w:lang w:val="en-ZA" w:eastAsia="en-ZA"/>
          <w14:ligatures w14:val="standardContextual"/>
        </w:rPr>
      </w:pPr>
      <w:hyperlink w:anchor="_Toc202951694" w:history="1">
        <w:r w:rsidRPr="0051094A">
          <w:rPr>
            <w:rStyle w:val="Hyperlink"/>
            <w:noProof/>
          </w:rPr>
          <w:t>5.1.1</w:t>
        </w:r>
        <w:r>
          <w:rPr>
            <w:rFonts w:asciiTheme="minorHAnsi" w:eastAsiaTheme="minorEastAsia" w:hAnsiTheme="minorHAnsi" w:cstheme="minorBidi"/>
            <w:noProof/>
            <w:color w:val="auto"/>
            <w:kern w:val="2"/>
            <w:sz w:val="24"/>
            <w:lang w:val="en-ZA" w:eastAsia="en-ZA"/>
            <w14:ligatures w14:val="standardContextual"/>
          </w:rPr>
          <w:tab/>
        </w:r>
        <w:r w:rsidRPr="0051094A">
          <w:rPr>
            <w:rStyle w:val="Hyperlink"/>
            <w:noProof/>
          </w:rPr>
          <w:t>Columns (fields) Created</w:t>
        </w:r>
        <w:r>
          <w:rPr>
            <w:noProof/>
            <w:webHidden/>
          </w:rPr>
          <w:tab/>
        </w:r>
        <w:r>
          <w:rPr>
            <w:noProof/>
            <w:webHidden/>
          </w:rPr>
          <w:fldChar w:fldCharType="begin"/>
        </w:r>
        <w:r>
          <w:rPr>
            <w:noProof/>
            <w:webHidden/>
          </w:rPr>
          <w:instrText xml:space="preserve"> PAGEREF _Toc202951694 \h </w:instrText>
        </w:r>
        <w:r>
          <w:rPr>
            <w:noProof/>
            <w:webHidden/>
          </w:rPr>
        </w:r>
        <w:r>
          <w:rPr>
            <w:noProof/>
            <w:webHidden/>
          </w:rPr>
          <w:fldChar w:fldCharType="separate"/>
        </w:r>
        <w:r>
          <w:rPr>
            <w:noProof/>
            <w:webHidden/>
          </w:rPr>
          <w:t>15</w:t>
        </w:r>
        <w:r>
          <w:rPr>
            <w:noProof/>
            <w:webHidden/>
          </w:rPr>
          <w:fldChar w:fldCharType="end"/>
        </w:r>
      </w:hyperlink>
    </w:p>
    <w:p w14:paraId="1261CDF6" w14:textId="552B21B2" w:rsidR="003C4C25" w:rsidRDefault="003C4C25">
      <w:pPr>
        <w:pStyle w:val="TOC3"/>
        <w:tabs>
          <w:tab w:val="left" w:pos="1985"/>
        </w:tabs>
        <w:rPr>
          <w:rFonts w:asciiTheme="minorHAnsi" w:eastAsiaTheme="minorEastAsia" w:hAnsiTheme="minorHAnsi" w:cstheme="minorBidi"/>
          <w:noProof/>
          <w:color w:val="auto"/>
          <w:kern w:val="2"/>
          <w:sz w:val="24"/>
          <w:lang w:val="en-ZA" w:eastAsia="en-ZA"/>
          <w14:ligatures w14:val="standardContextual"/>
        </w:rPr>
      </w:pPr>
      <w:hyperlink w:anchor="_Toc202951695" w:history="1">
        <w:r w:rsidRPr="0051094A">
          <w:rPr>
            <w:rStyle w:val="Hyperlink"/>
            <w:noProof/>
          </w:rPr>
          <w:t>5.1.2</w:t>
        </w:r>
        <w:r>
          <w:rPr>
            <w:rFonts w:asciiTheme="minorHAnsi" w:eastAsiaTheme="minorEastAsia" w:hAnsiTheme="minorHAnsi" w:cstheme="minorBidi"/>
            <w:noProof/>
            <w:color w:val="auto"/>
            <w:kern w:val="2"/>
            <w:sz w:val="24"/>
            <w:lang w:val="en-ZA" w:eastAsia="en-ZA"/>
            <w14:ligatures w14:val="standardContextual"/>
          </w:rPr>
          <w:tab/>
        </w:r>
        <w:r w:rsidRPr="0051094A">
          <w:rPr>
            <w:rStyle w:val="Hyperlink"/>
            <w:noProof/>
          </w:rPr>
          <w:t>Forms Created / Customised</w:t>
        </w:r>
        <w:r>
          <w:rPr>
            <w:noProof/>
            <w:webHidden/>
          </w:rPr>
          <w:tab/>
        </w:r>
        <w:r>
          <w:rPr>
            <w:noProof/>
            <w:webHidden/>
          </w:rPr>
          <w:fldChar w:fldCharType="begin"/>
        </w:r>
        <w:r>
          <w:rPr>
            <w:noProof/>
            <w:webHidden/>
          </w:rPr>
          <w:instrText xml:space="preserve"> PAGEREF _Toc202951695 \h </w:instrText>
        </w:r>
        <w:r>
          <w:rPr>
            <w:noProof/>
            <w:webHidden/>
          </w:rPr>
        </w:r>
        <w:r>
          <w:rPr>
            <w:noProof/>
            <w:webHidden/>
          </w:rPr>
          <w:fldChar w:fldCharType="separate"/>
        </w:r>
        <w:r>
          <w:rPr>
            <w:noProof/>
            <w:webHidden/>
          </w:rPr>
          <w:t>16</w:t>
        </w:r>
        <w:r>
          <w:rPr>
            <w:noProof/>
            <w:webHidden/>
          </w:rPr>
          <w:fldChar w:fldCharType="end"/>
        </w:r>
      </w:hyperlink>
    </w:p>
    <w:p w14:paraId="4D27026D" w14:textId="2B4C2107" w:rsidR="003C4C25" w:rsidRDefault="003C4C25">
      <w:pPr>
        <w:pStyle w:val="TOC3"/>
        <w:tabs>
          <w:tab w:val="left" w:pos="1985"/>
        </w:tabs>
        <w:rPr>
          <w:rFonts w:asciiTheme="minorHAnsi" w:eastAsiaTheme="minorEastAsia" w:hAnsiTheme="minorHAnsi" w:cstheme="minorBidi"/>
          <w:noProof/>
          <w:color w:val="auto"/>
          <w:kern w:val="2"/>
          <w:sz w:val="24"/>
          <w:lang w:val="en-ZA" w:eastAsia="en-ZA"/>
          <w14:ligatures w14:val="standardContextual"/>
        </w:rPr>
      </w:pPr>
      <w:hyperlink w:anchor="_Toc202951696" w:history="1">
        <w:r w:rsidRPr="0051094A">
          <w:rPr>
            <w:rStyle w:val="Hyperlink"/>
            <w:noProof/>
          </w:rPr>
          <w:t>5.1.3</w:t>
        </w:r>
        <w:r>
          <w:rPr>
            <w:rFonts w:asciiTheme="minorHAnsi" w:eastAsiaTheme="minorEastAsia" w:hAnsiTheme="minorHAnsi" w:cstheme="minorBidi"/>
            <w:noProof/>
            <w:color w:val="auto"/>
            <w:kern w:val="2"/>
            <w:sz w:val="24"/>
            <w:lang w:val="en-ZA" w:eastAsia="en-ZA"/>
            <w14:ligatures w14:val="standardContextual"/>
          </w:rPr>
          <w:tab/>
        </w:r>
        <w:r w:rsidRPr="0051094A">
          <w:rPr>
            <w:rStyle w:val="Hyperlink"/>
            <w:noProof/>
          </w:rPr>
          <w:t>Business Rules</w:t>
        </w:r>
        <w:r>
          <w:rPr>
            <w:noProof/>
            <w:webHidden/>
          </w:rPr>
          <w:tab/>
        </w:r>
        <w:r>
          <w:rPr>
            <w:noProof/>
            <w:webHidden/>
          </w:rPr>
          <w:fldChar w:fldCharType="begin"/>
        </w:r>
        <w:r>
          <w:rPr>
            <w:noProof/>
            <w:webHidden/>
          </w:rPr>
          <w:instrText xml:space="preserve"> PAGEREF _Toc202951696 \h </w:instrText>
        </w:r>
        <w:r>
          <w:rPr>
            <w:noProof/>
            <w:webHidden/>
          </w:rPr>
        </w:r>
        <w:r>
          <w:rPr>
            <w:noProof/>
            <w:webHidden/>
          </w:rPr>
          <w:fldChar w:fldCharType="separate"/>
        </w:r>
        <w:r>
          <w:rPr>
            <w:noProof/>
            <w:webHidden/>
          </w:rPr>
          <w:t>16</w:t>
        </w:r>
        <w:r>
          <w:rPr>
            <w:noProof/>
            <w:webHidden/>
          </w:rPr>
          <w:fldChar w:fldCharType="end"/>
        </w:r>
      </w:hyperlink>
    </w:p>
    <w:p w14:paraId="6C94E1F1" w14:textId="50CDFF84" w:rsidR="003C4C25" w:rsidRDefault="003C4C25">
      <w:pPr>
        <w:pStyle w:val="TOC1"/>
        <w:tabs>
          <w:tab w:val="left" w:pos="567"/>
        </w:tabs>
        <w:rPr>
          <w:rFonts w:asciiTheme="minorHAnsi" w:eastAsiaTheme="minorEastAsia" w:hAnsiTheme="minorHAnsi"/>
          <w:noProof/>
          <w:kern w:val="2"/>
          <w:sz w:val="24"/>
          <w:szCs w:val="24"/>
          <w:lang w:val="en-ZA" w:eastAsia="en-ZA"/>
          <w14:ligatures w14:val="standardContextual"/>
        </w:rPr>
      </w:pPr>
      <w:hyperlink w:anchor="_Toc202951697" w:history="1">
        <w:r w:rsidRPr="0051094A">
          <w:rPr>
            <w:rStyle w:val="Hyperlink"/>
            <w:noProof/>
            <w:lang w:eastAsia="en-AU"/>
          </w:rPr>
          <w:t>6.</w:t>
        </w:r>
        <w:r>
          <w:rPr>
            <w:rFonts w:asciiTheme="minorHAnsi" w:eastAsiaTheme="minorEastAsia" w:hAnsiTheme="minorHAnsi"/>
            <w:noProof/>
            <w:kern w:val="2"/>
            <w:sz w:val="24"/>
            <w:szCs w:val="24"/>
            <w:lang w:val="en-ZA" w:eastAsia="en-ZA"/>
            <w14:ligatures w14:val="standardContextual"/>
          </w:rPr>
          <w:tab/>
        </w:r>
        <w:r w:rsidRPr="0051094A">
          <w:rPr>
            <w:rStyle w:val="Hyperlink"/>
            <w:noProof/>
            <w:lang w:eastAsia="en-AU"/>
          </w:rPr>
          <w:t>App-Specific Configuration</w:t>
        </w:r>
        <w:r>
          <w:rPr>
            <w:noProof/>
            <w:webHidden/>
          </w:rPr>
          <w:tab/>
        </w:r>
        <w:r>
          <w:rPr>
            <w:noProof/>
            <w:webHidden/>
          </w:rPr>
          <w:fldChar w:fldCharType="begin"/>
        </w:r>
        <w:r>
          <w:rPr>
            <w:noProof/>
            <w:webHidden/>
          </w:rPr>
          <w:instrText xml:space="preserve"> PAGEREF _Toc202951697 \h </w:instrText>
        </w:r>
        <w:r>
          <w:rPr>
            <w:noProof/>
            <w:webHidden/>
          </w:rPr>
        </w:r>
        <w:r>
          <w:rPr>
            <w:noProof/>
            <w:webHidden/>
          </w:rPr>
          <w:fldChar w:fldCharType="separate"/>
        </w:r>
        <w:r>
          <w:rPr>
            <w:noProof/>
            <w:webHidden/>
          </w:rPr>
          <w:t>18</w:t>
        </w:r>
        <w:r>
          <w:rPr>
            <w:noProof/>
            <w:webHidden/>
          </w:rPr>
          <w:fldChar w:fldCharType="end"/>
        </w:r>
      </w:hyperlink>
    </w:p>
    <w:p w14:paraId="26ACCC4B" w14:textId="15F1B12A" w:rsidR="003C4C25" w:rsidRDefault="003C4C25">
      <w:pPr>
        <w:pStyle w:val="TOC1"/>
        <w:tabs>
          <w:tab w:val="left" w:pos="567"/>
        </w:tabs>
        <w:rPr>
          <w:rFonts w:asciiTheme="minorHAnsi" w:eastAsiaTheme="minorEastAsia" w:hAnsiTheme="minorHAnsi"/>
          <w:noProof/>
          <w:kern w:val="2"/>
          <w:sz w:val="24"/>
          <w:szCs w:val="24"/>
          <w:lang w:val="en-ZA" w:eastAsia="en-ZA"/>
          <w14:ligatures w14:val="standardContextual"/>
        </w:rPr>
      </w:pPr>
      <w:hyperlink w:anchor="_Toc202951698" w:history="1">
        <w:r w:rsidRPr="0051094A">
          <w:rPr>
            <w:rStyle w:val="Hyperlink"/>
            <w:noProof/>
            <w:lang w:eastAsia="en-AU"/>
          </w:rPr>
          <w:t>7.</w:t>
        </w:r>
        <w:r>
          <w:rPr>
            <w:rFonts w:asciiTheme="minorHAnsi" w:eastAsiaTheme="minorEastAsia" w:hAnsiTheme="minorHAnsi"/>
            <w:noProof/>
            <w:kern w:val="2"/>
            <w:sz w:val="24"/>
            <w:szCs w:val="24"/>
            <w:lang w:val="en-ZA" w:eastAsia="en-ZA"/>
            <w14:ligatures w14:val="standardContextual"/>
          </w:rPr>
          <w:tab/>
        </w:r>
        <w:r w:rsidRPr="0051094A">
          <w:rPr>
            <w:rStyle w:val="Hyperlink"/>
            <w:noProof/>
            <w:lang w:eastAsia="en-AU"/>
          </w:rPr>
          <w:t>Power Pages</w:t>
        </w:r>
        <w:r>
          <w:rPr>
            <w:noProof/>
            <w:webHidden/>
          </w:rPr>
          <w:tab/>
        </w:r>
        <w:r>
          <w:rPr>
            <w:noProof/>
            <w:webHidden/>
          </w:rPr>
          <w:fldChar w:fldCharType="begin"/>
        </w:r>
        <w:r>
          <w:rPr>
            <w:noProof/>
            <w:webHidden/>
          </w:rPr>
          <w:instrText xml:space="preserve"> PAGEREF _Toc202951698 \h </w:instrText>
        </w:r>
        <w:r>
          <w:rPr>
            <w:noProof/>
            <w:webHidden/>
          </w:rPr>
        </w:r>
        <w:r>
          <w:rPr>
            <w:noProof/>
            <w:webHidden/>
          </w:rPr>
          <w:fldChar w:fldCharType="separate"/>
        </w:r>
        <w:r>
          <w:rPr>
            <w:noProof/>
            <w:webHidden/>
          </w:rPr>
          <w:t>20</w:t>
        </w:r>
        <w:r>
          <w:rPr>
            <w:noProof/>
            <w:webHidden/>
          </w:rPr>
          <w:fldChar w:fldCharType="end"/>
        </w:r>
      </w:hyperlink>
    </w:p>
    <w:p w14:paraId="4E2628E5" w14:textId="7AE6CBF8" w:rsidR="003C4C25" w:rsidRDefault="003C4C25">
      <w:pPr>
        <w:pStyle w:val="TOC1"/>
        <w:tabs>
          <w:tab w:val="left" w:pos="567"/>
        </w:tabs>
        <w:rPr>
          <w:rFonts w:asciiTheme="minorHAnsi" w:eastAsiaTheme="minorEastAsia" w:hAnsiTheme="minorHAnsi"/>
          <w:noProof/>
          <w:kern w:val="2"/>
          <w:sz w:val="24"/>
          <w:szCs w:val="24"/>
          <w:lang w:val="en-ZA" w:eastAsia="en-ZA"/>
          <w14:ligatures w14:val="standardContextual"/>
        </w:rPr>
      </w:pPr>
      <w:hyperlink w:anchor="_Toc202951699" w:history="1">
        <w:r w:rsidRPr="0051094A">
          <w:rPr>
            <w:rStyle w:val="Hyperlink"/>
            <w:noProof/>
            <w:lang w:eastAsia="en-AU"/>
          </w:rPr>
          <w:t>8.</w:t>
        </w:r>
        <w:r>
          <w:rPr>
            <w:rFonts w:asciiTheme="minorHAnsi" w:eastAsiaTheme="minorEastAsia" w:hAnsiTheme="minorHAnsi"/>
            <w:noProof/>
            <w:kern w:val="2"/>
            <w:sz w:val="24"/>
            <w:szCs w:val="24"/>
            <w:lang w:val="en-ZA" w:eastAsia="en-ZA"/>
            <w14:ligatures w14:val="standardContextual"/>
          </w:rPr>
          <w:tab/>
        </w:r>
        <w:r w:rsidRPr="0051094A">
          <w:rPr>
            <w:rStyle w:val="Hyperlink"/>
            <w:noProof/>
            <w:lang w:eastAsia="en-AU"/>
          </w:rPr>
          <w:t>Active Directory B2C</w:t>
        </w:r>
        <w:r>
          <w:rPr>
            <w:noProof/>
            <w:webHidden/>
          </w:rPr>
          <w:tab/>
        </w:r>
        <w:r>
          <w:rPr>
            <w:noProof/>
            <w:webHidden/>
          </w:rPr>
          <w:fldChar w:fldCharType="begin"/>
        </w:r>
        <w:r>
          <w:rPr>
            <w:noProof/>
            <w:webHidden/>
          </w:rPr>
          <w:instrText xml:space="preserve"> PAGEREF _Toc202951699 \h </w:instrText>
        </w:r>
        <w:r>
          <w:rPr>
            <w:noProof/>
            <w:webHidden/>
          </w:rPr>
        </w:r>
        <w:r>
          <w:rPr>
            <w:noProof/>
            <w:webHidden/>
          </w:rPr>
          <w:fldChar w:fldCharType="separate"/>
        </w:r>
        <w:r>
          <w:rPr>
            <w:noProof/>
            <w:webHidden/>
          </w:rPr>
          <w:t>21</w:t>
        </w:r>
        <w:r>
          <w:rPr>
            <w:noProof/>
            <w:webHidden/>
          </w:rPr>
          <w:fldChar w:fldCharType="end"/>
        </w:r>
      </w:hyperlink>
    </w:p>
    <w:p w14:paraId="28FBB641" w14:textId="437CFE91" w:rsidR="003C4C25" w:rsidRDefault="003C4C25">
      <w:pPr>
        <w:pStyle w:val="TOC2"/>
        <w:tabs>
          <w:tab w:val="left" w:pos="1134"/>
        </w:tabs>
        <w:rPr>
          <w:rFonts w:asciiTheme="minorHAnsi" w:eastAsiaTheme="minorEastAsia" w:hAnsiTheme="minorHAnsi"/>
          <w:noProof/>
          <w:kern w:val="2"/>
          <w:sz w:val="24"/>
          <w:szCs w:val="24"/>
          <w:lang w:val="en-ZA" w:eastAsia="en-ZA"/>
          <w14:ligatures w14:val="standardContextual"/>
        </w:rPr>
      </w:pPr>
      <w:hyperlink w:anchor="_Toc202951700" w:history="1">
        <w:r w:rsidRPr="0051094A">
          <w:rPr>
            <w:rStyle w:val="Hyperlink"/>
            <w:noProof/>
            <w:lang w:eastAsia="en-AU"/>
          </w:rPr>
          <w:t>8.1</w:t>
        </w:r>
        <w:r>
          <w:rPr>
            <w:rFonts w:asciiTheme="minorHAnsi" w:eastAsiaTheme="minorEastAsia" w:hAnsiTheme="minorHAnsi"/>
            <w:noProof/>
            <w:kern w:val="2"/>
            <w:sz w:val="24"/>
            <w:szCs w:val="24"/>
            <w:lang w:val="en-ZA" w:eastAsia="en-ZA"/>
            <w14:ligatures w14:val="standardContextual"/>
          </w:rPr>
          <w:tab/>
        </w:r>
        <w:r w:rsidRPr="0051094A">
          <w:rPr>
            <w:rStyle w:val="Hyperlink"/>
            <w:noProof/>
            <w:lang w:eastAsia="en-AU"/>
          </w:rPr>
          <w:t>Azure Active Directory B2C Configuration - User Flows</w:t>
        </w:r>
        <w:r>
          <w:rPr>
            <w:noProof/>
            <w:webHidden/>
          </w:rPr>
          <w:tab/>
        </w:r>
        <w:r>
          <w:rPr>
            <w:noProof/>
            <w:webHidden/>
          </w:rPr>
          <w:fldChar w:fldCharType="begin"/>
        </w:r>
        <w:r>
          <w:rPr>
            <w:noProof/>
            <w:webHidden/>
          </w:rPr>
          <w:instrText xml:space="preserve"> PAGEREF _Toc202951700 \h </w:instrText>
        </w:r>
        <w:r>
          <w:rPr>
            <w:noProof/>
            <w:webHidden/>
          </w:rPr>
        </w:r>
        <w:r>
          <w:rPr>
            <w:noProof/>
            <w:webHidden/>
          </w:rPr>
          <w:fldChar w:fldCharType="separate"/>
        </w:r>
        <w:r>
          <w:rPr>
            <w:noProof/>
            <w:webHidden/>
          </w:rPr>
          <w:t>21</w:t>
        </w:r>
        <w:r>
          <w:rPr>
            <w:noProof/>
            <w:webHidden/>
          </w:rPr>
          <w:fldChar w:fldCharType="end"/>
        </w:r>
      </w:hyperlink>
    </w:p>
    <w:p w14:paraId="5B8BA604" w14:textId="60BEF234" w:rsidR="003C4C25" w:rsidRDefault="003C4C25">
      <w:pPr>
        <w:pStyle w:val="TOC3"/>
        <w:tabs>
          <w:tab w:val="left" w:pos="1985"/>
        </w:tabs>
        <w:rPr>
          <w:rFonts w:asciiTheme="minorHAnsi" w:eastAsiaTheme="minorEastAsia" w:hAnsiTheme="minorHAnsi" w:cstheme="minorBidi"/>
          <w:noProof/>
          <w:color w:val="auto"/>
          <w:kern w:val="2"/>
          <w:sz w:val="24"/>
          <w:lang w:val="en-ZA" w:eastAsia="en-ZA"/>
          <w14:ligatures w14:val="standardContextual"/>
        </w:rPr>
      </w:pPr>
      <w:hyperlink w:anchor="_Toc202951701" w:history="1">
        <w:r w:rsidRPr="0051094A">
          <w:rPr>
            <w:rStyle w:val="Hyperlink"/>
            <w:noProof/>
            <w:lang w:eastAsia="en-AU"/>
          </w:rPr>
          <w:t>8.1.1</w:t>
        </w:r>
        <w:r>
          <w:rPr>
            <w:rFonts w:asciiTheme="minorHAnsi" w:eastAsiaTheme="minorEastAsia" w:hAnsiTheme="minorHAnsi" w:cstheme="minorBidi"/>
            <w:noProof/>
            <w:color w:val="auto"/>
            <w:kern w:val="2"/>
            <w:sz w:val="24"/>
            <w:lang w:val="en-ZA" w:eastAsia="en-ZA"/>
            <w14:ligatures w14:val="standardContextual"/>
          </w:rPr>
          <w:tab/>
        </w:r>
        <w:r w:rsidRPr="0051094A">
          <w:rPr>
            <w:rStyle w:val="Hyperlink"/>
            <w:noProof/>
            <w:lang w:eastAsia="en-AU"/>
          </w:rPr>
          <w:t>User Onboarding – Registration Flow</w:t>
        </w:r>
        <w:r>
          <w:rPr>
            <w:noProof/>
            <w:webHidden/>
          </w:rPr>
          <w:tab/>
        </w:r>
        <w:r>
          <w:rPr>
            <w:noProof/>
            <w:webHidden/>
          </w:rPr>
          <w:fldChar w:fldCharType="begin"/>
        </w:r>
        <w:r>
          <w:rPr>
            <w:noProof/>
            <w:webHidden/>
          </w:rPr>
          <w:instrText xml:space="preserve"> PAGEREF _Toc202951701 \h </w:instrText>
        </w:r>
        <w:r>
          <w:rPr>
            <w:noProof/>
            <w:webHidden/>
          </w:rPr>
        </w:r>
        <w:r>
          <w:rPr>
            <w:noProof/>
            <w:webHidden/>
          </w:rPr>
          <w:fldChar w:fldCharType="separate"/>
        </w:r>
        <w:r>
          <w:rPr>
            <w:noProof/>
            <w:webHidden/>
          </w:rPr>
          <w:t>21</w:t>
        </w:r>
        <w:r>
          <w:rPr>
            <w:noProof/>
            <w:webHidden/>
          </w:rPr>
          <w:fldChar w:fldCharType="end"/>
        </w:r>
      </w:hyperlink>
    </w:p>
    <w:p w14:paraId="176CCF75" w14:textId="7F37665C" w:rsidR="003C4C25" w:rsidRDefault="003C4C25">
      <w:pPr>
        <w:pStyle w:val="TOC1"/>
        <w:tabs>
          <w:tab w:val="left" w:pos="567"/>
        </w:tabs>
        <w:rPr>
          <w:rFonts w:asciiTheme="minorHAnsi" w:eastAsiaTheme="minorEastAsia" w:hAnsiTheme="minorHAnsi"/>
          <w:noProof/>
          <w:kern w:val="2"/>
          <w:sz w:val="24"/>
          <w:szCs w:val="24"/>
          <w:lang w:val="en-ZA" w:eastAsia="en-ZA"/>
          <w14:ligatures w14:val="standardContextual"/>
        </w:rPr>
      </w:pPr>
      <w:hyperlink w:anchor="_Toc202951702" w:history="1">
        <w:r w:rsidRPr="0051094A">
          <w:rPr>
            <w:rStyle w:val="Hyperlink"/>
            <w:noProof/>
          </w:rPr>
          <w:t>9.</w:t>
        </w:r>
        <w:r>
          <w:rPr>
            <w:rFonts w:asciiTheme="minorHAnsi" w:eastAsiaTheme="minorEastAsia" w:hAnsiTheme="minorHAnsi"/>
            <w:noProof/>
            <w:kern w:val="2"/>
            <w:sz w:val="24"/>
            <w:szCs w:val="24"/>
            <w:lang w:val="en-ZA" w:eastAsia="en-ZA"/>
            <w14:ligatures w14:val="standardContextual"/>
          </w:rPr>
          <w:tab/>
        </w:r>
        <w:r w:rsidRPr="0051094A">
          <w:rPr>
            <w:rStyle w:val="Hyperlink"/>
            <w:noProof/>
          </w:rPr>
          <w:t>Deployment Pipelines and Repo</w:t>
        </w:r>
        <w:r>
          <w:rPr>
            <w:noProof/>
            <w:webHidden/>
          </w:rPr>
          <w:tab/>
        </w:r>
        <w:r>
          <w:rPr>
            <w:noProof/>
            <w:webHidden/>
          </w:rPr>
          <w:fldChar w:fldCharType="begin"/>
        </w:r>
        <w:r>
          <w:rPr>
            <w:noProof/>
            <w:webHidden/>
          </w:rPr>
          <w:instrText xml:space="preserve"> PAGEREF _Toc202951702 \h </w:instrText>
        </w:r>
        <w:r>
          <w:rPr>
            <w:noProof/>
            <w:webHidden/>
          </w:rPr>
        </w:r>
        <w:r>
          <w:rPr>
            <w:noProof/>
            <w:webHidden/>
          </w:rPr>
          <w:fldChar w:fldCharType="separate"/>
        </w:r>
        <w:r>
          <w:rPr>
            <w:noProof/>
            <w:webHidden/>
          </w:rPr>
          <w:t>22</w:t>
        </w:r>
        <w:r>
          <w:rPr>
            <w:noProof/>
            <w:webHidden/>
          </w:rPr>
          <w:fldChar w:fldCharType="end"/>
        </w:r>
      </w:hyperlink>
    </w:p>
    <w:p w14:paraId="445F737A" w14:textId="505AA8AF" w:rsidR="003C4C25" w:rsidRDefault="003C4C25">
      <w:pPr>
        <w:pStyle w:val="TOC2"/>
        <w:tabs>
          <w:tab w:val="left" w:pos="1134"/>
        </w:tabs>
        <w:rPr>
          <w:rFonts w:asciiTheme="minorHAnsi" w:eastAsiaTheme="minorEastAsia" w:hAnsiTheme="minorHAnsi"/>
          <w:noProof/>
          <w:kern w:val="2"/>
          <w:sz w:val="24"/>
          <w:szCs w:val="24"/>
          <w:lang w:val="en-ZA" w:eastAsia="en-ZA"/>
          <w14:ligatures w14:val="standardContextual"/>
        </w:rPr>
      </w:pPr>
      <w:hyperlink w:anchor="_Toc202951703" w:history="1">
        <w:r w:rsidRPr="0051094A">
          <w:rPr>
            <w:rStyle w:val="Hyperlink"/>
            <w:noProof/>
            <w:lang w:eastAsia="en-AU"/>
          </w:rPr>
          <w:t>9.1</w:t>
        </w:r>
        <w:r>
          <w:rPr>
            <w:rFonts w:asciiTheme="minorHAnsi" w:eastAsiaTheme="minorEastAsia" w:hAnsiTheme="minorHAnsi"/>
            <w:noProof/>
            <w:kern w:val="2"/>
            <w:sz w:val="24"/>
            <w:szCs w:val="24"/>
            <w:lang w:val="en-ZA" w:eastAsia="en-ZA"/>
            <w14:ligatures w14:val="standardContextual"/>
          </w:rPr>
          <w:tab/>
        </w:r>
        <w:r w:rsidRPr="0051094A">
          <w:rPr>
            <w:rStyle w:val="Hyperlink"/>
            <w:noProof/>
            <w:lang w:eastAsia="en-AU"/>
          </w:rPr>
          <w:t>Repo</w:t>
        </w:r>
        <w:r>
          <w:rPr>
            <w:noProof/>
            <w:webHidden/>
          </w:rPr>
          <w:tab/>
        </w:r>
        <w:r>
          <w:rPr>
            <w:noProof/>
            <w:webHidden/>
          </w:rPr>
          <w:fldChar w:fldCharType="begin"/>
        </w:r>
        <w:r>
          <w:rPr>
            <w:noProof/>
            <w:webHidden/>
          </w:rPr>
          <w:instrText xml:space="preserve"> PAGEREF _Toc202951703 \h </w:instrText>
        </w:r>
        <w:r>
          <w:rPr>
            <w:noProof/>
            <w:webHidden/>
          </w:rPr>
        </w:r>
        <w:r>
          <w:rPr>
            <w:noProof/>
            <w:webHidden/>
          </w:rPr>
          <w:fldChar w:fldCharType="separate"/>
        </w:r>
        <w:r>
          <w:rPr>
            <w:noProof/>
            <w:webHidden/>
          </w:rPr>
          <w:t>22</w:t>
        </w:r>
        <w:r>
          <w:rPr>
            <w:noProof/>
            <w:webHidden/>
          </w:rPr>
          <w:fldChar w:fldCharType="end"/>
        </w:r>
      </w:hyperlink>
    </w:p>
    <w:p w14:paraId="1CDDDD19" w14:textId="207678C8" w:rsidR="003C4C25" w:rsidRDefault="003C4C25">
      <w:pPr>
        <w:pStyle w:val="TOC2"/>
        <w:tabs>
          <w:tab w:val="left" w:pos="1134"/>
        </w:tabs>
        <w:rPr>
          <w:rFonts w:asciiTheme="minorHAnsi" w:eastAsiaTheme="minorEastAsia" w:hAnsiTheme="minorHAnsi"/>
          <w:noProof/>
          <w:kern w:val="2"/>
          <w:sz w:val="24"/>
          <w:szCs w:val="24"/>
          <w:lang w:val="en-ZA" w:eastAsia="en-ZA"/>
          <w14:ligatures w14:val="standardContextual"/>
        </w:rPr>
      </w:pPr>
      <w:hyperlink w:anchor="_Toc202951704" w:history="1">
        <w:r w:rsidRPr="0051094A">
          <w:rPr>
            <w:rStyle w:val="Hyperlink"/>
            <w:noProof/>
            <w:lang w:eastAsia="en-AU"/>
          </w:rPr>
          <w:t>9.2</w:t>
        </w:r>
        <w:r>
          <w:rPr>
            <w:rFonts w:asciiTheme="minorHAnsi" w:eastAsiaTheme="minorEastAsia" w:hAnsiTheme="minorHAnsi"/>
            <w:noProof/>
            <w:kern w:val="2"/>
            <w:sz w:val="24"/>
            <w:szCs w:val="24"/>
            <w:lang w:val="en-ZA" w:eastAsia="en-ZA"/>
            <w14:ligatures w14:val="standardContextual"/>
          </w:rPr>
          <w:tab/>
        </w:r>
        <w:r w:rsidRPr="0051094A">
          <w:rPr>
            <w:rStyle w:val="Hyperlink"/>
            <w:noProof/>
            <w:lang w:eastAsia="en-AU"/>
          </w:rPr>
          <w:t>Deploy Power Apps Portal</w:t>
        </w:r>
        <w:r>
          <w:rPr>
            <w:noProof/>
            <w:webHidden/>
          </w:rPr>
          <w:tab/>
        </w:r>
        <w:r>
          <w:rPr>
            <w:noProof/>
            <w:webHidden/>
          </w:rPr>
          <w:fldChar w:fldCharType="begin"/>
        </w:r>
        <w:r>
          <w:rPr>
            <w:noProof/>
            <w:webHidden/>
          </w:rPr>
          <w:instrText xml:space="preserve"> PAGEREF _Toc202951704 \h </w:instrText>
        </w:r>
        <w:r>
          <w:rPr>
            <w:noProof/>
            <w:webHidden/>
          </w:rPr>
        </w:r>
        <w:r>
          <w:rPr>
            <w:noProof/>
            <w:webHidden/>
          </w:rPr>
          <w:fldChar w:fldCharType="separate"/>
        </w:r>
        <w:r>
          <w:rPr>
            <w:noProof/>
            <w:webHidden/>
          </w:rPr>
          <w:t>22</w:t>
        </w:r>
        <w:r>
          <w:rPr>
            <w:noProof/>
            <w:webHidden/>
          </w:rPr>
          <w:fldChar w:fldCharType="end"/>
        </w:r>
      </w:hyperlink>
    </w:p>
    <w:p w14:paraId="0677D064" w14:textId="4A4C42CF" w:rsidR="003C4C25" w:rsidRDefault="003C4C25">
      <w:pPr>
        <w:pStyle w:val="TOC3"/>
        <w:tabs>
          <w:tab w:val="left" w:pos="1985"/>
        </w:tabs>
        <w:rPr>
          <w:rFonts w:asciiTheme="minorHAnsi" w:eastAsiaTheme="minorEastAsia" w:hAnsiTheme="minorHAnsi" w:cstheme="minorBidi"/>
          <w:noProof/>
          <w:color w:val="auto"/>
          <w:kern w:val="2"/>
          <w:sz w:val="24"/>
          <w:lang w:val="en-ZA" w:eastAsia="en-ZA"/>
          <w14:ligatures w14:val="standardContextual"/>
        </w:rPr>
      </w:pPr>
      <w:hyperlink w:anchor="_Toc202951705" w:history="1">
        <w:r w:rsidRPr="0051094A">
          <w:rPr>
            <w:rStyle w:val="Hyperlink"/>
            <w:noProof/>
            <w:lang w:eastAsia="en-AU"/>
          </w:rPr>
          <w:t>9.2.1</w:t>
        </w:r>
        <w:r>
          <w:rPr>
            <w:rFonts w:asciiTheme="minorHAnsi" w:eastAsiaTheme="minorEastAsia" w:hAnsiTheme="minorHAnsi" w:cstheme="minorBidi"/>
            <w:noProof/>
            <w:color w:val="auto"/>
            <w:kern w:val="2"/>
            <w:sz w:val="24"/>
            <w:lang w:val="en-ZA" w:eastAsia="en-ZA"/>
            <w14:ligatures w14:val="standardContextual"/>
          </w:rPr>
          <w:tab/>
        </w:r>
        <w:r w:rsidRPr="0051094A">
          <w:rPr>
            <w:rStyle w:val="Hyperlink"/>
            <w:noProof/>
            <w:lang w:eastAsia="en-AU"/>
          </w:rPr>
          <w:t>Main Pipeline Configuration - azure-pipelines.yml</w:t>
        </w:r>
        <w:r>
          <w:rPr>
            <w:noProof/>
            <w:webHidden/>
          </w:rPr>
          <w:tab/>
        </w:r>
        <w:r>
          <w:rPr>
            <w:noProof/>
            <w:webHidden/>
          </w:rPr>
          <w:fldChar w:fldCharType="begin"/>
        </w:r>
        <w:r>
          <w:rPr>
            <w:noProof/>
            <w:webHidden/>
          </w:rPr>
          <w:instrText xml:space="preserve"> PAGEREF _Toc202951705 \h </w:instrText>
        </w:r>
        <w:r>
          <w:rPr>
            <w:noProof/>
            <w:webHidden/>
          </w:rPr>
        </w:r>
        <w:r>
          <w:rPr>
            <w:noProof/>
            <w:webHidden/>
          </w:rPr>
          <w:fldChar w:fldCharType="separate"/>
        </w:r>
        <w:r>
          <w:rPr>
            <w:noProof/>
            <w:webHidden/>
          </w:rPr>
          <w:t>23</w:t>
        </w:r>
        <w:r>
          <w:rPr>
            <w:noProof/>
            <w:webHidden/>
          </w:rPr>
          <w:fldChar w:fldCharType="end"/>
        </w:r>
      </w:hyperlink>
    </w:p>
    <w:p w14:paraId="3D824AAB" w14:textId="5D7E68A2" w:rsidR="003C4C25" w:rsidRDefault="003C4C25">
      <w:pPr>
        <w:pStyle w:val="TOC1"/>
        <w:tabs>
          <w:tab w:val="left" w:pos="567"/>
        </w:tabs>
        <w:rPr>
          <w:rFonts w:asciiTheme="minorHAnsi" w:eastAsiaTheme="minorEastAsia" w:hAnsiTheme="minorHAnsi"/>
          <w:noProof/>
          <w:kern w:val="2"/>
          <w:sz w:val="24"/>
          <w:szCs w:val="24"/>
          <w:lang w:val="en-ZA" w:eastAsia="en-ZA"/>
          <w14:ligatures w14:val="standardContextual"/>
        </w:rPr>
      </w:pPr>
      <w:hyperlink w:anchor="_Toc202951706" w:history="1">
        <w:r w:rsidRPr="0051094A">
          <w:rPr>
            <w:rStyle w:val="Hyperlink"/>
            <w:noProof/>
          </w:rPr>
          <w:t>10.</w:t>
        </w:r>
        <w:r>
          <w:rPr>
            <w:rFonts w:asciiTheme="minorHAnsi" w:eastAsiaTheme="minorEastAsia" w:hAnsiTheme="minorHAnsi"/>
            <w:noProof/>
            <w:kern w:val="2"/>
            <w:sz w:val="24"/>
            <w:szCs w:val="24"/>
            <w:lang w:val="en-ZA" w:eastAsia="en-ZA"/>
            <w14:ligatures w14:val="standardContextual"/>
          </w:rPr>
          <w:tab/>
        </w:r>
        <w:r w:rsidRPr="0051094A">
          <w:rPr>
            <w:rStyle w:val="Hyperlink"/>
            <w:noProof/>
          </w:rPr>
          <w:t>API Specification</w:t>
        </w:r>
        <w:r>
          <w:rPr>
            <w:noProof/>
            <w:webHidden/>
          </w:rPr>
          <w:tab/>
        </w:r>
        <w:r>
          <w:rPr>
            <w:noProof/>
            <w:webHidden/>
          </w:rPr>
          <w:fldChar w:fldCharType="begin"/>
        </w:r>
        <w:r>
          <w:rPr>
            <w:noProof/>
            <w:webHidden/>
          </w:rPr>
          <w:instrText xml:space="preserve"> PAGEREF _Toc202951706 \h </w:instrText>
        </w:r>
        <w:r>
          <w:rPr>
            <w:noProof/>
            <w:webHidden/>
          </w:rPr>
        </w:r>
        <w:r>
          <w:rPr>
            <w:noProof/>
            <w:webHidden/>
          </w:rPr>
          <w:fldChar w:fldCharType="separate"/>
        </w:r>
        <w:r>
          <w:rPr>
            <w:noProof/>
            <w:webHidden/>
          </w:rPr>
          <w:t>24</w:t>
        </w:r>
        <w:r>
          <w:rPr>
            <w:noProof/>
            <w:webHidden/>
          </w:rPr>
          <w:fldChar w:fldCharType="end"/>
        </w:r>
      </w:hyperlink>
    </w:p>
    <w:p w14:paraId="4A7760C1" w14:textId="4CF8A525" w:rsidR="003C4C25" w:rsidRDefault="003C4C25">
      <w:pPr>
        <w:pStyle w:val="TOC2"/>
        <w:tabs>
          <w:tab w:val="left" w:pos="1985"/>
        </w:tabs>
        <w:rPr>
          <w:rFonts w:asciiTheme="minorHAnsi" w:eastAsiaTheme="minorEastAsia" w:hAnsiTheme="minorHAnsi"/>
          <w:noProof/>
          <w:kern w:val="2"/>
          <w:sz w:val="24"/>
          <w:szCs w:val="24"/>
          <w:lang w:val="en-ZA" w:eastAsia="en-ZA"/>
          <w14:ligatures w14:val="standardContextual"/>
        </w:rPr>
      </w:pPr>
      <w:hyperlink w:anchor="_Toc202951707" w:history="1">
        <w:r w:rsidRPr="0051094A">
          <w:rPr>
            <w:rStyle w:val="Hyperlink"/>
            <w:noProof/>
          </w:rPr>
          <w:t>10.1</w:t>
        </w:r>
        <w:r>
          <w:rPr>
            <w:rFonts w:asciiTheme="minorHAnsi" w:eastAsiaTheme="minorEastAsia" w:hAnsiTheme="minorHAnsi"/>
            <w:noProof/>
            <w:kern w:val="2"/>
            <w:sz w:val="24"/>
            <w:szCs w:val="24"/>
            <w:lang w:val="en-ZA" w:eastAsia="en-ZA"/>
            <w14:ligatures w14:val="standardContextual"/>
          </w:rPr>
          <w:tab/>
        </w:r>
        <w:r w:rsidRPr="0051094A">
          <w:rPr>
            <w:rStyle w:val="Hyperlink"/>
            <w:noProof/>
          </w:rPr>
          <w:t>Internal APIs</w:t>
        </w:r>
        <w:r>
          <w:rPr>
            <w:noProof/>
            <w:webHidden/>
          </w:rPr>
          <w:tab/>
        </w:r>
        <w:r>
          <w:rPr>
            <w:noProof/>
            <w:webHidden/>
          </w:rPr>
          <w:fldChar w:fldCharType="begin"/>
        </w:r>
        <w:r>
          <w:rPr>
            <w:noProof/>
            <w:webHidden/>
          </w:rPr>
          <w:instrText xml:space="preserve"> PAGEREF _Toc202951707 \h </w:instrText>
        </w:r>
        <w:r>
          <w:rPr>
            <w:noProof/>
            <w:webHidden/>
          </w:rPr>
        </w:r>
        <w:r>
          <w:rPr>
            <w:noProof/>
            <w:webHidden/>
          </w:rPr>
          <w:fldChar w:fldCharType="separate"/>
        </w:r>
        <w:r>
          <w:rPr>
            <w:noProof/>
            <w:webHidden/>
          </w:rPr>
          <w:t>24</w:t>
        </w:r>
        <w:r>
          <w:rPr>
            <w:noProof/>
            <w:webHidden/>
          </w:rPr>
          <w:fldChar w:fldCharType="end"/>
        </w:r>
      </w:hyperlink>
    </w:p>
    <w:p w14:paraId="60C7B5C3" w14:textId="497286F2" w:rsidR="003C4C25" w:rsidRDefault="003C4C25">
      <w:pPr>
        <w:pStyle w:val="TOC3"/>
        <w:tabs>
          <w:tab w:val="left" w:pos="1985"/>
        </w:tabs>
        <w:rPr>
          <w:rFonts w:asciiTheme="minorHAnsi" w:eastAsiaTheme="minorEastAsia" w:hAnsiTheme="minorHAnsi" w:cstheme="minorBidi"/>
          <w:noProof/>
          <w:color w:val="auto"/>
          <w:kern w:val="2"/>
          <w:sz w:val="24"/>
          <w:lang w:val="en-ZA" w:eastAsia="en-ZA"/>
          <w14:ligatures w14:val="standardContextual"/>
        </w:rPr>
      </w:pPr>
      <w:hyperlink w:anchor="_Toc202951708" w:history="1">
        <w:r w:rsidRPr="0051094A">
          <w:rPr>
            <w:rStyle w:val="Hyperlink"/>
            <w:noProof/>
          </w:rPr>
          <w:t>10.1.1</w:t>
        </w:r>
        <w:r>
          <w:rPr>
            <w:rFonts w:asciiTheme="minorHAnsi" w:eastAsiaTheme="minorEastAsia" w:hAnsiTheme="minorHAnsi" w:cstheme="minorBidi"/>
            <w:noProof/>
            <w:color w:val="auto"/>
            <w:kern w:val="2"/>
            <w:sz w:val="24"/>
            <w:lang w:val="en-ZA" w:eastAsia="en-ZA"/>
            <w14:ligatures w14:val="standardContextual"/>
          </w:rPr>
          <w:tab/>
        </w:r>
        <w:r w:rsidRPr="0051094A">
          <w:rPr>
            <w:rStyle w:val="Hyperlink"/>
            <w:noProof/>
          </w:rPr>
          <w:t>Environment URLs</w:t>
        </w:r>
        <w:r>
          <w:rPr>
            <w:noProof/>
            <w:webHidden/>
          </w:rPr>
          <w:tab/>
        </w:r>
        <w:r>
          <w:rPr>
            <w:noProof/>
            <w:webHidden/>
          </w:rPr>
          <w:fldChar w:fldCharType="begin"/>
        </w:r>
        <w:r>
          <w:rPr>
            <w:noProof/>
            <w:webHidden/>
          </w:rPr>
          <w:instrText xml:space="preserve"> PAGEREF _Toc202951708 \h </w:instrText>
        </w:r>
        <w:r>
          <w:rPr>
            <w:noProof/>
            <w:webHidden/>
          </w:rPr>
        </w:r>
        <w:r>
          <w:rPr>
            <w:noProof/>
            <w:webHidden/>
          </w:rPr>
          <w:fldChar w:fldCharType="separate"/>
        </w:r>
        <w:r>
          <w:rPr>
            <w:noProof/>
            <w:webHidden/>
          </w:rPr>
          <w:t>24</w:t>
        </w:r>
        <w:r>
          <w:rPr>
            <w:noProof/>
            <w:webHidden/>
          </w:rPr>
          <w:fldChar w:fldCharType="end"/>
        </w:r>
      </w:hyperlink>
    </w:p>
    <w:p w14:paraId="6894D806" w14:textId="79E8E89B" w:rsidR="003C4C25" w:rsidRDefault="003C4C25">
      <w:pPr>
        <w:pStyle w:val="TOC3"/>
        <w:tabs>
          <w:tab w:val="left" w:pos="1985"/>
        </w:tabs>
        <w:rPr>
          <w:rFonts w:asciiTheme="minorHAnsi" w:eastAsiaTheme="minorEastAsia" w:hAnsiTheme="minorHAnsi" w:cstheme="minorBidi"/>
          <w:noProof/>
          <w:color w:val="auto"/>
          <w:kern w:val="2"/>
          <w:sz w:val="24"/>
          <w:lang w:val="en-ZA" w:eastAsia="en-ZA"/>
          <w14:ligatures w14:val="standardContextual"/>
        </w:rPr>
      </w:pPr>
      <w:hyperlink w:anchor="_Toc202951709" w:history="1">
        <w:r w:rsidRPr="0051094A">
          <w:rPr>
            <w:rStyle w:val="Hyperlink"/>
            <w:noProof/>
          </w:rPr>
          <w:t>10.1.2</w:t>
        </w:r>
        <w:r>
          <w:rPr>
            <w:rFonts w:asciiTheme="minorHAnsi" w:eastAsiaTheme="minorEastAsia" w:hAnsiTheme="minorHAnsi" w:cstheme="minorBidi"/>
            <w:noProof/>
            <w:color w:val="auto"/>
            <w:kern w:val="2"/>
            <w:sz w:val="24"/>
            <w:lang w:val="en-ZA" w:eastAsia="en-ZA"/>
            <w14:ligatures w14:val="standardContextual"/>
          </w:rPr>
          <w:tab/>
        </w:r>
        <w:r w:rsidRPr="0051094A">
          <w:rPr>
            <w:rStyle w:val="Hyperlink"/>
            <w:noProof/>
          </w:rPr>
          <w:t>Sample API</w:t>
        </w:r>
        <w:r>
          <w:rPr>
            <w:noProof/>
            <w:webHidden/>
          </w:rPr>
          <w:tab/>
        </w:r>
        <w:r>
          <w:rPr>
            <w:noProof/>
            <w:webHidden/>
          </w:rPr>
          <w:fldChar w:fldCharType="begin"/>
        </w:r>
        <w:r>
          <w:rPr>
            <w:noProof/>
            <w:webHidden/>
          </w:rPr>
          <w:instrText xml:space="preserve"> PAGEREF _Toc202951709 \h </w:instrText>
        </w:r>
        <w:r>
          <w:rPr>
            <w:noProof/>
            <w:webHidden/>
          </w:rPr>
        </w:r>
        <w:r>
          <w:rPr>
            <w:noProof/>
            <w:webHidden/>
          </w:rPr>
          <w:fldChar w:fldCharType="separate"/>
        </w:r>
        <w:r>
          <w:rPr>
            <w:noProof/>
            <w:webHidden/>
          </w:rPr>
          <w:t>24</w:t>
        </w:r>
        <w:r>
          <w:rPr>
            <w:noProof/>
            <w:webHidden/>
          </w:rPr>
          <w:fldChar w:fldCharType="end"/>
        </w:r>
      </w:hyperlink>
    </w:p>
    <w:p w14:paraId="31304462" w14:textId="1C5EDE14" w:rsidR="003C4C25" w:rsidRDefault="003C4C25">
      <w:pPr>
        <w:pStyle w:val="TOC1"/>
        <w:tabs>
          <w:tab w:val="left" w:pos="567"/>
        </w:tabs>
        <w:rPr>
          <w:rFonts w:asciiTheme="minorHAnsi" w:eastAsiaTheme="minorEastAsia" w:hAnsiTheme="minorHAnsi"/>
          <w:noProof/>
          <w:kern w:val="2"/>
          <w:sz w:val="24"/>
          <w:szCs w:val="24"/>
          <w:lang w:val="en-ZA" w:eastAsia="en-ZA"/>
          <w14:ligatures w14:val="standardContextual"/>
        </w:rPr>
      </w:pPr>
      <w:hyperlink w:anchor="_Toc202951710" w:history="1">
        <w:r w:rsidRPr="0051094A">
          <w:rPr>
            <w:rStyle w:val="Hyperlink"/>
            <w:noProof/>
          </w:rPr>
          <w:t>11.</w:t>
        </w:r>
        <w:r>
          <w:rPr>
            <w:rFonts w:asciiTheme="minorHAnsi" w:eastAsiaTheme="minorEastAsia" w:hAnsiTheme="minorHAnsi"/>
            <w:noProof/>
            <w:kern w:val="2"/>
            <w:sz w:val="24"/>
            <w:szCs w:val="24"/>
            <w:lang w:val="en-ZA" w:eastAsia="en-ZA"/>
            <w14:ligatures w14:val="standardContextual"/>
          </w:rPr>
          <w:tab/>
        </w:r>
        <w:r w:rsidRPr="0051094A">
          <w:rPr>
            <w:rStyle w:val="Hyperlink"/>
            <w:noProof/>
          </w:rPr>
          <w:t>Document Sign Off</w:t>
        </w:r>
        <w:r>
          <w:rPr>
            <w:noProof/>
            <w:webHidden/>
          </w:rPr>
          <w:tab/>
        </w:r>
        <w:r>
          <w:rPr>
            <w:noProof/>
            <w:webHidden/>
          </w:rPr>
          <w:fldChar w:fldCharType="begin"/>
        </w:r>
        <w:r>
          <w:rPr>
            <w:noProof/>
            <w:webHidden/>
          </w:rPr>
          <w:instrText xml:space="preserve"> PAGEREF _Toc202951710 \h </w:instrText>
        </w:r>
        <w:r>
          <w:rPr>
            <w:noProof/>
            <w:webHidden/>
          </w:rPr>
        </w:r>
        <w:r>
          <w:rPr>
            <w:noProof/>
            <w:webHidden/>
          </w:rPr>
          <w:fldChar w:fldCharType="separate"/>
        </w:r>
        <w:r>
          <w:rPr>
            <w:noProof/>
            <w:webHidden/>
          </w:rPr>
          <w:t>26</w:t>
        </w:r>
        <w:r>
          <w:rPr>
            <w:noProof/>
            <w:webHidden/>
          </w:rPr>
          <w:fldChar w:fldCharType="end"/>
        </w:r>
      </w:hyperlink>
    </w:p>
    <w:p w14:paraId="07885473" w14:textId="23BC3427" w:rsidR="00CF3BBD" w:rsidRDefault="00965DC8" w:rsidP="00CF3BBD">
      <w:pPr>
        <w:pStyle w:val="BodyText"/>
      </w:pPr>
      <w:r>
        <w:rPr>
          <w:rFonts w:asciiTheme="minorHAnsi" w:eastAsiaTheme="minorEastAsia" w:hAnsiTheme="minorHAnsi"/>
          <w:b/>
          <w:color w:val="auto"/>
          <w:lang w:eastAsia="en-AU"/>
        </w:rPr>
        <w:fldChar w:fldCharType="end"/>
      </w:r>
    </w:p>
    <w:p w14:paraId="0BED4A02" w14:textId="77777777" w:rsidR="00CF3BBD" w:rsidRDefault="00CF3BBD">
      <w:pPr>
        <w:spacing w:after="160" w:line="259" w:lineRule="auto"/>
        <w:rPr>
          <w:rFonts w:ascii="Aptos" w:hAnsi="Aptos"/>
          <w:color w:val="272525" w:themeColor="text2"/>
        </w:rPr>
      </w:pPr>
      <w:r>
        <w:br w:type="page"/>
      </w:r>
    </w:p>
    <w:p w14:paraId="4EDE22B7" w14:textId="77777777" w:rsidR="002D0F49" w:rsidRDefault="002D0F49" w:rsidP="002D0F49">
      <w:pPr>
        <w:pStyle w:val="DividerTitle"/>
      </w:pPr>
      <w:bookmarkStart w:id="2" w:name="_Toc161260016"/>
      <w:bookmarkStart w:id="3" w:name="_Toc162934079"/>
      <w:bookmarkEnd w:id="0"/>
      <w:bookmarkEnd w:id="1"/>
      <w:r>
        <w:lastRenderedPageBreak/>
        <w:t>Document Guidance</w:t>
      </w:r>
    </w:p>
    <w:p w14:paraId="3AE69FA5" w14:textId="1D2BCE09" w:rsidR="002D0F49" w:rsidRPr="000A455F" w:rsidRDefault="00640AB0" w:rsidP="002D0F49">
      <w:pPr>
        <w:pStyle w:val="BodyText"/>
        <w:rPr>
          <w:b/>
          <w:bCs/>
        </w:rPr>
      </w:pPr>
      <w:r>
        <w:rPr>
          <w:b/>
          <w:bCs/>
        </w:rPr>
        <w:t>Please remove</w:t>
      </w:r>
      <w:r w:rsidR="002D0F49" w:rsidRPr="000A455F">
        <w:rPr>
          <w:b/>
          <w:bCs/>
        </w:rPr>
        <w:t xml:space="preserve"> this section in its entirety</w:t>
      </w:r>
      <w:r>
        <w:rPr>
          <w:b/>
          <w:bCs/>
        </w:rPr>
        <w:t>, as it serves as internal guidance on how to</w:t>
      </w:r>
      <w:r w:rsidR="002D0F49" w:rsidRPr="000A455F">
        <w:rPr>
          <w:b/>
          <w:bCs/>
        </w:rPr>
        <w:t xml:space="preserve"> structure this document.</w:t>
      </w:r>
    </w:p>
    <w:p w14:paraId="2FF93E3E" w14:textId="5C658BE7" w:rsidR="002D0F49" w:rsidRDefault="002D0F49" w:rsidP="00656BC7">
      <w:pPr>
        <w:pStyle w:val="BodyText"/>
      </w:pPr>
      <w:r>
        <w:t xml:space="preserve">To standardise </w:t>
      </w:r>
      <w:r w:rsidR="00251552">
        <w:t xml:space="preserve">how Enterprisecloud produces documents that communicate </w:t>
      </w:r>
      <w:r w:rsidR="002E12BD">
        <w:t>with</w:t>
      </w:r>
      <w:r w:rsidR="00251552">
        <w:t xml:space="preserve"> our clients</w:t>
      </w:r>
      <w:r w:rsidR="00656BC7">
        <w:t xml:space="preserve">. </w:t>
      </w:r>
      <w:r w:rsidR="00656BC7" w:rsidRPr="00D5180E">
        <w:rPr>
          <w:i/>
          <w:iCs/>
          <w:color w:val="488160" w:themeColor="accent3" w:themeTint="BF"/>
        </w:rPr>
        <w:t>Guidance is offered in green</w:t>
      </w:r>
      <w:r w:rsidR="00D5180E">
        <w:rPr>
          <w:i/>
          <w:iCs/>
          <w:color w:val="488160" w:themeColor="accent3" w:themeTint="BF"/>
        </w:rPr>
        <w:t>; it</w:t>
      </w:r>
      <w:r w:rsidRPr="000A455F">
        <w:rPr>
          <w:i/>
          <w:iCs/>
          <w:color w:val="488160" w:themeColor="accent3" w:themeTint="BF"/>
        </w:rPr>
        <w:t xml:space="preserve"> should be removed.</w:t>
      </w:r>
      <w:r>
        <w:t xml:space="preserve"> </w:t>
      </w:r>
      <w:r w:rsidR="00D5180E">
        <w:t>The text in black is placeholder text that</w:t>
      </w:r>
      <w:r>
        <w:t xml:space="preserve"> needs to be updated.</w:t>
      </w:r>
    </w:p>
    <w:p w14:paraId="07D59B61" w14:textId="77777777" w:rsidR="002D0F49" w:rsidRDefault="002D0F49" w:rsidP="002D0F49">
      <w:pPr>
        <w:pStyle w:val="BodyText"/>
      </w:pPr>
      <w:r>
        <w:t>Please use the Heading and Document style formatting in this document.</w:t>
      </w:r>
    </w:p>
    <w:tbl>
      <w:tblPr>
        <w:tblStyle w:val="PlainTable1"/>
        <w:tblW w:w="0" w:type="auto"/>
        <w:tblLook w:val="0420" w:firstRow="1" w:lastRow="0" w:firstColumn="0" w:lastColumn="0" w:noHBand="0" w:noVBand="1"/>
      </w:tblPr>
      <w:tblGrid>
        <w:gridCol w:w="1580"/>
        <w:gridCol w:w="8048"/>
      </w:tblGrid>
      <w:tr w:rsidR="002D0F49" w14:paraId="1D7A8EDE" w14:textId="77777777" w:rsidTr="00701E3F">
        <w:trPr>
          <w:cnfStyle w:val="100000000000" w:firstRow="1" w:lastRow="0" w:firstColumn="0" w:lastColumn="0" w:oddVBand="0" w:evenVBand="0" w:oddHBand="0" w:evenHBand="0" w:firstRowFirstColumn="0" w:firstRowLastColumn="0" w:lastRowFirstColumn="0" w:lastRowLastColumn="0"/>
        </w:trPr>
        <w:tc>
          <w:tcPr>
            <w:tcW w:w="4248" w:type="dxa"/>
          </w:tcPr>
          <w:p w14:paraId="28B69D53" w14:textId="77777777" w:rsidR="002D0F49" w:rsidRDefault="002D0F49" w:rsidP="00701E3F">
            <w:pPr>
              <w:pStyle w:val="BodyText"/>
            </w:pPr>
            <w:r>
              <w:t>Document Area</w:t>
            </w:r>
          </w:p>
        </w:tc>
        <w:tc>
          <w:tcPr>
            <w:tcW w:w="5380" w:type="dxa"/>
          </w:tcPr>
          <w:p w14:paraId="00BE3EC4" w14:textId="77777777" w:rsidR="002D0F49" w:rsidRDefault="002D0F49" w:rsidP="00701E3F">
            <w:pPr>
              <w:pStyle w:val="BodyText"/>
            </w:pPr>
            <w:r>
              <w:t>Style</w:t>
            </w:r>
          </w:p>
        </w:tc>
      </w:tr>
      <w:tr w:rsidR="002D0F49" w14:paraId="7C835698" w14:textId="77777777" w:rsidTr="00701E3F">
        <w:trPr>
          <w:cnfStyle w:val="000000100000" w:firstRow="0" w:lastRow="0" w:firstColumn="0" w:lastColumn="0" w:oddVBand="0" w:evenVBand="0" w:oddHBand="1" w:evenHBand="0" w:firstRowFirstColumn="0" w:firstRowLastColumn="0" w:lastRowFirstColumn="0" w:lastRowLastColumn="0"/>
        </w:trPr>
        <w:tc>
          <w:tcPr>
            <w:tcW w:w="4248" w:type="dxa"/>
          </w:tcPr>
          <w:p w14:paraId="01C78DD4" w14:textId="77777777" w:rsidR="002D0F49" w:rsidRDefault="002D0F49" w:rsidP="00701E3F">
            <w:pPr>
              <w:pStyle w:val="BodyText"/>
            </w:pPr>
            <w:r>
              <w:t>Paragraph text</w:t>
            </w:r>
          </w:p>
        </w:tc>
        <w:tc>
          <w:tcPr>
            <w:tcW w:w="5380" w:type="dxa"/>
          </w:tcPr>
          <w:p w14:paraId="5F98BF50" w14:textId="77777777" w:rsidR="002D0F49" w:rsidRDefault="002D0F49" w:rsidP="00701E3F">
            <w:pPr>
              <w:pStyle w:val="BodyText"/>
            </w:pPr>
            <w:r w:rsidRPr="000B26E2">
              <w:rPr>
                <w:noProof/>
              </w:rPr>
              <w:drawing>
                <wp:inline distT="0" distB="0" distL="0" distR="0" wp14:anchorId="4987F6B5" wp14:editId="00106BFA">
                  <wp:extent cx="922100" cy="419136"/>
                  <wp:effectExtent l="0" t="0" r="0" b="0"/>
                  <wp:docPr id="198105202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52026" name="Picture 1" descr="A black text on a white background&#10;&#10;AI-generated content may be incorrect."/>
                          <pic:cNvPicPr/>
                        </pic:nvPicPr>
                        <pic:blipFill>
                          <a:blip r:embed="rId15"/>
                          <a:stretch>
                            <a:fillRect/>
                          </a:stretch>
                        </pic:blipFill>
                        <pic:spPr>
                          <a:xfrm>
                            <a:off x="0" y="0"/>
                            <a:ext cx="922100" cy="419136"/>
                          </a:xfrm>
                          <a:prstGeom prst="rect">
                            <a:avLst/>
                          </a:prstGeom>
                        </pic:spPr>
                      </pic:pic>
                    </a:graphicData>
                  </a:graphic>
                </wp:inline>
              </w:drawing>
            </w:r>
          </w:p>
          <w:p w14:paraId="01F05897" w14:textId="77777777" w:rsidR="002D0F49" w:rsidRDefault="002D0F49" w:rsidP="00701E3F">
            <w:pPr>
              <w:pStyle w:val="BodyText"/>
            </w:pPr>
            <w:r>
              <w:t>All paragraph text and table text should be Aptos size 10.</w:t>
            </w:r>
          </w:p>
        </w:tc>
      </w:tr>
      <w:tr w:rsidR="002D0F49" w14:paraId="05B88557" w14:textId="77777777" w:rsidTr="00701E3F">
        <w:tc>
          <w:tcPr>
            <w:tcW w:w="4248" w:type="dxa"/>
          </w:tcPr>
          <w:p w14:paraId="559DF8D6" w14:textId="77777777" w:rsidR="002D0F49" w:rsidRDefault="002D0F49" w:rsidP="00701E3F">
            <w:pPr>
              <w:pStyle w:val="BodyText"/>
            </w:pPr>
            <w:r>
              <w:t>Headings</w:t>
            </w:r>
          </w:p>
        </w:tc>
        <w:tc>
          <w:tcPr>
            <w:tcW w:w="5380" w:type="dxa"/>
          </w:tcPr>
          <w:p w14:paraId="285FFEA3" w14:textId="77777777" w:rsidR="002D0F49" w:rsidRDefault="002D0F49" w:rsidP="00701E3F">
            <w:pPr>
              <w:pStyle w:val="BodyText"/>
            </w:pPr>
            <w:r w:rsidRPr="000B26E2">
              <w:rPr>
                <w:noProof/>
              </w:rPr>
              <w:drawing>
                <wp:inline distT="0" distB="0" distL="0" distR="0" wp14:anchorId="110B10B8" wp14:editId="708D0D7A">
                  <wp:extent cx="4973782" cy="426114"/>
                  <wp:effectExtent l="0" t="0" r="0" b="0"/>
                  <wp:docPr id="132763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33949" name=""/>
                          <pic:cNvPicPr/>
                        </pic:nvPicPr>
                        <pic:blipFill>
                          <a:blip r:embed="rId16"/>
                          <a:stretch>
                            <a:fillRect/>
                          </a:stretch>
                        </pic:blipFill>
                        <pic:spPr>
                          <a:xfrm>
                            <a:off x="0" y="0"/>
                            <a:ext cx="5011149" cy="429315"/>
                          </a:xfrm>
                          <a:prstGeom prst="rect">
                            <a:avLst/>
                          </a:prstGeom>
                        </pic:spPr>
                      </pic:pic>
                    </a:graphicData>
                  </a:graphic>
                </wp:inline>
              </w:drawing>
            </w:r>
          </w:p>
        </w:tc>
      </w:tr>
      <w:tr w:rsidR="002D0F49" w14:paraId="1860DEB5" w14:textId="77777777" w:rsidTr="00701E3F">
        <w:trPr>
          <w:cnfStyle w:val="000000100000" w:firstRow="0" w:lastRow="0" w:firstColumn="0" w:lastColumn="0" w:oddVBand="0" w:evenVBand="0" w:oddHBand="1" w:evenHBand="0" w:firstRowFirstColumn="0" w:firstRowLastColumn="0" w:lastRowFirstColumn="0" w:lastRowLastColumn="0"/>
        </w:trPr>
        <w:tc>
          <w:tcPr>
            <w:tcW w:w="4248" w:type="dxa"/>
          </w:tcPr>
          <w:p w14:paraId="12E01115" w14:textId="77777777" w:rsidR="002D0F49" w:rsidRDefault="002D0F49" w:rsidP="00701E3F">
            <w:pPr>
              <w:pStyle w:val="BodyText"/>
            </w:pPr>
            <w:r>
              <w:t>Tables</w:t>
            </w:r>
          </w:p>
        </w:tc>
        <w:tc>
          <w:tcPr>
            <w:tcW w:w="5380" w:type="dxa"/>
          </w:tcPr>
          <w:p w14:paraId="38FC0821" w14:textId="77777777" w:rsidR="002D0F49" w:rsidRDefault="002D0F49" w:rsidP="00701E3F">
            <w:pPr>
              <w:pStyle w:val="BodyText"/>
            </w:pPr>
            <w:r>
              <w:t>Use the “Plain Tables” and the selection highlighted below:</w:t>
            </w:r>
          </w:p>
          <w:p w14:paraId="37D0A7FD" w14:textId="77777777" w:rsidR="002D0F49" w:rsidRDefault="002D0F49" w:rsidP="00701E3F">
            <w:pPr>
              <w:pStyle w:val="BodyText"/>
              <w:rPr>
                <w:b/>
                <w:bCs/>
              </w:rPr>
            </w:pPr>
            <w:r w:rsidRPr="00311C2B">
              <w:rPr>
                <w:b/>
                <w:bCs/>
                <w:noProof/>
              </w:rPr>
              <w:drawing>
                <wp:inline distT="0" distB="0" distL="0" distR="0" wp14:anchorId="6E4AF660" wp14:editId="4CDAAEA5">
                  <wp:extent cx="4253346" cy="728173"/>
                  <wp:effectExtent l="0" t="0" r="0" b="0"/>
                  <wp:docPr id="962089410" name="Picture 1" descr="A white shee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89410" name="Picture 1" descr="A white sheet with black lines&#10;&#10;AI-generated content may be incorrect."/>
                          <pic:cNvPicPr/>
                        </pic:nvPicPr>
                        <pic:blipFill>
                          <a:blip r:embed="rId17"/>
                          <a:stretch>
                            <a:fillRect/>
                          </a:stretch>
                        </pic:blipFill>
                        <pic:spPr>
                          <a:xfrm>
                            <a:off x="0" y="0"/>
                            <a:ext cx="4293266" cy="735007"/>
                          </a:xfrm>
                          <a:prstGeom prst="rect">
                            <a:avLst/>
                          </a:prstGeom>
                        </pic:spPr>
                      </pic:pic>
                    </a:graphicData>
                  </a:graphic>
                </wp:inline>
              </w:drawing>
            </w:r>
          </w:p>
          <w:p w14:paraId="5AC9721F" w14:textId="77777777" w:rsidR="002D0F49" w:rsidRDefault="002D0F49" w:rsidP="00701E3F">
            <w:pPr>
              <w:pStyle w:val="BodyText"/>
            </w:pPr>
            <w:r w:rsidRPr="00311C2B">
              <w:t>Ensure you turn off “First Column”</w:t>
            </w:r>
            <w:r>
              <w:t xml:space="preserve"> in the Table Style Options:</w:t>
            </w:r>
          </w:p>
          <w:p w14:paraId="7D2BE799" w14:textId="77777777" w:rsidR="002D0F49" w:rsidRPr="00487FF3" w:rsidRDefault="002D0F49" w:rsidP="00701E3F">
            <w:pPr>
              <w:pStyle w:val="BodyText"/>
            </w:pPr>
            <w:r w:rsidRPr="00487FF3">
              <w:rPr>
                <w:noProof/>
              </w:rPr>
              <w:drawing>
                <wp:inline distT="0" distB="0" distL="0" distR="0" wp14:anchorId="7C6ACDD3" wp14:editId="28670859">
                  <wp:extent cx="1925782" cy="826311"/>
                  <wp:effectExtent l="0" t="0" r="0" b="0"/>
                  <wp:docPr id="2137216547" name="Picture 1" descr="A group of boxe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16547" name="Picture 1" descr="A group of boxes with text&#10;&#10;AI-generated content may be incorrect."/>
                          <pic:cNvPicPr/>
                        </pic:nvPicPr>
                        <pic:blipFill>
                          <a:blip r:embed="rId18"/>
                          <a:stretch>
                            <a:fillRect/>
                          </a:stretch>
                        </pic:blipFill>
                        <pic:spPr>
                          <a:xfrm>
                            <a:off x="0" y="0"/>
                            <a:ext cx="1928964" cy="827676"/>
                          </a:xfrm>
                          <a:prstGeom prst="rect">
                            <a:avLst/>
                          </a:prstGeom>
                        </pic:spPr>
                      </pic:pic>
                    </a:graphicData>
                  </a:graphic>
                </wp:inline>
              </w:drawing>
            </w:r>
          </w:p>
        </w:tc>
      </w:tr>
      <w:tr w:rsidR="002D0F49" w14:paraId="74331353" w14:textId="77777777" w:rsidTr="00701E3F">
        <w:tc>
          <w:tcPr>
            <w:tcW w:w="4248" w:type="dxa"/>
          </w:tcPr>
          <w:p w14:paraId="574C7EA0" w14:textId="77777777" w:rsidR="002D0F49" w:rsidRDefault="002D0F49" w:rsidP="00701E3F">
            <w:pPr>
              <w:pStyle w:val="BodyText"/>
            </w:pPr>
            <w:r>
              <w:t>Lists and Bullets</w:t>
            </w:r>
          </w:p>
        </w:tc>
        <w:tc>
          <w:tcPr>
            <w:tcW w:w="5380" w:type="dxa"/>
          </w:tcPr>
          <w:p w14:paraId="2CA294CC" w14:textId="77777777" w:rsidR="002D0F49" w:rsidRDefault="002D0F49" w:rsidP="00701E3F">
            <w:pPr>
              <w:pStyle w:val="BodyText"/>
            </w:pPr>
            <w:r w:rsidRPr="00162DE9">
              <w:rPr>
                <w:noProof/>
              </w:rPr>
              <w:drawing>
                <wp:inline distT="0" distB="0" distL="0" distR="0" wp14:anchorId="13B7F901" wp14:editId="13D85775">
                  <wp:extent cx="3879272" cy="375646"/>
                  <wp:effectExtent l="0" t="0" r="0" b="5715"/>
                  <wp:docPr id="686133390" name="Picture 1" descr="A number o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33390" name="Picture 1" descr="A number one on a white background&#10;&#10;AI-generated content may be incorrect."/>
                          <pic:cNvPicPr/>
                        </pic:nvPicPr>
                        <pic:blipFill>
                          <a:blip r:embed="rId19"/>
                          <a:stretch>
                            <a:fillRect/>
                          </a:stretch>
                        </pic:blipFill>
                        <pic:spPr>
                          <a:xfrm>
                            <a:off x="0" y="0"/>
                            <a:ext cx="3900018" cy="377655"/>
                          </a:xfrm>
                          <a:prstGeom prst="rect">
                            <a:avLst/>
                          </a:prstGeom>
                        </pic:spPr>
                      </pic:pic>
                    </a:graphicData>
                  </a:graphic>
                </wp:inline>
              </w:drawing>
            </w:r>
          </w:p>
        </w:tc>
      </w:tr>
    </w:tbl>
    <w:p w14:paraId="54A6976F" w14:textId="0E79CC79" w:rsidR="002D0F49" w:rsidRDefault="002D0F49" w:rsidP="002D0F49">
      <w:pPr>
        <w:pStyle w:val="BodyText"/>
      </w:pPr>
      <w:r w:rsidRPr="000A455F">
        <w:rPr>
          <w:b/>
          <w:bCs/>
        </w:rPr>
        <w:t>Very Important:</w:t>
      </w:r>
      <w:r>
        <w:t xml:space="preserve"> If you copy and paste text, paste it as plain text by </w:t>
      </w:r>
      <w:r w:rsidR="00754ABF">
        <w:t>right-clicking</w:t>
      </w:r>
      <w:r>
        <w:t>, and then selecting the plain text option below:</w:t>
      </w:r>
    </w:p>
    <w:p w14:paraId="160C55E4" w14:textId="77777777" w:rsidR="002D0F49" w:rsidRDefault="002D0F49" w:rsidP="002D0F49">
      <w:pPr>
        <w:pStyle w:val="BodyText"/>
      </w:pPr>
      <w:r>
        <w:rPr>
          <w:noProof/>
        </w:rPr>
        <w:drawing>
          <wp:inline distT="0" distB="0" distL="0" distR="0" wp14:anchorId="6D9FF0E7" wp14:editId="2BE9C01C">
            <wp:extent cx="1620982" cy="567344"/>
            <wp:effectExtent l="0" t="0" r="0" b="4445"/>
            <wp:docPr id="1186034198" name="Picture 3" descr="A close-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34198" name="Picture 3" descr="A close-up of a screen&#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30415" cy="570646"/>
                    </a:xfrm>
                    <a:prstGeom prst="rect">
                      <a:avLst/>
                    </a:prstGeom>
                    <a:noFill/>
                  </pic:spPr>
                </pic:pic>
              </a:graphicData>
            </a:graphic>
          </wp:inline>
        </w:drawing>
      </w:r>
    </w:p>
    <w:p w14:paraId="7247DA20" w14:textId="0DE67681" w:rsidR="002D0F49" w:rsidRDefault="002D0F49" w:rsidP="002D0F49">
      <w:pPr>
        <w:pStyle w:val="BodyText"/>
      </w:pPr>
      <w:r>
        <w:t xml:space="preserve">This will ensure that all documents have standardised fonts, sizes and that the document reads correctly, with appropriate navigation applied. </w:t>
      </w:r>
      <w:r w:rsidRPr="00942549">
        <w:rPr>
          <w:b/>
          <w:bCs/>
        </w:rPr>
        <w:t xml:space="preserve">If you paste text </w:t>
      </w:r>
      <w:r w:rsidR="00754ABF">
        <w:rPr>
          <w:b/>
          <w:bCs/>
        </w:rPr>
        <w:t>using CTRL-V, it retains the source document's</w:t>
      </w:r>
      <w:r w:rsidRPr="00942549">
        <w:rPr>
          <w:b/>
          <w:bCs/>
        </w:rPr>
        <w:t xml:space="preserve"> formatting</w:t>
      </w:r>
      <w:r w:rsidR="00754ABF">
        <w:rPr>
          <w:b/>
          <w:bCs/>
        </w:rPr>
        <w:t>,</w:t>
      </w:r>
      <w:r w:rsidRPr="00942549">
        <w:rPr>
          <w:b/>
          <w:bCs/>
        </w:rPr>
        <w:t xml:space="preserve"> which will break this document templa</w:t>
      </w:r>
      <w:r>
        <w:rPr>
          <w:b/>
          <w:bCs/>
        </w:rPr>
        <w:t>t</w:t>
      </w:r>
      <w:r w:rsidRPr="00942549">
        <w:rPr>
          <w:b/>
          <w:bCs/>
        </w:rPr>
        <w:t>e.</w:t>
      </w:r>
    </w:p>
    <w:p w14:paraId="678BC6B7" w14:textId="77777777" w:rsidR="00FA09CF" w:rsidRDefault="00FA09CF">
      <w:pPr>
        <w:spacing w:after="160" w:line="259" w:lineRule="auto"/>
        <w:rPr>
          <w:rFonts w:asciiTheme="majorHAnsi" w:eastAsiaTheme="majorEastAsia" w:hAnsiTheme="majorHAnsi" w:cstheme="majorBidi"/>
          <w:color w:val="272525" w:themeColor="text2"/>
          <w:sz w:val="40"/>
          <w:szCs w:val="32"/>
        </w:rPr>
      </w:pPr>
      <w:r>
        <w:br w:type="page"/>
      </w:r>
    </w:p>
    <w:p w14:paraId="688F47C5" w14:textId="77777777" w:rsidR="003C4C25" w:rsidRDefault="003C4C25" w:rsidP="003C4C25">
      <w:pPr>
        <w:pStyle w:val="Heading1"/>
      </w:pPr>
      <w:bookmarkStart w:id="4" w:name="_Toc197156595"/>
      <w:bookmarkStart w:id="5" w:name="_Toc202951679"/>
      <w:bookmarkEnd w:id="2"/>
      <w:bookmarkEnd w:id="3"/>
      <w:r>
        <w:lastRenderedPageBreak/>
        <w:t>Introduction</w:t>
      </w:r>
      <w:bookmarkEnd w:id="4"/>
      <w:bookmarkEnd w:id="5"/>
    </w:p>
    <w:p w14:paraId="5BC13A83" w14:textId="0C0A9675" w:rsidR="003C4C25" w:rsidRDefault="003C4C25" w:rsidP="003C4C25">
      <w:pPr>
        <w:pStyle w:val="BodyText"/>
      </w:pPr>
      <w:r>
        <w:t xml:space="preserve">This document provides a detailed recordal of the changes and enhancements made to the Power Platform solution implemented for </w:t>
      </w:r>
      <w:sdt>
        <w:sdtPr>
          <w:alias w:val="Company"/>
          <w:id w:val="-301549559"/>
          <w:placeholder>
            <w:docPart w:val="D8F9F90282FF4AB9BCA4F449D1571088"/>
          </w:placeholder>
          <w:showingPlcHdr/>
          <w:dataBinding w:prefixMappings="xmlns:ns0='http://schemas.openxmlformats.org/officeDocument/2006/extended-properties' " w:xpath="/ns0:Properties[1]/ns0:Company[1]" w:storeItemID="{6668398D-A668-4E3E-A5EB-62B293D839F1}"/>
          <w:text/>
        </w:sdtPr>
        <w:sdtEndPr/>
        <w:sdtContent>
          <w:r w:rsidRPr="006555E0">
            <w:rPr>
              <w:rStyle w:val="PlaceholderText"/>
            </w:rPr>
            <w:t>[Company]</w:t>
          </w:r>
        </w:sdtContent>
      </w:sdt>
      <w:r>
        <w:t xml:space="preserve"> for the project: [Enter project name here].</w:t>
      </w:r>
    </w:p>
    <w:p w14:paraId="1EEEADA6" w14:textId="77777777" w:rsidR="003C4C25" w:rsidRDefault="003C4C25" w:rsidP="003C4C25">
      <w:pPr>
        <w:pStyle w:val="BodyText"/>
      </w:pPr>
    </w:p>
    <w:p w14:paraId="45888F06" w14:textId="77777777" w:rsidR="003C4C25" w:rsidRDefault="003C4C25" w:rsidP="003C4C25">
      <w:pPr>
        <w:spacing w:after="160" w:line="259" w:lineRule="auto"/>
        <w:rPr>
          <w:rFonts w:asciiTheme="majorHAnsi" w:eastAsiaTheme="majorEastAsia" w:hAnsiTheme="majorHAnsi" w:cstheme="majorBidi"/>
          <w:color w:val="272525" w:themeColor="text2"/>
          <w:sz w:val="40"/>
          <w:szCs w:val="32"/>
        </w:rPr>
      </w:pPr>
      <w:r>
        <w:br w:type="page"/>
      </w:r>
    </w:p>
    <w:p w14:paraId="22E3AB3A" w14:textId="77777777" w:rsidR="003C4C25" w:rsidRDefault="003C4C25" w:rsidP="003C4C25">
      <w:pPr>
        <w:pStyle w:val="Heading1"/>
      </w:pPr>
      <w:bookmarkStart w:id="6" w:name="_Toc197156596"/>
      <w:bookmarkStart w:id="7" w:name="_Toc202951680"/>
      <w:r>
        <w:lastRenderedPageBreak/>
        <w:t>Solution Overview</w:t>
      </w:r>
      <w:bookmarkEnd w:id="6"/>
      <w:bookmarkEnd w:id="7"/>
    </w:p>
    <w:p w14:paraId="132CA5F1" w14:textId="77777777" w:rsidR="003C4C25" w:rsidRDefault="003C4C25" w:rsidP="003C4C25">
      <w:pPr>
        <w:pStyle w:val="BodyText"/>
      </w:pPr>
      <w:r>
        <w:t>The diagram below shows a solution overview diagram of the solution components implemented in the project:</w:t>
      </w:r>
    </w:p>
    <w:p w14:paraId="32E6C82C" w14:textId="77777777" w:rsidR="003C4C25" w:rsidRPr="0008080D" w:rsidRDefault="003C4C25" w:rsidP="003C4C25">
      <w:pPr>
        <w:pStyle w:val="BodyText"/>
        <w:rPr>
          <w:i/>
          <w:iCs/>
          <w:color w:val="488160" w:themeColor="accent3" w:themeTint="BF"/>
        </w:rPr>
      </w:pPr>
      <w:r w:rsidRPr="0008080D">
        <w:rPr>
          <w:i/>
          <w:iCs/>
          <w:color w:val="488160" w:themeColor="accent3" w:themeTint="BF"/>
        </w:rPr>
        <w:t xml:space="preserve">Note: </w:t>
      </w:r>
      <w:r w:rsidRPr="008F1F86">
        <w:rPr>
          <w:i/>
          <w:iCs/>
          <w:color w:val="488160" w:themeColor="accent3" w:themeTint="BF"/>
        </w:rPr>
        <w:t>Start with a solution overview diagram followed by a description of each solution component and the features that it contributes to the overall solution</w:t>
      </w:r>
      <w:r>
        <w:rPr>
          <w:i/>
          <w:iCs/>
          <w:color w:val="488160" w:themeColor="accent3" w:themeTint="BF"/>
        </w:rPr>
        <w:t>. Use the original architectural overview diagram and component breakdown you created in the Functional and Technical Design as a reference.</w:t>
      </w:r>
    </w:p>
    <w:p w14:paraId="5A9A0D9C" w14:textId="77777777" w:rsidR="003C4C25" w:rsidRDefault="003C4C25" w:rsidP="003C4C25">
      <w:pPr>
        <w:pStyle w:val="BodyText"/>
      </w:pPr>
      <w:r>
        <w:t>[Insert Architectural Diagram here]</w:t>
      </w:r>
    </w:p>
    <w:p w14:paraId="6308FA67" w14:textId="77777777" w:rsidR="003C4C25" w:rsidRPr="00C30487" w:rsidRDefault="003C4C25" w:rsidP="003C4C25">
      <w:pPr>
        <w:pStyle w:val="BodyText"/>
        <w:rPr>
          <w:i/>
          <w:iCs/>
          <w:color w:val="488160" w:themeColor="accent3" w:themeTint="BF"/>
        </w:rPr>
      </w:pPr>
      <w:r w:rsidRPr="00C30487">
        <w:rPr>
          <w:i/>
          <w:iCs/>
          <w:color w:val="488160" w:themeColor="accent3" w:themeTint="BF"/>
        </w:rPr>
        <w:t>Example below</w:t>
      </w:r>
    </w:p>
    <w:p w14:paraId="6A7B2E5D" w14:textId="77777777" w:rsidR="003C4C25" w:rsidRDefault="003C4C25" w:rsidP="003C4C25">
      <w:pPr>
        <w:pStyle w:val="BodyText"/>
      </w:pPr>
      <w:r>
        <w:object w:dxaOrig="9630" w:dyaOrig="7230" w14:anchorId="7A6FBE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5pt;height:361.5pt" o:ole="">
            <v:imagedata r:id="rId21" o:title=""/>
          </v:shape>
          <o:OLEObject Type="Embed" ProgID="Visio.Drawing.15" ShapeID="_x0000_i1025" DrawAspect="Content" ObjectID="_1813566952" r:id="rId22"/>
        </w:object>
      </w:r>
    </w:p>
    <w:p w14:paraId="12AE83AC" w14:textId="77777777" w:rsidR="003C4C25" w:rsidRDefault="003C4C25" w:rsidP="003C4C25">
      <w:pPr>
        <w:pStyle w:val="BodyText"/>
      </w:pPr>
    </w:p>
    <w:p w14:paraId="4BFE27D0" w14:textId="77777777" w:rsidR="003C4C25" w:rsidRDefault="003C4C25" w:rsidP="003C4C25">
      <w:pPr>
        <w:pStyle w:val="BodyText"/>
      </w:pPr>
      <w:r>
        <w:t>Each of the above architectural components are further described below:</w:t>
      </w:r>
    </w:p>
    <w:tbl>
      <w:tblPr>
        <w:tblStyle w:val="PlainTable1"/>
        <w:tblW w:w="0" w:type="auto"/>
        <w:tblLook w:val="0420" w:firstRow="1" w:lastRow="0" w:firstColumn="0" w:lastColumn="0" w:noHBand="0" w:noVBand="1"/>
      </w:tblPr>
      <w:tblGrid>
        <w:gridCol w:w="3114"/>
        <w:gridCol w:w="6514"/>
      </w:tblGrid>
      <w:tr w:rsidR="003C4C25" w14:paraId="40114E66" w14:textId="77777777" w:rsidTr="00C1564E">
        <w:trPr>
          <w:cnfStyle w:val="100000000000" w:firstRow="1" w:lastRow="0" w:firstColumn="0" w:lastColumn="0" w:oddVBand="0" w:evenVBand="0" w:oddHBand="0" w:evenHBand="0" w:firstRowFirstColumn="0" w:firstRowLastColumn="0" w:lastRowFirstColumn="0" w:lastRowLastColumn="0"/>
        </w:trPr>
        <w:tc>
          <w:tcPr>
            <w:tcW w:w="3114" w:type="dxa"/>
          </w:tcPr>
          <w:p w14:paraId="704A3798" w14:textId="77777777" w:rsidR="003C4C25" w:rsidRDefault="003C4C25" w:rsidP="00C1564E">
            <w:pPr>
              <w:pStyle w:val="BodyText"/>
            </w:pPr>
            <w:r>
              <w:t>Component</w:t>
            </w:r>
          </w:p>
        </w:tc>
        <w:tc>
          <w:tcPr>
            <w:tcW w:w="6514" w:type="dxa"/>
          </w:tcPr>
          <w:p w14:paraId="6A43A4AC" w14:textId="77777777" w:rsidR="003C4C25" w:rsidRDefault="003C4C25" w:rsidP="00C1564E">
            <w:pPr>
              <w:pStyle w:val="BodyText"/>
            </w:pPr>
            <w:r>
              <w:t>Description</w:t>
            </w:r>
          </w:p>
        </w:tc>
      </w:tr>
      <w:tr w:rsidR="003C4C25" w14:paraId="078A1FDD" w14:textId="77777777" w:rsidTr="00C1564E">
        <w:trPr>
          <w:cnfStyle w:val="000000100000" w:firstRow="0" w:lastRow="0" w:firstColumn="0" w:lastColumn="0" w:oddVBand="0" w:evenVBand="0" w:oddHBand="1" w:evenHBand="0" w:firstRowFirstColumn="0" w:firstRowLastColumn="0" w:lastRowFirstColumn="0" w:lastRowLastColumn="0"/>
        </w:trPr>
        <w:tc>
          <w:tcPr>
            <w:tcW w:w="3114" w:type="dxa"/>
          </w:tcPr>
          <w:p w14:paraId="72F978D1" w14:textId="77777777" w:rsidR="003C4C25" w:rsidRPr="00CA3F71" w:rsidRDefault="003C4C25" w:rsidP="00C1564E">
            <w:pPr>
              <w:pStyle w:val="BodyText"/>
              <w:rPr>
                <w:i/>
                <w:iCs/>
                <w:color w:val="488160" w:themeColor="accent3" w:themeTint="BF"/>
              </w:rPr>
            </w:pPr>
            <w:r>
              <w:rPr>
                <w:i/>
                <w:iCs/>
                <w:color w:val="488160" w:themeColor="accent3" w:themeTint="BF"/>
              </w:rPr>
              <w:t>List each component in the architecture diagram, examples provided in green below:</w:t>
            </w:r>
          </w:p>
        </w:tc>
        <w:tc>
          <w:tcPr>
            <w:tcW w:w="6514" w:type="dxa"/>
          </w:tcPr>
          <w:p w14:paraId="679CDAFE" w14:textId="77777777" w:rsidR="003C4C25" w:rsidRPr="0012140C" w:rsidRDefault="003C4C25" w:rsidP="00C1564E">
            <w:pPr>
              <w:pStyle w:val="BodyText"/>
              <w:rPr>
                <w:i/>
                <w:iCs/>
                <w:color w:val="488160" w:themeColor="accent3" w:themeTint="BF"/>
              </w:rPr>
            </w:pPr>
            <w:r>
              <w:rPr>
                <w:i/>
                <w:iCs/>
                <w:color w:val="488160" w:themeColor="accent3" w:themeTint="BF"/>
              </w:rPr>
              <w:t>Provide a description of the function of each component in your architecture diagram, examples provided in green below:</w:t>
            </w:r>
          </w:p>
        </w:tc>
      </w:tr>
      <w:tr w:rsidR="003C4C25" w14:paraId="0EA51A4F" w14:textId="77777777" w:rsidTr="00C1564E">
        <w:tc>
          <w:tcPr>
            <w:tcW w:w="3114" w:type="dxa"/>
          </w:tcPr>
          <w:p w14:paraId="58F50FBD" w14:textId="77777777" w:rsidR="003C4C25" w:rsidRDefault="003C4C25" w:rsidP="00C1564E">
            <w:pPr>
              <w:pStyle w:val="BodyText"/>
              <w:rPr>
                <w:i/>
                <w:iCs/>
                <w:color w:val="488160" w:themeColor="accent3" w:themeTint="BF"/>
              </w:rPr>
            </w:pPr>
            <w:r>
              <w:rPr>
                <w:i/>
                <w:iCs/>
                <w:color w:val="488160" w:themeColor="accent3" w:themeTint="BF"/>
              </w:rPr>
              <w:t>Power Pages</w:t>
            </w:r>
          </w:p>
        </w:tc>
        <w:tc>
          <w:tcPr>
            <w:tcW w:w="6514" w:type="dxa"/>
          </w:tcPr>
          <w:p w14:paraId="4C69B72D" w14:textId="77777777" w:rsidR="003C4C25" w:rsidRDefault="003C4C25" w:rsidP="00C1564E">
            <w:pPr>
              <w:pStyle w:val="BodyText"/>
              <w:rPr>
                <w:i/>
                <w:iCs/>
                <w:color w:val="488160" w:themeColor="accent3" w:themeTint="BF"/>
              </w:rPr>
            </w:pPr>
            <w:r w:rsidRPr="00CA3F71">
              <w:rPr>
                <w:i/>
                <w:iCs/>
                <w:color w:val="488160" w:themeColor="accent3" w:themeTint="BF"/>
              </w:rPr>
              <w:t>Power Pages is Microsoft’s solution for building low-code business websites with options for interacting with data in the Microsoft Dataverse. Power pages provides the scaffolding for client portal solution. Reasons for selecting this platform include simplified interaction with Dataverse data, scalability, and integration with Azure B2C.</w:t>
            </w:r>
          </w:p>
        </w:tc>
      </w:tr>
      <w:tr w:rsidR="003C4C25" w14:paraId="6045DECC" w14:textId="77777777" w:rsidTr="00C1564E">
        <w:trPr>
          <w:cnfStyle w:val="000000100000" w:firstRow="0" w:lastRow="0" w:firstColumn="0" w:lastColumn="0" w:oddVBand="0" w:evenVBand="0" w:oddHBand="1" w:evenHBand="0" w:firstRowFirstColumn="0" w:firstRowLastColumn="0" w:lastRowFirstColumn="0" w:lastRowLastColumn="0"/>
        </w:trPr>
        <w:tc>
          <w:tcPr>
            <w:tcW w:w="3114" w:type="dxa"/>
          </w:tcPr>
          <w:p w14:paraId="6EEEFDD2" w14:textId="77777777" w:rsidR="003C4C25" w:rsidRDefault="003C4C25" w:rsidP="00C1564E">
            <w:pPr>
              <w:pStyle w:val="BodyText"/>
              <w:rPr>
                <w:i/>
                <w:iCs/>
                <w:color w:val="488160" w:themeColor="accent3" w:themeTint="BF"/>
              </w:rPr>
            </w:pPr>
            <w:r w:rsidRPr="00174945">
              <w:rPr>
                <w:i/>
                <w:iCs/>
                <w:color w:val="488160" w:themeColor="accent3" w:themeTint="BF"/>
              </w:rPr>
              <w:lastRenderedPageBreak/>
              <w:t>Dataverse</w:t>
            </w:r>
          </w:p>
        </w:tc>
        <w:tc>
          <w:tcPr>
            <w:tcW w:w="6514" w:type="dxa"/>
          </w:tcPr>
          <w:p w14:paraId="618C592C" w14:textId="77777777" w:rsidR="003C4C25" w:rsidRDefault="003C4C25" w:rsidP="00C1564E">
            <w:pPr>
              <w:pStyle w:val="BodyText"/>
              <w:rPr>
                <w:i/>
                <w:iCs/>
                <w:color w:val="488160" w:themeColor="accent3" w:themeTint="BF"/>
              </w:rPr>
            </w:pPr>
            <w:r w:rsidRPr="00ED3B25">
              <w:rPr>
                <w:i/>
                <w:iCs/>
                <w:color w:val="488160" w:themeColor="accent3" w:themeTint="BF"/>
              </w:rPr>
              <w:t>Dataverse is the data service used by the Client Delivery App and other business applications across Customer. The Dataverse provides secure storage and management of business data along with seamless integration with power apps and power automate flow.</w:t>
            </w:r>
          </w:p>
        </w:tc>
      </w:tr>
      <w:tr w:rsidR="003C4C25" w14:paraId="1E2C36AF" w14:textId="77777777" w:rsidTr="00C1564E">
        <w:tc>
          <w:tcPr>
            <w:tcW w:w="3114" w:type="dxa"/>
          </w:tcPr>
          <w:p w14:paraId="738134F0" w14:textId="77777777" w:rsidR="003C4C25" w:rsidRPr="00174945" w:rsidRDefault="003C4C25" w:rsidP="00C1564E">
            <w:pPr>
              <w:pStyle w:val="BodyText"/>
              <w:rPr>
                <w:i/>
                <w:iCs/>
                <w:color w:val="488160" w:themeColor="accent3" w:themeTint="BF"/>
              </w:rPr>
            </w:pPr>
            <w:r w:rsidRPr="0051592B">
              <w:rPr>
                <w:i/>
                <w:iCs/>
                <w:color w:val="488160" w:themeColor="accent3" w:themeTint="BF"/>
              </w:rPr>
              <w:t>Power Automate</w:t>
            </w:r>
          </w:p>
        </w:tc>
        <w:tc>
          <w:tcPr>
            <w:tcW w:w="6514" w:type="dxa"/>
          </w:tcPr>
          <w:p w14:paraId="3ED8CC8E" w14:textId="77777777" w:rsidR="003C4C25" w:rsidRPr="00ED3B25" w:rsidRDefault="003C4C25" w:rsidP="00C1564E">
            <w:pPr>
              <w:pStyle w:val="BodyText"/>
              <w:rPr>
                <w:i/>
                <w:iCs/>
                <w:color w:val="488160" w:themeColor="accent3" w:themeTint="BF"/>
              </w:rPr>
            </w:pPr>
            <w:r w:rsidRPr="008E00E4">
              <w:rPr>
                <w:i/>
                <w:iCs/>
                <w:color w:val="488160" w:themeColor="accent3" w:themeTint="BF"/>
              </w:rPr>
              <w:t>Power Automate is a workflow service that enables automation. In this solution, Power Automate is used to perform long running data maintenance jobs, synchronise data with other services, and automate business processes such as notifying users when portal files …</w:t>
            </w:r>
          </w:p>
        </w:tc>
      </w:tr>
      <w:tr w:rsidR="003C4C25" w14:paraId="110A647C" w14:textId="77777777" w:rsidTr="00C1564E">
        <w:trPr>
          <w:cnfStyle w:val="000000100000" w:firstRow="0" w:lastRow="0" w:firstColumn="0" w:lastColumn="0" w:oddVBand="0" w:evenVBand="0" w:oddHBand="1" w:evenHBand="0" w:firstRowFirstColumn="0" w:firstRowLastColumn="0" w:lastRowFirstColumn="0" w:lastRowLastColumn="0"/>
        </w:trPr>
        <w:tc>
          <w:tcPr>
            <w:tcW w:w="3114" w:type="dxa"/>
          </w:tcPr>
          <w:p w14:paraId="213A9BE9" w14:textId="77777777" w:rsidR="003C4C25" w:rsidRDefault="003C4C25" w:rsidP="00C1564E">
            <w:pPr>
              <w:pStyle w:val="BodyText"/>
            </w:pPr>
            <w:r>
              <w:t>Component 1</w:t>
            </w:r>
          </w:p>
        </w:tc>
        <w:tc>
          <w:tcPr>
            <w:tcW w:w="6514" w:type="dxa"/>
          </w:tcPr>
          <w:p w14:paraId="607C064B" w14:textId="77777777" w:rsidR="003C4C25" w:rsidRDefault="003C4C25" w:rsidP="00C1564E">
            <w:pPr>
              <w:pStyle w:val="BodyText"/>
            </w:pPr>
            <w:r>
              <w:t xml:space="preserve">Component Description </w:t>
            </w:r>
          </w:p>
        </w:tc>
      </w:tr>
      <w:tr w:rsidR="003C4C25" w14:paraId="106309FE" w14:textId="77777777" w:rsidTr="00C1564E">
        <w:tc>
          <w:tcPr>
            <w:tcW w:w="3114" w:type="dxa"/>
          </w:tcPr>
          <w:p w14:paraId="56BD987A" w14:textId="77777777" w:rsidR="003C4C25" w:rsidRDefault="003C4C25" w:rsidP="00C1564E">
            <w:pPr>
              <w:pStyle w:val="BodyText"/>
            </w:pPr>
            <w:r>
              <w:t>Component 2</w:t>
            </w:r>
          </w:p>
        </w:tc>
        <w:tc>
          <w:tcPr>
            <w:tcW w:w="6514" w:type="dxa"/>
          </w:tcPr>
          <w:p w14:paraId="428F5956" w14:textId="77777777" w:rsidR="003C4C25" w:rsidRDefault="003C4C25" w:rsidP="00C1564E">
            <w:pPr>
              <w:pStyle w:val="BodyText"/>
            </w:pPr>
            <w:r>
              <w:t>Component Description</w:t>
            </w:r>
          </w:p>
        </w:tc>
      </w:tr>
    </w:tbl>
    <w:p w14:paraId="42830F45" w14:textId="77777777" w:rsidR="003C4C25" w:rsidRDefault="003C4C25" w:rsidP="003C4C25">
      <w:pPr>
        <w:pStyle w:val="BodyText"/>
      </w:pPr>
    </w:p>
    <w:p w14:paraId="38ED942C" w14:textId="77777777" w:rsidR="003C4C25" w:rsidRDefault="003C4C25" w:rsidP="003C4C25">
      <w:pPr>
        <w:pStyle w:val="BodyText"/>
      </w:pPr>
      <w:r>
        <w:br w:type="page"/>
      </w:r>
    </w:p>
    <w:p w14:paraId="0D5A281D" w14:textId="77777777" w:rsidR="003C4C25" w:rsidRDefault="003C4C25" w:rsidP="003C4C25">
      <w:pPr>
        <w:pStyle w:val="Heading1"/>
      </w:pPr>
      <w:bookmarkStart w:id="8" w:name="_Toc197156597"/>
      <w:bookmarkStart w:id="9" w:name="_Toc202951681"/>
      <w:r>
        <w:lastRenderedPageBreak/>
        <w:t>Environments</w:t>
      </w:r>
      <w:bookmarkEnd w:id="8"/>
      <w:bookmarkEnd w:id="9"/>
    </w:p>
    <w:p w14:paraId="56C1A8FD" w14:textId="77777777" w:rsidR="003C4C25" w:rsidRDefault="003C4C25" w:rsidP="003C4C25">
      <w:pPr>
        <w:pStyle w:val="BodyText"/>
      </w:pPr>
      <w:r>
        <w:t>For the purposes of this project, the following environments were configured:</w:t>
      </w:r>
    </w:p>
    <w:tbl>
      <w:tblPr>
        <w:tblStyle w:val="PlainTable1"/>
        <w:tblW w:w="0" w:type="auto"/>
        <w:tblLook w:val="0420" w:firstRow="1" w:lastRow="0" w:firstColumn="0" w:lastColumn="0" w:noHBand="0" w:noVBand="1"/>
      </w:tblPr>
      <w:tblGrid>
        <w:gridCol w:w="2263"/>
        <w:gridCol w:w="3544"/>
        <w:gridCol w:w="3821"/>
      </w:tblGrid>
      <w:tr w:rsidR="003C4C25" w14:paraId="60B6E977" w14:textId="77777777" w:rsidTr="00C1564E">
        <w:trPr>
          <w:cnfStyle w:val="100000000000" w:firstRow="1" w:lastRow="0" w:firstColumn="0" w:lastColumn="0" w:oddVBand="0" w:evenVBand="0" w:oddHBand="0" w:evenHBand="0" w:firstRowFirstColumn="0" w:firstRowLastColumn="0" w:lastRowFirstColumn="0" w:lastRowLastColumn="0"/>
        </w:trPr>
        <w:tc>
          <w:tcPr>
            <w:tcW w:w="2263" w:type="dxa"/>
          </w:tcPr>
          <w:p w14:paraId="5E7CE48D" w14:textId="77777777" w:rsidR="003C4C25" w:rsidRDefault="003C4C25" w:rsidP="00C1564E">
            <w:pPr>
              <w:pStyle w:val="BodyText"/>
            </w:pPr>
            <w:r>
              <w:t>Name</w:t>
            </w:r>
          </w:p>
        </w:tc>
        <w:tc>
          <w:tcPr>
            <w:tcW w:w="3544" w:type="dxa"/>
          </w:tcPr>
          <w:p w14:paraId="7858CB9D" w14:textId="77777777" w:rsidR="003C4C25" w:rsidRDefault="003C4C25" w:rsidP="00C1564E">
            <w:pPr>
              <w:pStyle w:val="BodyText"/>
            </w:pPr>
            <w:r>
              <w:t>URL</w:t>
            </w:r>
          </w:p>
        </w:tc>
        <w:tc>
          <w:tcPr>
            <w:tcW w:w="3821" w:type="dxa"/>
          </w:tcPr>
          <w:p w14:paraId="01883070" w14:textId="77777777" w:rsidR="003C4C25" w:rsidRDefault="003C4C25" w:rsidP="00C1564E">
            <w:pPr>
              <w:pStyle w:val="BodyText"/>
            </w:pPr>
            <w:r>
              <w:t>Purpose</w:t>
            </w:r>
          </w:p>
        </w:tc>
      </w:tr>
      <w:tr w:rsidR="003C4C25" w14:paraId="326702FA" w14:textId="77777777" w:rsidTr="00C1564E">
        <w:trPr>
          <w:cnfStyle w:val="000000100000" w:firstRow="0" w:lastRow="0" w:firstColumn="0" w:lastColumn="0" w:oddVBand="0" w:evenVBand="0" w:oddHBand="1" w:evenHBand="0" w:firstRowFirstColumn="0" w:firstRowLastColumn="0" w:lastRowFirstColumn="0" w:lastRowLastColumn="0"/>
        </w:trPr>
        <w:tc>
          <w:tcPr>
            <w:tcW w:w="2263" w:type="dxa"/>
          </w:tcPr>
          <w:p w14:paraId="64275D96" w14:textId="77777777" w:rsidR="003C4C25" w:rsidRDefault="003C4C25" w:rsidP="00C1564E">
            <w:pPr>
              <w:pStyle w:val="BodyText"/>
            </w:pPr>
          </w:p>
        </w:tc>
        <w:tc>
          <w:tcPr>
            <w:tcW w:w="3544" w:type="dxa"/>
          </w:tcPr>
          <w:p w14:paraId="553E2340" w14:textId="77777777" w:rsidR="003C4C25" w:rsidRDefault="003C4C25" w:rsidP="00C1564E">
            <w:pPr>
              <w:pStyle w:val="BodyText"/>
            </w:pPr>
          </w:p>
        </w:tc>
        <w:tc>
          <w:tcPr>
            <w:tcW w:w="3821" w:type="dxa"/>
          </w:tcPr>
          <w:p w14:paraId="4BDB2D55" w14:textId="77777777" w:rsidR="003C4C25" w:rsidRDefault="003C4C25" w:rsidP="00C1564E">
            <w:pPr>
              <w:pStyle w:val="BodyText"/>
            </w:pPr>
          </w:p>
        </w:tc>
      </w:tr>
      <w:tr w:rsidR="003C4C25" w14:paraId="6B4941BF" w14:textId="77777777" w:rsidTr="00C1564E">
        <w:tc>
          <w:tcPr>
            <w:tcW w:w="2263" w:type="dxa"/>
          </w:tcPr>
          <w:p w14:paraId="34E9F648" w14:textId="77777777" w:rsidR="003C4C25" w:rsidRDefault="003C4C25" w:rsidP="00C1564E">
            <w:pPr>
              <w:pStyle w:val="BodyText"/>
            </w:pPr>
          </w:p>
        </w:tc>
        <w:tc>
          <w:tcPr>
            <w:tcW w:w="3544" w:type="dxa"/>
          </w:tcPr>
          <w:p w14:paraId="0E99EA3F" w14:textId="77777777" w:rsidR="003C4C25" w:rsidRDefault="003C4C25" w:rsidP="00C1564E">
            <w:pPr>
              <w:pStyle w:val="BodyText"/>
            </w:pPr>
          </w:p>
        </w:tc>
        <w:tc>
          <w:tcPr>
            <w:tcW w:w="3821" w:type="dxa"/>
          </w:tcPr>
          <w:p w14:paraId="41BC2E4E" w14:textId="77777777" w:rsidR="003C4C25" w:rsidRDefault="003C4C25" w:rsidP="00C1564E">
            <w:pPr>
              <w:pStyle w:val="BodyText"/>
            </w:pPr>
          </w:p>
        </w:tc>
      </w:tr>
      <w:tr w:rsidR="003C4C25" w14:paraId="7D8EC305" w14:textId="77777777" w:rsidTr="00C1564E">
        <w:trPr>
          <w:cnfStyle w:val="000000100000" w:firstRow="0" w:lastRow="0" w:firstColumn="0" w:lastColumn="0" w:oddVBand="0" w:evenVBand="0" w:oddHBand="1" w:evenHBand="0" w:firstRowFirstColumn="0" w:firstRowLastColumn="0" w:lastRowFirstColumn="0" w:lastRowLastColumn="0"/>
        </w:trPr>
        <w:tc>
          <w:tcPr>
            <w:tcW w:w="2263" w:type="dxa"/>
          </w:tcPr>
          <w:p w14:paraId="746C2D4D" w14:textId="77777777" w:rsidR="003C4C25" w:rsidRDefault="003C4C25" w:rsidP="00C1564E">
            <w:pPr>
              <w:pStyle w:val="BodyText"/>
            </w:pPr>
          </w:p>
        </w:tc>
        <w:tc>
          <w:tcPr>
            <w:tcW w:w="3544" w:type="dxa"/>
          </w:tcPr>
          <w:p w14:paraId="7512D8FB" w14:textId="77777777" w:rsidR="003C4C25" w:rsidRDefault="003C4C25" w:rsidP="00C1564E">
            <w:pPr>
              <w:pStyle w:val="BodyText"/>
            </w:pPr>
          </w:p>
        </w:tc>
        <w:tc>
          <w:tcPr>
            <w:tcW w:w="3821" w:type="dxa"/>
          </w:tcPr>
          <w:p w14:paraId="6F1B18AE" w14:textId="77777777" w:rsidR="003C4C25" w:rsidRDefault="003C4C25" w:rsidP="00C1564E">
            <w:pPr>
              <w:pStyle w:val="BodyText"/>
            </w:pPr>
          </w:p>
        </w:tc>
      </w:tr>
    </w:tbl>
    <w:p w14:paraId="68DC81BD" w14:textId="77777777" w:rsidR="003C4C25" w:rsidRPr="001212D9" w:rsidRDefault="003C4C25" w:rsidP="003C4C25">
      <w:pPr>
        <w:pStyle w:val="BodyText"/>
      </w:pPr>
    </w:p>
    <w:p w14:paraId="6E6A114A" w14:textId="77777777" w:rsidR="003C4C25" w:rsidRDefault="003C4C25" w:rsidP="003C4C25">
      <w:pPr>
        <w:spacing w:after="160" w:line="259" w:lineRule="auto"/>
        <w:rPr>
          <w:rFonts w:asciiTheme="majorHAnsi" w:eastAsiaTheme="majorEastAsia" w:hAnsiTheme="majorHAnsi" w:cstheme="majorBidi"/>
          <w:color w:val="272525" w:themeColor="text2"/>
          <w:sz w:val="40"/>
          <w:szCs w:val="32"/>
        </w:rPr>
      </w:pPr>
      <w:r>
        <w:br w:type="page"/>
      </w:r>
    </w:p>
    <w:p w14:paraId="762637B8" w14:textId="77777777" w:rsidR="003C4C25" w:rsidRDefault="003C4C25" w:rsidP="003C4C25">
      <w:pPr>
        <w:pStyle w:val="Heading1"/>
      </w:pPr>
      <w:bookmarkStart w:id="10" w:name="_Toc197156598"/>
      <w:bookmarkStart w:id="11" w:name="_Toc202951682"/>
      <w:r>
        <w:lastRenderedPageBreak/>
        <w:t>PowerApps Solutions</w:t>
      </w:r>
      <w:bookmarkEnd w:id="10"/>
      <w:bookmarkEnd w:id="11"/>
    </w:p>
    <w:p w14:paraId="33348727" w14:textId="77777777" w:rsidR="003C4C25" w:rsidRPr="00DC5C7B" w:rsidRDefault="003C4C25" w:rsidP="003C4C25">
      <w:pPr>
        <w:pStyle w:val="BodyText"/>
        <w:rPr>
          <w:i/>
          <w:iCs/>
          <w:color w:val="488160" w:themeColor="accent3" w:themeTint="BF"/>
        </w:rPr>
      </w:pPr>
      <w:r w:rsidRPr="00DC5C7B">
        <w:rPr>
          <w:i/>
          <w:iCs/>
          <w:color w:val="488160" w:themeColor="accent3" w:themeTint="BF"/>
        </w:rPr>
        <w:t>Provide a detailed overview of the PowerApps solutions built during this project. Include tables, plugins, workflows, Power Automate flows etc. Make sure to include sequence and layering information.</w:t>
      </w:r>
    </w:p>
    <w:p w14:paraId="0131C002" w14:textId="77777777" w:rsidR="003C4C25" w:rsidRDefault="003C4C25" w:rsidP="003C4C25">
      <w:pPr>
        <w:pStyle w:val="BodyText"/>
      </w:pPr>
      <w:r>
        <w:t>The PowerApps Solutions configured in this project are seen below:</w:t>
      </w:r>
    </w:p>
    <w:p w14:paraId="6C9FC239" w14:textId="77777777" w:rsidR="003C4C25" w:rsidRDefault="003C4C25" w:rsidP="003C4C25">
      <w:pPr>
        <w:pStyle w:val="BodyText"/>
      </w:pPr>
    </w:p>
    <w:p w14:paraId="47EAF912" w14:textId="77777777" w:rsidR="003C4C25" w:rsidRDefault="003C4C25" w:rsidP="003C4C25">
      <w:pPr>
        <w:pStyle w:val="Heading2"/>
      </w:pPr>
      <w:bookmarkStart w:id="12" w:name="_Toc197156599"/>
      <w:bookmarkStart w:id="13" w:name="_Toc202951683"/>
      <w:r>
        <w:t>Solution: [Provide Name]</w:t>
      </w:r>
      <w:bookmarkEnd w:id="12"/>
      <w:bookmarkEnd w:id="13"/>
    </w:p>
    <w:p w14:paraId="1C62105E" w14:textId="77777777" w:rsidR="003C4C25" w:rsidRDefault="003C4C25" w:rsidP="003C4C25">
      <w:pPr>
        <w:pStyle w:val="BodyText"/>
      </w:pPr>
      <w:r>
        <w:t xml:space="preserve">Display Name: </w:t>
      </w:r>
    </w:p>
    <w:p w14:paraId="791A9E0B" w14:textId="77777777" w:rsidR="003C4C25" w:rsidRDefault="003C4C25" w:rsidP="003C4C25">
      <w:pPr>
        <w:pStyle w:val="BodyText"/>
      </w:pPr>
      <w:r>
        <w:t>Type: Unmanaged</w:t>
      </w:r>
    </w:p>
    <w:p w14:paraId="0D2DF92C" w14:textId="77777777" w:rsidR="003C4C25" w:rsidRDefault="003C4C25" w:rsidP="003C4C25">
      <w:pPr>
        <w:pStyle w:val="BodyText"/>
      </w:pPr>
      <w:r>
        <w:t xml:space="preserve">Publisher: </w:t>
      </w:r>
    </w:p>
    <w:p w14:paraId="37BCB320" w14:textId="77777777" w:rsidR="003C4C25" w:rsidRDefault="003C4C25" w:rsidP="003C4C25">
      <w:pPr>
        <w:pStyle w:val="BodyText"/>
      </w:pPr>
      <w:r>
        <w:t xml:space="preserve">Publisher Prefix: </w:t>
      </w:r>
    </w:p>
    <w:p w14:paraId="5D30978F" w14:textId="77777777" w:rsidR="003C4C25" w:rsidRDefault="003C4C25" w:rsidP="003C4C25">
      <w:pPr>
        <w:pStyle w:val="BodyText"/>
      </w:pPr>
      <w:r>
        <w:t xml:space="preserve">Installed On: </w:t>
      </w:r>
    </w:p>
    <w:p w14:paraId="2C3326FC" w14:textId="77777777" w:rsidR="003C4C25" w:rsidRPr="00C73446" w:rsidRDefault="003C4C25" w:rsidP="003C4C25">
      <w:pPr>
        <w:pStyle w:val="BodyText"/>
      </w:pPr>
    </w:p>
    <w:p w14:paraId="416B69D0" w14:textId="77777777" w:rsidR="003C4C25" w:rsidRDefault="003C4C25" w:rsidP="003C4C25">
      <w:pPr>
        <w:pStyle w:val="BodyText"/>
      </w:pPr>
      <w:r>
        <w:t>This solution houses the following functionality and customisations:</w:t>
      </w:r>
    </w:p>
    <w:p w14:paraId="50C7295A" w14:textId="77777777" w:rsidR="003C4C25" w:rsidRDefault="003C4C25" w:rsidP="003C4C25">
      <w:pPr>
        <w:pStyle w:val="Heading3"/>
      </w:pPr>
      <w:bookmarkStart w:id="14" w:name="_Toc202951684"/>
      <w:r>
        <w:t>Apps:</w:t>
      </w:r>
      <w:bookmarkEnd w:id="14"/>
    </w:p>
    <w:p w14:paraId="038A44E8" w14:textId="77777777" w:rsidR="003C4C25" w:rsidRPr="00AC45A3" w:rsidRDefault="003C4C25" w:rsidP="003C4C25">
      <w:pPr>
        <w:pStyle w:val="BodyText"/>
      </w:pPr>
      <w:r>
        <w:t>The following apps were included in this solution:</w:t>
      </w:r>
    </w:p>
    <w:p w14:paraId="6A821846" w14:textId="77777777" w:rsidR="003C4C25" w:rsidRDefault="003C4C25" w:rsidP="003C4C25">
      <w:pPr>
        <w:pStyle w:val="ListBullet0"/>
      </w:pPr>
      <w:r>
        <w:t>App 1</w:t>
      </w:r>
    </w:p>
    <w:p w14:paraId="1BEA24C7" w14:textId="77777777" w:rsidR="003C4C25" w:rsidRDefault="003C4C25" w:rsidP="003C4C25">
      <w:pPr>
        <w:pStyle w:val="ListBullet0"/>
      </w:pPr>
      <w:r>
        <w:t>App 2</w:t>
      </w:r>
    </w:p>
    <w:p w14:paraId="009196A0" w14:textId="77777777" w:rsidR="003C4C25" w:rsidRDefault="003C4C25" w:rsidP="003C4C25">
      <w:pPr>
        <w:pStyle w:val="BodyText"/>
      </w:pPr>
    </w:p>
    <w:p w14:paraId="6C4C31AB" w14:textId="77777777" w:rsidR="003C4C25" w:rsidRDefault="003C4C25" w:rsidP="003C4C25">
      <w:pPr>
        <w:pStyle w:val="Heading3"/>
      </w:pPr>
      <w:bookmarkStart w:id="15" w:name="_Toc202951685"/>
      <w:r>
        <w:t>Global Choices</w:t>
      </w:r>
      <w:bookmarkEnd w:id="15"/>
    </w:p>
    <w:p w14:paraId="421A5A25" w14:textId="77777777" w:rsidR="003C4C25" w:rsidRDefault="003C4C25" w:rsidP="003C4C25">
      <w:pPr>
        <w:pStyle w:val="BodyText"/>
      </w:pPr>
      <w:r>
        <w:t>The following global choices have been configured to support new column creation on existing and new tables for various functional requirements:</w:t>
      </w:r>
    </w:p>
    <w:p w14:paraId="0801078D" w14:textId="77777777" w:rsidR="003C4C25" w:rsidRDefault="003C4C25" w:rsidP="003C4C25">
      <w:pPr>
        <w:pStyle w:val="BodyText"/>
      </w:pPr>
    </w:p>
    <w:p w14:paraId="2A8B51FD" w14:textId="77777777" w:rsidR="003C4C25" w:rsidRPr="00D27504" w:rsidRDefault="003C4C25" w:rsidP="003C4C25">
      <w:pPr>
        <w:pStyle w:val="BodyText"/>
        <w:rPr>
          <w:b/>
          <w:bCs/>
        </w:rPr>
      </w:pPr>
      <w:r w:rsidRPr="00D27504">
        <w:rPr>
          <w:b/>
          <w:bCs/>
        </w:rPr>
        <w:t>Global Choice Name</w:t>
      </w:r>
    </w:p>
    <w:p w14:paraId="3DD51F5E" w14:textId="77777777" w:rsidR="003C4C25" w:rsidRDefault="003C4C25" w:rsidP="003C4C25">
      <w:pPr>
        <w:pStyle w:val="BodyText"/>
      </w:pPr>
      <w:r>
        <w:t xml:space="preserve">Display Name: </w:t>
      </w:r>
    </w:p>
    <w:p w14:paraId="3421256D" w14:textId="77777777" w:rsidR="003C4C25" w:rsidRDefault="003C4C25" w:rsidP="003C4C25">
      <w:pPr>
        <w:pStyle w:val="BodyText"/>
      </w:pPr>
      <w:r>
        <w:t>Use: On the Table [table name] to [provide purpose]</w:t>
      </w:r>
    </w:p>
    <w:p w14:paraId="76A59CFD" w14:textId="77777777" w:rsidR="003C4C25" w:rsidRDefault="003C4C25" w:rsidP="003C4C25">
      <w:pPr>
        <w:pStyle w:val="BodyText"/>
      </w:pPr>
      <w:r>
        <w:t xml:space="preserve">Schema Name: </w:t>
      </w:r>
    </w:p>
    <w:p w14:paraId="4A84804F" w14:textId="77777777" w:rsidR="003C4C25" w:rsidRDefault="003C4C25" w:rsidP="003C4C25">
      <w:pPr>
        <w:pStyle w:val="BodyText"/>
      </w:pPr>
      <w:r>
        <w:t>Choices:</w:t>
      </w:r>
    </w:p>
    <w:p w14:paraId="583B2DD7" w14:textId="77777777" w:rsidR="003C4C25" w:rsidRDefault="003C4C25" w:rsidP="003C4C25">
      <w:pPr>
        <w:pStyle w:val="ListBullet0"/>
      </w:pPr>
      <w:r>
        <w:t>One</w:t>
      </w:r>
    </w:p>
    <w:p w14:paraId="715A7475" w14:textId="77777777" w:rsidR="003C4C25" w:rsidRDefault="003C4C25" w:rsidP="003C4C25">
      <w:pPr>
        <w:pStyle w:val="ListBullet0"/>
      </w:pPr>
      <w:r>
        <w:t>Two</w:t>
      </w:r>
    </w:p>
    <w:p w14:paraId="3632A72A" w14:textId="77777777" w:rsidR="003C4C25" w:rsidRDefault="003C4C25" w:rsidP="003C4C25">
      <w:pPr>
        <w:pStyle w:val="ListBullet0"/>
      </w:pPr>
      <w:r>
        <w:t>Three</w:t>
      </w:r>
    </w:p>
    <w:p w14:paraId="5043B712" w14:textId="77777777" w:rsidR="003C4C25" w:rsidRPr="00462A2B" w:rsidRDefault="003C4C25" w:rsidP="003C4C25">
      <w:pPr>
        <w:pStyle w:val="BodyText"/>
      </w:pPr>
    </w:p>
    <w:p w14:paraId="50D30BF3" w14:textId="77777777" w:rsidR="003C4C25" w:rsidRDefault="003C4C25" w:rsidP="003C4C25">
      <w:pPr>
        <w:pStyle w:val="Heading3"/>
      </w:pPr>
      <w:bookmarkStart w:id="16" w:name="_Toc202951686"/>
      <w:r>
        <w:t>Tables:</w:t>
      </w:r>
      <w:bookmarkEnd w:id="16"/>
    </w:p>
    <w:p w14:paraId="4B7E3E05" w14:textId="77777777" w:rsidR="003C4C25" w:rsidRDefault="003C4C25" w:rsidP="003C4C25">
      <w:pPr>
        <w:pStyle w:val="BodyText"/>
      </w:pPr>
      <w:r>
        <w:t>The list of tables below were included in this solution. Take note of the table customisation detail in the “</w:t>
      </w:r>
      <w:r w:rsidRPr="00644F85">
        <w:t>Data Model and Table Customisations</w:t>
      </w:r>
      <w:r>
        <w:t>” section later in this document for more details.</w:t>
      </w:r>
    </w:p>
    <w:p w14:paraId="451E305D" w14:textId="77777777" w:rsidR="003C4C25" w:rsidRDefault="003C4C25" w:rsidP="003C4C25">
      <w:pPr>
        <w:pStyle w:val="ListBullet0"/>
      </w:pPr>
      <w:r>
        <w:t>Table 1</w:t>
      </w:r>
    </w:p>
    <w:p w14:paraId="323244DD" w14:textId="77777777" w:rsidR="003C4C25" w:rsidRDefault="003C4C25" w:rsidP="003C4C25">
      <w:pPr>
        <w:pStyle w:val="ListBullet0"/>
      </w:pPr>
      <w:r>
        <w:t>Table 2</w:t>
      </w:r>
    </w:p>
    <w:p w14:paraId="4D88AD66" w14:textId="77777777" w:rsidR="003C4C25" w:rsidRDefault="003C4C25" w:rsidP="003C4C25">
      <w:pPr>
        <w:pStyle w:val="BodyText"/>
      </w:pPr>
    </w:p>
    <w:p w14:paraId="0F70F71A" w14:textId="77777777" w:rsidR="003C4C25" w:rsidRDefault="003C4C25" w:rsidP="003C4C25">
      <w:pPr>
        <w:pStyle w:val="Heading3"/>
      </w:pPr>
      <w:bookmarkStart w:id="17" w:name="_Toc202951687"/>
      <w:r>
        <w:t>Web Resources:</w:t>
      </w:r>
      <w:bookmarkEnd w:id="17"/>
    </w:p>
    <w:p w14:paraId="7BC45A23" w14:textId="77777777" w:rsidR="003C4C25" w:rsidRDefault="003C4C25" w:rsidP="003C4C25">
      <w:pPr>
        <w:pStyle w:val="BodyText"/>
      </w:pPr>
      <w:r>
        <w:t>The following web resources were implemented in the project:</w:t>
      </w:r>
    </w:p>
    <w:tbl>
      <w:tblPr>
        <w:tblStyle w:val="PlainTable1"/>
        <w:tblW w:w="0" w:type="auto"/>
        <w:tblLook w:val="04A0" w:firstRow="1" w:lastRow="0" w:firstColumn="1" w:lastColumn="0" w:noHBand="0" w:noVBand="1"/>
      </w:tblPr>
      <w:tblGrid>
        <w:gridCol w:w="2547"/>
        <w:gridCol w:w="2410"/>
        <w:gridCol w:w="4671"/>
      </w:tblGrid>
      <w:tr w:rsidR="003C4C25" w14:paraId="514D03E3" w14:textId="77777777" w:rsidTr="00C156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6C2EBAC" w14:textId="77777777" w:rsidR="003C4C25" w:rsidRDefault="003C4C25" w:rsidP="00C1564E">
            <w:pPr>
              <w:pStyle w:val="BodyText"/>
            </w:pPr>
            <w:r>
              <w:t>Name</w:t>
            </w:r>
          </w:p>
        </w:tc>
        <w:tc>
          <w:tcPr>
            <w:tcW w:w="2410" w:type="dxa"/>
          </w:tcPr>
          <w:p w14:paraId="6ED8022B" w14:textId="77777777" w:rsidR="003C4C25" w:rsidRDefault="003C4C25" w:rsidP="00C1564E">
            <w:pPr>
              <w:pStyle w:val="BodyText"/>
              <w:cnfStyle w:val="100000000000" w:firstRow="1" w:lastRow="0" w:firstColumn="0" w:lastColumn="0" w:oddVBand="0" w:evenVBand="0" w:oddHBand="0" w:evenHBand="0" w:firstRowFirstColumn="0" w:firstRowLastColumn="0" w:lastRowFirstColumn="0" w:lastRowLastColumn="0"/>
            </w:pPr>
            <w:r>
              <w:t>Type</w:t>
            </w:r>
          </w:p>
        </w:tc>
        <w:tc>
          <w:tcPr>
            <w:tcW w:w="4671" w:type="dxa"/>
          </w:tcPr>
          <w:p w14:paraId="6FD81FE8" w14:textId="77777777" w:rsidR="003C4C25" w:rsidRDefault="003C4C25" w:rsidP="00C1564E">
            <w:pPr>
              <w:pStyle w:val="BodyText"/>
              <w:cnfStyle w:val="100000000000" w:firstRow="1" w:lastRow="0" w:firstColumn="0" w:lastColumn="0" w:oddVBand="0" w:evenVBand="0" w:oddHBand="0" w:evenHBand="0" w:firstRowFirstColumn="0" w:firstRowLastColumn="0" w:lastRowFirstColumn="0" w:lastRowLastColumn="0"/>
            </w:pPr>
            <w:r>
              <w:t>Purpose</w:t>
            </w:r>
          </w:p>
        </w:tc>
      </w:tr>
      <w:tr w:rsidR="003C4C25" w14:paraId="10DE3D6D" w14:textId="77777777" w:rsidTr="00C156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29AF801" w14:textId="77777777" w:rsidR="003C4C25" w:rsidRDefault="003C4C25" w:rsidP="00C1564E">
            <w:pPr>
              <w:pStyle w:val="BodyText"/>
            </w:pPr>
          </w:p>
        </w:tc>
        <w:tc>
          <w:tcPr>
            <w:tcW w:w="2410" w:type="dxa"/>
          </w:tcPr>
          <w:p w14:paraId="5E28FE5A" w14:textId="77777777" w:rsidR="003C4C25" w:rsidRDefault="003C4C25" w:rsidP="00C1564E">
            <w:pPr>
              <w:pStyle w:val="BodyText"/>
              <w:cnfStyle w:val="000000100000" w:firstRow="0" w:lastRow="0" w:firstColumn="0" w:lastColumn="0" w:oddVBand="0" w:evenVBand="0" w:oddHBand="1" w:evenHBand="0" w:firstRowFirstColumn="0" w:firstRowLastColumn="0" w:lastRowFirstColumn="0" w:lastRowLastColumn="0"/>
            </w:pPr>
          </w:p>
        </w:tc>
        <w:tc>
          <w:tcPr>
            <w:tcW w:w="4671" w:type="dxa"/>
          </w:tcPr>
          <w:p w14:paraId="65B2A12E" w14:textId="77777777" w:rsidR="003C4C25" w:rsidRDefault="003C4C25" w:rsidP="00C1564E">
            <w:pPr>
              <w:pStyle w:val="BodyText"/>
              <w:cnfStyle w:val="000000100000" w:firstRow="0" w:lastRow="0" w:firstColumn="0" w:lastColumn="0" w:oddVBand="0" w:evenVBand="0" w:oddHBand="1" w:evenHBand="0" w:firstRowFirstColumn="0" w:firstRowLastColumn="0" w:lastRowFirstColumn="0" w:lastRowLastColumn="0"/>
            </w:pPr>
          </w:p>
        </w:tc>
      </w:tr>
      <w:tr w:rsidR="003C4C25" w14:paraId="658DB009" w14:textId="77777777" w:rsidTr="00C1564E">
        <w:tc>
          <w:tcPr>
            <w:cnfStyle w:val="001000000000" w:firstRow="0" w:lastRow="0" w:firstColumn="1" w:lastColumn="0" w:oddVBand="0" w:evenVBand="0" w:oddHBand="0" w:evenHBand="0" w:firstRowFirstColumn="0" w:firstRowLastColumn="0" w:lastRowFirstColumn="0" w:lastRowLastColumn="0"/>
            <w:tcW w:w="2547" w:type="dxa"/>
          </w:tcPr>
          <w:p w14:paraId="38E73EA9" w14:textId="77777777" w:rsidR="003C4C25" w:rsidRDefault="003C4C25" w:rsidP="00C1564E">
            <w:pPr>
              <w:pStyle w:val="BodyText"/>
            </w:pPr>
          </w:p>
        </w:tc>
        <w:tc>
          <w:tcPr>
            <w:tcW w:w="2410" w:type="dxa"/>
          </w:tcPr>
          <w:p w14:paraId="1A5BBEDA" w14:textId="77777777" w:rsidR="003C4C25" w:rsidRDefault="003C4C25" w:rsidP="00C1564E">
            <w:pPr>
              <w:pStyle w:val="BodyText"/>
              <w:cnfStyle w:val="000000000000" w:firstRow="0" w:lastRow="0" w:firstColumn="0" w:lastColumn="0" w:oddVBand="0" w:evenVBand="0" w:oddHBand="0" w:evenHBand="0" w:firstRowFirstColumn="0" w:firstRowLastColumn="0" w:lastRowFirstColumn="0" w:lastRowLastColumn="0"/>
            </w:pPr>
          </w:p>
        </w:tc>
        <w:tc>
          <w:tcPr>
            <w:tcW w:w="4671" w:type="dxa"/>
          </w:tcPr>
          <w:p w14:paraId="4CB5626C" w14:textId="77777777" w:rsidR="003C4C25" w:rsidRDefault="003C4C25" w:rsidP="00C1564E">
            <w:pPr>
              <w:pStyle w:val="BodyText"/>
              <w:cnfStyle w:val="000000000000" w:firstRow="0" w:lastRow="0" w:firstColumn="0" w:lastColumn="0" w:oddVBand="0" w:evenVBand="0" w:oddHBand="0" w:evenHBand="0" w:firstRowFirstColumn="0" w:firstRowLastColumn="0" w:lastRowFirstColumn="0" w:lastRowLastColumn="0"/>
            </w:pPr>
          </w:p>
        </w:tc>
      </w:tr>
      <w:tr w:rsidR="003C4C25" w14:paraId="3424A10C" w14:textId="77777777" w:rsidTr="00C156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7A72B34" w14:textId="77777777" w:rsidR="003C4C25" w:rsidRDefault="003C4C25" w:rsidP="00C1564E">
            <w:pPr>
              <w:pStyle w:val="BodyText"/>
            </w:pPr>
          </w:p>
        </w:tc>
        <w:tc>
          <w:tcPr>
            <w:tcW w:w="2410" w:type="dxa"/>
          </w:tcPr>
          <w:p w14:paraId="33312CE1" w14:textId="77777777" w:rsidR="003C4C25" w:rsidRDefault="003C4C25" w:rsidP="00C1564E">
            <w:pPr>
              <w:pStyle w:val="BodyText"/>
              <w:cnfStyle w:val="000000100000" w:firstRow="0" w:lastRow="0" w:firstColumn="0" w:lastColumn="0" w:oddVBand="0" w:evenVBand="0" w:oddHBand="1" w:evenHBand="0" w:firstRowFirstColumn="0" w:firstRowLastColumn="0" w:lastRowFirstColumn="0" w:lastRowLastColumn="0"/>
            </w:pPr>
          </w:p>
        </w:tc>
        <w:tc>
          <w:tcPr>
            <w:tcW w:w="4671" w:type="dxa"/>
          </w:tcPr>
          <w:p w14:paraId="0093760E" w14:textId="77777777" w:rsidR="003C4C25" w:rsidRDefault="003C4C25" w:rsidP="00C1564E">
            <w:pPr>
              <w:pStyle w:val="BodyText"/>
              <w:cnfStyle w:val="000000100000" w:firstRow="0" w:lastRow="0" w:firstColumn="0" w:lastColumn="0" w:oddVBand="0" w:evenVBand="0" w:oddHBand="1" w:evenHBand="0" w:firstRowFirstColumn="0" w:firstRowLastColumn="0" w:lastRowFirstColumn="0" w:lastRowLastColumn="0"/>
            </w:pPr>
          </w:p>
        </w:tc>
      </w:tr>
    </w:tbl>
    <w:p w14:paraId="7C431868" w14:textId="77777777" w:rsidR="003C4C25" w:rsidRDefault="003C4C25" w:rsidP="003C4C25">
      <w:pPr>
        <w:pStyle w:val="BodyText"/>
        <w:rPr>
          <w:i/>
          <w:iCs/>
          <w:color w:val="488160" w:themeColor="accent3" w:themeTint="BF"/>
        </w:rPr>
      </w:pPr>
    </w:p>
    <w:p w14:paraId="350C4B53" w14:textId="77777777" w:rsidR="003C4C25" w:rsidRPr="00E719F5" w:rsidRDefault="003C4C25" w:rsidP="003C4C25">
      <w:pPr>
        <w:pStyle w:val="BodyText"/>
        <w:rPr>
          <w:i/>
          <w:iCs/>
          <w:color w:val="488160" w:themeColor="accent3" w:themeTint="BF"/>
        </w:rPr>
      </w:pPr>
      <w:r w:rsidRPr="00E719F5">
        <w:rPr>
          <w:i/>
          <w:iCs/>
          <w:color w:val="488160" w:themeColor="accent3" w:themeTint="BF"/>
        </w:rPr>
        <w:t>Note: where web resources include custom code, break those down into more detail below</w:t>
      </w:r>
      <w:r>
        <w:rPr>
          <w:i/>
          <w:iCs/>
          <w:color w:val="488160" w:themeColor="accent3" w:themeTint="BF"/>
        </w:rPr>
        <w:t>, provide screenshots of the UX delivered and explain the functionality.</w:t>
      </w:r>
    </w:p>
    <w:p w14:paraId="33B282D9" w14:textId="77777777" w:rsidR="003C4C25" w:rsidRDefault="003C4C25" w:rsidP="003C4C25">
      <w:pPr>
        <w:pStyle w:val="BodyText"/>
      </w:pPr>
    </w:p>
    <w:p w14:paraId="6252948C" w14:textId="77777777" w:rsidR="003C4C25" w:rsidRDefault="003C4C25" w:rsidP="003C4C25">
      <w:pPr>
        <w:pStyle w:val="Heading3"/>
      </w:pPr>
      <w:bookmarkStart w:id="18" w:name="_Toc202951688"/>
      <w:r>
        <w:t>Cloud Flows (Power Automate Flows):</w:t>
      </w:r>
      <w:bookmarkEnd w:id="18"/>
    </w:p>
    <w:p w14:paraId="1519B746" w14:textId="77777777" w:rsidR="003C4C25" w:rsidRPr="008C54D3" w:rsidRDefault="003C4C25" w:rsidP="003C4C25">
      <w:pPr>
        <w:pStyle w:val="BodyText"/>
      </w:pPr>
      <w:r>
        <w:t>A list of flows included in this solution are seen below:</w:t>
      </w:r>
    </w:p>
    <w:p w14:paraId="1698A7F0" w14:textId="77777777" w:rsidR="003C4C25" w:rsidRDefault="003C4C25" w:rsidP="003C4C25">
      <w:pPr>
        <w:pStyle w:val="ListBullet0"/>
      </w:pPr>
      <w:r>
        <w:t>Flow 1</w:t>
      </w:r>
    </w:p>
    <w:p w14:paraId="796F5BCE" w14:textId="77777777" w:rsidR="003C4C25" w:rsidRDefault="003C4C25" w:rsidP="003C4C25">
      <w:pPr>
        <w:pStyle w:val="ListBullet0"/>
      </w:pPr>
      <w:r>
        <w:t>Flow 2</w:t>
      </w:r>
    </w:p>
    <w:p w14:paraId="4021E1D3" w14:textId="77777777" w:rsidR="003C4C25" w:rsidRDefault="003C4C25" w:rsidP="003C4C25">
      <w:pPr>
        <w:pStyle w:val="BodyText"/>
      </w:pPr>
    </w:p>
    <w:p w14:paraId="6EE13C62" w14:textId="77777777" w:rsidR="003C4C25" w:rsidRDefault="003C4C25" w:rsidP="003C4C25">
      <w:pPr>
        <w:pStyle w:val="BodyText"/>
      </w:pPr>
      <w:r>
        <w:t>Each flow is now fully described below:</w:t>
      </w:r>
    </w:p>
    <w:p w14:paraId="51D6688C" w14:textId="77777777" w:rsidR="003C4C25" w:rsidRDefault="003C4C25" w:rsidP="003C4C25">
      <w:pPr>
        <w:pStyle w:val="Heading4"/>
      </w:pPr>
      <w:r>
        <w:t>Flow 1: Sample Power Automate Flow</w:t>
      </w:r>
    </w:p>
    <w:p w14:paraId="2975A0E5" w14:textId="77777777" w:rsidR="003C4C25" w:rsidRDefault="003C4C25" w:rsidP="003C4C25">
      <w:pPr>
        <w:pStyle w:val="BodyText"/>
      </w:pPr>
      <w:r>
        <w:t>This Power Automate flow is triggered when the MFA switch on a contact record is set to true or false and where a contact has already been synchronized with B2C.</w:t>
      </w:r>
    </w:p>
    <w:p w14:paraId="20AA4976" w14:textId="77777777" w:rsidR="003C4C25" w:rsidRDefault="003C4C25" w:rsidP="003C4C25">
      <w:pPr>
        <w:pStyle w:val="BodyText"/>
      </w:pPr>
      <w:r w:rsidRPr="00A80C38">
        <w:rPr>
          <w:noProof/>
        </w:rPr>
        <w:drawing>
          <wp:inline distT="0" distB="0" distL="0" distR="0" wp14:anchorId="2A05B487" wp14:editId="37EB780F">
            <wp:extent cx="3746500" cy="1503576"/>
            <wp:effectExtent l="0" t="0" r="6350" b="1905"/>
            <wp:docPr id="43" name="Picture 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shot of a computer&#10;&#10;Description automatically generated"/>
                    <pic:cNvPicPr/>
                  </pic:nvPicPr>
                  <pic:blipFill>
                    <a:blip r:embed="rId23"/>
                    <a:stretch>
                      <a:fillRect/>
                    </a:stretch>
                  </pic:blipFill>
                  <pic:spPr>
                    <a:xfrm>
                      <a:off x="0" y="0"/>
                      <a:ext cx="3761229" cy="1509487"/>
                    </a:xfrm>
                    <a:prstGeom prst="rect">
                      <a:avLst/>
                    </a:prstGeom>
                  </pic:spPr>
                </pic:pic>
              </a:graphicData>
            </a:graphic>
          </wp:inline>
        </w:drawing>
      </w:r>
    </w:p>
    <w:p w14:paraId="3FD0E64B" w14:textId="77777777" w:rsidR="003C4C25" w:rsidRDefault="003C4C25" w:rsidP="003C4C25">
      <w:pPr>
        <w:pStyle w:val="BodyText"/>
      </w:pPr>
      <w:r>
        <w:t>The steps in this Power Automate Flow are as follows:</w:t>
      </w:r>
    </w:p>
    <w:p w14:paraId="4C1FAE73" w14:textId="77777777" w:rsidR="003C4C25" w:rsidRDefault="003C4C25" w:rsidP="003C4C25">
      <w:pPr>
        <w:pStyle w:val="ListNumber0"/>
        <w:numPr>
          <w:ilvl w:val="0"/>
          <w:numId w:val="33"/>
        </w:numPr>
      </w:pPr>
      <w:r>
        <w:t>Retrieve secret required for authentication with Microsoft Graph</w:t>
      </w:r>
    </w:p>
    <w:p w14:paraId="76745E7F" w14:textId="77777777" w:rsidR="003C4C25" w:rsidRDefault="003C4C25" w:rsidP="003C4C25">
      <w:pPr>
        <w:pStyle w:val="ListNumber0"/>
      </w:pPr>
      <w:r>
        <w:t>Retrieve Active Directory Tenant ID, GroupID, and ClientID from site settings in Dataverse.</w:t>
      </w:r>
    </w:p>
    <w:p w14:paraId="695A1D7A" w14:textId="77777777" w:rsidR="003C4C25" w:rsidRDefault="003C4C25" w:rsidP="003C4C25">
      <w:pPr>
        <w:pStyle w:val="ListNumber0"/>
      </w:pPr>
      <w:r>
        <w:t>Retrieve access token for interacting with Microsoft Graph</w:t>
      </w:r>
    </w:p>
    <w:p w14:paraId="4129CE87" w14:textId="77777777" w:rsidR="003C4C25" w:rsidRDefault="003C4C25" w:rsidP="003C4C25">
      <w:pPr>
        <w:pStyle w:val="BodyText"/>
      </w:pPr>
      <w:r w:rsidRPr="00A80C38">
        <w:rPr>
          <w:noProof/>
        </w:rPr>
        <w:lastRenderedPageBreak/>
        <w:drawing>
          <wp:inline distT="0" distB="0" distL="0" distR="0" wp14:anchorId="5F69A932" wp14:editId="738CC385">
            <wp:extent cx="3979551" cy="2815167"/>
            <wp:effectExtent l="0" t="0" r="1905" b="4445"/>
            <wp:docPr id="44"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computer&#10;&#10;AI-generated content may be incorrect."/>
                    <pic:cNvPicPr/>
                  </pic:nvPicPr>
                  <pic:blipFill>
                    <a:blip r:embed="rId24"/>
                    <a:stretch>
                      <a:fillRect/>
                    </a:stretch>
                  </pic:blipFill>
                  <pic:spPr>
                    <a:xfrm>
                      <a:off x="0" y="0"/>
                      <a:ext cx="4013836" cy="2839421"/>
                    </a:xfrm>
                    <a:prstGeom prst="rect">
                      <a:avLst/>
                    </a:prstGeom>
                  </pic:spPr>
                </pic:pic>
              </a:graphicData>
            </a:graphic>
          </wp:inline>
        </w:drawing>
      </w:r>
    </w:p>
    <w:p w14:paraId="7BE4D885" w14:textId="77777777" w:rsidR="003C4C25" w:rsidRDefault="003C4C25" w:rsidP="003C4C25">
      <w:pPr>
        <w:pStyle w:val="ListNumber0"/>
      </w:pPr>
      <w:r>
        <w:t>Query Microsoft Graph to see if this contact is a member of the exclusion group in B2C. NOTE: Members of this group are excluded from MFA requirements. This exclusion was achieved by configuring a conditional access policy as described earlier in this document.</w:t>
      </w:r>
    </w:p>
    <w:p w14:paraId="15537176" w14:textId="77777777" w:rsidR="003C4C25" w:rsidRDefault="003C4C25" w:rsidP="003C4C25">
      <w:pPr>
        <w:pStyle w:val="ListNumber0"/>
      </w:pPr>
      <w:r>
        <w:t>Depending on the state of the MFA switch – add or remove the contact from the MFA exclusion group. NOTE: the Microsoft graph returns an error when querying for group membership when the user object is not a member of the group. This error state is used to infer “zero” if the correct error message is returned. Any other error message will leave the flow in a failed state. This condition is shown on the screen clipping below:</w:t>
      </w:r>
    </w:p>
    <w:p w14:paraId="3D347B2F" w14:textId="77777777" w:rsidR="003C4C25" w:rsidRPr="00071AC5" w:rsidRDefault="003C4C25" w:rsidP="003C4C25">
      <w:pPr>
        <w:pStyle w:val="BodyText"/>
      </w:pPr>
      <w:r>
        <w:br/>
      </w:r>
      <w:r>
        <w:rPr>
          <w:noProof/>
        </w:rPr>
        <w:drawing>
          <wp:inline distT="0" distB="0" distL="0" distR="0" wp14:anchorId="7A35B5C8" wp14:editId="798BAC38">
            <wp:extent cx="5566833" cy="2640751"/>
            <wp:effectExtent l="0" t="0" r="0" b="7620"/>
            <wp:docPr id="45" name="Picture 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shot of a computer&#10;&#10;Description automatically generated"/>
                    <pic:cNvPicPr/>
                  </pic:nvPicPr>
                  <pic:blipFill>
                    <a:blip r:embed="rId25"/>
                    <a:stretch>
                      <a:fillRect/>
                    </a:stretch>
                  </pic:blipFill>
                  <pic:spPr>
                    <a:xfrm>
                      <a:off x="0" y="0"/>
                      <a:ext cx="5588353" cy="2650960"/>
                    </a:xfrm>
                    <a:prstGeom prst="rect">
                      <a:avLst/>
                    </a:prstGeom>
                  </pic:spPr>
                </pic:pic>
              </a:graphicData>
            </a:graphic>
          </wp:inline>
        </w:drawing>
      </w:r>
    </w:p>
    <w:p w14:paraId="21668036" w14:textId="77777777" w:rsidR="003C4C25" w:rsidRDefault="003C4C25" w:rsidP="003C4C25">
      <w:pPr>
        <w:pStyle w:val="BodyText"/>
      </w:pPr>
    </w:p>
    <w:p w14:paraId="74514BB1" w14:textId="77777777" w:rsidR="003C4C25" w:rsidRDefault="003C4C25" w:rsidP="003C4C25">
      <w:pPr>
        <w:pStyle w:val="Heading4"/>
      </w:pPr>
      <w:r>
        <w:t>Flow Error Handling</w:t>
      </w:r>
    </w:p>
    <w:p w14:paraId="6DD1A85B" w14:textId="77777777" w:rsidR="003C4C25" w:rsidRDefault="003C4C25" w:rsidP="003C4C25">
      <w:pPr>
        <w:pStyle w:val="BodyText"/>
      </w:pPr>
      <w:r>
        <w:rPr>
          <w:noProof/>
        </w:rPr>
        <mc:AlternateContent>
          <mc:Choice Requires="wps">
            <w:drawing>
              <wp:anchor distT="0" distB="0" distL="114300" distR="114300" simplePos="0" relativeHeight="251662336" behindDoc="0" locked="0" layoutInCell="1" allowOverlap="1" wp14:anchorId="7E5AD634" wp14:editId="7DD87E73">
                <wp:simplePos x="0" y="0"/>
                <wp:positionH relativeFrom="column">
                  <wp:posOffset>1278255</wp:posOffset>
                </wp:positionH>
                <wp:positionV relativeFrom="paragraph">
                  <wp:posOffset>346075</wp:posOffset>
                </wp:positionV>
                <wp:extent cx="3556000" cy="427355"/>
                <wp:effectExtent l="0" t="0" r="25400" b="10795"/>
                <wp:wrapNone/>
                <wp:docPr id="47" name="Rectangle 47"/>
                <wp:cNvGraphicFramePr/>
                <a:graphic xmlns:a="http://schemas.openxmlformats.org/drawingml/2006/main">
                  <a:graphicData uri="http://schemas.microsoft.com/office/word/2010/wordprocessingShape">
                    <wps:wsp>
                      <wps:cNvSpPr/>
                      <wps:spPr>
                        <a:xfrm>
                          <a:off x="0" y="0"/>
                          <a:ext cx="3556000" cy="427355"/>
                        </a:xfrm>
                        <a:prstGeom prst="rect">
                          <a:avLst/>
                        </a:prstGeom>
                        <a:solidFill>
                          <a:srgbClr val="F2F2F2">
                            <a:alpha val="50196"/>
                          </a:srgbClr>
                        </a:solidFill>
                        <a:ln w="6350">
                          <a:solidFill>
                            <a:schemeClr val="accent5">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6C66F8" w14:textId="77777777" w:rsidR="003C4C25" w:rsidRPr="00713CA1" w:rsidRDefault="003C4C25" w:rsidP="003C4C25">
                            <w:pPr>
                              <w:jc w:val="center"/>
                              <w:rPr>
                                <w:color w:val="8B221E" w:themeColor="accent5" w:themeShade="BF"/>
                              </w:rPr>
                            </w:pPr>
                            <w:r w:rsidRPr="00713CA1">
                              <w:rPr>
                                <w:color w:val="8B221E" w:themeColor="accent5" w:themeShade="BF"/>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5AD634" id="Rectangle 47" o:spid="_x0000_s1026" style="position:absolute;margin-left:100.65pt;margin-top:27.25pt;width:280pt;height:33.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" fillcolor="#f2f2f2" strokecolor="#8b221e [2408]" strokeweight=".5pt">
                <v:fill opacity="32896f"/>
                <v:textbox>
                  <w:txbxContent>
                    <w:p w14:paraId="1B6C66F8" w14:textId="77777777" w:rsidR="003C4C25" w:rsidRPr="00713CA1" w:rsidRDefault="003C4C25" w:rsidP="003C4C25">
                      <w:pPr>
                        <w:jc w:val="center"/>
                        <w:rPr>
                          <w:color w:val="8B221E" w:themeColor="accent5" w:themeShade="BF"/>
                        </w:rPr>
                      </w:pPr>
                      <w:r w:rsidRPr="00713CA1">
                        <w:rPr>
                          <w:color w:val="8B221E" w:themeColor="accent5" w:themeShade="BF"/>
                        </w:rPr>
                        <w:t>1</w:t>
                      </w:r>
                    </w:p>
                  </w:txbxContent>
                </v:textbox>
              </v:rect>
            </w:pict>
          </mc:Fallback>
        </mc:AlternateContent>
      </w:r>
      <w:r>
        <w:t>All Power Automate Flows have been implemented within the following template:</w:t>
      </w:r>
      <w:r>
        <w:br/>
      </w:r>
    </w:p>
    <w:p w14:paraId="1F3489FF" w14:textId="77777777" w:rsidR="003C4C25" w:rsidRDefault="003C4C25" w:rsidP="003C4C25">
      <w:pPr>
        <w:pStyle w:val="BodyText"/>
        <w:jc w:val="center"/>
      </w:pPr>
      <w:r>
        <w:rPr>
          <w:noProof/>
        </w:rPr>
        <w:lastRenderedPageBreak/>
        <mc:AlternateContent>
          <mc:Choice Requires="wps">
            <w:drawing>
              <wp:anchor distT="0" distB="0" distL="114300" distR="114300" simplePos="0" relativeHeight="251664384" behindDoc="0" locked="0" layoutInCell="1" allowOverlap="1" wp14:anchorId="757801D4" wp14:editId="17EB0C31">
                <wp:simplePos x="0" y="0"/>
                <wp:positionH relativeFrom="column">
                  <wp:posOffset>1299210</wp:posOffset>
                </wp:positionH>
                <wp:positionV relativeFrom="paragraph">
                  <wp:posOffset>2720340</wp:posOffset>
                </wp:positionV>
                <wp:extent cx="3521710" cy="384810"/>
                <wp:effectExtent l="0" t="0" r="21590" b="15240"/>
                <wp:wrapNone/>
                <wp:docPr id="49" name="Rectangle 49"/>
                <wp:cNvGraphicFramePr/>
                <a:graphic xmlns:a="http://schemas.openxmlformats.org/drawingml/2006/main">
                  <a:graphicData uri="http://schemas.microsoft.com/office/word/2010/wordprocessingShape">
                    <wps:wsp>
                      <wps:cNvSpPr/>
                      <wps:spPr>
                        <a:xfrm>
                          <a:off x="0" y="0"/>
                          <a:ext cx="3521710" cy="384810"/>
                        </a:xfrm>
                        <a:prstGeom prst="rect">
                          <a:avLst/>
                        </a:prstGeom>
                        <a:solidFill>
                          <a:srgbClr val="F2F2F2">
                            <a:alpha val="50196"/>
                          </a:srgbClr>
                        </a:solidFill>
                        <a:ln w="6350">
                          <a:solidFill>
                            <a:schemeClr val="accent5">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F049C1" w14:textId="77777777" w:rsidR="003C4C25" w:rsidRPr="004F0FC1" w:rsidRDefault="003C4C25" w:rsidP="003C4C25">
                            <w:pPr>
                              <w:jc w:val="center"/>
                              <w:rPr>
                                <w:color w:val="8B221E" w:themeColor="accent5" w:themeShade="BF"/>
                              </w:rPr>
                            </w:pPr>
                            <w:r w:rsidRPr="004F0FC1">
                              <w:rPr>
                                <w:color w:val="8B221E" w:themeColor="accent5" w:themeShade="BF"/>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57801D4" id="Rectangle 49" o:spid="_x0000_s1027" style="position:absolute;left:0;text-align:left;margin-left:102.3pt;margin-top:214.2pt;width:277.3pt;height:30.3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" fillcolor="#f2f2f2" strokecolor="#8b221e [2408]" strokeweight=".5pt">
                <v:fill opacity="32896f"/>
                <v:textbox>
                  <w:txbxContent>
                    <w:p w14:paraId="0FF049C1" w14:textId="77777777" w:rsidR="003C4C25" w:rsidRPr="004F0FC1" w:rsidRDefault="003C4C25" w:rsidP="003C4C25">
                      <w:pPr>
                        <w:jc w:val="center"/>
                        <w:rPr>
                          <w:color w:val="8B221E" w:themeColor="accent5" w:themeShade="BF"/>
                        </w:rPr>
                      </w:pPr>
                      <w:r w:rsidRPr="004F0FC1">
                        <w:rPr>
                          <w:color w:val="8B221E" w:themeColor="accent5" w:themeShade="BF"/>
                        </w:rPr>
                        <w:t>3</w:t>
                      </w: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2F3F761D" wp14:editId="30A306DC">
                <wp:simplePos x="0" y="0"/>
                <wp:positionH relativeFrom="column">
                  <wp:posOffset>1295400</wp:posOffset>
                </wp:positionH>
                <wp:positionV relativeFrom="paragraph">
                  <wp:posOffset>3185795</wp:posOffset>
                </wp:positionV>
                <wp:extent cx="3517900" cy="384810"/>
                <wp:effectExtent l="0" t="0" r="25400" b="15240"/>
                <wp:wrapNone/>
                <wp:docPr id="50" name="Rectangle 50"/>
                <wp:cNvGraphicFramePr/>
                <a:graphic xmlns:a="http://schemas.openxmlformats.org/drawingml/2006/main">
                  <a:graphicData uri="http://schemas.microsoft.com/office/word/2010/wordprocessingShape">
                    <wps:wsp>
                      <wps:cNvSpPr/>
                      <wps:spPr>
                        <a:xfrm>
                          <a:off x="0" y="0"/>
                          <a:ext cx="3517900" cy="384810"/>
                        </a:xfrm>
                        <a:prstGeom prst="rect">
                          <a:avLst/>
                        </a:prstGeom>
                        <a:solidFill>
                          <a:srgbClr val="F2F2F2">
                            <a:alpha val="50196"/>
                          </a:srgbClr>
                        </a:solidFill>
                        <a:ln w="6350">
                          <a:solidFill>
                            <a:schemeClr val="accent5">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3CB41C" w14:textId="77777777" w:rsidR="003C4C25" w:rsidRPr="004F0FC1" w:rsidRDefault="003C4C25" w:rsidP="003C4C25">
                            <w:pPr>
                              <w:jc w:val="center"/>
                              <w:rPr>
                                <w:color w:val="8B221E" w:themeColor="accent5" w:themeShade="BF"/>
                              </w:rPr>
                            </w:pPr>
                            <w:r w:rsidRPr="004F0FC1">
                              <w:rPr>
                                <w:color w:val="8B221E" w:themeColor="accent5" w:themeShade="BF"/>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3F761D" id="Rectangle 50" o:spid="_x0000_s1028" style="position:absolute;left:0;text-align:left;margin-left:102pt;margin-top:250.85pt;width:277pt;height:30.3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" fillcolor="#f2f2f2" strokecolor="#8b221e [2408]" strokeweight=".5pt">
                <v:fill opacity="32896f"/>
                <v:textbox>
                  <w:txbxContent>
                    <w:p w14:paraId="063CB41C" w14:textId="77777777" w:rsidR="003C4C25" w:rsidRPr="004F0FC1" w:rsidRDefault="003C4C25" w:rsidP="003C4C25">
                      <w:pPr>
                        <w:jc w:val="center"/>
                        <w:rPr>
                          <w:color w:val="8B221E" w:themeColor="accent5" w:themeShade="BF"/>
                        </w:rPr>
                      </w:pPr>
                      <w:r w:rsidRPr="004F0FC1">
                        <w:rPr>
                          <w:color w:val="8B221E" w:themeColor="accent5" w:themeShade="BF"/>
                        </w:rPr>
                        <w:t>4</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794AF4F8" wp14:editId="4BA4C022">
                <wp:simplePos x="0" y="0"/>
                <wp:positionH relativeFrom="column">
                  <wp:posOffset>1286510</wp:posOffset>
                </wp:positionH>
                <wp:positionV relativeFrom="paragraph">
                  <wp:posOffset>425450</wp:posOffset>
                </wp:positionV>
                <wp:extent cx="3534410" cy="2230755"/>
                <wp:effectExtent l="0" t="0" r="27940" b="17145"/>
                <wp:wrapNone/>
                <wp:docPr id="48" name="Rectangle 48"/>
                <wp:cNvGraphicFramePr/>
                <a:graphic xmlns:a="http://schemas.openxmlformats.org/drawingml/2006/main">
                  <a:graphicData uri="http://schemas.microsoft.com/office/word/2010/wordprocessingShape">
                    <wps:wsp>
                      <wps:cNvSpPr/>
                      <wps:spPr>
                        <a:xfrm>
                          <a:off x="0" y="0"/>
                          <a:ext cx="3534410" cy="2230755"/>
                        </a:xfrm>
                        <a:prstGeom prst="rect">
                          <a:avLst/>
                        </a:prstGeom>
                        <a:solidFill>
                          <a:srgbClr val="F2F2F2">
                            <a:alpha val="50196"/>
                          </a:srgbClr>
                        </a:solidFill>
                        <a:ln w="6350">
                          <a:solidFill>
                            <a:schemeClr val="accent5">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5E0542" w14:textId="77777777" w:rsidR="003C4C25" w:rsidRPr="004F0FC1" w:rsidRDefault="003C4C25" w:rsidP="003C4C25">
                            <w:pPr>
                              <w:jc w:val="center"/>
                              <w:rPr>
                                <w:color w:val="8B221E" w:themeColor="accent5" w:themeShade="BF"/>
                              </w:rPr>
                            </w:pPr>
                            <w:r w:rsidRPr="004F0FC1">
                              <w:rPr>
                                <w:color w:val="8B221E" w:themeColor="accent5" w:themeShade="BF"/>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4AF4F8" id="Rectangle 48" o:spid="_x0000_s1029" style="position:absolute;left:0;text-align:left;margin-left:101.3pt;margin-top:33.5pt;width:278.3pt;height:175.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" fillcolor="#f2f2f2" strokecolor="#8b221e [2408]" strokeweight=".5pt">
                <v:fill opacity="32896f"/>
                <v:textbox>
                  <w:txbxContent>
                    <w:p w14:paraId="765E0542" w14:textId="77777777" w:rsidR="003C4C25" w:rsidRPr="004F0FC1" w:rsidRDefault="003C4C25" w:rsidP="003C4C25">
                      <w:pPr>
                        <w:jc w:val="center"/>
                        <w:rPr>
                          <w:color w:val="8B221E" w:themeColor="accent5" w:themeShade="BF"/>
                        </w:rPr>
                      </w:pPr>
                      <w:r w:rsidRPr="004F0FC1">
                        <w:rPr>
                          <w:color w:val="8B221E" w:themeColor="accent5" w:themeShade="BF"/>
                        </w:rPr>
                        <w:t>2</w:t>
                      </w:r>
                    </w:p>
                  </w:txbxContent>
                </v:textbox>
              </v:rect>
            </w:pict>
          </mc:Fallback>
        </mc:AlternateContent>
      </w:r>
      <w:r>
        <w:rPr>
          <w:noProof/>
        </w:rPr>
        <w:drawing>
          <wp:inline distT="0" distB="0" distL="0" distR="0" wp14:anchorId="0A6BC3E1" wp14:editId="634634F3">
            <wp:extent cx="3361266" cy="3610971"/>
            <wp:effectExtent l="0" t="0" r="0" b="8890"/>
            <wp:docPr id="46" name="Picture 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shot of a computer&#10;&#10;Description automatically generated"/>
                    <pic:cNvPicPr/>
                  </pic:nvPicPr>
                  <pic:blipFill>
                    <a:blip r:embed="rId26"/>
                    <a:stretch>
                      <a:fillRect/>
                    </a:stretch>
                  </pic:blipFill>
                  <pic:spPr>
                    <a:xfrm>
                      <a:off x="0" y="0"/>
                      <a:ext cx="3361266" cy="3610971"/>
                    </a:xfrm>
                    <a:prstGeom prst="rect">
                      <a:avLst/>
                    </a:prstGeom>
                  </pic:spPr>
                </pic:pic>
              </a:graphicData>
            </a:graphic>
          </wp:inline>
        </w:drawing>
      </w:r>
    </w:p>
    <w:p w14:paraId="3D9EB482" w14:textId="77777777" w:rsidR="003C4C25" w:rsidRDefault="003C4C25" w:rsidP="003C4C25">
      <w:pPr>
        <w:pStyle w:val="BodyText"/>
      </w:pPr>
      <w:r>
        <w:t>The sections are as follows:</w:t>
      </w:r>
    </w:p>
    <w:p w14:paraId="0C7FB3E6" w14:textId="77777777" w:rsidR="003C4C25" w:rsidRPr="003437EF" w:rsidRDefault="003C4C25" w:rsidP="003C4C25">
      <w:pPr>
        <w:pStyle w:val="ListNumber0"/>
        <w:numPr>
          <w:ilvl w:val="0"/>
          <w:numId w:val="34"/>
        </w:numPr>
        <w:rPr>
          <w:b/>
          <w:bCs/>
        </w:rPr>
      </w:pPr>
      <w:r w:rsidRPr="003437EF">
        <w:rPr>
          <w:b/>
          <w:bCs/>
        </w:rPr>
        <w:t>Trigger</w:t>
      </w:r>
    </w:p>
    <w:p w14:paraId="1A253BC6" w14:textId="77777777" w:rsidR="003C4C25" w:rsidRDefault="003C4C25" w:rsidP="003C4C25">
      <w:pPr>
        <w:pStyle w:val="ListNumber0"/>
        <w:numPr>
          <w:ilvl w:val="0"/>
          <w:numId w:val="0"/>
        </w:numPr>
        <w:ind w:left="425"/>
      </w:pPr>
      <w:r>
        <w:t>This is the condition that causes the flow to fire</w:t>
      </w:r>
    </w:p>
    <w:p w14:paraId="2172DDC5" w14:textId="77777777" w:rsidR="003C4C25" w:rsidRPr="003437EF" w:rsidRDefault="003C4C25" w:rsidP="003C4C25">
      <w:pPr>
        <w:pStyle w:val="ListNumber0"/>
        <w:rPr>
          <w:b/>
          <w:bCs/>
        </w:rPr>
      </w:pPr>
      <w:r w:rsidRPr="003437EF">
        <w:rPr>
          <w:b/>
          <w:bCs/>
        </w:rPr>
        <w:t>Variable Declarations</w:t>
      </w:r>
    </w:p>
    <w:p w14:paraId="4EB282F1" w14:textId="77777777" w:rsidR="003C4C25" w:rsidRDefault="003C4C25" w:rsidP="003C4C25">
      <w:pPr>
        <w:pStyle w:val="ListNumber0"/>
        <w:numPr>
          <w:ilvl w:val="0"/>
          <w:numId w:val="0"/>
        </w:numPr>
        <w:ind w:left="425"/>
      </w:pPr>
      <w:r>
        <w:t>This is where variables that will be set inside of the “try” scope are declared</w:t>
      </w:r>
    </w:p>
    <w:p w14:paraId="3156301E" w14:textId="77777777" w:rsidR="003C4C25" w:rsidRPr="003437EF" w:rsidRDefault="003C4C25" w:rsidP="003C4C25">
      <w:pPr>
        <w:pStyle w:val="ListNumber0"/>
        <w:rPr>
          <w:b/>
          <w:bCs/>
        </w:rPr>
      </w:pPr>
      <w:r w:rsidRPr="003437EF">
        <w:rPr>
          <w:b/>
          <w:bCs/>
        </w:rPr>
        <w:t>Try Scope</w:t>
      </w:r>
    </w:p>
    <w:p w14:paraId="5280BD33" w14:textId="77777777" w:rsidR="003C4C25" w:rsidRDefault="003C4C25" w:rsidP="003C4C25">
      <w:pPr>
        <w:pStyle w:val="ListNumber0"/>
        <w:numPr>
          <w:ilvl w:val="0"/>
          <w:numId w:val="0"/>
        </w:numPr>
        <w:ind w:left="425"/>
      </w:pPr>
      <w:r>
        <w:t>All flow logic resides within the “try” scope. The “catch and email” scope is configured to run on failure within this scope.</w:t>
      </w:r>
    </w:p>
    <w:p w14:paraId="2FE72040" w14:textId="77777777" w:rsidR="003C4C25" w:rsidRPr="003437EF" w:rsidRDefault="003C4C25" w:rsidP="003C4C25">
      <w:pPr>
        <w:pStyle w:val="ListNumber0"/>
        <w:rPr>
          <w:b/>
          <w:bCs/>
        </w:rPr>
      </w:pPr>
      <w:r w:rsidRPr="003437EF">
        <w:rPr>
          <w:b/>
          <w:bCs/>
        </w:rPr>
        <w:t>Catch Scope</w:t>
      </w:r>
    </w:p>
    <w:p w14:paraId="50CCFF1B" w14:textId="77777777" w:rsidR="003C4C25" w:rsidRDefault="003C4C25" w:rsidP="003C4C25">
      <w:pPr>
        <w:pStyle w:val="ListNumber0"/>
        <w:numPr>
          <w:ilvl w:val="0"/>
          <w:numId w:val="0"/>
        </w:numPr>
        <w:ind w:left="425"/>
      </w:pPr>
      <w:r>
        <w:t>The “catch and email” scope reaches out to an environment variable for an email address and sends an email to an admin user with information about the failed flow.</w:t>
      </w:r>
    </w:p>
    <w:p w14:paraId="63639010" w14:textId="77777777" w:rsidR="003C4C25" w:rsidRDefault="003C4C25" w:rsidP="003C4C25">
      <w:pPr>
        <w:pStyle w:val="BodyText"/>
      </w:pPr>
    </w:p>
    <w:p w14:paraId="7D9AAD2B" w14:textId="77777777" w:rsidR="003C4C25" w:rsidRDefault="003C4C25" w:rsidP="003C4C25">
      <w:pPr>
        <w:pStyle w:val="Heading3"/>
      </w:pPr>
      <w:bookmarkStart w:id="19" w:name="_Toc202951689"/>
      <w:r>
        <w:t>Processes:</w:t>
      </w:r>
      <w:bookmarkEnd w:id="19"/>
    </w:p>
    <w:p w14:paraId="31F25863" w14:textId="77777777" w:rsidR="003C4C25" w:rsidRPr="008C54D3" w:rsidRDefault="003C4C25" w:rsidP="003C4C25">
      <w:pPr>
        <w:pStyle w:val="BodyText"/>
      </w:pPr>
      <w:r>
        <w:t>A list of flows included in this solution are seen below:</w:t>
      </w:r>
    </w:p>
    <w:p w14:paraId="39359AEB" w14:textId="77777777" w:rsidR="003C4C25" w:rsidRDefault="003C4C25" w:rsidP="003C4C25">
      <w:pPr>
        <w:pStyle w:val="ListBullet0"/>
      </w:pPr>
      <w:r>
        <w:t>Process 1</w:t>
      </w:r>
    </w:p>
    <w:p w14:paraId="5884F1C0" w14:textId="77777777" w:rsidR="003C4C25" w:rsidRDefault="003C4C25" w:rsidP="003C4C25">
      <w:pPr>
        <w:pStyle w:val="ListBullet0"/>
      </w:pPr>
      <w:r>
        <w:t>Process 2</w:t>
      </w:r>
    </w:p>
    <w:p w14:paraId="7F3B3E6B" w14:textId="77777777" w:rsidR="003C4C25" w:rsidRDefault="003C4C25" w:rsidP="003C4C25">
      <w:pPr>
        <w:pStyle w:val="BodyText"/>
      </w:pPr>
    </w:p>
    <w:p w14:paraId="1ED68FC0" w14:textId="77777777" w:rsidR="003C4C25" w:rsidRDefault="003C4C25" w:rsidP="003C4C25">
      <w:pPr>
        <w:pStyle w:val="BodyText"/>
      </w:pPr>
      <w:r>
        <w:t>Each workflow process is now fully described below:</w:t>
      </w:r>
    </w:p>
    <w:p w14:paraId="28557C69" w14:textId="77777777" w:rsidR="003C4C25" w:rsidRPr="00603D15" w:rsidRDefault="003C4C25" w:rsidP="003C4C25">
      <w:pPr>
        <w:pStyle w:val="BodyText"/>
        <w:rPr>
          <w:i/>
          <w:iCs/>
          <w:color w:val="488160" w:themeColor="accent3" w:themeTint="BF"/>
        </w:rPr>
      </w:pPr>
      <w:r w:rsidRPr="00603D15">
        <w:rPr>
          <w:i/>
          <w:iCs/>
          <w:color w:val="488160" w:themeColor="accent3" w:themeTint="BF"/>
        </w:rPr>
        <w:t>Provide a detailed description of each workflow built. Descriptions should include screenclippings that clearly show tables, triggers, deployment choices etc.</w:t>
      </w:r>
    </w:p>
    <w:p w14:paraId="7292A2CE" w14:textId="77777777" w:rsidR="003C4C25" w:rsidRPr="00603D15" w:rsidRDefault="003C4C25" w:rsidP="003C4C25">
      <w:pPr>
        <w:pStyle w:val="BodyText"/>
        <w:rPr>
          <w:i/>
          <w:iCs/>
          <w:color w:val="488160" w:themeColor="accent3" w:themeTint="BF"/>
        </w:rPr>
      </w:pPr>
      <w:r w:rsidRPr="00603D15">
        <w:rPr>
          <w:i/>
          <w:iCs/>
          <w:color w:val="488160" w:themeColor="accent3" w:themeTint="BF"/>
        </w:rPr>
        <w:t>The description should clearly indicate what the workflow does.</w:t>
      </w:r>
    </w:p>
    <w:p w14:paraId="7E7CB0CB" w14:textId="77777777" w:rsidR="003C4C25" w:rsidRDefault="003C4C25" w:rsidP="003C4C25">
      <w:pPr>
        <w:pStyle w:val="Heading4"/>
      </w:pPr>
      <w:r>
        <w:lastRenderedPageBreak/>
        <w:t>Sample Workflow</w:t>
      </w:r>
    </w:p>
    <w:p w14:paraId="1097549C" w14:textId="77777777" w:rsidR="003C4C25" w:rsidRDefault="003C4C25" w:rsidP="003C4C25">
      <w:pPr>
        <w:pStyle w:val="BodyText"/>
      </w:pPr>
      <w:r>
        <w:t>This workflow is configured to run asynchronously when a [portal file] is created or when the [publish status] field changes.</w:t>
      </w:r>
    </w:p>
    <w:p w14:paraId="189597B3" w14:textId="77777777" w:rsidR="003C4C25" w:rsidRDefault="003C4C25" w:rsidP="003C4C25">
      <w:pPr>
        <w:pStyle w:val="BodyText"/>
      </w:pPr>
      <w:r w:rsidRPr="004A1C24">
        <w:rPr>
          <w:noProof/>
        </w:rPr>
        <w:drawing>
          <wp:inline distT="0" distB="0" distL="0" distR="0" wp14:anchorId="176A408C" wp14:editId="623AEE69">
            <wp:extent cx="6120130" cy="2581910"/>
            <wp:effectExtent l="19050" t="19050" r="13970" b="27940"/>
            <wp:docPr id="1063766065" name="Picture 106376606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66065" name="Picture 1" descr="A screenshot of a computer&#10;&#10;Description automatically generated with medium confidence"/>
                    <pic:cNvPicPr/>
                  </pic:nvPicPr>
                  <pic:blipFill>
                    <a:blip r:embed="rId27"/>
                    <a:stretch>
                      <a:fillRect/>
                    </a:stretch>
                  </pic:blipFill>
                  <pic:spPr>
                    <a:xfrm>
                      <a:off x="0" y="0"/>
                      <a:ext cx="6120130" cy="2581910"/>
                    </a:xfrm>
                    <a:prstGeom prst="rect">
                      <a:avLst/>
                    </a:prstGeom>
                    <a:ln w="6350">
                      <a:solidFill>
                        <a:schemeClr val="bg1">
                          <a:lumMod val="75000"/>
                        </a:schemeClr>
                      </a:solidFill>
                    </a:ln>
                  </pic:spPr>
                </pic:pic>
              </a:graphicData>
            </a:graphic>
          </wp:inline>
        </w:drawing>
      </w:r>
    </w:p>
    <w:p w14:paraId="3DE97C41" w14:textId="77777777" w:rsidR="003C4C25" w:rsidRDefault="003C4C25" w:rsidP="003C4C25">
      <w:pPr>
        <w:pStyle w:val="BodyText"/>
      </w:pPr>
      <w:r>
        <w:t>This workflow is responsible for the following:</w:t>
      </w:r>
    </w:p>
    <w:p w14:paraId="4150955E" w14:textId="77777777" w:rsidR="003C4C25" w:rsidRDefault="003C4C25" w:rsidP="003C4C25">
      <w:pPr>
        <w:pStyle w:val="ListBullet0"/>
      </w:pPr>
      <w:r>
        <w:t>If a form or general file is published</w:t>
      </w:r>
    </w:p>
    <w:p w14:paraId="4B7F0320" w14:textId="77777777" w:rsidR="003C4C25" w:rsidRDefault="003C4C25" w:rsidP="003C4C25">
      <w:pPr>
        <w:pStyle w:val="ListBullet2"/>
      </w:pPr>
      <w:r>
        <w:t>Set published by and published date</w:t>
      </w:r>
    </w:p>
    <w:p w14:paraId="62A7C381" w14:textId="77777777" w:rsidR="003C4C25" w:rsidRDefault="003C4C25" w:rsidP="003C4C25">
      <w:pPr>
        <w:pStyle w:val="ListBullet2"/>
      </w:pPr>
      <w:r>
        <w:t>Create an associated [portal log] record</w:t>
      </w:r>
    </w:p>
    <w:p w14:paraId="590426BF" w14:textId="77777777" w:rsidR="003C4C25" w:rsidRDefault="003C4C25" w:rsidP="003C4C25">
      <w:pPr>
        <w:pStyle w:val="ListBullet2"/>
      </w:pPr>
      <w:r>
        <w:t>Perform …</w:t>
      </w:r>
    </w:p>
    <w:p w14:paraId="0F4F4308" w14:textId="77777777" w:rsidR="003C4C25" w:rsidRPr="003437EF" w:rsidRDefault="003C4C25" w:rsidP="003C4C25">
      <w:pPr>
        <w:pStyle w:val="BodyText"/>
      </w:pPr>
    </w:p>
    <w:p w14:paraId="6ECB54FB" w14:textId="77777777" w:rsidR="003C4C25" w:rsidRDefault="003C4C25" w:rsidP="003C4C25">
      <w:pPr>
        <w:pStyle w:val="Heading3"/>
      </w:pPr>
      <w:bookmarkStart w:id="20" w:name="_Toc202951690"/>
      <w:r>
        <w:t>Agents:</w:t>
      </w:r>
      <w:bookmarkEnd w:id="20"/>
    </w:p>
    <w:p w14:paraId="0988218A" w14:textId="77777777" w:rsidR="003C4C25" w:rsidRPr="00603D15" w:rsidRDefault="003C4C25" w:rsidP="003C4C25">
      <w:pPr>
        <w:pStyle w:val="BodyText"/>
      </w:pPr>
      <w:r>
        <w:t>A list of agents setup in this solution are seen below:</w:t>
      </w:r>
    </w:p>
    <w:p w14:paraId="467B6474" w14:textId="77777777" w:rsidR="003C4C25" w:rsidRDefault="003C4C25" w:rsidP="003C4C25">
      <w:pPr>
        <w:pStyle w:val="ListBullet0"/>
      </w:pPr>
      <w:r>
        <w:t>Agent 1</w:t>
      </w:r>
    </w:p>
    <w:p w14:paraId="06C98E43" w14:textId="77777777" w:rsidR="003C4C25" w:rsidRDefault="003C4C25" w:rsidP="003C4C25">
      <w:pPr>
        <w:pStyle w:val="ListBullet0"/>
      </w:pPr>
      <w:r>
        <w:t>Agent 2</w:t>
      </w:r>
    </w:p>
    <w:p w14:paraId="7D6344D4" w14:textId="77777777" w:rsidR="003C4C25" w:rsidRDefault="003C4C25" w:rsidP="003C4C25">
      <w:pPr>
        <w:pStyle w:val="BodyText"/>
      </w:pPr>
    </w:p>
    <w:p w14:paraId="64546476" w14:textId="77777777" w:rsidR="003C4C25" w:rsidRDefault="003C4C25" w:rsidP="003C4C25">
      <w:pPr>
        <w:pStyle w:val="BodyText"/>
      </w:pPr>
      <w:r>
        <w:t>Each agent is now fully described below:</w:t>
      </w:r>
    </w:p>
    <w:p w14:paraId="149EEEFE" w14:textId="77777777" w:rsidR="003C4C25" w:rsidRDefault="003C4C25" w:rsidP="003C4C25">
      <w:pPr>
        <w:pStyle w:val="Heading4"/>
      </w:pPr>
      <w:r>
        <w:t>Sample Agent</w:t>
      </w:r>
    </w:p>
    <w:p w14:paraId="30433DDF" w14:textId="77777777" w:rsidR="003C4C25" w:rsidRPr="00364257" w:rsidRDefault="003C4C25" w:rsidP="003C4C25">
      <w:pPr>
        <w:pStyle w:val="BodyText"/>
      </w:pPr>
    </w:p>
    <w:p w14:paraId="1EA96550" w14:textId="77777777" w:rsidR="003C4C25" w:rsidRDefault="003C4C25" w:rsidP="003C4C25">
      <w:pPr>
        <w:pStyle w:val="BodyText"/>
      </w:pPr>
    </w:p>
    <w:p w14:paraId="63A0649C" w14:textId="77777777" w:rsidR="003C4C25" w:rsidRDefault="003C4C25" w:rsidP="003C4C25">
      <w:pPr>
        <w:pStyle w:val="Heading3"/>
      </w:pPr>
      <w:bookmarkStart w:id="21" w:name="_Toc202951691"/>
      <w:r>
        <w:t>Plugins:</w:t>
      </w:r>
      <w:bookmarkEnd w:id="21"/>
    </w:p>
    <w:p w14:paraId="1B409781" w14:textId="77777777" w:rsidR="003C4C25" w:rsidRDefault="003C4C25" w:rsidP="003C4C25">
      <w:pPr>
        <w:pStyle w:val="BodyText"/>
        <w:rPr>
          <w:i/>
          <w:iCs/>
          <w:color w:val="488160" w:themeColor="accent3" w:themeTint="BF"/>
        </w:rPr>
      </w:pPr>
      <w:r w:rsidRPr="00D46E5A">
        <w:rPr>
          <w:i/>
          <w:iCs/>
          <w:color w:val="488160" w:themeColor="accent3" w:themeTint="BF"/>
        </w:rPr>
        <w:t xml:space="preserve">Provide detailed pseudocode, deployment information, and a description of each plugin's functionality – including information about where it is used. </w:t>
      </w:r>
    </w:p>
    <w:p w14:paraId="1800F9BF" w14:textId="77777777" w:rsidR="003C4C25" w:rsidRPr="00D46E5A" w:rsidRDefault="003C4C25" w:rsidP="003C4C25">
      <w:pPr>
        <w:pStyle w:val="BodyText"/>
      </w:pPr>
      <w:r>
        <w:t>The following Plugins were setup in the implementation:</w:t>
      </w:r>
    </w:p>
    <w:p w14:paraId="7879CB9B" w14:textId="77777777" w:rsidR="003C4C25" w:rsidRDefault="003C4C25" w:rsidP="003C4C25">
      <w:pPr>
        <w:pStyle w:val="Heading4"/>
      </w:pPr>
      <w:r>
        <w:t>Sample Plugin</w:t>
      </w:r>
    </w:p>
    <w:p w14:paraId="7384F47D" w14:textId="77777777" w:rsidR="003C4C25" w:rsidRDefault="003C4C25" w:rsidP="003C4C25">
      <w:pPr>
        <w:pStyle w:val="BodyText"/>
      </w:pPr>
      <w:r w:rsidRPr="00BF70B8">
        <w:rPr>
          <w:b/>
          <w:bCs/>
        </w:rPr>
        <w:t>Type</w:t>
      </w:r>
      <w:r>
        <w:t>: Custom Workflow Activity</w:t>
      </w:r>
      <w:r>
        <w:br/>
      </w:r>
      <w:r w:rsidRPr="00BF70B8">
        <w:rPr>
          <w:b/>
          <w:bCs/>
        </w:rPr>
        <w:t>Workflow</w:t>
      </w:r>
      <w:r>
        <w:t>:  DRP - CP - PortalFile – Publish</w:t>
      </w:r>
      <w:r>
        <w:br/>
      </w:r>
      <w:r w:rsidRPr="00BF70B8">
        <w:rPr>
          <w:b/>
          <w:bCs/>
        </w:rPr>
        <w:t>Trigger</w:t>
      </w:r>
      <w:r>
        <w:t>: Portal file create, unpublish of portal file</w:t>
      </w:r>
    </w:p>
    <w:p w14:paraId="4EA450ED" w14:textId="77777777" w:rsidR="003C4C25" w:rsidRDefault="003C4C25" w:rsidP="003C4C25">
      <w:pPr>
        <w:pStyle w:val="BodyText"/>
      </w:pPr>
      <w:r>
        <w:lastRenderedPageBreak/>
        <w:t>The delete file access is a custom workflow activity that queries for all file access records linked to the portal file that causes the plugin to fire. Query shown below</w:t>
      </w:r>
    </w:p>
    <w:p w14:paraId="10C17522" w14:textId="77777777" w:rsidR="003C4C25" w:rsidRDefault="003C4C25" w:rsidP="003C4C25">
      <w:pPr>
        <w:pStyle w:val="BodyText"/>
      </w:pPr>
    </w:p>
    <w:p w14:paraId="68B75571" w14:textId="77777777" w:rsidR="003C4C25" w:rsidRPr="00BF70B8" w:rsidRDefault="003C4C25" w:rsidP="003C4C25">
      <w:pPr>
        <w:pStyle w:val="BodyText"/>
        <w:spacing w:before="0" w:after="0"/>
        <w:rPr>
          <w:rFonts w:ascii="Courier New" w:hAnsi="Courier New" w:cs="Courier New"/>
        </w:rPr>
      </w:pPr>
      <w:r w:rsidRPr="00BF70B8">
        <w:rPr>
          <w:rFonts w:ascii="Courier New" w:hAnsi="Courier New" w:cs="Courier New"/>
        </w:rPr>
        <w:t>&lt;fetch version='1.0' output-format='xml-platform' mapping='logical' distinct='false'&gt;</w:t>
      </w:r>
    </w:p>
    <w:p w14:paraId="5C55C3D0" w14:textId="77777777" w:rsidR="003C4C25" w:rsidRPr="00BF70B8" w:rsidRDefault="003C4C25" w:rsidP="003C4C25">
      <w:pPr>
        <w:pStyle w:val="BodyText"/>
        <w:spacing w:before="0" w:after="0"/>
        <w:rPr>
          <w:rFonts w:ascii="Courier New" w:hAnsi="Courier New" w:cs="Courier New"/>
        </w:rPr>
      </w:pPr>
      <w:r w:rsidRPr="00BF70B8">
        <w:rPr>
          <w:rFonts w:ascii="Courier New" w:hAnsi="Courier New" w:cs="Courier New"/>
        </w:rPr>
        <w:t xml:space="preserve">   &lt;entity name='</w:t>
      </w:r>
      <w:r>
        <w:rPr>
          <w:rFonts w:ascii="Courier New" w:hAnsi="Courier New" w:cs="Courier New"/>
        </w:rPr>
        <w:t>ec</w:t>
      </w:r>
      <w:r w:rsidRPr="00BF70B8">
        <w:rPr>
          <w:rFonts w:ascii="Courier New" w:hAnsi="Courier New" w:cs="Courier New"/>
        </w:rPr>
        <w:t>_fileaccess'&gt;</w:t>
      </w:r>
    </w:p>
    <w:p w14:paraId="6145F4C0" w14:textId="77777777" w:rsidR="003C4C25" w:rsidRPr="00BF70B8" w:rsidRDefault="003C4C25" w:rsidP="003C4C25">
      <w:pPr>
        <w:pStyle w:val="BodyText"/>
        <w:spacing w:before="0" w:after="0"/>
        <w:rPr>
          <w:rFonts w:ascii="Courier New" w:hAnsi="Courier New" w:cs="Courier New"/>
        </w:rPr>
      </w:pPr>
      <w:r w:rsidRPr="00BF70B8">
        <w:rPr>
          <w:rFonts w:ascii="Courier New" w:hAnsi="Courier New" w:cs="Courier New"/>
        </w:rPr>
        <w:t xml:space="preserve">      &lt;attribute name='</w:t>
      </w:r>
      <w:r>
        <w:rPr>
          <w:rFonts w:ascii="Courier New" w:hAnsi="Courier New" w:cs="Courier New"/>
        </w:rPr>
        <w:t>ec</w:t>
      </w:r>
      <w:r w:rsidRPr="00BF70B8">
        <w:rPr>
          <w:rFonts w:ascii="Courier New" w:hAnsi="Courier New" w:cs="Courier New"/>
        </w:rPr>
        <w:t>_fileaccessid' /&gt;</w:t>
      </w:r>
    </w:p>
    <w:p w14:paraId="53CB630F" w14:textId="77777777" w:rsidR="003C4C25" w:rsidRPr="00BF70B8" w:rsidRDefault="003C4C25" w:rsidP="003C4C25">
      <w:pPr>
        <w:pStyle w:val="BodyText"/>
        <w:spacing w:before="0" w:after="0"/>
        <w:rPr>
          <w:rFonts w:ascii="Courier New" w:hAnsi="Courier New" w:cs="Courier New"/>
        </w:rPr>
      </w:pPr>
      <w:r w:rsidRPr="00BF70B8">
        <w:rPr>
          <w:rFonts w:ascii="Courier New" w:hAnsi="Courier New" w:cs="Courier New"/>
        </w:rPr>
        <w:t xml:space="preserve">         &lt;filter type='and'&gt;</w:t>
      </w:r>
    </w:p>
    <w:p w14:paraId="3CA41336" w14:textId="77777777" w:rsidR="003C4C25" w:rsidRPr="00BF70B8" w:rsidRDefault="003C4C25" w:rsidP="003C4C25">
      <w:pPr>
        <w:pStyle w:val="BodyText"/>
        <w:spacing w:before="0" w:after="0"/>
        <w:rPr>
          <w:rFonts w:ascii="Courier New" w:hAnsi="Courier New" w:cs="Courier New"/>
        </w:rPr>
      </w:pPr>
      <w:r w:rsidRPr="00BF70B8">
        <w:rPr>
          <w:rFonts w:ascii="Courier New" w:hAnsi="Courier New" w:cs="Courier New"/>
        </w:rPr>
        <w:t xml:space="preserve">     &lt;condition attribute='</w:t>
      </w:r>
      <w:r>
        <w:rPr>
          <w:rFonts w:ascii="Courier New" w:hAnsi="Courier New" w:cs="Courier New"/>
        </w:rPr>
        <w:t>ec</w:t>
      </w:r>
      <w:r w:rsidRPr="00BF70B8">
        <w:rPr>
          <w:rFonts w:ascii="Courier New" w:hAnsi="Courier New" w:cs="Courier New"/>
        </w:rPr>
        <w:t>_portalfile' operator='eq' uitype='</w:t>
      </w:r>
      <w:r>
        <w:rPr>
          <w:rFonts w:ascii="Courier New" w:hAnsi="Courier New" w:cs="Courier New"/>
        </w:rPr>
        <w:t>ec</w:t>
      </w:r>
      <w:r w:rsidRPr="00BF70B8">
        <w:rPr>
          <w:rFonts w:ascii="Courier New" w:hAnsi="Courier New" w:cs="Courier New"/>
        </w:rPr>
        <w:t xml:space="preserve">_portalfile'      </w:t>
      </w:r>
    </w:p>
    <w:p w14:paraId="7D81D382" w14:textId="77777777" w:rsidR="003C4C25" w:rsidRPr="00BF70B8" w:rsidRDefault="003C4C25" w:rsidP="003C4C25">
      <w:pPr>
        <w:pStyle w:val="BodyText"/>
        <w:spacing w:before="0" w:after="0"/>
        <w:rPr>
          <w:rFonts w:ascii="Courier New" w:hAnsi="Courier New" w:cs="Courier New"/>
        </w:rPr>
      </w:pPr>
      <w:r w:rsidRPr="00BF70B8">
        <w:rPr>
          <w:rFonts w:ascii="Courier New" w:hAnsi="Courier New" w:cs="Courier New"/>
        </w:rPr>
        <w:t xml:space="preserve">       value='{0}' /&gt;</w:t>
      </w:r>
    </w:p>
    <w:p w14:paraId="789C1AB5" w14:textId="77777777" w:rsidR="003C4C25" w:rsidRPr="00BF70B8" w:rsidRDefault="003C4C25" w:rsidP="003C4C25">
      <w:pPr>
        <w:pStyle w:val="BodyText"/>
        <w:spacing w:before="0" w:after="0"/>
        <w:rPr>
          <w:rFonts w:ascii="Courier New" w:hAnsi="Courier New" w:cs="Courier New"/>
        </w:rPr>
      </w:pPr>
      <w:r w:rsidRPr="00BF70B8">
        <w:rPr>
          <w:rFonts w:ascii="Courier New" w:hAnsi="Courier New" w:cs="Courier New"/>
        </w:rPr>
        <w:t xml:space="preserve">         &lt;/filter</w:t>
      </w:r>
    </w:p>
    <w:p w14:paraId="17B994F5" w14:textId="77777777" w:rsidR="003C4C25" w:rsidRPr="00BF70B8" w:rsidRDefault="003C4C25" w:rsidP="003C4C25">
      <w:pPr>
        <w:pStyle w:val="BodyText"/>
        <w:spacing w:before="0" w:after="0"/>
        <w:rPr>
          <w:rFonts w:ascii="Courier New" w:hAnsi="Courier New" w:cs="Courier New"/>
        </w:rPr>
      </w:pPr>
      <w:r w:rsidRPr="00BF70B8">
        <w:rPr>
          <w:rFonts w:ascii="Courier New" w:hAnsi="Courier New" w:cs="Courier New"/>
        </w:rPr>
        <w:t xml:space="preserve">   &lt;/entity</w:t>
      </w:r>
    </w:p>
    <w:p w14:paraId="45943094" w14:textId="77777777" w:rsidR="003C4C25" w:rsidRPr="00BF70B8" w:rsidRDefault="003C4C25" w:rsidP="003C4C25">
      <w:pPr>
        <w:pStyle w:val="BodyText"/>
        <w:spacing w:before="0" w:after="0"/>
        <w:rPr>
          <w:rFonts w:ascii="Courier New" w:hAnsi="Courier New" w:cs="Courier New"/>
        </w:rPr>
      </w:pPr>
      <w:r w:rsidRPr="00BF70B8">
        <w:rPr>
          <w:rFonts w:ascii="Courier New" w:hAnsi="Courier New" w:cs="Courier New"/>
        </w:rPr>
        <w:t>&lt;/fetch&gt;</w:t>
      </w:r>
    </w:p>
    <w:p w14:paraId="611872BC" w14:textId="77777777" w:rsidR="003C4C25" w:rsidRDefault="003C4C25" w:rsidP="003C4C25">
      <w:pPr>
        <w:pStyle w:val="BodyText"/>
      </w:pPr>
    </w:p>
    <w:p w14:paraId="01F66F64" w14:textId="77777777" w:rsidR="003C4C25" w:rsidRDefault="003C4C25" w:rsidP="003C4C25">
      <w:pPr>
        <w:pStyle w:val="BodyText"/>
      </w:pPr>
      <w:r>
        <w:t>Each file access object returned from Dataverse is mapped to a simplified file access object (class described briefly above) and added to a list. The list is serialized, and broken into chunks of 1000 before being sent to power automate flow for processing by creating a [file access maintenance job] record. The power automate flow is responsible for the deletion in Dataverse.</w:t>
      </w:r>
    </w:p>
    <w:p w14:paraId="661C01AE" w14:textId="77777777" w:rsidR="003C4C25" w:rsidRPr="000D3213" w:rsidRDefault="003C4C25" w:rsidP="003C4C25">
      <w:pPr>
        <w:pStyle w:val="BodyText"/>
      </w:pPr>
    </w:p>
    <w:p w14:paraId="5B794C73" w14:textId="77777777" w:rsidR="003C4C25" w:rsidRDefault="003C4C25" w:rsidP="003C4C25">
      <w:pPr>
        <w:spacing w:after="160" w:line="259" w:lineRule="auto"/>
        <w:rPr>
          <w:rFonts w:asciiTheme="majorHAnsi" w:eastAsiaTheme="majorEastAsia" w:hAnsiTheme="majorHAnsi" w:cstheme="majorBidi"/>
          <w:color w:val="BA2E29"/>
          <w:sz w:val="28"/>
          <w:szCs w:val="26"/>
        </w:rPr>
      </w:pPr>
      <w:r>
        <w:br w:type="page"/>
      </w:r>
    </w:p>
    <w:p w14:paraId="5776B942" w14:textId="77777777" w:rsidR="003C4C25" w:rsidRDefault="003C4C25" w:rsidP="003C4C25">
      <w:pPr>
        <w:pStyle w:val="Heading1"/>
      </w:pPr>
      <w:bookmarkStart w:id="22" w:name="_Toc197156600"/>
      <w:bookmarkStart w:id="23" w:name="_Toc202951692"/>
      <w:r>
        <w:lastRenderedPageBreak/>
        <w:t>Data Model and Table Customisations</w:t>
      </w:r>
      <w:bookmarkEnd w:id="22"/>
      <w:bookmarkEnd w:id="23"/>
    </w:p>
    <w:p w14:paraId="00ADFEE2" w14:textId="77777777" w:rsidR="003C4C25" w:rsidRPr="00BB6A12" w:rsidRDefault="003C4C25" w:rsidP="003C4C25">
      <w:pPr>
        <w:pStyle w:val="BodyText"/>
        <w:rPr>
          <w:i/>
          <w:iCs/>
          <w:color w:val="488160" w:themeColor="accent3" w:themeTint="BF"/>
        </w:rPr>
      </w:pPr>
      <w:r w:rsidRPr="00BB6A12">
        <w:rPr>
          <w:i/>
          <w:iCs/>
          <w:color w:val="488160" w:themeColor="accent3" w:themeTint="BF"/>
        </w:rPr>
        <w:t>Provide an ER Diagram that includes all tables included or customised as part of this solution. Sample diagram below. Details about each table (forms, views, columns) will be provided later.</w:t>
      </w:r>
      <w:r>
        <w:rPr>
          <w:i/>
          <w:iCs/>
          <w:color w:val="488160" w:themeColor="accent3" w:themeTint="BF"/>
        </w:rPr>
        <w:t xml:space="preserve"> Use the Data Model table from the Functional and Technical Design document and update it with actual implementation notes.</w:t>
      </w:r>
    </w:p>
    <w:p w14:paraId="2E17D8C7" w14:textId="77777777" w:rsidR="003C4C25" w:rsidRDefault="003C4C25" w:rsidP="003C4C25">
      <w:pPr>
        <w:pStyle w:val="BodyText"/>
      </w:pPr>
      <w:r>
        <w:object w:dxaOrig="9640" w:dyaOrig="5180" w14:anchorId="2BE215D5">
          <v:shape id="_x0000_i1026" type="#_x0000_t75" style="width:482.5pt;height:258.5pt" o:ole="">
            <v:imagedata r:id="rId28" o:title=""/>
          </v:shape>
          <o:OLEObject Type="Embed" ProgID="Visio.Drawing.15" ShapeID="_x0000_i1026" DrawAspect="Content" ObjectID="_1813566953" r:id="rId29"/>
        </w:object>
      </w:r>
    </w:p>
    <w:p w14:paraId="63E4185E" w14:textId="77777777" w:rsidR="003C4C25" w:rsidRDefault="003C4C25" w:rsidP="003C4C25">
      <w:pPr>
        <w:pStyle w:val="BodyText"/>
      </w:pPr>
      <w:r>
        <w:t>The following Entity Relationship Diagram shows the tables we have implemented in the solution:</w:t>
      </w:r>
    </w:p>
    <w:p w14:paraId="4087BDD4" w14:textId="77777777" w:rsidR="003C4C25" w:rsidRDefault="003C4C25" w:rsidP="003C4C25">
      <w:pPr>
        <w:pStyle w:val="BodyText"/>
      </w:pPr>
      <w:r>
        <w:t>[Enter diagram here]</w:t>
      </w:r>
    </w:p>
    <w:p w14:paraId="328A50EC" w14:textId="77777777" w:rsidR="003C4C25" w:rsidRDefault="003C4C25" w:rsidP="003C4C25">
      <w:pPr>
        <w:pStyle w:val="BodyText"/>
      </w:pPr>
    </w:p>
    <w:p w14:paraId="7F4F3E94" w14:textId="77777777" w:rsidR="003C4C25" w:rsidRPr="000D3213" w:rsidRDefault="003C4C25" w:rsidP="003C4C25">
      <w:pPr>
        <w:pStyle w:val="BodyText"/>
      </w:pPr>
      <w:r>
        <w:t>The table below describes each table.</w:t>
      </w:r>
    </w:p>
    <w:tbl>
      <w:tblPr>
        <w:tblStyle w:val="PlainTable1"/>
        <w:tblW w:w="0" w:type="auto"/>
        <w:tblLook w:val="0420" w:firstRow="1" w:lastRow="0" w:firstColumn="0" w:lastColumn="0" w:noHBand="0" w:noVBand="1"/>
      </w:tblPr>
      <w:tblGrid>
        <w:gridCol w:w="3114"/>
        <w:gridCol w:w="6514"/>
      </w:tblGrid>
      <w:tr w:rsidR="003C4C25" w14:paraId="190DA0E2" w14:textId="77777777" w:rsidTr="00C1564E">
        <w:trPr>
          <w:cnfStyle w:val="100000000000" w:firstRow="1" w:lastRow="0" w:firstColumn="0" w:lastColumn="0" w:oddVBand="0" w:evenVBand="0" w:oddHBand="0" w:evenHBand="0" w:firstRowFirstColumn="0" w:firstRowLastColumn="0" w:lastRowFirstColumn="0" w:lastRowLastColumn="0"/>
        </w:trPr>
        <w:tc>
          <w:tcPr>
            <w:tcW w:w="3114" w:type="dxa"/>
          </w:tcPr>
          <w:p w14:paraId="1E20B398" w14:textId="77777777" w:rsidR="003C4C25" w:rsidRDefault="003C4C25" w:rsidP="00C1564E">
            <w:pPr>
              <w:pStyle w:val="BodyText"/>
            </w:pPr>
            <w:r>
              <w:t>Table</w:t>
            </w:r>
          </w:p>
        </w:tc>
        <w:tc>
          <w:tcPr>
            <w:tcW w:w="6514" w:type="dxa"/>
          </w:tcPr>
          <w:p w14:paraId="6796A38F" w14:textId="77777777" w:rsidR="003C4C25" w:rsidRDefault="003C4C25" w:rsidP="00C1564E">
            <w:pPr>
              <w:pStyle w:val="BodyText"/>
            </w:pPr>
            <w:r>
              <w:t>Description</w:t>
            </w:r>
          </w:p>
        </w:tc>
      </w:tr>
      <w:tr w:rsidR="003C4C25" w14:paraId="1D03AF73" w14:textId="77777777" w:rsidTr="00C1564E">
        <w:trPr>
          <w:cnfStyle w:val="000000100000" w:firstRow="0" w:lastRow="0" w:firstColumn="0" w:lastColumn="0" w:oddVBand="0" w:evenVBand="0" w:oddHBand="1" w:evenHBand="0" w:firstRowFirstColumn="0" w:firstRowLastColumn="0" w:lastRowFirstColumn="0" w:lastRowLastColumn="0"/>
        </w:trPr>
        <w:tc>
          <w:tcPr>
            <w:tcW w:w="3114" w:type="dxa"/>
          </w:tcPr>
          <w:p w14:paraId="3AE1C236" w14:textId="77777777" w:rsidR="003C4C25" w:rsidRPr="001A5B24" w:rsidRDefault="003C4C25" w:rsidP="00C1564E">
            <w:pPr>
              <w:pStyle w:val="BodyText"/>
              <w:rPr>
                <w:i/>
                <w:iCs/>
                <w:color w:val="488160" w:themeColor="accent3" w:themeTint="BF"/>
              </w:rPr>
            </w:pPr>
            <w:r w:rsidRPr="001A5B24">
              <w:rPr>
                <w:i/>
                <w:iCs/>
                <w:color w:val="488160" w:themeColor="accent3" w:themeTint="BF"/>
              </w:rPr>
              <w:t>List each table in the new data model, for example:</w:t>
            </w:r>
          </w:p>
          <w:p w14:paraId="01E46FBB" w14:textId="77777777" w:rsidR="003C4C25" w:rsidRDefault="003C4C25" w:rsidP="00C1564E">
            <w:pPr>
              <w:pStyle w:val="BodyText"/>
            </w:pPr>
            <w:r w:rsidRPr="001A5B24">
              <w:rPr>
                <w:i/>
                <w:iCs/>
                <w:color w:val="488160" w:themeColor="accent3" w:themeTint="BF"/>
              </w:rPr>
              <w:t>Account</w:t>
            </w:r>
          </w:p>
        </w:tc>
        <w:tc>
          <w:tcPr>
            <w:tcW w:w="6514" w:type="dxa"/>
          </w:tcPr>
          <w:p w14:paraId="339F11CE" w14:textId="77777777" w:rsidR="003C4C25" w:rsidRPr="001A5B24" w:rsidRDefault="003C4C25" w:rsidP="00C1564E">
            <w:pPr>
              <w:pStyle w:val="BodyText"/>
              <w:rPr>
                <w:i/>
                <w:iCs/>
                <w:color w:val="488160" w:themeColor="accent3" w:themeTint="BF"/>
              </w:rPr>
            </w:pPr>
            <w:r w:rsidRPr="001A5B24">
              <w:rPr>
                <w:i/>
                <w:iCs/>
                <w:color w:val="488160" w:themeColor="accent3" w:themeTint="BF"/>
              </w:rPr>
              <w:t>Provide a description of the data the table will hold in the future-state solution, for example:</w:t>
            </w:r>
          </w:p>
          <w:p w14:paraId="787AE081" w14:textId="77777777" w:rsidR="003C4C25" w:rsidRDefault="003C4C25" w:rsidP="00C1564E">
            <w:pPr>
              <w:pStyle w:val="BodyText"/>
            </w:pPr>
            <w:r w:rsidRPr="001A5B24">
              <w:rPr>
                <w:i/>
                <w:iCs/>
                <w:color w:val="488160" w:themeColor="accent3" w:themeTint="BF"/>
              </w:rPr>
              <w:t>Houses all Customer Business Profile data</w:t>
            </w:r>
          </w:p>
        </w:tc>
      </w:tr>
      <w:tr w:rsidR="003C4C25" w14:paraId="5E5C8DB9" w14:textId="77777777" w:rsidTr="00C1564E">
        <w:tc>
          <w:tcPr>
            <w:tcW w:w="3114" w:type="dxa"/>
          </w:tcPr>
          <w:p w14:paraId="316E888C" w14:textId="77777777" w:rsidR="003C4C25" w:rsidRDefault="003C4C25" w:rsidP="00C1564E">
            <w:pPr>
              <w:pStyle w:val="BodyText"/>
            </w:pPr>
            <w:r>
              <w:t>Table 1</w:t>
            </w:r>
          </w:p>
        </w:tc>
        <w:tc>
          <w:tcPr>
            <w:tcW w:w="6514" w:type="dxa"/>
          </w:tcPr>
          <w:p w14:paraId="78793E6B" w14:textId="77777777" w:rsidR="003C4C25" w:rsidRDefault="003C4C25" w:rsidP="00C1564E">
            <w:pPr>
              <w:pStyle w:val="BodyText"/>
            </w:pPr>
            <w:r>
              <w:t xml:space="preserve">Table Description </w:t>
            </w:r>
          </w:p>
        </w:tc>
      </w:tr>
      <w:tr w:rsidR="003C4C25" w14:paraId="0154A537" w14:textId="77777777" w:rsidTr="00C1564E">
        <w:trPr>
          <w:cnfStyle w:val="000000100000" w:firstRow="0" w:lastRow="0" w:firstColumn="0" w:lastColumn="0" w:oddVBand="0" w:evenVBand="0" w:oddHBand="1" w:evenHBand="0" w:firstRowFirstColumn="0" w:firstRowLastColumn="0" w:lastRowFirstColumn="0" w:lastRowLastColumn="0"/>
        </w:trPr>
        <w:tc>
          <w:tcPr>
            <w:tcW w:w="3114" w:type="dxa"/>
          </w:tcPr>
          <w:p w14:paraId="1FB5DFFB" w14:textId="77777777" w:rsidR="003C4C25" w:rsidRDefault="003C4C25" w:rsidP="00C1564E">
            <w:pPr>
              <w:pStyle w:val="BodyText"/>
            </w:pPr>
            <w:r>
              <w:t>Table 2</w:t>
            </w:r>
          </w:p>
        </w:tc>
        <w:tc>
          <w:tcPr>
            <w:tcW w:w="6514" w:type="dxa"/>
          </w:tcPr>
          <w:p w14:paraId="1F5E57A2" w14:textId="77777777" w:rsidR="003C4C25" w:rsidRDefault="003C4C25" w:rsidP="00C1564E">
            <w:pPr>
              <w:pStyle w:val="BodyText"/>
            </w:pPr>
            <w:r>
              <w:t>Table Description</w:t>
            </w:r>
          </w:p>
        </w:tc>
      </w:tr>
    </w:tbl>
    <w:p w14:paraId="2752EDC6" w14:textId="77777777" w:rsidR="003C4C25" w:rsidRDefault="003C4C25" w:rsidP="003C4C25">
      <w:pPr>
        <w:pStyle w:val="BodyText"/>
      </w:pPr>
    </w:p>
    <w:p w14:paraId="337880A6" w14:textId="77777777" w:rsidR="003C4C25" w:rsidRDefault="003C4C25" w:rsidP="003C4C25">
      <w:pPr>
        <w:pStyle w:val="BodyText"/>
      </w:pPr>
      <w:r>
        <w:t>Each table is now fully broken down below:</w:t>
      </w:r>
    </w:p>
    <w:p w14:paraId="30EC3CBB" w14:textId="77777777" w:rsidR="003C4C25" w:rsidRDefault="003C4C25" w:rsidP="003C4C25">
      <w:pPr>
        <w:pStyle w:val="Heading2"/>
      </w:pPr>
      <w:bookmarkStart w:id="24" w:name="_Toc197156601"/>
      <w:bookmarkStart w:id="25" w:name="_Toc202951693"/>
      <w:r>
        <w:t>Table Name</w:t>
      </w:r>
      <w:bookmarkEnd w:id="24"/>
      <w:bookmarkEnd w:id="25"/>
    </w:p>
    <w:p w14:paraId="71E29AA6" w14:textId="77777777" w:rsidR="003C4C25" w:rsidRDefault="003C4C25" w:rsidP="003C4C25">
      <w:pPr>
        <w:pStyle w:val="Heading3"/>
      </w:pPr>
      <w:bookmarkStart w:id="26" w:name="_Toc202951694"/>
      <w:r>
        <w:t>Columns (fields) Created</w:t>
      </w:r>
      <w:bookmarkEnd w:id="26"/>
    </w:p>
    <w:p w14:paraId="1D53CA28" w14:textId="77777777" w:rsidR="003C4C25" w:rsidRDefault="003C4C25" w:rsidP="003C4C25">
      <w:pPr>
        <w:pStyle w:val="BodyText"/>
      </w:pPr>
      <w:r>
        <w:t xml:space="preserve">The following table details columns that were created or customised in the implementation. </w:t>
      </w:r>
    </w:p>
    <w:p w14:paraId="327F155B" w14:textId="77777777" w:rsidR="003C4C25" w:rsidRPr="00AE4A15" w:rsidRDefault="003C4C25" w:rsidP="003C4C25">
      <w:pPr>
        <w:pStyle w:val="BodyText"/>
        <w:rPr>
          <w:b/>
          <w:bCs/>
        </w:rPr>
      </w:pPr>
      <w:r w:rsidRPr="00AE4A15">
        <w:rPr>
          <w:b/>
          <w:bCs/>
        </w:rPr>
        <w:t>Please Note that standard columns are not documented.</w:t>
      </w:r>
    </w:p>
    <w:p w14:paraId="50632012" w14:textId="77777777" w:rsidR="003C4C25" w:rsidRPr="004100D4" w:rsidRDefault="003C4C25" w:rsidP="003C4C25">
      <w:pPr>
        <w:pStyle w:val="BodyText"/>
      </w:pPr>
    </w:p>
    <w:tbl>
      <w:tblPr>
        <w:tblStyle w:val="PlainTable1"/>
        <w:tblW w:w="0" w:type="auto"/>
        <w:tblLook w:val="0420" w:firstRow="1" w:lastRow="0" w:firstColumn="0" w:lastColumn="0" w:noHBand="0" w:noVBand="1"/>
      </w:tblPr>
      <w:tblGrid>
        <w:gridCol w:w="2406"/>
        <w:gridCol w:w="2407"/>
        <w:gridCol w:w="1845"/>
        <w:gridCol w:w="2970"/>
      </w:tblGrid>
      <w:tr w:rsidR="003C4C25" w14:paraId="7EFFFF17" w14:textId="77777777" w:rsidTr="00C1564E">
        <w:trPr>
          <w:cnfStyle w:val="100000000000" w:firstRow="1" w:lastRow="0" w:firstColumn="0" w:lastColumn="0" w:oddVBand="0" w:evenVBand="0" w:oddHBand="0" w:evenHBand="0" w:firstRowFirstColumn="0" w:firstRowLastColumn="0" w:lastRowFirstColumn="0" w:lastRowLastColumn="0"/>
        </w:trPr>
        <w:tc>
          <w:tcPr>
            <w:tcW w:w="2406" w:type="dxa"/>
          </w:tcPr>
          <w:p w14:paraId="05D22E7B" w14:textId="77777777" w:rsidR="003C4C25" w:rsidRDefault="003C4C25" w:rsidP="00C1564E">
            <w:pPr>
              <w:pStyle w:val="BodyText"/>
            </w:pPr>
            <w:r>
              <w:t>Display Name</w:t>
            </w:r>
          </w:p>
        </w:tc>
        <w:tc>
          <w:tcPr>
            <w:tcW w:w="2407" w:type="dxa"/>
          </w:tcPr>
          <w:p w14:paraId="6B4DD349" w14:textId="77777777" w:rsidR="003C4C25" w:rsidRDefault="003C4C25" w:rsidP="00C1564E">
            <w:pPr>
              <w:pStyle w:val="BodyText"/>
            </w:pPr>
            <w:r>
              <w:t>Schema Name</w:t>
            </w:r>
          </w:p>
        </w:tc>
        <w:tc>
          <w:tcPr>
            <w:tcW w:w="1845" w:type="dxa"/>
          </w:tcPr>
          <w:p w14:paraId="23AF96FA" w14:textId="77777777" w:rsidR="003C4C25" w:rsidRDefault="003C4C25" w:rsidP="00C1564E">
            <w:pPr>
              <w:pStyle w:val="BodyText"/>
            </w:pPr>
            <w:r>
              <w:t>Data Type</w:t>
            </w:r>
          </w:p>
        </w:tc>
        <w:tc>
          <w:tcPr>
            <w:tcW w:w="2970" w:type="dxa"/>
          </w:tcPr>
          <w:p w14:paraId="223FA740" w14:textId="77777777" w:rsidR="003C4C25" w:rsidRDefault="003C4C25" w:rsidP="00C1564E">
            <w:pPr>
              <w:pStyle w:val="BodyText"/>
            </w:pPr>
            <w:r>
              <w:t>Details</w:t>
            </w:r>
          </w:p>
        </w:tc>
      </w:tr>
      <w:tr w:rsidR="003C4C25" w14:paraId="3CE044D9" w14:textId="77777777" w:rsidTr="00C1564E">
        <w:trPr>
          <w:cnfStyle w:val="000000100000" w:firstRow="0" w:lastRow="0" w:firstColumn="0" w:lastColumn="0" w:oddVBand="0" w:evenVBand="0" w:oddHBand="1" w:evenHBand="0" w:firstRowFirstColumn="0" w:firstRowLastColumn="0" w:lastRowFirstColumn="0" w:lastRowLastColumn="0"/>
        </w:trPr>
        <w:tc>
          <w:tcPr>
            <w:tcW w:w="2406" w:type="dxa"/>
          </w:tcPr>
          <w:p w14:paraId="3DEA0214" w14:textId="77777777" w:rsidR="003C4C25" w:rsidRPr="00A4640D" w:rsidRDefault="003C4C25" w:rsidP="00C1564E">
            <w:pPr>
              <w:pStyle w:val="BodyText"/>
              <w:rPr>
                <w:i/>
                <w:iCs/>
                <w:color w:val="488160" w:themeColor="accent3" w:themeTint="BF"/>
              </w:rPr>
            </w:pPr>
            <w:r w:rsidRPr="00A4640D">
              <w:rPr>
                <w:i/>
                <w:iCs/>
                <w:color w:val="488160" w:themeColor="accent3" w:themeTint="BF"/>
              </w:rPr>
              <w:t>Contact Type</w:t>
            </w:r>
          </w:p>
        </w:tc>
        <w:tc>
          <w:tcPr>
            <w:tcW w:w="2407" w:type="dxa"/>
          </w:tcPr>
          <w:p w14:paraId="555E8252" w14:textId="77777777" w:rsidR="003C4C25" w:rsidRPr="00A4640D" w:rsidRDefault="003C4C25" w:rsidP="00C1564E">
            <w:pPr>
              <w:pStyle w:val="BodyText"/>
              <w:rPr>
                <w:i/>
                <w:iCs/>
                <w:color w:val="488160" w:themeColor="accent3" w:themeTint="BF"/>
              </w:rPr>
            </w:pPr>
            <w:r w:rsidRPr="00A4640D">
              <w:rPr>
                <w:i/>
                <w:iCs/>
                <w:color w:val="488160" w:themeColor="accent3" w:themeTint="BF"/>
              </w:rPr>
              <w:t>ec_ContactType</w:t>
            </w:r>
          </w:p>
        </w:tc>
        <w:tc>
          <w:tcPr>
            <w:tcW w:w="1845" w:type="dxa"/>
          </w:tcPr>
          <w:p w14:paraId="25BA6174" w14:textId="77777777" w:rsidR="003C4C25" w:rsidRDefault="003C4C25" w:rsidP="00C1564E">
            <w:pPr>
              <w:pStyle w:val="BodyText"/>
              <w:rPr>
                <w:i/>
                <w:iCs/>
                <w:color w:val="488160" w:themeColor="accent3" w:themeTint="BF"/>
              </w:rPr>
            </w:pPr>
            <w:r w:rsidRPr="00A4640D">
              <w:rPr>
                <w:i/>
                <w:iCs/>
                <w:color w:val="488160" w:themeColor="accent3" w:themeTint="BF"/>
              </w:rPr>
              <w:t>Choice</w:t>
            </w:r>
          </w:p>
          <w:p w14:paraId="7A395490" w14:textId="77777777" w:rsidR="003C4C25" w:rsidRPr="00A4640D" w:rsidRDefault="003C4C25" w:rsidP="00C1564E">
            <w:pPr>
              <w:pStyle w:val="BodyText"/>
              <w:rPr>
                <w:i/>
                <w:iCs/>
                <w:color w:val="488160" w:themeColor="accent3" w:themeTint="BF"/>
              </w:rPr>
            </w:pPr>
            <w:r w:rsidRPr="00A4640D">
              <w:rPr>
                <w:i/>
                <w:iCs/>
                <w:color w:val="488160" w:themeColor="accent3" w:themeTint="BF"/>
              </w:rPr>
              <w:t>Linked to Global Choice: ec_ContactType</w:t>
            </w:r>
          </w:p>
        </w:tc>
        <w:tc>
          <w:tcPr>
            <w:tcW w:w="2970" w:type="dxa"/>
          </w:tcPr>
          <w:p w14:paraId="046E05B6" w14:textId="77777777" w:rsidR="003C4C25" w:rsidRPr="00A4640D" w:rsidRDefault="003C4C25" w:rsidP="00C1564E">
            <w:pPr>
              <w:pStyle w:val="BodyText"/>
              <w:rPr>
                <w:i/>
                <w:iCs/>
                <w:color w:val="488160" w:themeColor="accent3" w:themeTint="BF"/>
              </w:rPr>
            </w:pPr>
            <w:r>
              <w:rPr>
                <w:i/>
                <w:iCs/>
                <w:color w:val="488160" w:themeColor="accent3" w:themeTint="BF"/>
              </w:rPr>
              <w:t xml:space="preserve">Setup </w:t>
            </w:r>
            <w:r w:rsidRPr="00A4640D">
              <w:rPr>
                <w:i/>
                <w:iCs/>
                <w:color w:val="488160" w:themeColor="accent3" w:themeTint="BF"/>
              </w:rPr>
              <w:t>with the following choices:</w:t>
            </w:r>
          </w:p>
          <w:p w14:paraId="0BDDD217" w14:textId="77777777" w:rsidR="003C4C25" w:rsidRPr="00A4640D" w:rsidRDefault="003C4C25" w:rsidP="00C1564E">
            <w:pPr>
              <w:pStyle w:val="ListBullet0"/>
              <w:rPr>
                <w:i/>
                <w:iCs/>
                <w:color w:val="488160" w:themeColor="accent3" w:themeTint="BF"/>
              </w:rPr>
            </w:pPr>
            <w:r w:rsidRPr="00A4640D">
              <w:rPr>
                <w:i/>
                <w:iCs/>
                <w:color w:val="488160" w:themeColor="accent3" w:themeTint="BF"/>
              </w:rPr>
              <w:t>Choice 1</w:t>
            </w:r>
          </w:p>
          <w:p w14:paraId="57D16DF5" w14:textId="77777777" w:rsidR="003C4C25" w:rsidRPr="00A4640D" w:rsidRDefault="003C4C25" w:rsidP="00C1564E">
            <w:pPr>
              <w:pStyle w:val="ListBullet0"/>
              <w:rPr>
                <w:i/>
                <w:iCs/>
                <w:color w:val="488160" w:themeColor="accent3" w:themeTint="BF"/>
              </w:rPr>
            </w:pPr>
            <w:r w:rsidRPr="00A4640D">
              <w:rPr>
                <w:i/>
                <w:iCs/>
                <w:color w:val="488160" w:themeColor="accent3" w:themeTint="BF"/>
              </w:rPr>
              <w:t>Choice 2</w:t>
            </w:r>
          </w:p>
          <w:p w14:paraId="18743349" w14:textId="77777777" w:rsidR="003C4C25" w:rsidRPr="00A4640D" w:rsidRDefault="003C4C25" w:rsidP="00C1564E">
            <w:pPr>
              <w:pStyle w:val="ListBullet0"/>
              <w:rPr>
                <w:color w:val="488160" w:themeColor="accent3" w:themeTint="BF"/>
              </w:rPr>
            </w:pPr>
            <w:r w:rsidRPr="00A4640D">
              <w:rPr>
                <w:i/>
                <w:iCs/>
                <w:color w:val="488160" w:themeColor="accent3" w:themeTint="BF"/>
              </w:rPr>
              <w:t>Choice 3</w:t>
            </w:r>
          </w:p>
        </w:tc>
      </w:tr>
      <w:tr w:rsidR="003C4C25" w14:paraId="660BAA2C" w14:textId="77777777" w:rsidTr="00C1564E">
        <w:tc>
          <w:tcPr>
            <w:tcW w:w="2406" w:type="dxa"/>
          </w:tcPr>
          <w:p w14:paraId="02BDFDB2" w14:textId="77777777" w:rsidR="003C4C25" w:rsidRDefault="003C4C25" w:rsidP="00C1564E">
            <w:pPr>
              <w:pStyle w:val="BodyText"/>
            </w:pPr>
          </w:p>
        </w:tc>
        <w:tc>
          <w:tcPr>
            <w:tcW w:w="2407" w:type="dxa"/>
          </w:tcPr>
          <w:p w14:paraId="4DBA465E" w14:textId="77777777" w:rsidR="003C4C25" w:rsidRDefault="003C4C25" w:rsidP="00C1564E">
            <w:pPr>
              <w:pStyle w:val="BodyText"/>
            </w:pPr>
          </w:p>
        </w:tc>
        <w:tc>
          <w:tcPr>
            <w:tcW w:w="1845" w:type="dxa"/>
          </w:tcPr>
          <w:p w14:paraId="7E2A6089" w14:textId="77777777" w:rsidR="003C4C25" w:rsidRDefault="003C4C25" w:rsidP="00C1564E">
            <w:pPr>
              <w:pStyle w:val="BodyText"/>
            </w:pPr>
          </w:p>
        </w:tc>
        <w:tc>
          <w:tcPr>
            <w:tcW w:w="2970" w:type="dxa"/>
          </w:tcPr>
          <w:p w14:paraId="3AC65730" w14:textId="77777777" w:rsidR="003C4C25" w:rsidRDefault="003C4C25" w:rsidP="00C1564E">
            <w:pPr>
              <w:pStyle w:val="BodyText"/>
            </w:pPr>
          </w:p>
        </w:tc>
      </w:tr>
      <w:tr w:rsidR="003C4C25" w14:paraId="24489FF2" w14:textId="77777777" w:rsidTr="00C1564E">
        <w:trPr>
          <w:cnfStyle w:val="000000100000" w:firstRow="0" w:lastRow="0" w:firstColumn="0" w:lastColumn="0" w:oddVBand="0" w:evenVBand="0" w:oddHBand="1" w:evenHBand="0" w:firstRowFirstColumn="0" w:firstRowLastColumn="0" w:lastRowFirstColumn="0" w:lastRowLastColumn="0"/>
        </w:trPr>
        <w:tc>
          <w:tcPr>
            <w:tcW w:w="2406" w:type="dxa"/>
          </w:tcPr>
          <w:p w14:paraId="688C3CBD" w14:textId="77777777" w:rsidR="003C4C25" w:rsidRDefault="003C4C25" w:rsidP="00C1564E">
            <w:pPr>
              <w:pStyle w:val="BodyText"/>
            </w:pPr>
          </w:p>
        </w:tc>
        <w:tc>
          <w:tcPr>
            <w:tcW w:w="2407" w:type="dxa"/>
          </w:tcPr>
          <w:p w14:paraId="670307EF" w14:textId="77777777" w:rsidR="003C4C25" w:rsidRDefault="003C4C25" w:rsidP="00C1564E">
            <w:pPr>
              <w:pStyle w:val="BodyText"/>
            </w:pPr>
          </w:p>
        </w:tc>
        <w:tc>
          <w:tcPr>
            <w:tcW w:w="1845" w:type="dxa"/>
          </w:tcPr>
          <w:p w14:paraId="7A543D87" w14:textId="77777777" w:rsidR="003C4C25" w:rsidRDefault="003C4C25" w:rsidP="00C1564E">
            <w:pPr>
              <w:pStyle w:val="BodyText"/>
            </w:pPr>
          </w:p>
        </w:tc>
        <w:tc>
          <w:tcPr>
            <w:tcW w:w="2970" w:type="dxa"/>
          </w:tcPr>
          <w:p w14:paraId="0CC95EDB" w14:textId="77777777" w:rsidR="003C4C25" w:rsidRDefault="003C4C25" w:rsidP="00C1564E">
            <w:pPr>
              <w:pStyle w:val="BodyText"/>
            </w:pPr>
          </w:p>
        </w:tc>
      </w:tr>
      <w:tr w:rsidR="003C4C25" w14:paraId="003C45A7" w14:textId="77777777" w:rsidTr="00C1564E">
        <w:tc>
          <w:tcPr>
            <w:tcW w:w="2406" w:type="dxa"/>
          </w:tcPr>
          <w:p w14:paraId="112CDD16" w14:textId="77777777" w:rsidR="003C4C25" w:rsidRDefault="003C4C25" w:rsidP="00C1564E">
            <w:pPr>
              <w:pStyle w:val="BodyText"/>
            </w:pPr>
          </w:p>
        </w:tc>
        <w:tc>
          <w:tcPr>
            <w:tcW w:w="2407" w:type="dxa"/>
          </w:tcPr>
          <w:p w14:paraId="012A4420" w14:textId="77777777" w:rsidR="003C4C25" w:rsidRDefault="003C4C25" w:rsidP="00C1564E">
            <w:pPr>
              <w:pStyle w:val="BodyText"/>
            </w:pPr>
          </w:p>
        </w:tc>
        <w:tc>
          <w:tcPr>
            <w:tcW w:w="1845" w:type="dxa"/>
          </w:tcPr>
          <w:p w14:paraId="4D843CC4" w14:textId="77777777" w:rsidR="003C4C25" w:rsidRDefault="003C4C25" w:rsidP="00C1564E">
            <w:pPr>
              <w:pStyle w:val="BodyText"/>
            </w:pPr>
          </w:p>
        </w:tc>
        <w:tc>
          <w:tcPr>
            <w:tcW w:w="2970" w:type="dxa"/>
          </w:tcPr>
          <w:p w14:paraId="651C0D6F" w14:textId="77777777" w:rsidR="003C4C25" w:rsidRDefault="003C4C25" w:rsidP="00C1564E">
            <w:pPr>
              <w:pStyle w:val="BodyText"/>
            </w:pPr>
          </w:p>
        </w:tc>
      </w:tr>
    </w:tbl>
    <w:p w14:paraId="2348C17B" w14:textId="77777777" w:rsidR="003C4C25" w:rsidRDefault="003C4C25" w:rsidP="003C4C25">
      <w:pPr>
        <w:pStyle w:val="BodyText"/>
      </w:pPr>
    </w:p>
    <w:p w14:paraId="39334CCC" w14:textId="77777777" w:rsidR="003C4C25" w:rsidRDefault="003C4C25" w:rsidP="003C4C25">
      <w:pPr>
        <w:pStyle w:val="Heading3"/>
      </w:pPr>
      <w:bookmarkStart w:id="27" w:name="_Toc202951695"/>
      <w:r>
        <w:t>Forms Created / Customised</w:t>
      </w:r>
      <w:bookmarkEnd w:id="27"/>
    </w:p>
    <w:p w14:paraId="0016106B" w14:textId="77777777" w:rsidR="003C4C25" w:rsidRDefault="003C4C25" w:rsidP="003C4C25">
      <w:pPr>
        <w:pStyle w:val="BodyText"/>
      </w:pPr>
      <w:r>
        <w:t>The following forms were created or customised in the implementation:</w:t>
      </w:r>
    </w:p>
    <w:p w14:paraId="69809855" w14:textId="77777777" w:rsidR="003C4C25" w:rsidRDefault="003C4C25" w:rsidP="003C4C25">
      <w:pPr>
        <w:pStyle w:val="BodyText"/>
      </w:pPr>
    </w:p>
    <w:p w14:paraId="0560EF51" w14:textId="77777777" w:rsidR="003C4C25" w:rsidRDefault="003C4C25" w:rsidP="003C4C25">
      <w:pPr>
        <w:pStyle w:val="Heading4"/>
      </w:pPr>
      <w:r>
        <w:t>Form 1</w:t>
      </w:r>
    </w:p>
    <w:p w14:paraId="72C9AFE5" w14:textId="77777777" w:rsidR="003C4C25" w:rsidRPr="00254630" w:rsidRDefault="003C4C25" w:rsidP="003C4C25">
      <w:pPr>
        <w:pStyle w:val="BodyText"/>
        <w:rPr>
          <w:i/>
          <w:iCs/>
          <w:color w:val="488160" w:themeColor="accent3" w:themeTint="BF"/>
        </w:rPr>
      </w:pPr>
      <w:r w:rsidRPr="00254630">
        <w:rPr>
          <w:i/>
          <w:iCs/>
          <w:color w:val="488160" w:themeColor="accent3" w:themeTint="BF"/>
        </w:rPr>
        <w:t xml:space="preserve">Provide screen clippings of the forms setup. If standard forms have been used, highlight the section of the form that has been customised. </w:t>
      </w:r>
      <w:r w:rsidRPr="008D2466">
        <w:rPr>
          <w:i/>
          <w:iCs/>
          <w:color w:val="488160" w:themeColor="accent3" w:themeTint="BF"/>
        </w:rPr>
        <w:t>Show all tabs in the form that have been customised or configured.</w:t>
      </w:r>
      <w:r>
        <w:rPr>
          <w:i/>
          <w:iCs/>
          <w:color w:val="488160" w:themeColor="accent3" w:themeTint="BF"/>
        </w:rPr>
        <w:t xml:space="preserve"> </w:t>
      </w:r>
      <w:r w:rsidRPr="00254630">
        <w:rPr>
          <w:i/>
          <w:iCs/>
          <w:color w:val="488160" w:themeColor="accent3" w:themeTint="BF"/>
        </w:rPr>
        <w:t>Example below:</w:t>
      </w:r>
    </w:p>
    <w:p w14:paraId="3E6DCA3F" w14:textId="77777777" w:rsidR="003C4C25" w:rsidRDefault="003C4C25" w:rsidP="003C4C25">
      <w:pPr>
        <w:pStyle w:val="BodyText"/>
      </w:pPr>
      <w:r>
        <w:rPr>
          <w:noProof/>
        </w:rPr>
        <w:drawing>
          <wp:inline distT="0" distB="0" distL="0" distR="0" wp14:anchorId="09D90ACA" wp14:editId="1E35A35F">
            <wp:extent cx="6092190" cy="2399030"/>
            <wp:effectExtent l="19050" t="19050" r="22860" b="20320"/>
            <wp:docPr id="26939285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92850" name="Picture 3" descr="A screenshot of a computer&#10;&#10;AI-generated content may be incorrect."/>
                    <pic:cNvPicPr>
                      <a:picLocks noChangeAspect="1" noChangeArrowheads="1"/>
                    </pic:cNvPicPr>
                  </pic:nvPicPr>
                  <pic:blipFill rotWithShape="1">
                    <a:blip r:embed="rId30">
                      <a:extLst>
                        <a:ext uri="{28A0092B-C50C-407E-A947-70E740481C1C}">
                          <a14:useLocalDpi xmlns:a14="http://schemas.microsoft.com/office/drawing/2010/main" val="0"/>
                        </a:ext>
                      </a:extLst>
                    </a:blip>
                    <a:srcRect l="599" t="1083" r="361" b="1521"/>
                    <a:stretch/>
                  </pic:blipFill>
                  <pic:spPr bwMode="auto">
                    <a:xfrm>
                      <a:off x="0" y="0"/>
                      <a:ext cx="6092190" cy="2399030"/>
                    </a:xfrm>
                    <a:prstGeom prst="rect">
                      <a:avLst/>
                    </a:prstGeom>
                    <a:noFill/>
                    <a:ln w="9525" cap="flat" cmpd="sng" algn="ctr">
                      <a:solidFill>
                        <a:srgbClr val="233F2F">
                          <a:lumMod val="75000"/>
                          <a:lumOff val="2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4F495A7" w14:textId="77777777" w:rsidR="003C4C25" w:rsidRDefault="003C4C25" w:rsidP="003C4C25">
      <w:pPr>
        <w:pStyle w:val="BodyText"/>
      </w:pPr>
    </w:p>
    <w:p w14:paraId="061DD514" w14:textId="77777777" w:rsidR="003C4C25" w:rsidRDefault="003C4C25" w:rsidP="003C4C25">
      <w:pPr>
        <w:pStyle w:val="Heading3"/>
      </w:pPr>
      <w:bookmarkStart w:id="28" w:name="_Toc202951696"/>
      <w:r>
        <w:t>Business Rules</w:t>
      </w:r>
      <w:bookmarkEnd w:id="28"/>
    </w:p>
    <w:p w14:paraId="41841697" w14:textId="77777777" w:rsidR="003C4C25" w:rsidRDefault="003C4C25" w:rsidP="003C4C25">
      <w:pPr>
        <w:pStyle w:val="BodyText"/>
      </w:pPr>
      <w:r w:rsidRPr="00765EF0">
        <w:t>The following Business Rules have been configured on the [</w:t>
      </w:r>
      <w:r>
        <w:t>table name</w:t>
      </w:r>
      <w:r w:rsidRPr="00765EF0">
        <w:t>] table:</w:t>
      </w:r>
    </w:p>
    <w:tbl>
      <w:tblPr>
        <w:tblStyle w:val="PlainTable1"/>
        <w:tblW w:w="0" w:type="auto"/>
        <w:tblLook w:val="0420" w:firstRow="1" w:lastRow="0" w:firstColumn="0" w:lastColumn="0" w:noHBand="0" w:noVBand="1"/>
      </w:tblPr>
      <w:tblGrid>
        <w:gridCol w:w="1413"/>
        <w:gridCol w:w="3118"/>
        <w:gridCol w:w="5097"/>
      </w:tblGrid>
      <w:tr w:rsidR="003C4C25" w14:paraId="63B9D6D6" w14:textId="77777777" w:rsidTr="00C1564E">
        <w:trPr>
          <w:cnfStyle w:val="100000000000" w:firstRow="1" w:lastRow="0" w:firstColumn="0" w:lastColumn="0" w:oddVBand="0" w:evenVBand="0" w:oddHBand="0" w:evenHBand="0" w:firstRowFirstColumn="0" w:firstRowLastColumn="0" w:lastRowFirstColumn="0" w:lastRowLastColumn="0"/>
        </w:trPr>
        <w:tc>
          <w:tcPr>
            <w:tcW w:w="1413" w:type="dxa"/>
          </w:tcPr>
          <w:p w14:paraId="03636CC9" w14:textId="77777777" w:rsidR="003C4C25" w:rsidRDefault="003C4C25" w:rsidP="00C1564E">
            <w:pPr>
              <w:pStyle w:val="BodyText"/>
            </w:pPr>
            <w:r>
              <w:t>Type (Scope)</w:t>
            </w:r>
          </w:p>
        </w:tc>
        <w:tc>
          <w:tcPr>
            <w:tcW w:w="3118" w:type="dxa"/>
          </w:tcPr>
          <w:p w14:paraId="18510AE7" w14:textId="77777777" w:rsidR="003C4C25" w:rsidRDefault="003C4C25" w:rsidP="00C1564E">
            <w:pPr>
              <w:pStyle w:val="BodyText"/>
            </w:pPr>
            <w:r>
              <w:t>Name</w:t>
            </w:r>
          </w:p>
        </w:tc>
        <w:tc>
          <w:tcPr>
            <w:tcW w:w="5097" w:type="dxa"/>
          </w:tcPr>
          <w:p w14:paraId="781BF603" w14:textId="77777777" w:rsidR="003C4C25" w:rsidRDefault="003C4C25" w:rsidP="00C1564E">
            <w:pPr>
              <w:pStyle w:val="BodyText"/>
            </w:pPr>
            <w:r>
              <w:t>Logic</w:t>
            </w:r>
          </w:p>
        </w:tc>
      </w:tr>
      <w:tr w:rsidR="003C4C25" w14:paraId="35E13A06" w14:textId="77777777" w:rsidTr="00C1564E">
        <w:trPr>
          <w:cnfStyle w:val="000000100000" w:firstRow="0" w:lastRow="0" w:firstColumn="0" w:lastColumn="0" w:oddVBand="0" w:evenVBand="0" w:oddHBand="1" w:evenHBand="0" w:firstRowFirstColumn="0" w:firstRowLastColumn="0" w:lastRowFirstColumn="0" w:lastRowLastColumn="0"/>
        </w:trPr>
        <w:tc>
          <w:tcPr>
            <w:tcW w:w="1413" w:type="dxa"/>
          </w:tcPr>
          <w:p w14:paraId="6B73B26C" w14:textId="77777777" w:rsidR="003C4C25" w:rsidRPr="00995E60" w:rsidRDefault="003C4C25" w:rsidP="00C1564E">
            <w:pPr>
              <w:pStyle w:val="BodyText"/>
              <w:rPr>
                <w:i/>
                <w:iCs/>
                <w:color w:val="488160" w:themeColor="accent3" w:themeTint="BF"/>
              </w:rPr>
            </w:pPr>
            <w:r w:rsidRPr="00995E60">
              <w:rPr>
                <w:i/>
                <w:iCs/>
                <w:color w:val="488160" w:themeColor="accent3" w:themeTint="BF"/>
              </w:rPr>
              <w:t>Table</w:t>
            </w:r>
          </w:p>
        </w:tc>
        <w:tc>
          <w:tcPr>
            <w:tcW w:w="3118" w:type="dxa"/>
          </w:tcPr>
          <w:p w14:paraId="5090BB8A" w14:textId="77777777" w:rsidR="003C4C25" w:rsidRPr="00995E60" w:rsidRDefault="003C4C25" w:rsidP="00C1564E">
            <w:pPr>
              <w:pStyle w:val="BodyText"/>
              <w:rPr>
                <w:i/>
                <w:iCs/>
                <w:color w:val="488160" w:themeColor="accent3" w:themeTint="BF"/>
              </w:rPr>
            </w:pPr>
            <w:r w:rsidRPr="00995E60">
              <w:rPr>
                <w:i/>
                <w:iCs/>
                <w:color w:val="488160" w:themeColor="accent3" w:themeTint="BF"/>
              </w:rPr>
              <w:t>All QIC Comms Unsubscribe – EU Contacts</w:t>
            </w:r>
          </w:p>
        </w:tc>
        <w:tc>
          <w:tcPr>
            <w:tcW w:w="5097" w:type="dxa"/>
          </w:tcPr>
          <w:p w14:paraId="5B7782F6" w14:textId="77777777" w:rsidR="003C4C25" w:rsidRPr="00995E60" w:rsidRDefault="003C4C25" w:rsidP="00C1564E">
            <w:pPr>
              <w:pStyle w:val="BodyText"/>
              <w:rPr>
                <w:i/>
                <w:iCs/>
                <w:color w:val="488160" w:themeColor="accent3" w:themeTint="BF"/>
              </w:rPr>
            </w:pPr>
            <w:r w:rsidRPr="00995E60">
              <w:rPr>
                <w:i/>
                <w:iCs/>
                <w:color w:val="488160" w:themeColor="accent3" w:themeTint="BF"/>
              </w:rPr>
              <w:t>IF</w:t>
            </w:r>
          </w:p>
          <w:p w14:paraId="12E7EB71" w14:textId="77777777" w:rsidR="003C4C25" w:rsidRPr="00995E60" w:rsidRDefault="003C4C25" w:rsidP="00C1564E">
            <w:pPr>
              <w:pStyle w:val="BodyText"/>
              <w:rPr>
                <w:i/>
                <w:iCs/>
                <w:color w:val="488160" w:themeColor="accent3" w:themeTint="BF"/>
              </w:rPr>
            </w:pPr>
            <w:r w:rsidRPr="00995E60">
              <w:rPr>
                <w:i/>
                <w:iCs/>
                <w:color w:val="488160" w:themeColor="accent3" w:themeTint="BF"/>
              </w:rPr>
              <w:lastRenderedPageBreak/>
              <w:t>All QIC Comms equals "Do Not Allow" AND EU Contact equals "Yes"</w:t>
            </w:r>
          </w:p>
          <w:p w14:paraId="663FF9E2" w14:textId="77777777" w:rsidR="003C4C25" w:rsidRPr="00995E60" w:rsidRDefault="003C4C25" w:rsidP="00C1564E">
            <w:pPr>
              <w:pStyle w:val="BodyText"/>
              <w:rPr>
                <w:i/>
                <w:iCs/>
                <w:color w:val="488160" w:themeColor="accent3" w:themeTint="BF"/>
              </w:rPr>
            </w:pPr>
            <w:r w:rsidRPr="00995E60">
              <w:rPr>
                <w:i/>
                <w:iCs/>
                <w:color w:val="488160" w:themeColor="accent3" w:themeTint="BF"/>
              </w:rPr>
              <w:t>THEN</w:t>
            </w:r>
          </w:p>
          <w:p w14:paraId="3F6236E8" w14:textId="77777777" w:rsidR="003C4C25" w:rsidRPr="00995E60" w:rsidRDefault="003C4C25" w:rsidP="00C1564E">
            <w:pPr>
              <w:pStyle w:val="BodyText"/>
              <w:rPr>
                <w:i/>
                <w:iCs/>
                <w:color w:val="488160" w:themeColor="accent3" w:themeTint="BF"/>
              </w:rPr>
            </w:pPr>
            <w:r w:rsidRPr="00995E60">
              <w:rPr>
                <w:i/>
                <w:iCs/>
                <w:color w:val="488160" w:themeColor="accent3" w:themeTint="BF"/>
              </w:rPr>
              <w:t>Set GDPR Optout to "Yes"</w:t>
            </w:r>
          </w:p>
        </w:tc>
      </w:tr>
      <w:tr w:rsidR="003C4C25" w14:paraId="7E2F4EAC" w14:textId="77777777" w:rsidTr="00C1564E">
        <w:tc>
          <w:tcPr>
            <w:tcW w:w="1413" w:type="dxa"/>
          </w:tcPr>
          <w:p w14:paraId="1C7BC68F" w14:textId="77777777" w:rsidR="003C4C25" w:rsidRDefault="003C4C25" w:rsidP="00C1564E">
            <w:pPr>
              <w:pStyle w:val="BodyText"/>
            </w:pPr>
          </w:p>
        </w:tc>
        <w:tc>
          <w:tcPr>
            <w:tcW w:w="3118" w:type="dxa"/>
          </w:tcPr>
          <w:p w14:paraId="537D0F46" w14:textId="77777777" w:rsidR="003C4C25" w:rsidRDefault="003C4C25" w:rsidP="00C1564E">
            <w:pPr>
              <w:pStyle w:val="BodyText"/>
            </w:pPr>
          </w:p>
        </w:tc>
        <w:tc>
          <w:tcPr>
            <w:tcW w:w="5097" w:type="dxa"/>
          </w:tcPr>
          <w:p w14:paraId="7FBFDA86" w14:textId="77777777" w:rsidR="003C4C25" w:rsidRDefault="003C4C25" w:rsidP="00C1564E">
            <w:pPr>
              <w:pStyle w:val="BodyText"/>
            </w:pPr>
          </w:p>
        </w:tc>
      </w:tr>
      <w:tr w:rsidR="003C4C25" w14:paraId="4A9F338C" w14:textId="77777777" w:rsidTr="00C1564E">
        <w:trPr>
          <w:cnfStyle w:val="000000100000" w:firstRow="0" w:lastRow="0" w:firstColumn="0" w:lastColumn="0" w:oddVBand="0" w:evenVBand="0" w:oddHBand="1" w:evenHBand="0" w:firstRowFirstColumn="0" w:firstRowLastColumn="0" w:lastRowFirstColumn="0" w:lastRowLastColumn="0"/>
        </w:trPr>
        <w:tc>
          <w:tcPr>
            <w:tcW w:w="1413" w:type="dxa"/>
          </w:tcPr>
          <w:p w14:paraId="77EA1065" w14:textId="77777777" w:rsidR="003C4C25" w:rsidRDefault="003C4C25" w:rsidP="00C1564E">
            <w:pPr>
              <w:pStyle w:val="BodyText"/>
            </w:pPr>
          </w:p>
        </w:tc>
        <w:tc>
          <w:tcPr>
            <w:tcW w:w="3118" w:type="dxa"/>
          </w:tcPr>
          <w:p w14:paraId="6983F2E4" w14:textId="77777777" w:rsidR="003C4C25" w:rsidRDefault="003C4C25" w:rsidP="00C1564E">
            <w:pPr>
              <w:pStyle w:val="BodyText"/>
            </w:pPr>
          </w:p>
        </w:tc>
        <w:tc>
          <w:tcPr>
            <w:tcW w:w="5097" w:type="dxa"/>
          </w:tcPr>
          <w:p w14:paraId="060A0CF1" w14:textId="77777777" w:rsidR="003C4C25" w:rsidRDefault="003C4C25" w:rsidP="00C1564E">
            <w:pPr>
              <w:pStyle w:val="BodyText"/>
            </w:pPr>
          </w:p>
        </w:tc>
      </w:tr>
    </w:tbl>
    <w:p w14:paraId="58894BF6" w14:textId="77777777" w:rsidR="003C4C25" w:rsidRPr="008D2466" w:rsidRDefault="003C4C25" w:rsidP="003C4C25">
      <w:pPr>
        <w:pStyle w:val="BodyText"/>
      </w:pPr>
    </w:p>
    <w:p w14:paraId="26340EDC" w14:textId="77777777" w:rsidR="003C4C25" w:rsidRDefault="003C4C25" w:rsidP="003C4C25">
      <w:pPr>
        <w:spacing w:after="160" w:line="259" w:lineRule="auto"/>
        <w:rPr>
          <w:rFonts w:asciiTheme="majorHAnsi" w:eastAsiaTheme="majorEastAsia" w:hAnsiTheme="majorHAnsi" w:cstheme="majorBidi"/>
          <w:color w:val="272525" w:themeColor="text2"/>
          <w:sz w:val="40"/>
          <w:szCs w:val="32"/>
          <w:lang w:eastAsia="en-AU"/>
        </w:rPr>
      </w:pPr>
      <w:bookmarkStart w:id="29" w:name="_Toc137475537"/>
      <w:r>
        <w:rPr>
          <w:lang w:eastAsia="en-AU"/>
        </w:rPr>
        <w:br w:type="page"/>
      </w:r>
    </w:p>
    <w:p w14:paraId="362AD661" w14:textId="77777777" w:rsidR="003C4C25" w:rsidRDefault="003C4C25" w:rsidP="003C4C25">
      <w:pPr>
        <w:pStyle w:val="Heading1"/>
        <w:rPr>
          <w:lang w:eastAsia="en-AU"/>
        </w:rPr>
      </w:pPr>
      <w:bookmarkStart w:id="30" w:name="_Toc197156602"/>
      <w:bookmarkStart w:id="31" w:name="_Toc202951697"/>
      <w:r>
        <w:rPr>
          <w:lang w:eastAsia="en-AU"/>
        </w:rPr>
        <w:lastRenderedPageBreak/>
        <w:t>App-Specific Configuration</w:t>
      </w:r>
      <w:bookmarkEnd w:id="30"/>
      <w:bookmarkEnd w:id="31"/>
    </w:p>
    <w:p w14:paraId="246F1384" w14:textId="77777777" w:rsidR="003C4C25" w:rsidRPr="008C04FA" w:rsidRDefault="003C4C25" w:rsidP="003C4C25">
      <w:pPr>
        <w:pStyle w:val="BodyText"/>
        <w:rPr>
          <w:i/>
          <w:iCs/>
          <w:color w:val="488160" w:themeColor="accent3" w:themeTint="BF"/>
          <w:lang w:eastAsia="en-AU"/>
        </w:rPr>
      </w:pPr>
      <w:r w:rsidRPr="008C04FA">
        <w:rPr>
          <w:i/>
          <w:iCs/>
          <w:color w:val="488160" w:themeColor="accent3" w:themeTint="BF"/>
          <w:lang w:eastAsia="en-AU"/>
        </w:rPr>
        <w:t>This section should detail specific configurations and setups in the various Dynamics Apps. Each of the apps will have its own set of configurations listed here, as an example:</w:t>
      </w:r>
    </w:p>
    <w:p w14:paraId="544C8558" w14:textId="77777777" w:rsidR="003C4C25" w:rsidRPr="00583A28" w:rsidRDefault="003C4C25" w:rsidP="003C4C25">
      <w:pPr>
        <w:pStyle w:val="BodyText"/>
        <w:rPr>
          <w:b/>
          <w:bCs/>
          <w:i/>
          <w:iCs/>
          <w:color w:val="488160" w:themeColor="accent3" w:themeTint="BF"/>
          <w:lang w:eastAsia="en-AU"/>
        </w:rPr>
      </w:pPr>
      <w:r w:rsidRPr="00583A28">
        <w:rPr>
          <w:b/>
          <w:bCs/>
          <w:i/>
          <w:iCs/>
          <w:color w:val="488160" w:themeColor="accent3" w:themeTint="BF"/>
          <w:lang w:eastAsia="en-AU"/>
        </w:rPr>
        <w:t>Dynamics 365 Customer Insights – Journeys</w:t>
      </w:r>
    </w:p>
    <w:p w14:paraId="16A46B5F" w14:textId="77777777" w:rsidR="003C4C25" w:rsidRPr="008C04FA" w:rsidRDefault="003C4C25" w:rsidP="003C4C25">
      <w:pPr>
        <w:pStyle w:val="ListBullet0"/>
        <w:rPr>
          <w:i/>
          <w:iCs/>
          <w:color w:val="488160" w:themeColor="accent3" w:themeTint="BF"/>
          <w:lang w:eastAsia="en-AU"/>
        </w:rPr>
      </w:pPr>
      <w:r w:rsidRPr="008C04FA">
        <w:rPr>
          <w:i/>
          <w:iCs/>
          <w:color w:val="488160" w:themeColor="accent3" w:themeTint="BF"/>
          <w:lang w:eastAsia="en-AU"/>
        </w:rPr>
        <w:t>Journeys</w:t>
      </w:r>
    </w:p>
    <w:p w14:paraId="3CB7CC4A" w14:textId="77777777" w:rsidR="003C4C25" w:rsidRPr="008C04FA" w:rsidRDefault="003C4C25" w:rsidP="003C4C25">
      <w:pPr>
        <w:pStyle w:val="ListBullet0"/>
        <w:rPr>
          <w:i/>
          <w:iCs/>
          <w:color w:val="488160" w:themeColor="accent3" w:themeTint="BF"/>
          <w:lang w:eastAsia="en-AU"/>
        </w:rPr>
      </w:pPr>
      <w:r w:rsidRPr="008C04FA">
        <w:rPr>
          <w:i/>
          <w:iCs/>
          <w:color w:val="488160" w:themeColor="accent3" w:themeTint="BF"/>
          <w:lang w:eastAsia="en-AU"/>
        </w:rPr>
        <w:t>Segments</w:t>
      </w:r>
    </w:p>
    <w:p w14:paraId="7225163C" w14:textId="77777777" w:rsidR="003C4C25" w:rsidRPr="008C04FA" w:rsidRDefault="003C4C25" w:rsidP="003C4C25">
      <w:pPr>
        <w:pStyle w:val="ListBullet0"/>
        <w:rPr>
          <w:i/>
          <w:iCs/>
          <w:color w:val="488160" w:themeColor="accent3" w:themeTint="BF"/>
          <w:lang w:eastAsia="en-AU"/>
        </w:rPr>
      </w:pPr>
      <w:r w:rsidRPr="008C04FA">
        <w:rPr>
          <w:i/>
          <w:iCs/>
          <w:color w:val="488160" w:themeColor="accent3" w:themeTint="BF"/>
          <w:lang w:eastAsia="en-AU"/>
        </w:rPr>
        <w:t>Triggers</w:t>
      </w:r>
    </w:p>
    <w:p w14:paraId="13D2F675" w14:textId="77777777" w:rsidR="003C4C25" w:rsidRDefault="003C4C25" w:rsidP="003C4C25">
      <w:pPr>
        <w:pStyle w:val="ListBullet0"/>
        <w:rPr>
          <w:i/>
          <w:iCs/>
          <w:color w:val="488160" w:themeColor="accent3" w:themeTint="BF"/>
          <w:lang w:eastAsia="en-AU"/>
        </w:rPr>
      </w:pPr>
      <w:r w:rsidRPr="008C04FA">
        <w:rPr>
          <w:i/>
          <w:iCs/>
          <w:color w:val="488160" w:themeColor="accent3" w:themeTint="BF"/>
          <w:lang w:eastAsia="en-AU"/>
        </w:rPr>
        <w:t>Forms</w:t>
      </w:r>
    </w:p>
    <w:p w14:paraId="1F45A752" w14:textId="77777777" w:rsidR="003C4C25" w:rsidRDefault="003C4C25" w:rsidP="003C4C25">
      <w:pPr>
        <w:pStyle w:val="ListBullet0"/>
        <w:rPr>
          <w:i/>
          <w:iCs/>
          <w:color w:val="488160" w:themeColor="accent3" w:themeTint="BF"/>
          <w:lang w:eastAsia="en-AU"/>
        </w:rPr>
      </w:pPr>
      <w:r>
        <w:rPr>
          <w:i/>
          <w:iCs/>
          <w:color w:val="488160" w:themeColor="accent3" w:themeTint="BF"/>
          <w:lang w:eastAsia="en-AU"/>
        </w:rPr>
        <w:t>Consent Centre</w:t>
      </w:r>
    </w:p>
    <w:p w14:paraId="4E30ACD6" w14:textId="77777777" w:rsidR="003C4C25" w:rsidRDefault="003C4C25" w:rsidP="003C4C25">
      <w:pPr>
        <w:pStyle w:val="ListBullet0"/>
        <w:rPr>
          <w:i/>
          <w:iCs/>
          <w:color w:val="488160" w:themeColor="accent3" w:themeTint="BF"/>
          <w:lang w:eastAsia="en-AU"/>
        </w:rPr>
      </w:pPr>
      <w:r>
        <w:rPr>
          <w:i/>
          <w:iCs/>
          <w:color w:val="488160" w:themeColor="accent3" w:themeTint="BF"/>
          <w:lang w:eastAsia="en-AU"/>
        </w:rPr>
        <w:t>Subscription Centre</w:t>
      </w:r>
    </w:p>
    <w:p w14:paraId="3C63627D" w14:textId="77777777" w:rsidR="003C4C25" w:rsidRDefault="003C4C25" w:rsidP="003C4C25">
      <w:pPr>
        <w:pStyle w:val="ListBullet0"/>
        <w:rPr>
          <w:i/>
          <w:iCs/>
          <w:color w:val="488160" w:themeColor="accent3" w:themeTint="BF"/>
          <w:lang w:eastAsia="en-AU"/>
        </w:rPr>
      </w:pPr>
      <w:r>
        <w:rPr>
          <w:i/>
          <w:iCs/>
          <w:color w:val="488160" w:themeColor="accent3" w:themeTint="BF"/>
          <w:lang w:eastAsia="en-AU"/>
        </w:rPr>
        <w:t>Assets</w:t>
      </w:r>
    </w:p>
    <w:p w14:paraId="4BC61998" w14:textId="77777777" w:rsidR="003C4C25" w:rsidRDefault="003C4C25" w:rsidP="003C4C25">
      <w:pPr>
        <w:pStyle w:val="ListBullet0"/>
        <w:rPr>
          <w:i/>
          <w:iCs/>
          <w:color w:val="488160" w:themeColor="accent3" w:themeTint="BF"/>
          <w:lang w:eastAsia="en-AU"/>
        </w:rPr>
      </w:pPr>
      <w:r>
        <w:rPr>
          <w:i/>
          <w:iCs/>
          <w:color w:val="488160" w:themeColor="accent3" w:themeTint="BF"/>
          <w:lang w:eastAsia="en-AU"/>
        </w:rPr>
        <w:t>Templates</w:t>
      </w:r>
    </w:p>
    <w:p w14:paraId="09D0C14D" w14:textId="77777777" w:rsidR="003C4C25" w:rsidRPr="008C04FA" w:rsidRDefault="003C4C25" w:rsidP="003C4C25">
      <w:pPr>
        <w:pStyle w:val="ListBullet0"/>
        <w:rPr>
          <w:i/>
          <w:iCs/>
          <w:color w:val="488160" w:themeColor="accent3" w:themeTint="BF"/>
          <w:lang w:eastAsia="en-AU"/>
        </w:rPr>
      </w:pPr>
      <w:r>
        <w:rPr>
          <w:i/>
          <w:iCs/>
          <w:color w:val="488160" w:themeColor="accent3" w:themeTint="BF"/>
          <w:lang w:eastAsia="en-AU"/>
        </w:rPr>
        <w:t>Content Blocks</w:t>
      </w:r>
    </w:p>
    <w:p w14:paraId="28945BB9" w14:textId="77777777" w:rsidR="003C4C25" w:rsidRPr="008C04FA" w:rsidRDefault="003C4C25" w:rsidP="003C4C25">
      <w:pPr>
        <w:pStyle w:val="BodyText"/>
        <w:rPr>
          <w:i/>
          <w:iCs/>
          <w:color w:val="488160" w:themeColor="accent3" w:themeTint="BF"/>
          <w:lang w:eastAsia="en-AU"/>
        </w:rPr>
      </w:pPr>
    </w:p>
    <w:p w14:paraId="5E8F9D40" w14:textId="77777777" w:rsidR="003C4C25" w:rsidRPr="00583A28" w:rsidRDefault="003C4C25" w:rsidP="003C4C25">
      <w:pPr>
        <w:pStyle w:val="BodyText"/>
        <w:rPr>
          <w:b/>
          <w:bCs/>
          <w:i/>
          <w:iCs/>
          <w:color w:val="488160" w:themeColor="accent3" w:themeTint="BF"/>
          <w:lang w:eastAsia="en-AU"/>
        </w:rPr>
      </w:pPr>
      <w:r w:rsidRPr="00583A28">
        <w:rPr>
          <w:b/>
          <w:bCs/>
          <w:i/>
          <w:iCs/>
          <w:color w:val="488160" w:themeColor="accent3" w:themeTint="BF"/>
          <w:lang w:eastAsia="en-AU"/>
        </w:rPr>
        <w:t>Dynamics 365 Contact Centre</w:t>
      </w:r>
    </w:p>
    <w:p w14:paraId="4690804F" w14:textId="77777777" w:rsidR="003C4C25" w:rsidRPr="008C04FA" w:rsidRDefault="003C4C25" w:rsidP="003C4C25">
      <w:pPr>
        <w:pStyle w:val="ListBullet0"/>
        <w:rPr>
          <w:i/>
          <w:iCs/>
          <w:color w:val="488160" w:themeColor="accent3" w:themeTint="BF"/>
          <w:lang w:eastAsia="en-AU"/>
        </w:rPr>
      </w:pPr>
      <w:r w:rsidRPr="008C04FA">
        <w:rPr>
          <w:i/>
          <w:iCs/>
          <w:color w:val="488160" w:themeColor="accent3" w:themeTint="BF"/>
          <w:lang w:eastAsia="en-AU"/>
        </w:rPr>
        <w:t>Channels</w:t>
      </w:r>
    </w:p>
    <w:p w14:paraId="30972B4B" w14:textId="77777777" w:rsidR="003C4C25" w:rsidRPr="008C04FA" w:rsidRDefault="003C4C25" w:rsidP="003C4C25">
      <w:pPr>
        <w:pStyle w:val="ListBullet0"/>
        <w:rPr>
          <w:i/>
          <w:iCs/>
          <w:color w:val="488160" w:themeColor="accent3" w:themeTint="BF"/>
          <w:lang w:eastAsia="en-AU"/>
        </w:rPr>
      </w:pPr>
      <w:r w:rsidRPr="008C04FA">
        <w:rPr>
          <w:i/>
          <w:iCs/>
          <w:color w:val="488160" w:themeColor="accent3" w:themeTint="BF"/>
          <w:lang w:eastAsia="en-AU"/>
        </w:rPr>
        <w:t>Workstreams, and routing rules</w:t>
      </w:r>
    </w:p>
    <w:p w14:paraId="3264B8DC" w14:textId="77777777" w:rsidR="003C4C25" w:rsidRDefault="003C4C25" w:rsidP="003C4C25">
      <w:pPr>
        <w:pStyle w:val="ListBullet0"/>
        <w:rPr>
          <w:i/>
          <w:iCs/>
          <w:color w:val="488160" w:themeColor="accent3" w:themeTint="BF"/>
          <w:lang w:eastAsia="en-AU"/>
        </w:rPr>
      </w:pPr>
      <w:r w:rsidRPr="008C04FA">
        <w:rPr>
          <w:i/>
          <w:iCs/>
          <w:color w:val="488160" w:themeColor="accent3" w:themeTint="BF"/>
          <w:lang w:eastAsia="en-AU"/>
        </w:rPr>
        <w:t>Queues</w:t>
      </w:r>
    </w:p>
    <w:p w14:paraId="5D1496E1" w14:textId="77777777" w:rsidR="003C4C25" w:rsidRPr="008C04FA" w:rsidRDefault="003C4C25" w:rsidP="003C4C25">
      <w:pPr>
        <w:pStyle w:val="ListBullet0"/>
        <w:rPr>
          <w:i/>
          <w:iCs/>
          <w:color w:val="488160" w:themeColor="accent3" w:themeTint="BF"/>
          <w:lang w:eastAsia="en-AU"/>
        </w:rPr>
      </w:pPr>
      <w:r>
        <w:rPr>
          <w:i/>
          <w:iCs/>
          <w:color w:val="488160" w:themeColor="accent3" w:themeTint="BF"/>
          <w:lang w:eastAsia="en-AU"/>
        </w:rPr>
        <w:t>Intent</w:t>
      </w:r>
    </w:p>
    <w:p w14:paraId="79ED1019" w14:textId="77777777" w:rsidR="003C4C25" w:rsidRPr="008C04FA" w:rsidRDefault="003C4C25" w:rsidP="003C4C25">
      <w:pPr>
        <w:pStyle w:val="ListBullet0"/>
        <w:rPr>
          <w:i/>
          <w:iCs/>
          <w:color w:val="488160" w:themeColor="accent3" w:themeTint="BF"/>
          <w:lang w:eastAsia="en-AU"/>
        </w:rPr>
      </w:pPr>
      <w:r w:rsidRPr="008C04FA">
        <w:rPr>
          <w:i/>
          <w:iCs/>
          <w:color w:val="488160" w:themeColor="accent3" w:themeTint="BF"/>
          <w:lang w:eastAsia="en-AU"/>
        </w:rPr>
        <w:t>Agent Experience Profiles</w:t>
      </w:r>
    </w:p>
    <w:p w14:paraId="168F9189" w14:textId="77777777" w:rsidR="003C4C25" w:rsidRPr="008C04FA" w:rsidRDefault="003C4C25" w:rsidP="003C4C25">
      <w:pPr>
        <w:pStyle w:val="ListBullet0"/>
        <w:rPr>
          <w:i/>
          <w:iCs/>
          <w:color w:val="488160" w:themeColor="accent3" w:themeTint="BF"/>
          <w:lang w:eastAsia="en-AU"/>
        </w:rPr>
      </w:pPr>
      <w:r w:rsidRPr="008C04FA">
        <w:rPr>
          <w:i/>
          <w:iCs/>
          <w:color w:val="488160" w:themeColor="accent3" w:themeTint="BF"/>
          <w:lang w:eastAsia="en-AU"/>
        </w:rPr>
        <w:t>Knowledge</w:t>
      </w:r>
    </w:p>
    <w:p w14:paraId="1CCEF164" w14:textId="77777777" w:rsidR="003C4C25" w:rsidRPr="008C04FA" w:rsidRDefault="003C4C25" w:rsidP="003C4C25">
      <w:pPr>
        <w:pStyle w:val="ListBullet0"/>
        <w:rPr>
          <w:i/>
          <w:iCs/>
          <w:color w:val="488160" w:themeColor="accent3" w:themeTint="BF"/>
          <w:lang w:eastAsia="en-AU"/>
        </w:rPr>
      </w:pPr>
      <w:r w:rsidRPr="008C04FA">
        <w:rPr>
          <w:i/>
          <w:iCs/>
          <w:color w:val="488160" w:themeColor="accent3" w:themeTint="BF"/>
          <w:lang w:eastAsia="en-AU"/>
        </w:rPr>
        <w:t>Productivity</w:t>
      </w:r>
    </w:p>
    <w:p w14:paraId="4A0F3AC8" w14:textId="77777777" w:rsidR="003C4C25" w:rsidRPr="008C04FA" w:rsidRDefault="003C4C25" w:rsidP="003C4C25">
      <w:pPr>
        <w:pStyle w:val="ListBullet0"/>
        <w:rPr>
          <w:i/>
          <w:iCs/>
          <w:color w:val="488160" w:themeColor="accent3" w:themeTint="BF"/>
          <w:lang w:eastAsia="en-AU"/>
        </w:rPr>
      </w:pPr>
      <w:r w:rsidRPr="008C04FA">
        <w:rPr>
          <w:i/>
          <w:iCs/>
          <w:color w:val="488160" w:themeColor="accent3" w:themeTint="BF"/>
          <w:lang w:eastAsia="en-AU"/>
        </w:rPr>
        <w:t>Collaboration</w:t>
      </w:r>
    </w:p>
    <w:p w14:paraId="454EE000" w14:textId="77777777" w:rsidR="003C4C25" w:rsidRPr="008C04FA" w:rsidRDefault="003C4C25" w:rsidP="003C4C25">
      <w:pPr>
        <w:pStyle w:val="ListBullet0"/>
        <w:rPr>
          <w:i/>
          <w:iCs/>
          <w:color w:val="488160" w:themeColor="accent3" w:themeTint="BF"/>
          <w:lang w:eastAsia="en-AU"/>
        </w:rPr>
      </w:pPr>
      <w:r w:rsidRPr="008C04FA">
        <w:rPr>
          <w:i/>
          <w:iCs/>
          <w:color w:val="488160" w:themeColor="accent3" w:themeTint="BF"/>
          <w:lang w:eastAsia="en-AU"/>
        </w:rPr>
        <w:t>User and Role Mappings</w:t>
      </w:r>
    </w:p>
    <w:p w14:paraId="7DF43591" w14:textId="77777777" w:rsidR="003C4C25" w:rsidRPr="008C04FA" w:rsidRDefault="003C4C25" w:rsidP="003C4C25">
      <w:pPr>
        <w:pStyle w:val="ListBullet0"/>
        <w:rPr>
          <w:i/>
          <w:iCs/>
          <w:color w:val="488160" w:themeColor="accent3" w:themeTint="BF"/>
          <w:lang w:eastAsia="en-AU"/>
        </w:rPr>
      </w:pPr>
      <w:r w:rsidRPr="008C04FA">
        <w:rPr>
          <w:i/>
          <w:iCs/>
          <w:color w:val="488160" w:themeColor="accent3" w:themeTint="BF"/>
          <w:lang w:eastAsia="en-AU"/>
        </w:rPr>
        <w:t>Service Calendar and Shifts</w:t>
      </w:r>
    </w:p>
    <w:p w14:paraId="1CB7E627" w14:textId="77777777" w:rsidR="003C4C25" w:rsidRDefault="003C4C25" w:rsidP="003C4C25">
      <w:pPr>
        <w:pStyle w:val="BodyText"/>
        <w:rPr>
          <w:i/>
          <w:iCs/>
          <w:color w:val="488160" w:themeColor="accent3" w:themeTint="BF"/>
          <w:lang w:eastAsia="en-AU"/>
        </w:rPr>
      </w:pPr>
    </w:p>
    <w:p w14:paraId="56051DFD" w14:textId="77777777" w:rsidR="003C4C25" w:rsidRPr="00583A28" w:rsidRDefault="003C4C25" w:rsidP="003C4C25">
      <w:pPr>
        <w:pStyle w:val="BodyText"/>
        <w:rPr>
          <w:b/>
          <w:bCs/>
          <w:i/>
          <w:iCs/>
          <w:color w:val="488160" w:themeColor="accent3" w:themeTint="BF"/>
          <w:lang w:eastAsia="en-AU"/>
        </w:rPr>
      </w:pPr>
      <w:r w:rsidRPr="00583A28">
        <w:rPr>
          <w:b/>
          <w:bCs/>
          <w:i/>
          <w:iCs/>
          <w:color w:val="488160" w:themeColor="accent3" w:themeTint="BF"/>
          <w:lang w:eastAsia="en-AU"/>
        </w:rPr>
        <w:t xml:space="preserve">Dynamics 365 </w:t>
      </w:r>
      <w:r>
        <w:rPr>
          <w:b/>
          <w:bCs/>
          <w:i/>
          <w:iCs/>
          <w:color w:val="488160" w:themeColor="accent3" w:themeTint="BF"/>
          <w:lang w:eastAsia="en-AU"/>
        </w:rPr>
        <w:t>Sales</w:t>
      </w:r>
    </w:p>
    <w:p w14:paraId="1D5C591D" w14:textId="77777777" w:rsidR="003C4C25" w:rsidRDefault="003C4C25" w:rsidP="003C4C25">
      <w:pPr>
        <w:pStyle w:val="ListBullet0"/>
        <w:rPr>
          <w:i/>
          <w:iCs/>
          <w:color w:val="488160" w:themeColor="accent3" w:themeTint="BF"/>
          <w:lang w:eastAsia="en-AU"/>
        </w:rPr>
      </w:pPr>
      <w:r>
        <w:rPr>
          <w:i/>
          <w:iCs/>
          <w:color w:val="488160" w:themeColor="accent3" w:themeTint="BF"/>
          <w:lang w:eastAsia="en-AU"/>
        </w:rPr>
        <w:t>Sales Settings</w:t>
      </w:r>
    </w:p>
    <w:p w14:paraId="7AD37E14" w14:textId="77777777" w:rsidR="003C4C25" w:rsidRPr="008C04FA" w:rsidRDefault="003C4C25" w:rsidP="003C4C25">
      <w:pPr>
        <w:pStyle w:val="ListBullet0"/>
        <w:rPr>
          <w:i/>
          <w:iCs/>
          <w:color w:val="488160" w:themeColor="accent3" w:themeTint="BF"/>
          <w:lang w:eastAsia="en-AU"/>
        </w:rPr>
      </w:pPr>
      <w:r>
        <w:rPr>
          <w:i/>
          <w:iCs/>
          <w:color w:val="488160" w:themeColor="accent3" w:themeTint="BF"/>
          <w:lang w:eastAsia="en-AU"/>
        </w:rPr>
        <w:t>Sales Insights Settings</w:t>
      </w:r>
    </w:p>
    <w:p w14:paraId="1E98CF96" w14:textId="77777777" w:rsidR="003C4C25" w:rsidRPr="008C04FA" w:rsidRDefault="003C4C25" w:rsidP="003C4C25">
      <w:pPr>
        <w:pStyle w:val="ListBullet0"/>
        <w:rPr>
          <w:i/>
          <w:iCs/>
          <w:color w:val="488160" w:themeColor="accent3" w:themeTint="BF"/>
          <w:lang w:eastAsia="en-AU"/>
        </w:rPr>
      </w:pPr>
      <w:r>
        <w:rPr>
          <w:i/>
          <w:iCs/>
          <w:color w:val="488160" w:themeColor="accent3" w:themeTint="BF"/>
          <w:lang w:eastAsia="en-AU"/>
        </w:rPr>
        <w:t>Territories</w:t>
      </w:r>
    </w:p>
    <w:p w14:paraId="67606CF4" w14:textId="77777777" w:rsidR="003C4C25" w:rsidRPr="008C04FA" w:rsidRDefault="003C4C25" w:rsidP="003C4C25">
      <w:pPr>
        <w:pStyle w:val="ListBullet0"/>
        <w:rPr>
          <w:i/>
          <w:iCs/>
          <w:color w:val="488160" w:themeColor="accent3" w:themeTint="BF"/>
          <w:lang w:eastAsia="en-AU"/>
        </w:rPr>
      </w:pPr>
      <w:r>
        <w:rPr>
          <w:i/>
          <w:iCs/>
          <w:color w:val="488160" w:themeColor="accent3" w:themeTint="BF"/>
          <w:lang w:eastAsia="en-AU"/>
        </w:rPr>
        <w:t>Forecasting</w:t>
      </w:r>
    </w:p>
    <w:p w14:paraId="7940C712" w14:textId="77777777" w:rsidR="003C4C25" w:rsidRPr="008C04FA" w:rsidRDefault="003C4C25" w:rsidP="003C4C25">
      <w:pPr>
        <w:pStyle w:val="ListBullet0"/>
        <w:rPr>
          <w:i/>
          <w:iCs/>
          <w:color w:val="488160" w:themeColor="accent3" w:themeTint="BF"/>
          <w:lang w:eastAsia="en-AU"/>
        </w:rPr>
      </w:pPr>
      <w:r>
        <w:rPr>
          <w:i/>
          <w:iCs/>
          <w:color w:val="488160" w:themeColor="accent3" w:themeTint="BF"/>
          <w:lang w:eastAsia="en-AU"/>
        </w:rPr>
        <w:t>Sales Sequences</w:t>
      </w:r>
    </w:p>
    <w:p w14:paraId="4521F619" w14:textId="77777777" w:rsidR="003C4C25" w:rsidRDefault="003C4C25" w:rsidP="003C4C25">
      <w:pPr>
        <w:pStyle w:val="ListBullet0"/>
        <w:rPr>
          <w:i/>
          <w:iCs/>
          <w:color w:val="488160" w:themeColor="accent3" w:themeTint="BF"/>
          <w:lang w:eastAsia="en-AU"/>
        </w:rPr>
      </w:pPr>
      <w:r>
        <w:rPr>
          <w:i/>
          <w:iCs/>
          <w:color w:val="488160" w:themeColor="accent3" w:themeTint="BF"/>
          <w:lang w:eastAsia="en-AU"/>
        </w:rPr>
        <w:t>Goals</w:t>
      </w:r>
    </w:p>
    <w:p w14:paraId="42EB00F6" w14:textId="77777777" w:rsidR="003C4C25" w:rsidRPr="008C04FA" w:rsidRDefault="003C4C25" w:rsidP="003C4C25">
      <w:pPr>
        <w:pStyle w:val="ListBullet0"/>
        <w:rPr>
          <w:i/>
          <w:iCs/>
          <w:color w:val="488160" w:themeColor="accent3" w:themeTint="BF"/>
          <w:lang w:eastAsia="en-AU"/>
        </w:rPr>
      </w:pPr>
      <w:r>
        <w:rPr>
          <w:i/>
          <w:iCs/>
          <w:color w:val="488160" w:themeColor="accent3" w:themeTint="BF"/>
          <w:lang w:eastAsia="en-AU"/>
        </w:rPr>
        <w:t>Etc.</w:t>
      </w:r>
    </w:p>
    <w:p w14:paraId="4C90BC13" w14:textId="77777777" w:rsidR="003C4C25" w:rsidRDefault="003C4C25" w:rsidP="003C4C25">
      <w:pPr>
        <w:pStyle w:val="BodyText"/>
        <w:rPr>
          <w:i/>
          <w:iCs/>
          <w:color w:val="488160" w:themeColor="accent3" w:themeTint="BF"/>
          <w:lang w:eastAsia="en-AU"/>
        </w:rPr>
      </w:pPr>
    </w:p>
    <w:p w14:paraId="678C1584" w14:textId="77777777" w:rsidR="003C4C25" w:rsidRPr="00583A28" w:rsidRDefault="003C4C25" w:rsidP="003C4C25">
      <w:pPr>
        <w:pStyle w:val="BodyText"/>
        <w:rPr>
          <w:b/>
          <w:bCs/>
          <w:i/>
          <w:iCs/>
          <w:color w:val="488160" w:themeColor="accent3" w:themeTint="BF"/>
          <w:lang w:eastAsia="en-AU"/>
        </w:rPr>
      </w:pPr>
      <w:r w:rsidRPr="00583A28">
        <w:rPr>
          <w:b/>
          <w:bCs/>
          <w:i/>
          <w:iCs/>
          <w:color w:val="488160" w:themeColor="accent3" w:themeTint="BF"/>
          <w:lang w:eastAsia="en-AU"/>
        </w:rPr>
        <w:t xml:space="preserve">Dynamics 365 </w:t>
      </w:r>
      <w:r>
        <w:rPr>
          <w:b/>
          <w:bCs/>
          <w:i/>
          <w:iCs/>
          <w:color w:val="488160" w:themeColor="accent3" w:themeTint="BF"/>
          <w:lang w:eastAsia="en-AU"/>
        </w:rPr>
        <w:t>Customer Service</w:t>
      </w:r>
    </w:p>
    <w:p w14:paraId="04226962" w14:textId="77777777" w:rsidR="003C4C25" w:rsidRPr="008C04FA" w:rsidRDefault="003C4C25" w:rsidP="003C4C25">
      <w:pPr>
        <w:pStyle w:val="ListBullet0"/>
        <w:rPr>
          <w:i/>
          <w:iCs/>
          <w:color w:val="488160" w:themeColor="accent3" w:themeTint="BF"/>
          <w:lang w:eastAsia="en-AU"/>
        </w:rPr>
      </w:pPr>
      <w:r>
        <w:rPr>
          <w:i/>
          <w:iCs/>
          <w:color w:val="488160" w:themeColor="accent3" w:themeTint="BF"/>
          <w:lang w:eastAsia="en-AU"/>
        </w:rPr>
        <w:t>Service Calendar</w:t>
      </w:r>
    </w:p>
    <w:p w14:paraId="373194D1" w14:textId="77777777" w:rsidR="003C4C25" w:rsidRPr="008C04FA" w:rsidRDefault="003C4C25" w:rsidP="003C4C25">
      <w:pPr>
        <w:pStyle w:val="ListBullet0"/>
        <w:rPr>
          <w:i/>
          <w:iCs/>
          <w:color w:val="488160" w:themeColor="accent3" w:themeTint="BF"/>
          <w:lang w:eastAsia="en-AU"/>
        </w:rPr>
      </w:pPr>
      <w:r>
        <w:rPr>
          <w:i/>
          <w:iCs/>
          <w:color w:val="488160" w:themeColor="accent3" w:themeTint="BF"/>
          <w:lang w:eastAsia="en-AU"/>
        </w:rPr>
        <w:t>SLAs</w:t>
      </w:r>
    </w:p>
    <w:p w14:paraId="0426E2F5" w14:textId="77777777" w:rsidR="003C4C25" w:rsidRPr="008C04FA" w:rsidRDefault="003C4C25" w:rsidP="003C4C25">
      <w:pPr>
        <w:pStyle w:val="ListBullet0"/>
        <w:rPr>
          <w:i/>
          <w:iCs/>
          <w:color w:val="488160" w:themeColor="accent3" w:themeTint="BF"/>
          <w:lang w:eastAsia="en-AU"/>
        </w:rPr>
      </w:pPr>
      <w:r>
        <w:rPr>
          <w:i/>
          <w:iCs/>
          <w:color w:val="488160" w:themeColor="accent3" w:themeTint="BF"/>
          <w:lang w:eastAsia="en-AU"/>
        </w:rPr>
        <w:t>Routing Rules</w:t>
      </w:r>
    </w:p>
    <w:p w14:paraId="62DD79FD" w14:textId="77777777" w:rsidR="003C4C25" w:rsidRPr="008C04FA" w:rsidRDefault="003C4C25" w:rsidP="003C4C25">
      <w:pPr>
        <w:pStyle w:val="ListBullet0"/>
        <w:rPr>
          <w:i/>
          <w:iCs/>
          <w:color w:val="488160" w:themeColor="accent3" w:themeTint="BF"/>
          <w:lang w:eastAsia="en-AU"/>
        </w:rPr>
      </w:pPr>
      <w:r w:rsidRPr="008C04FA">
        <w:rPr>
          <w:i/>
          <w:iCs/>
          <w:color w:val="488160" w:themeColor="accent3" w:themeTint="BF"/>
          <w:lang w:eastAsia="en-AU"/>
        </w:rPr>
        <w:t>Knowledge</w:t>
      </w:r>
    </w:p>
    <w:p w14:paraId="659DC676" w14:textId="77777777" w:rsidR="003C4C25" w:rsidRPr="008C04FA" w:rsidRDefault="003C4C25" w:rsidP="003C4C25">
      <w:pPr>
        <w:pStyle w:val="ListBullet0"/>
        <w:rPr>
          <w:i/>
          <w:iCs/>
          <w:color w:val="488160" w:themeColor="accent3" w:themeTint="BF"/>
          <w:lang w:eastAsia="en-AU"/>
        </w:rPr>
      </w:pPr>
      <w:r w:rsidRPr="008C04FA">
        <w:rPr>
          <w:i/>
          <w:iCs/>
          <w:color w:val="488160" w:themeColor="accent3" w:themeTint="BF"/>
          <w:lang w:eastAsia="en-AU"/>
        </w:rPr>
        <w:lastRenderedPageBreak/>
        <w:t>Productivity</w:t>
      </w:r>
    </w:p>
    <w:p w14:paraId="70D377C1" w14:textId="77777777" w:rsidR="003C4C25" w:rsidRDefault="003C4C25" w:rsidP="003C4C25">
      <w:pPr>
        <w:pStyle w:val="ListBullet0"/>
        <w:rPr>
          <w:i/>
          <w:iCs/>
          <w:color w:val="488160" w:themeColor="accent3" w:themeTint="BF"/>
          <w:lang w:eastAsia="en-AU"/>
        </w:rPr>
      </w:pPr>
      <w:r w:rsidRPr="008C04FA">
        <w:rPr>
          <w:i/>
          <w:iCs/>
          <w:color w:val="488160" w:themeColor="accent3" w:themeTint="BF"/>
          <w:lang w:eastAsia="en-AU"/>
        </w:rPr>
        <w:t>Collaboration</w:t>
      </w:r>
    </w:p>
    <w:p w14:paraId="7BA60D9D" w14:textId="77777777" w:rsidR="003C4C25" w:rsidRPr="008C04FA" w:rsidRDefault="003C4C25" w:rsidP="003C4C25">
      <w:pPr>
        <w:pStyle w:val="ListBullet0"/>
        <w:rPr>
          <w:i/>
          <w:iCs/>
          <w:color w:val="488160" w:themeColor="accent3" w:themeTint="BF"/>
          <w:lang w:eastAsia="en-AU"/>
        </w:rPr>
      </w:pPr>
      <w:r>
        <w:rPr>
          <w:i/>
          <w:iCs/>
          <w:color w:val="488160" w:themeColor="accent3" w:themeTint="BF"/>
          <w:lang w:eastAsia="en-AU"/>
        </w:rPr>
        <w:t>Etc.</w:t>
      </w:r>
    </w:p>
    <w:p w14:paraId="2C652C75" w14:textId="77777777" w:rsidR="003C4C25" w:rsidRDefault="003C4C25" w:rsidP="003C4C25">
      <w:pPr>
        <w:pStyle w:val="BodyText"/>
        <w:rPr>
          <w:i/>
          <w:iCs/>
          <w:color w:val="488160" w:themeColor="accent3" w:themeTint="BF"/>
          <w:lang w:eastAsia="en-AU"/>
        </w:rPr>
      </w:pPr>
    </w:p>
    <w:p w14:paraId="4067580D" w14:textId="77777777" w:rsidR="003C4C25" w:rsidRPr="00583A28" w:rsidRDefault="003C4C25" w:rsidP="003C4C25">
      <w:pPr>
        <w:pStyle w:val="BodyText"/>
        <w:rPr>
          <w:b/>
          <w:bCs/>
          <w:i/>
          <w:iCs/>
          <w:color w:val="488160" w:themeColor="accent3" w:themeTint="BF"/>
          <w:lang w:eastAsia="en-AU"/>
        </w:rPr>
      </w:pPr>
      <w:r w:rsidRPr="00583A28">
        <w:rPr>
          <w:b/>
          <w:bCs/>
          <w:i/>
          <w:iCs/>
          <w:color w:val="488160" w:themeColor="accent3" w:themeTint="BF"/>
          <w:lang w:eastAsia="en-AU"/>
        </w:rPr>
        <w:t xml:space="preserve">Dynamics 365 </w:t>
      </w:r>
      <w:r>
        <w:rPr>
          <w:b/>
          <w:bCs/>
          <w:i/>
          <w:iCs/>
          <w:color w:val="488160" w:themeColor="accent3" w:themeTint="BF"/>
          <w:lang w:eastAsia="en-AU"/>
        </w:rPr>
        <w:t>Field Service</w:t>
      </w:r>
    </w:p>
    <w:p w14:paraId="57A9B281" w14:textId="77777777" w:rsidR="003C4C25" w:rsidRDefault="003C4C25" w:rsidP="003C4C25">
      <w:pPr>
        <w:pStyle w:val="ListBullet0"/>
        <w:rPr>
          <w:i/>
          <w:iCs/>
          <w:color w:val="488160" w:themeColor="accent3" w:themeTint="BF"/>
          <w:lang w:eastAsia="en-AU"/>
        </w:rPr>
      </w:pPr>
      <w:r>
        <w:rPr>
          <w:i/>
          <w:iCs/>
          <w:color w:val="488160" w:themeColor="accent3" w:themeTint="BF"/>
          <w:lang w:eastAsia="en-AU"/>
        </w:rPr>
        <w:t>Field Service Settings</w:t>
      </w:r>
    </w:p>
    <w:p w14:paraId="2431D927" w14:textId="77777777" w:rsidR="003C4C25" w:rsidRDefault="003C4C25" w:rsidP="003C4C25">
      <w:pPr>
        <w:pStyle w:val="ListBullet0"/>
        <w:rPr>
          <w:i/>
          <w:iCs/>
          <w:color w:val="488160" w:themeColor="accent3" w:themeTint="BF"/>
          <w:lang w:eastAsia="en-AU"/>
        </w:rPr>
      </w:pPr>
      <w:r>
        <w:rPr>
          <w:i/>
          <w:iCs/>
          <w:color w:val="488160" w:themeColor="accent3" w:themeTint="BF"/>
          <w:lang w:eastAsia="en-AU"/>
        </w:rPr>
        <w:t>Org Units</w:t>
      </w:r>
    </w:p>
    <w:p w14:paraId="2764824A" w14:textId="77777777" w:rsidR="003C4C25" w:rsidRDefault="003C4C25" w:rsidP="003C4C25">
      <w:pPr>
        <w:pStyle w:val="ListBullet0"/>
        <w:rPr>
          <w:i/>
          <w:iCs/>
          <w:color w:val="488160" w:themeColor="accent3" w:themeTint="BF"/>
          <w:lang w:eastAsia="en-AU"/>
        </w:rPr>
      </w:pPr>
      <w:r>
        <w:rPr>
          <w:i/>
          <w:iCs/>
          <w:color w:val="488160" w:themeColor="accent3" w:themeTint="BF"/>
          <w:lang w:eastAsia="en-AU"/>
        </w:rPr>
        <w:t>Functional Locations</w:t>
      </w:r>
    </w:p>
    <w:p w14:paraId="55E7118B" w14:textId="77777777" w:rsidR="003C4C25" w:rsidRDefault="003C4C25" w:rsidP="003C4C25">
      <w:pPr>
        <w:pStyle w:val="ListBullet0"/>
        <w:rPr>
          <w:i/>
          <w:iCs/>
          <w:color w:val="488160" w:themeColor="accent3" w:themeTint="BF"/>
          <w:lang w:eastAsia="en-AU"/>
        </w:rPr>
      </w:pPr>
      <w:r>
        <w:rPr>
          <w:i/>
          <w:iCs/>
          <w:color w:val="488160" w:themeColor="accent3" w:themeTint="BF"/>
          <w:lang w:eastAsia="en-AU"/>
        </w:rPr>
        <w:t>Work Order Types</w:t>
      </w:r>
    </w:p>
    <w:p w14:paraId="1C98F856" w14:textId="77777777" w:rsidR="003C4C25" w:rsidRDefault="003C4C25" w:rsidP="003C4C25">
      <w:pPr>
        <w:pStyle w:val="ListBullet0"/>
        <w:rPr>
          <w:i/>
          <w:iCs/>
          <w:color w:val="488160" w:themeColor="accent3" w:themeTint="BF"/>
          <w:lang w:eastAsia="en-AU"/>
        </w:rPr>
      </w:pPr>
      <w:r>
        <w:rPr>
          <w:i/>
          <w:iCs/>
          <w:color w:val="488160" w:themeColor="accent3" w:themeTint="BF"/>
          <w:lang w:eastAsia="en-AU"/>
        </w:rPr>
        <w:t>Work Order Sub-statuses</w:t>
      </w:r>
    </w:p>
    <w:p w14:paraId="337BB1DE" w14:textId="77777777" w:rsidR="003C4C25" w:rsidRDefault="003C4C25" w:rsidP="003C4C25">
      <w:pPr>
        <w:pStyle w:val="ListBullet0"/>
        <w:rPr>
          <w:i/>
          <w:iCs/>
          <w:color w:val="488160" w:themeColor="accent3" w:themeTint="BF"/>
          <w:lang w:eastAsia="en-AU"/>
        </w:rPr>
      </w:pPr>
      <w:r>
        <w:rPr>
          <w:i/>
          <w:iCs/>
          <w:color w:val="488160" w:themeColor="accent3" w:themeTint="BF"/>
          <w:lang w:eastAsia="en-AU"/>
        </w:rPr>
        <w:t>Incident Types</w:t>
      </w:r>
    </w:p>
    <w:p w14:paraId="2B635516" w14:textId="77777777" w:rsidR="003C4C25" w:rsidRDefault="003C4C25" w:rsidP="003C4C25">
      <w:pPr>
        <w:pStyle w:val="ListBullet0"/>
        <w:rPr>
          <w:i/>
          <w:iCs/>
          <w:color w:val="488160" w:themeColor="accent3" w:themeTint="BF"/>
          <w:lang w:eastAsia="en-AU"/>
        </w:rPr>
      </w:pPr>
      <w:r>
        <w:rPr>
          <w:i/>
          <w:iCs/>
          <w:color w:val="488160" w:themeColor="accent3" w:themeTint="BF"/>
          <w:lang w:eastAsia="en-AU"/>
        </w:rPr>
        <w:t>Service Task Types</w:t>
      </w:r>
    </w:p>
    <w:p w14:paraId="1CC3F2C1" w14:textId="77777777" w:rsidR="003C4C25" w:rsidRDefault="003C4C25" w:rsidP="003C4C25">
      <w:pPr>
        <w:pStyle w:val="ListBullet0"/>
        <w:rPr>
          <w:i/>
          <w:iCs/>
          <w:color w:val="488160" w:themeColor="accent3" w:themeTint="BF"/>
          <w:lang w:eastAsia="en-AU"/>
        </w:rPr>
      </w:pPr>
      <w:r>
        <w:rPr>
          <w:i/>
          <w:iCs/>
          <w:color w:val="488160" w:themeColor="accent3" w:themeTint="BF"/>
          <w:lang w:eastAsia="en-AU"/>
        </w:rPr>
        <w:t>Resolutions</w:t>
      </w:r>
    </w:p>
    <w:p w14:paraId="24448DB6" w14:textId="77777777" w:rsidR="003C4C25" w:rsidRDefault="003C4C25" w:rsidP="003C4C25">
      <w:pPr>
        <w:pStyle w:val="ListBullet0"/>
        <w:rPr>
          <w:i/>
          <w:iCs/>
          <w:color w:val="488160" w:themeColor="accent3" w:themeTint="BF"/>
          <w:lang w:eastAsia="en-AU"/>
        </w:rPr>
      </w:pPr>
      <w:r>
        <w:rPr>
          <w:i/>
          <w:iCs/>
          <w:color w:val="488160" w:themeColor="accent3" w:themeTint="BF"/>
          <w:lang w:eastAsia="en-AU"/>
        </w:rPr>
        <w:t>Inspection Templates</w:t>
      </w:r>
    </w:p>
    <w:p w14:paraId="74FD5069" w14:textId="77777777" w:rsidR="003C4C25" w:rsidRPr="008C04FA" w:rsidRDefault="003C4C25" w:rsidP="003C4C25">
      <w:pPr>
        <w:pStyle w:val="ListBullet0"/>
        <w:rPr>
          <w:i/>
          <w:iCs/>
          <w:color w:val="488160" w:themeColor="accent3" w:themeTint="BF"/>
          <w:lang w:eastAsia="en-AU"/>
        </w:rPr>
      </w:pPr>
      <w:r>
        <w:rPr>
          <w:i/>
          <w:iCs/>
          <w:color w:val="488160" w:themeColor="accent3" w:themeTint="BF"/>
          <w:lang w:eastAsia="en-AU"/>
        </w:rPr>
        <w:t>Etc.</w:t>
      </w:r>
    </w:p>
    <w:p w14:paraId="3502CF6B" w14:textId="77777777" w:rsidR="003C4C25" w:rsidRPr="008C04FA" w:rsidRDefault="003C4C25" w:rsidP="003C4C25">
      <w:pPr>
        <w:pStyle w:val="BodyText"/>
        <w:rPr>
          <w:i/>
          <w:iCs/>
          <w:color w:val="488160" w:themeColor="accent3" w:themeTint="BF"/>
          <w:lang w:eastAsia="en-AU"/>
        </w:rPr>
      </w:pPr>
    </w:p>
    <w:p w14:paraId="47DC1EB4" w14:textId="77777777" w:rsidR="003C4C25" w:rsidRPr="00583A28" w:rsidRDefault="003C4C25" w:rsidP="003C4C25">
      <w:pPr>
        <w:pStyle w:val="BodyText"/>
        <w:rPr>
          <w:b/>
          <w:bCs/>
          <w:i/>
          <w:iCs/>
          <w:color w:val="488160" w:themeColor="accent3" w:themeTint="BF"/>
          <w:lang w:eastAsia="en-AU"/>
        </w:rPr>
      </w:pPr>
      <w:r w:rsidRPr="00583A28">
        <w:rPr>
          <w:b/>
          <w:bCs/>
          <w:i/>
          <w:iCs/>
          <w:color w:val="488160" w:themeColor="accent3" w:themeTint="BF"/>
          <w:lang w:eastAsia="en-AU"/>
        </w:rPr>
        <w:t>IT Service Management</w:t>
      </w:r>
    </w:p>
    <w:p w14:paraId="6292A945" w14:textId="77777777" w:rsidR="003C4C25" w:rsidRPr="008C04FA" w:rsidRDefault="003C4C25" w:rsidP="003C4C25">
      <w:pPr>
        <w:pStyle w:val="ListBullet0"/>
        <w:rPr>
          <w:i/>
          <w:iCs/>
          <w:color w:val="488160" w:themeColor="accent3" w:themeTint="BF"/>
          <w:lang w:eastAsia="en-AU"/>
        </w:rPr>
      </w:pPr>
      <w:r w:rsidRPr="008C04FA">
        <w:rPr>
          <w:i/>
          <w:iCs/>
          <w:color w:val="488160" w:themeColor="accent3" w:themeTint="BF"/>
          <w:lang w:eastAsia="en-AU"/>
        </w:rPr>
        <w:t>Incident Management</w:t>
      </w:r>
    </w:p>
    <w:p w14:paraId="2F7499A7" w14:textId="77777777" w:rsidR="003C4C25" w:rsidRPr="008C04FA" w:rsidRDefault="003C4C25" w:rsidP="003C4C25">
      <w:pPr>
        <w:pStyle w:val="ListBullet0"/>
        <w:rPr>
          <w:i/>
          <w:iCs/>
          <w:color w:val="488160" w:themeColor="accent3" w:themeTint="BF"/>
          <w:lang w:eastAsia="en-AU"/>
        </w:rPr>
      </w:pPr>
      <w:r w:rsidRPr="008C04FA">
        <w:rPr>
          <w:i/>
          <w:iCs/>
          <w:color w:val="488160" w:themeColor="accent3" w:themeTint="BF"/>
          <w:lang w:eastAsia="en-AU"/>
        </w:rPr>
        <w:t>Problem Management</w:t>
      </w:r>
    </w:p>
    <w:p w14:paraId="2737707D" w14:textId="77777777" w:rsidR="003C4C25" w:rsidRPr="008C04FA" w:rsidRDefault="003C4C25" w:rsidP="003C4C25">
      <w:pPr>
        <w:pStyle w:val="ListBullet0"/>
        <w:rPr>
          <w:i/>
          <w:iCs/>
          <w:color w:val="488160" w:themeColor="accent3" w:themeTint="BF"/>
          <w:lang w:eastAsia="en-AU"/>
        </w:rPr>
      </w:pPr>
      <w:r w:rsidRPr="008C04FA">
        <w:rPr>
          <w:i/>
          <w:iCs/>
          <w:color w:val="488160" w:themeColor="accent3" w:themeTint="BF"/>
          <w:lang w:eastAsia="en-AU"/>
        </w:rPr>
        <w:t>Change Management</w:t>
      </w:r>
    </w:p>
    <w:p w14:paraId="14E33691" w14:textId="77777777" w:rsidR="003C4C25" w:rsidRPr="008C04FA" w:rsidRDefault="003C4C25" w:rsidP="003C4C25">
      <w:pPr>
        <w:pStyle w:val="ListBullet0"/>
        <w:rPr>
          <w:i/>
          <w:iCs/>
          <w:color w:val="488160" w:themeColor="accent3" w:themeTint="BF"/>
          <w:lang w:eastAsia="en-AU"/>
        </w:rPr>
      </w:pPr>
      <w:r w:rsidRPr="008C04FA">
        <w:rPr>
          <w:i/>
          <w:iCs/>
          <w:color w:val="488160" w:themeColor="accent3" w:themeTint="BF"/>
          <w:lang w:eastAsia="en-AU"/>
        </w:rPr>
        <w:t>Service Request Management</w:t>
      </w:r>
    </w:p>
    <w:p w14:paraId="6BB11344" w14:textId="77777777" w:rsidR="003C4C25" w:rsidRPr="008C04FA" w:rsidRDefault="003C4C25" w:rsidP="003C4C25">
      <w:pPr>
        <w:pStyle w:val="ListBullet0"/>
        <w:rPr>
          <w:i/>
          <w:iCs/>
          <w:color w:val="488160" w:themeColor="accent3" w:themeTint="BF"/>
          <w:lang w:eastAsia="en-AU"/>
        </w:rPr>
      </w:pPr>
      <w:r w:rsidRPr="008C04FA">
        <w:rPr>
          <w:i/>
          <w:iCs/>
          <w:color w:val="488160" w:themeColor="accent3" w:themeTint="BF"/>
          <w:lang w:eastAsia="en-AU"/>
        </w:rPr>
        <w:t>Asset Management</w:t>
      </w:r>
    </w:p>
    <w:p w14:paraId="033D198F" w14:textId="77777777" w:rsidR="003C4C25" w:rsidRPr="008C04FA" w:rsidRDefault="003C4C25" w:rsidP="003C4C25">
      <w:pPr>
        <w:pStyle w:val="ListBullet0"/>
        <w:rPr>
          <w:i/>
          <w:iCs/>
          <w:color w:val="488160" w:themeColor="accent3" w:themeTint="BF"/>
          <w:lang w:eastAsia="en-AU"/>
        </w:rPr>
      </w:pPr>
      <w:r w:rsidRPr="008C04FA">
        <w:rPr>
          <w:i/>
          <w:iCs/>
          <w:color w:val="488160" w:themeColor="accent3" w:themeTint="BF"/>
          <w:lang w:eastAsia="en-AU"/>
        </w:rPr>
        <w:t>CMDB</w:t>
      </w:r>
    </w:p>
    <w:p w14:paraId="5A0A2E2E" w14:textId="77777777" w:rsidR="003C4C25" w:rsidRPr="008C04FA" w:rsidRDefault="003C4C25" w:rsidP="003C4C25">
      <w:pPr>
        <w:pStyle w:val="BodyText"/>
        <w:rPr>
          <w:i/>
          <w:iCs/>
          <w:color w:val="488160" w:themeColor="accent3" w:themeTint="BF"/>
          <w:lang w:eastAsia="en-AU"/>
        </w:rPr>
      </w:pPr>
    </w:p>
    <w:p w14:paraId="539A937F" w14:textId="77777777" w:rsidR="003C4C25" w:rsidRPr="008C04FA" w:rsidRDefault="003C4C25" w:rsidP="003C4C25">
      <w:pPr>
        <w:pStyle w:val="BodyText"/>
        <w:rPr>
          <w:i/>
          <w:iCs/>
          <w:color w:val="488160" w:themeColor="accent3" w:themeTint="BF"/>
          <w:lang w:eastAsia="en-AU"/>
        </w:rPr>
      </w:pPr>
      <w:r w:rsidRPr="008C04FA">
        <w:rPr>
          <w:i/>
          <w:iCs/>
          <w:color w:val="488160" w:themeColor="accent3" w:themeTint="BF"/>
          <w:lang w:eastAsia="en-AU"/>
        </w:rPr>
        <w:t>All the functional setup should be detailed in this section.</w:t>
      </w:r>
    </w:p>
    <w:p w14:paraId="6C19587C" w14:textId="77777777" w:rsidR="003C4C25" w:rsidRDefault="003C4C25" w:rsidP="003C4C25">
      <w:pPr>
        <w:spacing w:after="160" w:line="259" w:lineRule="auto"/>
        <w:rPr>
          <w:rFonts w:asciiTheme="majorHAnsi" w:eastAsiaTheme="majorEastAsia" w:hAnsiTheme="majorHAnsi" w:cstheme="majorBidi"/>
          <w:color w:val="272525" w:themeColor="text2"/>
          <w:sz w:val="40"/>
          <w:szCs w:val="32"/>
          <w:lang w:eastAsia="en-AU"/>
        </w:rPr>
      </w:pPr>
      <w:r>
        <w:rPr>
          <w:lang w:eastAsia="en-AU"/>
        </w:rPr>
        <w:br w:type="page"/>
      </w:r>
    </w:p>
    <w:p w14:paraId="236475B9" w14:textId="77777777" w:rsidR="003C4C25" w:rsidRDefault="003C4C25" w:rsidP="003C4C25">
      <w:pPr>
        <w:pStyle w:val="Heading1"/>
        <w:rPr>
          <w:lang w:eastAsia="en-AU"/>
        </w:rPr>
      </w:pPr>
      <w:bookmarkStart w:id="32" w:name="_Toc197156603"/>
      <w:bookmarkStart w:id="33" w:name="_Toc202951698"/>
      <w:r>
        <w:rPr>
          <w:lang w:eastAsia="en-AU"/>
        </w:rPr>
        <w:lastRenderedPageBreak/>
        <w:t>Power Pages</w:t>
      </w:r>
      <w:bookmarkEnd w:id="32"/>
      <w:bookmarkEnd w:id="33"/>
    </w:p>
    <w:p w14:paraId="60050A9A" w14:textId="77777777" w:rsidR="003C4C25" w:rsidRPr="00A56B77" w:rsidRDefault="003C4C25" w:rsidP="003C4C25">
      <w:pPr>
        <w:pStyle w:val="BodyText"/>
        <w:rPr>
          <w:i/>
          <w:iCs/>
          <w:color w:val="488160" w:themeColor="accent3" w:themeTint="BF"/>
          <w:lang w:eastAsia="en-AU"/>
        </w:rPr>
      </w:pPr>
      <w:r w:rsidRPr="00A56B77">
        <w:rPr>
          <w:i/>
          <w:iCs/>
          <w:color w:val="488160" w:themeColor="accent3" w:themeTint="BF"/>
          <w:lang w:eastAsia="en-AU"/>
        </w:rPr>
        <w:t>This section should detail all screens and functionality configured and developed in Power Pages.</w:t>
      </w:r>
    </w:p>
    <w:p w14:paraId="3C74B254" w14:textId="77777777" w:rsidR="003C4C25" w:rsidRPr="00CD092B" w:rsidRDefault="003C4C25" w:rsidP="003C4C25">
      <w:pPr>
        <w:pStyle w:val="BodyText"/>
        <w:rPr>
          <w:lang w:eastAsia="en-AU"/>
        </w:rPr>
      </w:pPr>
    </w:p>
    <w:p w14:paraId="63EA0812" w14:textId="77777777" w:rsidR="003C4C25" w:rsidRDefault="003C4C25" w:rsidP="003C4C25">
      <w:pPr>
        <w:spacing w:after="160" w:line="259" w:lineRule="auto"/>
        <w:rPr>
          <w:rFonts w:asciiTheme="majorHAnsi" w:eastAsiaTheme="majorEastAsia" w:hAnsiTheme="majorHAnsi" w:cstheme="majorBidi"/>
          <w:color w:val="272525" w:themeColor="text2"/>
          <w:sz w:val="40"/>
          <w:szCs w:val="32"/>
          <w:lang w:eastAsia="en-AU"/>
        </w:rPr>
      </w:pPr>
      <w:r>
        <w:rPr>
          <w:lang w:eastAsia="en-AU"/>
        </w:rPr>
        <w:br w:type="page"/>
      </w:r>
    </w:p>
    <w:p w14:paraId="2444864A" w14:textId="77777777" w:rsidR="003C4C25" w:rsidRDefault="003C4C25" w:rsidP="003C4C25">
      <w:pPr>
        <w:pStyle w:val="Heading1"/>
        <w:rPr>
          <w:lang w:eastAsia="en-AU"/>
        </w:rPr>
      </w:pPr>
      <w:bookmarkStart w:id="34" w:name="_Toc197156604"/>
      <w:bookmarkStart w:id="35" w:name="_Toc202951699"/>
      <w:r>
        <w:rPr>
          <w:lang w:eastAsia="en-AU"/>
        </w:rPr>
        <w:lastRenderedPageBreak/>
        <w:t>Active Directory B2C</w:t>
      </w:r>
      <w:bookmarkEnd w:id="29"/>
      <w:bookmarkEnd w:id="34"/>
      <w:bookmarkEnd w:id="35"/>
    </w:p>
    <w:p w14:paraId="73E08000" w14:textId="77777777" w:rsidR="003C4C25" w:rsidRPr="00CE6B6D" w:rsidRDefault="003C4C25" w:rsidP="003C4C25">
      <w:pPr>
        <w:pStyle w:val="BodyText"/>
        <w:rPr>
          <w:lang w:eastAsia="en-AU"/>
        </w:rPr>
      </w:pPr>
      <w:r>
        <w:rPr>
          <w:lang w:eastAsia="en-AU"/>
        </w:rPr>
        <w:t>This section contains step by step configuration steps for each of the solution components. It is essential that every step and every configuration detail is captured. It should be possible for someone who knows nothing about the solution component to complete the configuration by following the steps captured below.</w:t>
      </w:r>
    </w:p>
    <w:p w14:paraId="069B65E8" w14:textId="77777777" w:rsidR="003C4C25" w:rsidRDefault="003C4C25" w:rsidP="003C4C25">
      <w:pPr>
        <w:pStyle w:val="Heading2"/>
        <w:rPr>
          <w:lang w:eastAsia="en-AU"/>
        </w:rPr>
      </w:pPr>
      <w:bookmarkStart w:id="36" w:name="_Toc197156605"/>
      <w:bookmarkStart w:id="37" w:name="_Toc202951700"/>
      <w:r>
        <w:rPr>
          <w:lang w:eastAsia="en-AU"/>
        </w:rPr>
        <w:t>Azure Active Directory B2C Configuration - User Flows</w:t>
      </w:r>
      <w:bookmarkEnd w:id="36"/>
      <w:bookmarkEnd w:id="37"/>
    </w:p>
    <w:p w14:paraId="12A129F5" w14:textId="77777777" w:rsidR="003C4C25" w:rsidRDefault="003C4C25" w:rsidP="003C4C25">
      <w:pPr>
        <w:pStyle w:val="BodyText"/>
        <w:rPr>
          <w:lang w:eastAsia="en-AU"/>
        </w:rPr>
      </w:pPr>
      <w:r>
        <w:rPr>
          <w:lang w:eastAsia="en-AU"/>
        </w:rPr>
        <w:t>User flows in Azure Active Directory B2C have been configured to enable three scenarios</w:t>
      </w:r>
    </w:p>
    <w:p w14:paraId="4BD36A14" w14:textId="77777777" w:rsidR="003C4C25" w:rsidRPr="0004300E" w:rsidRDefault="003C4C25" w:rsidP="003C4C25">
      <w:pPr>
        <w:pStyle w:val="Heading3"/>
        <w:rPr>
          <w:lang w:eastAsia="en-AU"/>
        </w:rPr>
      </w:pPr>
      <w:bookmarkStart w:id="38" w:name="_Toc202951701"/>
      <w:r>
        <w:rPr>
          <w:lang w:eastAsia="en-AU"/>
        </w:rPr>
        <w:t>User Onboarding – Registration Flow</w:t>
      </w:r>
      <w:bookmarkEnd w:id="38"/>
    </w:p>
    <w:p w14:paraId="08996573" w14:textId="77777777" w:rsidR="003C4C25" w:rsidRDefault="003C4C25" w:rsidP="003C4C25">
      <w:pPr>
        <w:pStyle w:val="BodyText"/>
        <w:rPr>
          <w:lang w:eastAsia="en-AU"/>
        </w:rPr>
      </w:pPr>
      <w:r>
        <w:rPr>
          <w:lang w:eastAsia="en-AU"/>
        </w:rPr>
        <w:t>Users who receive an invitation to access to the Client Portal will already have a corresponding user object in Azure Active Directory B2C. The purpose of the registration flow is to link the Azure Active Directory Object to the Power Apps Portals plumbing and to allow the user to reset their password. This flow is configured as a Sign In  only flow (Sign up is not permitted) as shown in the figure below</w:t>
      </w:r>
    </w:p>
    <w:p w14:paraId="7FD59AA1" w14:textId="77777777" w:rsidR="003C4C25" w:rsidRDefault="003C4C25" w:rsidP="003C4C25">
      <w:pPr>
        <w:pStyle w:val="BodyText"/>
        <w:jc w:val="center"/>
        <w:rPr>
          <w:lang w:eastAsia="en-AU"/>
        </w:rPr>
      </w:pPr>
      <w:r w:rsidRPr="00F562D9">
        <w:rPr>
          <w:noProof/>
          <w:lang w:eastAsia="en-AU"/>
        </w:rPr>
        <w:drawing>
          <wp:inline distT="0" distB="0" distL="0" distR="0" wp14:anchorId="47B5637C" wp14:editId="14B65448">
            <wp:extent cx="6119240" cy="2389367"/>
            <wp:effectExtent l="0" t="0" r="0" b="0"/>
            <wp:docPr id="22" name="Picture 22"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table&#10;&#10;Description automatically generated"/>
                    <pic:cNvPicPr/>
                  </pic:nvPicPr>
                  <pic:blipFill rotWithShape="1">
                    <a:blip r:embed="rId31"/>
                    <a:srcRect t="42563" b="5856"/>
                    <a:stretch/>
                  </pic:blipFill>
                  <pic:spPr bwMode="auto">
                    <a:xfrm>
                      <a:off x="0" y="0"/>
                      <a:ext cx="6120130" cy="2389715"/>
                    </a:xfrm>
                    <a:prstGeom prst="rect">
                      <a:avLst/>
                    </a:prstGeom>
                    <a:ln>
                      <a:noFill/>
                    </a:ln>
                    <a:extLst>
                      <a:ext uri="{53640926-AAD7-44D8-BBD7-CCE9431645EC}">
                        <a14:shadowObscured xmlns:a14="http://schemas.microsoft.com/office/drawing/2010/main"/>
                      </a:ext>
                    </a:extLst>
                  </pic:spPr>
                </pic:pic>
              </a:graphicData>
            </a:graphic>
          </wp:inline>
        </w:drawing>
      </w:r>
    </w:p>
    <w:p w14:paraId="409A18FC" w14:textId="77777777" w:rsidR="003C4C25" w:rsidRDefault="003C4C25" w:rsidP="003C4C25">
      <w:pPr>
        <w:pStyle w:val="BodyText"/>
      </w:pPr>
      <w:r w:rsidRPr="00584129">
        <w:t>The flow is configured for sign in with local accounts, and MFA enforcements is set to Off. This flow is only used for password reset feature when an invitation is redeemed. Refer to the screen clipping below</w:t>
      </w:r>
      <w:r>
        <w:t xml:space="preserve"> …</w:t>
      </w:r>
    </w:p>
    <w:p w14:paraId="72BD572E" w14:textId="77777777" w:rsidR="003C4C25" w:rsidRDefault="003C4C25" w:rsidP="003C4C25">
      <w:pPr>
        <w:pStyle w:val="BodyText"/>
      </w:pPr>
    </w:p>
    <w:p w14:paraId="64C68588" w14:textId="77777777" w:rsidR="003C4C25" w:rsidRDefault="003C4C25" w:rsidP="003C4C25">
      <w:pPr>
        <w:spacing w:after="160" w:line="259" w:lineRule="auto"/>
        <w:rPr>
          <w:rFonts w:asciiTheme="majorHAnsi" w:eastAsiaTheme="majorEastAsia" w:hAnsiTheme="majorHAnsi" w:cstheme="majorBidi"/>
          <w:color w:val="272525" w:themeColor="text2"/>
          <w:sz w:val="40"/>
          <w:szCs w:val="32"/>
        </w:rPr>
      </w:pPr>
      <w:r>
        <w:br w:type="page"/>
      </w:r>
    </w:p>
    <w:p w14:paraId="2EFD9C22" w14:textId="77777777" w:rsidR="003C4C25" w:rsidRDefault="003C4C25" w:rsidP="003C4C25">
      <w:pPr>
        <w:pStyle w:val="Heading1"/>
      </w:pPr>
      <w:bookmarkStart w:id="39" w:name="_Toc197156606"/>
      <w:bookmarkStart w:id="40" w:name="_Toc202951702"/>
      <w:r>
        <w:lastRenderedPageBreak/>
        <w:t>Deployment Pipelines and Repo</w:t>
      </w:r>
      <w:bookmarkEnd w:id="39"/>
      <w:bookmarkEnd w:id="40"/>
    </w:p>
    <w:p w14:paraId="525B8324" w14:textId="77777777" w:rsidR="003C4C25" w:rsidRPr="006A7C83" w:rsidRDefault="003C4C25" w:rsidP="003C4C25">
      <w:pPr>
        <w:pStyle w:val="BodyText"/>
        <w:rPr>
          <w:i/>
          <w:iCs/>
          <w:color w:val="488160" w:themeColor="accent3" w:themeTint="BF"/>
        </w:rPr>
      </w:pPr>
      <w:r w:rsidRPr="006A7C83">
        <w:rPr>
          <w:i/>
          <w:iCs/>
          <w:color w:val="488160" w:themeColor="accent3" w:themeTint="BF"/>
        </w:rPr>
        <w:t>Include all details about source code locations and deployment information.</w:t>
      </w:r>
    </w:p>
    <w:p w14:paraId="1BC2DE29" w14:textId="77777777" w:rsidR="003C4C25" w:rsidRDefault="003C4C25" w:rsidP="003C4C25">
      <w:pPr>
        <w:pStyle w:val="Heading2"/>
        <w:rPr>
          <w:lang w:eastAsia="en-AU"/>
        </w:rPr>
      </w:pPr>
      <w:bookmarkStart w:id="41" w:name="_Toc197156607"/>
      <w:bookmarkStart w:id="42" w:name="_Toc202951703"/>
      <w:r>
        <w:rPr>
          <w:lang w:eastAsia="en-AU"/>
        </w:rPr>
        <w:t>Repo</w:t>
      </w:r>
      <w:bookmarkEnd w:id="41"/>
      <w:bookmarkEnd w:id="42"/>
    </w:p>
    <w:p w14:paraId="1DD19BD2" w14:textId="77777777" w:rsidR="003C4C25" w:rsidRDefault="003C4C25" w:rsidP="003C4C25">
      <w:pPr>
        <w:pStyle w:val="BodyText"/>
        <w:rPr>
          <w:lang w:eastAsia="en-AU"/>
        </w:rPr>
      </w:pPr>
      <w:r>
        <w:rPr>
          <w:lang w:eastAsia="en-AU"/>
        </w:rPr>
        <w:t xml:space="preserve">All source code for this solution can be located in Azure DevOps located here – </w:t>
      </w:r>
      <w:r>
        <w:t>[Paste link here]</w:t>
      </w:r>
    </w:p>
    <w:p w14:paraId="0D53815D" w14:textId="77777777" w:rsidR="003C4C25" w:rsidRDefault="003C4C25" w:rsidP="003C4C25">
      <w:pPr>
        <w:pStyle w:val="BodyText"/>
        <w:rPr>
          <w:lang w:eastAsia="en-AU"/>
        </w:rPr>
      </w:pPr>
      <w:r>
        <w:rPr>
          <w:lang w:eastAsia="en-AU"/>
        </w:rPr>
        <w:t>The folders are shown in the screen clipping below:</w:t>
      </w:r>
    </w:p>
    <w:p w14:paraId="5796777E" w14:textId="77777777" w:rsidR="003C4C25" w:rsidRDefault="003C4C25" w:rsidP="003C4C25">
      <w:pPr>
        <w:pStyle w:val="BodyText"/>
        <w:rPr>
          <w:lang w:eastAsia="en-AU"/>
        </w:rPr>
      </w:pPr>
      <w:r w:rsidRPr="006A7C83">
        <w:rPr>
          <w:noProof/>
        </w:rPr>
        <w:drawing>
          <wp:inline distT="0" distB="0" distL="0" distR="0" wp14:anchorId="31CC0588" wp14:editId="0AC93AFF">
            <wp:extent cx="2914659" cy="2452978"/>
            <wp:effectExtent l="0" t="0" r="0" b="5080"/>
            <wp:docPr id="603602304" name="Picture 60360230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02304" name="Picture 603602304" descr="A screenshot of a computer&#10;&#10;AI-generated content may be incorrect."/>
                    <pic:cNvPicPr/>
                  </pic:nvPicPr>
                  <pic:blipFill>
                    <a:blip r:embed="rId32"/>
                    <a:stretch>
                      <a:fillRect/>
                    </a:stretch>
                  </pic:blipFill>
                  <pic:spPr>
                    <a:xfrm>
                      <a:off x="0" y="0"/>
                      <a:ext cx="2929004" cy="2465051"/>
                    </a:xfrm>
                    <a:prstGeom prst="rect">
                      <a:avLst/>
                    </a:prstGeom>
                  </pic:spPr>
                </pic:pic>
              </a:graphicData>
            </a:graphic>
          </wp:inline>
        </w:drawing>
      </w:r>
    </w:p>
    <w:p w14:paraId="42730B25" w14:textId="77777777" w:rsidR="003C4C25" w:rsidRDefault="003C4C25" w:rsidP="003C4C25">
      <w:pPr>
        <w:pStyle w:val="ListBullet0"/>
        <w:rPr>
          <w:lang w:eastAsia="en-AU"/>
        </w:rPr>
      </w:pPr>
      <w:r w:rsidRPr="00007474">
        <w:rPr>
          <w:b/>
          <w:bCs/>
          <w:lang w:eastAsia="en-AU"/>
        </w:rPr>
        <w:t>ClientPowerPortal</w:t>
      </w:r>
      <w:r>
        <w:rPr>
          <w:lang w:eastAsia="en-AU"/>
        </w:rPr>
        <w:br/>
        <w:t>This folder contains all of the Power Pages customisation. This includes HTML, JavaScript, Template, Image and other files required by the solution.</w:t>
      </w:r>
    </w:p>
    <w:p w14:paraId="527F5345" w14:textId="77777777" w:rsidR="003C4C25" w:rsidRDefault="003C4C25" w:rsidP="003C4C25">
      <w:pPr>
        <w:pStyle w:val="ListBullet0"/>
        <w:rPr>
          <w:lang w:eastAsia="en-AU"/>
        </w:rPr>
      </w:pPr>
      <w:r w:rsidRPr="00007474">
        <w:rPr>
          <w:b/>
          <w:bCs/>
          <w:lang w:eastAsia="en-AU"/>
        </w:rPr>
        <w:t>DRP-CP-Workflows</w:t>
      </w:r>
      <w:r>
        <w:rPr>
          <w:lang w:eastAsia="en-AU"/>
        </w:rPr>
        <w:br/>
        <w:t>This folder contains all of the source code related to plugins and custom workflow activities.</w:t>
      </w:r>
    </w:p>
    <w:p w14:paraId="79AA6D2F" w14:textId="77777777" w:rsidR="003C4C25" w:rsidRDefault="003C4C25" w:rsidP="003C4C25">
      <w:pPr>
        <w:pStyle w:val="ListBullet0"/>
        <w:rPr>
          <w:lang w:eastAsia="en-AU"/>
        </w:rPr>
      </w:pPr>
      <w:r w:rsidRPr="00007474">
        <w:rPr>
          <w:b/>
          <w:bCs/>
          <w:lang w:eastAsia="en-AU"/>
        </w:rPr>
        <w:t>DRP-FA-ClientPortal</w:t>
      </w:r>
      <w:r>
        <w:rPr>
          <w:lang w:eastAsia="en-AU"/>
        </w:rPr>
        <w:br/>
        <w:t>This folder contains all of the source code related to the API’s which are deployed as function apps.</w:t>
      </w:r>
    </w:p>
    <w:p w14:paraId="1A2B8C3A" w14:textId="77777777" w:rsidR="003C4C25" w:rsidRPr="0033596E" w:rsidRDefault="003C4C25" w:rsidP="003C4C25">
      <w:pPr>
        <w:pStyle w:val="ListBullet0"/>
        <w:rPr>
          <w:lang w:eastAsia="en-AU"/>
        </w:rPr>
      </w:pPr>
      <w:r w:rsidRPr="00007474">
        <w:rPr>
          <w:b/>
          <w:bCs/>
          <w:lang w:eastAsia="en-AU"/>
        </w:rPr>
        <w:t>B2C_Branding</w:t>
      </w:r>
      <w:r>
        <w:rPr>
          <w:lang w:eastAsia="en-AU"/>
        </w:rPr>
        <w:br/>
        <w:t>This folder contains the language customisations and image files required to complete the steps in the B2C deployment section of this guide.</w:t>
      </w:r>
    </w:p>
    <w:p w14:paraId="13AF5322" w14:textId="77777777" w:rsidR="003C4C25" w:rsidRDefault="003C4C25" w:rsidP="003C4C25">
      <w:pPr>
        <w:pStyle w:val="Heading2"/>
        <w:rPr>
          <w:lang w:eastAsia="en-AU"/>
        </w:rPr>
      </w:pPr>
      <w:bookmarkStart w:id="43" w:name="_Toc197156608"/>
      <w:bookmarkStart w:id="44" w:name="_Toc202951704"/>
      <w:r>
        <w:rPr>
          <w:lang w:eastAsia="en-AU"/>
        </w:rPr>
        <w:t>Deploy Power Apps Portal</w:t>
      </w:r>
      <w:bookmarkEnd w:id="43"/>
      <w:bookmarkEnd w:id="44"/>
    </w:p>
    <w:p w14:paraId="4814EC75" w14:textId="77777777" w:rsidR="003C4C25" w:rsidRDefault="003C4C25" w:rsidP="003C4C25">
      <w:pPr>
        <w:pStyle w:val="BodyText"/>
        <w:jc w:val="center"/>
        <w:rPr>
          <w:lang w:eastAsia="en-AU"/>
        </w:rPr>
      </w:pPr>
      <w:r w:rsidRPr="00A64DCA">
        <w:rPr>
          <w:noProof/>
          <w:lang w:eastAsia="en-AU"/>
        </w:rPr>
        <w:drawing>
          <wp:inline distT="0" distB="0" distL="0" distR="0" wp14:anchorId="5461F162" wp14:editId="4C761E62">
            <wp:extent cx="6120130" cy="2067560"/>
            <wp:effectExtent l="19050" t="19050" r="13970" b="27940"/>
            <wp:docPr id="493163963" name="Picture 49316396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63963" name="Picture 1" descr="A screenshot of a computer&#10;&#10;Description automatically generated with medium confidence"/>
                    <pic:cNvPicPr/>
                  </pic:nvPicPr>
                  <pic:blipFill>
                    <a:blip r:embed="rId33"/>
                    <a:stretch>
                      <a:fillRect/>
                    </a:stretch>
                  </pic:blipFill>
                  <pic:spPr>
                    <a:xfrm>
                      <a:off x="0" y="0"/>
                      <a:ext cx="6120130" cy="2067560"/>
                    </a:xfrm>
                    <a:prstGeom prst="rect">
                      <a:avLst/>
                    </a:prstGeom>
                    <a:ln w="6350">
                      <a:solidFill>
                        <a:schemeClr val="bg1">
                          <a:lumMod val="75000"/>
                        </a:schemeClr>
                      </a:solidFill>
                    </a:ln>
                  </pic:spPr>
                </pic:pic>
              </a:graphicData>
            </a:graphic>
          </wp:inline>
        </w:drawing>
      </w:r>
    </w:p>
    <w:p w14:paraId="65C02BAE" w14:textId="77777777" w:rsidR="003C4C25" w:rsidRDefault="003C4C25" w:rsidP="003C4C25">
      <w:pPr>
        <w:pStyle w:val="Heading3"/>
        <w:rPr>
          <w:lang w:eastAsia="en-AU"/>
        </w:rPr>
      </w:pPr>
      <w:bookmarkStart w:id="45" w:name="_Toc202951705"/>
      <w:r>
        <w:rPr>
          <w:lang w:eastAsia="en-AU"/>
        </w:rPr>
        <w:lastRenderedPageBreak/>
        <w:t>Main Pipeline Configuration - azure-pipelines.yml</w:t>
      </w:r>
      <w:bookmarkEnd w:id="45"/>
    </w:p>
    <w:p w14:paraId="185890A0" w14:textId="77777777" w:rsidR="003C4C25" w:rsidRDefault="003C4C25" w:rsidP="003C4C25">
      <w:pPr>
        <w:pStyle w:val="BodyText"/>
        <w:rPr>
          <w:lang w:eastAsia="en-AU"/>
        </w:rPr>
      </w:pPr>
      <w:r>
        <w:rPr>
          <w:lang w:eastAsia="en-AU"/>
        </w:rPr>
        <w:t>This is the main configuration file for your CI/CD pipeline.</w:t>
      </w:r>
    </w:p>
    <w:p w14:paraId="18B0F882" w14:textId="77777777" w:rsidR="003C4C25" w:rsidRDefault="003C4C25" w:rsidP="003C4C25">
      <w:pPr>
        <w:pStyle w:val="ListBullet0"/>
        <w:rPr>
          <w:lang w:eastAsia="en-AU"/>
        </w:rPr>
      </w:pPr>
      <w:r>
        <w:rPr>
          <w:lang w:eastAsia="en-AU"/>
        </w:rPr>
        <w:t>`trigger: none` specifies that the pipeline will not be automatically triggered when changes are pushed to the repository.</w:t>
      </w:r>
    </w:p>
    <w:p w14:paraId="583A5769" w14:textId="77777777" w:rsidR="003C4C25" w:rsidRDefault="003C4C25" w:rsidP="003C4C25">
      <w:pPr>
        <w:pStyle w:val="ListBullet0"/>
        <w:rPr>
          <w:lang w:eastAsia="en-AU"/>
        </w:rPr>
      </w:pPr>
      <w:r>
        <w:rPr>
          <w:lang w:eastAsia="en-AU"/>
        </w:rPr>
        <w:t>`pool: name: Default` defines the agent pool where the pipeline will be run. In this case, it's set to 'Default</w:t>
      </w:r>
    </w:p>
    <w:p w14:paraId="51383C39" w14:textId="77777777" w:rsidR="003C4C25" w:rsidRPr="00CE6B6D" w:rsidRDefault="003C4C25" w:rsidP="003C4C25">
      <w:pPr>
        <w:pStyle w:val="ListBullet0"/>
        <w:rPr>
          <w:lang w:eastAsia="en-AU"/>
        </w:rPr>
      </w:pPr>
      <w:r w:rsidRPr="00CE6B6D">
        <w:rPr>
          <w:lang w:eastAsia="en-AU"/>
        </w:rPr>
        <w:t>`extends:` is used to extend from another YAML template. This pipeline is extending the `build-deploy.yml` template with a parameter 'appName' set as 'ClientPortal'.</w:t>
      </w:r>
    </w:p>
    <w:p w14:paraId="756B31D1" w14:textId="77777777" w:rsidR="003C4C25" w:rsidRPr="00584129" w:rsidRDefault="003C4C25" w:rsidP="003C4C25">
      <w:pPr>
        <w:pStyle w:val="BodyText"/>
        <w:ind w:left="360"/>
        <w:rPr>
          <w:lang w:eastAsia="en-AU"/>
        </w:rPr>
      </w:pPr>
    </w:p>
    <w:p w14:paraId="2C631A56" w14:textId="77777777" w:rsidR="003C4C25" w:rsidRDefault="003C4C25" w:rsidP="003C4C25">
      <w:pPr>
        <w:spacing w:after="160" w:line="259" w:lineRule="auto"/>
        <w:rPr>
          <w:rFonts w:asciiTheme="majorHAnsi" w:eastAsiaTheme="majorEastAsia" w:hAnsiTheme="majorHAnsi" w:cstheme="majorBidi"/>
          <w:color w:val="272525" w:themeColor="text2"/>
          <w:sz w:val="40"/>
          <w:szCs w:val="32"/>
        </w:rPr>
      </w:pPr>
      <w:bookmarkStart w:id="46" w:name="_Toc137475543"/>
      <w:r>
        <w:br w:type="page"/>
      </w:r>
    </w:p>
    <w:p w14:paraId="70F60F02" w14:textId="77777777" w:rsidR="003C4C25" w:rsidRDefault="003C4C25" w:rsidP="003C4C25">
      <w:pPr>
        <w:pStyle w:val="Heading1"/>
      </w:pPr>
      <w:bookmarkStart w:id="47" w:name="_Toc197156609"/>
      <w:bookmarkStart w:id="48" w:name="_Toc202951706"/>
      <w:r>
        <w:lastRenderedPageBreak/>
        <w:t>API Specification</w:t>
      </w:r>
      <w:bookmarkEnd w:id="46"/>
      <w:bookmarkEnd w:id="47"/>
      <w:bookmarkEnd w:id="48"/>
    </w:p>
    <w:p w14:paraId="2AAAC1A7" w14:textId="77777777" w:rsidR="003C4C25" w:rsidRPr="001D20DC" w:rsidRDefault="003C4C25" w:rsidP="003C4C25">
      <w:pPr>
        <w:pStyle w:val="BodyText"/>
        <w:rPr>
          <w:i/>
          <w:iCs/>
          <w:color w:val="488160" w:themeColor="accent3" w:themeTint="BF"/>
        </w:rPr>
      </w:pPr>
      <w:r w:rsidRPr="001D20DC">
        <w:rPr>
          <w:i/>
          <w:iCs/>
          <w:color w:val="488160" w:themeColor="accent3" w:themeTint="BF"/>
        </w:rPr>
        <w:t>API documentation should be presented as per the sample below.</w:t>
      </w:r>
    </w:p>
    <w:p w14:paraId="73D3FC4E" w14:textId="77777777" w:rsidR="003C4C25" w:rsidRPr="0039371C" w:rsidRDefault="003C4C25" w:rsidP="003C4C25">
      <w:pPr>
        <w:pStyle w:val="Heading2"/>
      </w:pPr>
      <w:bookmarkStart w:id="49" w:name="_Toc197156610"/>
      <w:bookmarkStart w:id="50" w:name="_Toc202951707"/>
      <w:r>
        <w:t>Internal APIs</w:t>
      </w:r>
      <w:bookmarkEnd w:id="49"/>
      <w:bookmarkEnd w:id="50"/>
    </w:p>
    <w:p w14:paraId="268337F8" w14:textId="77777777" w:rsidR="003C4C25" w:rsidRDefault="003C4C25" w:rsidP="003C4C25">
      <w:pPr>
        <w:pStyle w:val="Heading3"/>
      </w:pPr>
      <w:bookmarkStart w:id="51" w:name="_Toc202951708"/>
      <w:r>
        <w:t>Environment URLs</w:t>
      </w:r>
      <w:bookmarkEnd w:id="51"/>
    </w:p>
    <w:tbl>
      <w:tblPr>
        <w:tblStyle w:val="PlainTable1"/>
        <w:tblW w:w="0" w:type="auto"/>
        <w:tblLook w:val="0400" w:firstRow="0" w:lastRow="0" w:firstColumn="0" w:lastColumn="0" w:noHBand="0" w:noVBand="1"/>
      </w:tblPr>
      <w:tblGrid>
        <w:gridCol w:w="1413"/>
        <w:gridCol w:w="8215"/>
      </w:tblGrid>
      <w:tr w:rsidR="003C4C25" w:rsidRPr="00CE6B6D" w14:paraId="0F24F1B6" w14:textId="77777777" w:rsidTr="00C1564E">
        <w:trPr>
          <w:cnfStyle w:val="000000100000" w:firstRow="0" w:lastRow="0" w:firstColumn="0" w:lastColumn="0" w:oddVBand="0" w:evenVBand="0" w:oddHBand="1" w:evenHBand="0" w:firstRowFirstColumn="0" w:firstRowLastColumn="0" w:lastRowFirstColumn="0" w:lastRowLastColumn="0"/>
        </w:trPr>
        <w:tc>
          <w:tcPr>
            <w:tcW w:w="1413" w:type="dxa"/>
          </w:tcPr>
          <w:p w14:paraId="1306F3D9" w14:textId="77777777" w:rsidR="003C4C25" w:rsidRPr="00CE6B6D" w:rsidRDefault="003C4C25" w:rsidP="00C1564E">
            <w:pPr>
              <w:pStyle w:val="BodyText"/>
            </w:pPr>
            <w:r w:rsidRPr="00CE6B6D">
              <w:t>Dev</w:t>
            </w:r>
          </w:p>
        </w:tc>
        <w:tc>
          <w:tcPr>
            <w:tcW w:w="8215" w:type="dxa"/>
          </w:tcPr>
          <w:p w14:paraId="0CC57BA4" w14:textId="77777777" w:rsidR="003C4C25" w:rsidRPr="00CE6B6D" w:rsidRDefault="003C4C25" w:rsidP="00C1564E">
            <w:pPr>
              <w:pStyle w:val="BodyText"/>
            </w:pPr>
            <w:r>
              <w:t>[URL]</w:t>
            </w:r>
          </w:p>
        </w:tc>
      </w:tr>
      <w:tr w:rsidR="003C4C25" w:rsidRPr="00CE6B6D" w14:paraId="3860CE1D" w14:textId="77777777" w:rsidTr="00C1564E">
        <w:tc>
          <w:tcPr>
            <w:tcW w:w="1413" w:type="dxa"/>
          </w:tcPr>
          <w:p w14:paraId="17599043" w14:textId="77777777" w:rsidR="003C4C25" w:rsidRPr="00CE6B6D" w:rsidRDefault="003C4C25" w:rsidP="00C1564E">
            <w:pPr>
              <w:pStyle w:val="BodyText"/>
            </w:pPr>
            <w:r w:rsidRPr="00CE6B6D">
              <w:t>Sys</w:t>
            </w:r>
          </w:p>
        </w:tc>
        <w:tc>
          <w:tcPr>
            <w:tcW w:w="8215" w:type="dxa"/>
          </w:tcPr>
          <w:p w14:paraId="62001635" w14:textId="77777777" w:rsidR="003C4C25" w:rsidRPr="00CE6B6D" w:rsidRDefault="003C4C25" w:rsidP="00C1564E">
            <w:pPr>
              <w:pStyle w:val="BodyText"/>
            </w:pPr>
            <w:r>
              <w:t>[URL]</w:t>
            </w:r>
          </w:p>
        </w:tc>
      </w:tr>
      <w:tr w:rsidR="003C4C25" w:rsidRPr="00CE6B6D" w14:paraId="48ECE6A7" w14:textId="77777777" w:rsidTr="00C1564E">
        <w:trPr>
          <w:cnfStyle w:val="000000100000" w:firstRow="0" w:lastRow="0" w:firstColumn="0" w:lastColumn="0" w:oddVBand="0" w:evenVBand="0" w:oddHBand="1" w:evenHBand="0" w:firstRowFirstColumn="0" w:firstRowLastColumn="0" w:lastRowFirstColumn="0" w:lastRowLastColumn="0"/>
        </w:trPr>
        <w:tc>
          <w:tcPr>
            <w:tcW w:w="1413" w:type="dxa"/>
          </w:tcPr>
          <w:p w14:paraId="74D006B9" w14:textId="77777777" w:rsidR="003C4C25" w:rsidRPr="00CE6B6D" w:rsidRDefault="003C4C25" w:rsidP="00C1564E">
            <w:pPr>
              <w:pStyle w:val="BodyText"/>
            </w:pPr>
            <w:r w:rsidRPr="00CE6B6D">
              <w:t>Test</w:t>
            </w:r>
          </w:p>
        </w:tc>
        <w:tc>
          <w:tcPr>
            <w:tcW w:w="8215" w:type="dxa"/>
          </w:tcPr>
          <w:p w14:paraId="6B9EDF64" w14:textId="77777777" w:rsidR="003C4C25" w:rsidRPr="00CE6B6D" w:rsidRDefault="003C4C25" w:rsidP="00C1564E">
            <w:pPr>
              <w:pStyle w:val="BodyText"/>
            </w:pPr>
            <w:r>
              <w:t>[URL]</w:t>
            </w:r>
          </w:p>
        </w:tc>
      </w:tr>
      <w:tr w:rsidR="003C4C25" w:rsidRPr="00CE6B6D" w14:paraId="0ED6DFD5" w14:textId="77777777" w:rsidTr="00C1564E">
        <w:tc>
          <w:tcPr>
            <w:tcW w:w="1413" w:type="dxa"/>
          </w:tcPr>
          <w:p w14:paraId="43598117" w14:textId="77777777" w:rsidR="003C4C25" w:rsidRPr="00CE6B6D" w:rsidRDefault="003C4C25" w:rsidP="00C1564E">
            <w:pPr>
              <w:pStyle w:val="BodyText"/>
            </w:pPr>
            <w:r w:rsidRPr="00CE6B6D">
              <w:t>Prod</w:t>
            </w:r>
          </w:p>
        </w:tc>
        <w:tc>
          <w:tcPr>
            <w:tcW w:w="8215" w:type="dxa"/>
          </w:tcPr>
          <w:p w14:paraId="5BBA22D3" w14:textId="77777777" w:rsidR="003C4C25" w:rsidRPr="00CE6B6D" w:rsidRDefault="003C4C25" w:rsidP="00C1564E">
            <w:pPr>
              <w:pStyle w:val="BodyText"/>
            </w:pPr>
            <w:r>
              <w:t>[URL]</w:t>
            </w:r>
          </w:p>
        </w:tc>
      </w:tr>
    </w:tbl>
    <w:p w14:paraId="6455A66C" w14:textId="77777777" w:rsidR="003C4C25" w:rsidRDefault="003C4C25" w:rsidP="003C4C25">
      <w:pPr>
        <w:pStyle w:val="Heading3"/>
      </w:pPr>
      <w:bookmarkStart w:id="52" w:name="_Toc202951709"/>
      <w:r>
        <w:t>Sample API</w:t>
      </w:r>
      <w:bookmarkEnd w:id="52"/>
    </w:p>
    <w:p w14:paraId="44DE7857" w14:textId="77777777" w:rsidR="003C4C25" w:rsidRDefault="003C4C25" w:rsidP="003C4C25">
      <w:pPr>
        <w:pStyle w:val="BodyText"/>
      </w:pPr>
      <w:r>
        <w:t>Create a new Portal File. The API will generate metadata automatically based on the name of the file supplied. The file name should be in the format:</w:t>
      </w:r>
    </w:p>
    <w:p w14:paraId="25BB8C28" w14:textId="77777777" w:rsidR="003C4C25" w:rsidRPr="00D2310D" w:rsidRDefault="003C4C25" w:rsidP="003C4C25">
      <w:pPr>
        <w:pStyle w:val="BodyText"/>
        <w:rPr>
          <w:rFonts w:ascii="Courier New" w:hAnsi="Courier New" w:cs="Courier New"/>
        </w:rPr>
      </w:pPr>
      <w:r w:rsidRPr="00D2310D">
        <w:rPr>
          <w:rFonts w:ascii="Courier New" w:hAnsi="Courier New" w:cs="Courier New"/>
        </w:rPr>
        <w:t>&lt;Entity Name&gt;+&lt;Entity Code&gt;+&lt;Report Date&gt;+&lt;Report Code&gt;.[Ext]</w:t>
      </w:r>
    </w:p>
    <w:p w14:paraId="26FC9940" w14:textId="77777777" w:rsidR="003C4C25" w:rsidRDefault="003C4C25" w:rsidP="003C4C25">
      <w:pPr>
        <w:pStyle w:val="AltHeading4"/>
      </w:pPr>
      <w:r>
        <w:t>HTTP Request</w:t>
      </w:r>
    </w:p>
    <w:p w14:paraId="438FE100" w14:textId="77777777" w:rsidR="003C4C25" w:rsidRPr="00FB5402" w:rsidRDefault="003C4C25" w:rsidP="003C4C25">
      <w:pPr>
        <w:pStyle w:val="BodyText"/>
        <w:rPr>
          <w:rFonts w:ascii="Courier New" w:hAnsi="Courier New" w:cs="Courier New"/>
          <w:color w:val="595959" w:themeColor="text1" w:themeTint="A6"/>
        </w:rPr>
      </w:pPr>
      <w:r w:rsidRPr="00FB5402">
        <w:rPr>
          <w:rFonts w:ascii="Courier New" w:hAnsi="Courier New" w:cs="Courier New"/>
          <w:color w:val="595959" w:themeColor="text1" w:themeTint="A6"/>
        </w:rPr>
        <w:t xml:space="preserve">POST </w:t>
      </w:r>
      <w:r>
        <w:rPr>
          <w:rFonts w:ascii="Courier New" w:hAnsi="Courier New" w:cs="Courier New"/>
          <w:color w:val="595959" w:themeColor="text1" w:themeTint="A6"/>
        </w:rPr>
        <w:t>/</w:t>
      </w:r>
      <w:r w:rsidRPr="00FB5402">
        <w:rPr>
          <w:rFonts w:ascii="Courier New" w:hAnsi="Courier New" w:cs="Courier New"/>
          <w:color w:val="595959" w:themeColor="text1" w:themeTint="A6"/>
        </w:rPr>
        <w:t>api/portalfile/createvalid</w:t>
      </w:r>
    </w:p>
    <w:p w14:paraId="01B7920C" w14:textId="77777777" w:rsidR="003C4C25" w:rsidRPr="00FB5402" w:rsidRDefault="003C4C25" w:rsidP="003C4C25">
      <w:pPr>
        <w:pStyle w:val="AltHeading4"/>
      </w:pPr>
      <w:r w:rsidRPr="00FB5402">
        <w:t>Request headers</w:t>
      </w:r>
    </w:p>
    <w:tbl>
      <w:tblPr>
        <w:tblStyle w:val="PlainTable1"/>
        <w:tblW w:w="0" w:type="auto"/>
        <w:tblLook w:val="0420" w:firstRow="1" w:lastRow="0" w:firstColumn="0" w:lastColumn="0" w:noHBand="0" w:noVBand="1"/>
      </w:tblPr>
      <w:tblGrid>
        <w:gridCol w:w="3114"/>
        <w:gridCol w:w="2916"/>
        <w:gridCol w:w="3598"/>
      </w:tblGrid>
      <w:tr w:rsidR="003C4C25" w14:paraId="2E8395E8" w14:textId="77777777" w:rsidTr="00C1564E">
        <w:trPr>
          <w:cnfStyle w:val="100000000000" w:firstRow="1" w:lastRow="0" w:firstColumn="0" w:lastColumn="0" w:oddVBand="0" w:evenVBand="0" w:oddHBand="0" w:evenHBand="0" w:firstRowFirstColumn="0" w:firstRowLastColumn="0" w:lastRowFirstColumn="0" w:lastRowLastColumn="0"/>
        </w:trPr>
        <w:tc>
          <w:tcPr>
            <w:tcW w:w="3114" w:type="dxa"/>
          </w:tcPr>
          <w:p w14:paraId="7A6A900D" w14:textId="77777777" w:rsidR="003C4C25" w:rsidRPr="00B179D2" w:rsidRDefault="003C4C25" w:rsidP="00C1564E">
            <w:pPr>
              <w:pStyle w:val="BodyText"/>
              <w:rPr>
                <w:b w:val="0"/>
                <w:bCs w:val="0"/>
              </w:rPr>
            </w:pPr>
            <w:r w:rsidRPr="00B179D2">
              <w:t>Header</w:t>
            </w:r>
          </w:p>
        </w:tc>
        <w:tc>
          <w:tcPr>
            <w:tcW w:w="2916" w:type="dxa"/>
          </w:tcPr>
          <w:p w14:paraId="65253DAE" w14:textId="77777777" w:rsidR="003C4C25" w:rsidRPr="00B179D2" w:rsidRDefault="003C4C25" w:rsidP="00C1564E">
            <w:pPr>
              <w:pStyle w:val="BodyText"/>
              <w:rPr>
                <w:b w:val="0"/>
                <w:bCs w:val="0"/>
              </w:rPr>
            </w:pPr>
            <w:r w:rsidRPr="00B179D2">
              <w:t>Value</w:t>
            </w:r>
          </w:p>
        </w:tc>
        <w:tc>
          <w:tcPr>
            <w:tcW w:w="3598" w:type="dxa"/>
          </w:tcPr>
          <w:p w14:paraId="60BC2FD3" w14:textId="77777777" w:rsidR="003C4C25" w:rsidRPr="00B179D2" w:rsidRDefault="003C4C25" w:rsidP="00C1564E">
            <w:pPr>
              <w:pStyle w:val="BodyText"/>
              <w:rPr>
                <w:b w:val="0"/>
                <w:bCs w:val="0"/>
              </w:rPr>
            </w:pPr>
            <w:r w:rsidRPr="00B179D2">
              <w:t>Required</w:t>
            </w:r>
          </w:p>
        </w:tc>
      </w:tr>
      <w:tr w:rsidR="003C4C25" w14:paraId="1EEDD2DC" w14:textId="77777777" w:rsidTr="00C1564E">
        <w:trPr>
          <w:cnfStyle w:val="000000100000" w:firstRow="0" w:lastRow="0" w:firstColumn="0" w:lastColumn="0" w:oddVBand="0" w:evenVBand="0" w:oddHBand="1" w:evenHBand="0" w:firstRowFirstColumn="0" w:firstRowLastColumn="0" w:lastRowFirstColumn="0" w:lastRowLastColumn="0"/>
        </w:trPr>
        <w:tc>
          <w:tcPr>
            <w:tcW w:w="3114" w:type="dxa"/>
          </w:tcPr>
          <w:p w14:paraId="091AC079" w14:textId="77777777" w:rsidR="003C4C25" w:rsidRDefault="003C4C25" w:rsidP="00C1564E">
            <w:pPr>
              <w:pStyle w:val="BodyText"/>
            </w:pPr>
            <w:r>
              <w:t>Authorization</w:t>
            </w:r>
          </w:p>
        </w:tc>
        <w:tc>
          <w:tcPr>
            <w:tcW w:w="2916" w:type="dxa"/>
          </w:tcPr>
          <w:p w14:paraId="6256979B" w14:textId="77777777" w:rsidR="003C4C25" w:rsidRDefault="003C4C25" w:rsidP="00C1564E">
            <w:pPr>
              <w:pStyle w:val="BodyText"/>
            </w:pPr>
            <w:r>
              <w:t>Bearer {token}</w:t>
            </w:r>
          </w:p>
        </w:tc>
        <w:tc>
          <w:tcPr>
            <w:tcW w:w="3598" w:type="dxa"/>
          </w:tcPr>
          <w:p w14:paraId="2F02F13F" w14:textId="77777777" w:rsidR="003C4C25" w:rsidRDefault="003C4C25" w:rsidP="00C1564E">
            <w:pPr>
              <w:pStyle w:val="BodyText"/>
            </w:pPr>
            <w:r>
              <w:t>Yes</w:t>
            </w:r>
          </w:p>
        </w:tc>
      </w:tr>
      <w:tr w:rsidR="003C4C25" w14:paraId="27B69491" w14:textId="77777777" w:rsidTr="00C1564E">
        <w:tc>
          <w:tcPr>
            <w:tcW w:w="3114" w:type="dxa"/>
          </w:tcPr>
          <w:p w14:paraId="24BEF4A6" w14:textId="77777777" w:rsidR="003C4C25" w:rsidRDefault="003C4C25" w:rsidP="00C1564E">
            <w:pPr>
              <w:pStyle w:val="BodyText"/>
            </w:pPr>
            <w:r w:rsidRPr="00FB5402">
              <w:t>X-Correlation-ID</w:t>
            </w:r>
          </w:p>
        </w:tc>
        <w:tc>
          <w:tcPr>
            <w:tcW w:w="2916" w:type="dxa"/>
          </w:tcPr>
          <w:p w14:paraId="4CBC5D05" w14:textId="77777777" w:rsidR="003C4C25" w:rsidRDefault="003C4C25" w:rsidP="00C1564E">
            <w:pPr>
              <w:pStyle w:val="BodyText"/>
            </w:pPr>
            <w:r>
              <w:t>{GUID}</w:t>
            </w:r>
          </w:p>
        </w:tc>
        <w:tc>
          <w:tcPr>
            <w:tcW w:w="3598" w:type="dxa"/>
          </w:tcPr>
          <w:p w14:paraId="7149650D" w14:textId="77777777" w:rsidR="003C4C25" w:rsidRDefault="003C4C25" w:rsidP="00C1564E">
            <w:pPr>
              <w:pStyle w:val="BodyText"/>
            </w:pPr>
            <w:r>
              <w:t>Yes</w:t>
            </w:r>
          </w:p>
        </w:tc>
      </w:tr>
      <w:tr w:rsidR="003C4C25" w14:paraId="6C50A805" w14:textId="77777777" w:rsidTr="00C1564E">
        <w:trPr>
          <w:cnfStyle w:val="000000100000" w:firstRow="0" w:lastRow="0" w:firstColumn="0" w:lastColumn="0" w:oddVBand="0" w:evenVBand="0" w:oddHBand="1" w:evenHBand="0" w:firstRowFirstColumn="0" w:firstRowLastColumn="0" w:lastRowFirstColumn="0" w:lastRowLastColumn="0"/>
        </w:trPr>
        <w:tc>
          <w:tcPr>
            <w:tcW w:w="3114" w:type="dxa"/>
          </w:tcPr>
          <w:p w14:paraId="226E476F" w14:textId="77777777" w:rsidR="003C4C25" w:rsidRPr="00FB5402" w:rsidRDefault="003C4C25" w:rsidP="00C1564E">
            <w:pPr>
              <w:pStyle w:val="BodyText"/>
            </w:pPr>
            <w:r>
              <w:t>Content-Type</w:t>
            </w:r>
          </w:p>
        </w:tc>
        <w:tc>
          <w:tcPr>
            <w:tcW w:w="2916" w:type="dxa"/>
          </w:tcPr>
          <w:p w14:paraId="7BB72F1C" w14:textId="77777777" w:rsidR="003C4C25" w:rsidRDefault="003C4C25" w:rsidP="00C1564E">
            <w:pPr>
              <w:pStyle w:val="BodyText"/>
            </w:pPr>
            <w:r>
              <w:t>application/json</w:t>
            </w:r>
          </w:p>
        </w:tc>
        <w:tc>
          <w:tcPr>
            <w:tcW w:w="3598" w:type="dxa"/>
          </w:tcPr>
          <w:p w14:paraId="3D973172" w14:textId="77777777" w:rsidR="003C4C25" w:rsidRDefault="003C4C25" w:rsidP="00C1564E">
            <w:pPr>
              <w:pStyle w:val="BodyText"/>
            </w:pPr>
            <w:r>
              <w:t>Yes</w:t>
            </w:r>
          </w:p>
        </w:tc>
      </w:tr>
    </w:tbl>
    <w:p w14:paraId="6D4ABE33" w14:textId="77777777" w:rsidR="003C4C25" w:rsidRDefault="003C4C25" w:rsidP="003C4C25">
      <w:pPr>
        <w:pStyle w:val="AltHeading4"/>
      </w:pPr>
      <w:r>
        <w:t>Request Body</w:t>
      </w:r>
    </w:p>
    <w:tbl>
      <w:tblPr>
        <w:tblStyle w:val="PlainTable1"/>
        <w:tblW w:w="0" w:type="auto"/>
        <w:tblLook w:val="0420" w:firstRow="1" w:lastRow="0" w:firstColumn="0" w:lastColumn="0" w:noHBand="0" w:noVBand="1"/>
      </w:tblPr>
      <w:tblGrid>
        <w:gridCol w:w="2263"/>
        <w:gridCol w:w="2127"/>
        <w:gridCol w:w="5238"/>
      </w:tblGrid>
      <w:tr w:rsidR="003C4C25" w14:paraId="75F3D254" w14:textId="77777777" w:rsidTr="00C1564E">
        <w:trPr>
          <w:cnfStyle w:val="100000000000" w:firstRow="1" w:lastRow="0" w:firstColumn="0" w:lastColumn="0" w:oddVBand="0" w:evenVBand="0" w:oddHBand="0" w:evenHBand="0" w:firstRowFirstColumn="0" w:firstRowLastColumn="0" w:lastRowFirstColumn="0" w:lastRowLastColumn="0"/>
        </w:trPr>
        <w:tc>
          <w:tcPr>
            <w:tcW w:w="2263" w:type="dxa"/>
          </w:tcPr>
          <w:p w14:paraId="676FAA6E" w14:textId="77777777" w:rsidR="003C4C25" w:rsidRPr="00B179D2" w:rsidRDefault="003C4C25" w:rsidP="00C1564E">
            <w:pPr>
              <w:pStyle w:val="BodyText"/>
              <w:rPr>
                <w:b w:val="0"/>
                <w:bCs w:val="0"/>
              </w:rPr>
            </w:pPr>
            <w:r w:rsidRPr="00B179D2">
              <w:t>Parameter</w:t>
            </w:r>
          </w:p>
        </w:tc>
        <w:tc>
          <w:tcPr>
            <w:tcW w:w="2127" w:type="dxa"/>
          </w:tcPr>
          <w:p w14:paraId="41EA1A33" w14:textId="77777777" w:rsidR="003C4C25" w:rsidRPr="00B179D2" w:rsidRDefault="003C4C25" w:rsidP="00C1564E">
            <w:pPr>
              <w:pStyle w:val="BodyText"/>
              <w:rPr>
                <w:b w:val="0"/>
                <w:bCs w:val="0"/>
              </w:rPr>
            </w:pPr>
            <w:r w:rsidRPr="00B179D2">
              <w:t>Type</w:t>
            </w:r>
          </w:p>
        </w:tc>
        <w:tc>
          <w:tcPr>
            <w:tcW w:w="5238" w:type="dxa"/>
          </w:tcPr>
          <w:p w14:paraId="4CFBE101" w14:textId="77777777" w:rsidR="003C4C25" w:rsidRPr="00B179D2" w:rsidRDefault="003C4C25" w:rsidP="00C1564E">
            <w:pPr>
              <w:pStyle w:val="BodyText"/>
              <w:rPr>
                <w:b w:val="0"/>
                <w:bCs w:val="0"/>
              </w:rPr>
            </w:pPr>
            <w:r w:rsidRPr="00B179D2">
              <w:t>Description</w:t>
            </w:r>
          </w:p>
        </w:tc>
      </w:tr>
      <w:tr w:rsidR="003C4C25" w14:paraId="6B1EF035" w14:textId="77777777" w:rsidTr="00C1564E">
        <w:trPr>
          <w:cnfStyle w:val="000000100000" w:firstRow="0" w:lastRow="0" w:firstColumn="0" w:lastColumn="0" w:oddVBand="0" w:evenVBand="0" w:oddHBand="1" w:evenHBand="0" w:firstRowFirstColumn="0" w:firstRowLastColumn="0" w:lastRowFirstColumn="0" w:lastRowLastColumn="0"/>
        </w:trPr>
        <w:tc>
          <w:tcPr>
            <w:tcW w:w="2263" w:type="dxa"/>
          </w:tcPr>
          <w:p w14:paraId="25D8E118" w14:textId="77777777" w:rsidR="003C4C25" w:rsidRDefault="003C4C25" w:rsidP="00C1564E">
            <w:pPr>
              <w:pStyle w:val="BodyText"/>
            </w:pPr>
            <w:r>
              <w:t>name</w:t>
            </w:r>
          </w:p>
        </w:tc>
        <w:tc>
          <w:tcPr>
            <w:tcW w:w="2127" w:type="dxa"/>
          </w:tcPr>
          <w:p w14:paraId="0C4023DF" w14:textId="77777777" w:rsidR="003C4C25" w:rsidRDefault="003C4C25" w:rsidP="00C1564E">
            <w:pPr>
              <w:pStyle w:val="BodyText"/>
            </w:pPr>
            <w:r>
              <w:t>String</w:t>
            </w:r>
          </w:p>
        </w:tc>
        <w:tc>
          <w:tcPr>
            <w:tcW w:w="5238" w:type="dxa"/>
          </w:tcPr>
          <w:p w14:paraId="13ACE6CD" w14:textId="77777777" w:rsidR="003C4C25" w:rsidRDefault="003C4C25" w:rsidP="00C1564E">
            <w:pPr>
              <w:pStyle w:val="BodyText"/>
            </w:pPr>
            <w:r>
              <w:t>Name of the file to be uploaded</w:t>
            </w:r>
          </w:p>
        </w:tc>
      </w:tr>
      <w:tr w:rsidR="003C4C25" w14:paraId="2D61C51E" w14:textId="77777777" w:rsidTr="00C1564E">
        <w:tc>
          <w:tcPr>
            <w:tcW w:w="2263" w:type="dxa"/>
          </w:tcPr>
          <w:p w14:paraId="1CF201C4" w14:textId="77777777" w:rsidR="003C4C25" w:rsidRDefault="003C4C25" w:rsidP="00C1564E">
            <w:pPr>
              <w:pStyle w:val="BodyText"/>
            </w:pPr>
            <w:r>
              <w:t>file</w:t>
            </w:r>
          </w:p>
        </w:tc>
        <w:tc>
          <w:tcPr>
            <w:tcW w:w="2127" w:type="dxa"/>
          </w:tcPr>
          <w:p w14:paraId="0B3A6DE2" w14:textId="77777777" w:rsidR="003C4C25" w:rsidRDefault="003C4C25" w:rsidP="00C1564E">
            <w:pPr>
              <w:pStyle w:val="BodyText"/>
            </w:pPr>
            <w:r>
              <w:t>Base64 String</w:t>
            </w:r>
          </w:p>
        </w:tc>
        <w:tc>
          <w:tcPr>
            <w:tcW w:w="5238" w:type="dxa"/>
          </w:tcPr>
          <w:p w14:paraId="5B963AFC" w14:textId="77777777" w:rsidR="003C4C25" w:rsidRDefault="003C4C25" w:rsidP="00C1564E">
            <w:pPr>
              <w:pStyle w:val="BodyText"/>
            </w:pPr>
            <w:r>
              <w:t>The file to be uploaded</w:t>
            </w:r>
          </w:p>
        </w:tc>
      </w:tr>
    </w:tbl>
    <w:p w14:paraId="1AD3D523" w14:textId="77777777" w:rsidR="003C4C25" w:rsidRPr="00FB5402" w:rsidRDefault="003C4C25" w:rsidP="003C4C25">
      <w:pPr>
        <w:pStyle w:val="AltHeading4"/>
      </w:pPr>
      <w:r>
        <w:t>Example: Create a File</w:t>
      </w:r>
    </w:p>
    <w:p w14:paraId="4BA44CE5" w14:textId="77777777" w:rsidR="003C4C25" w:rsidRDefault="003C4C25" w:rsidP="003C4C25">
      <w:pPr>
        <w:pStyle w:val="BodyText"/>
        <w:rPr>
          <w:rFonts w:ascii="Courier New" w:hAnsi="Courier New" w:cs="Courier New"/>
          <w:color w:val="595959" w:themeColor="text1" w:themeTint="A6"/>
        </w:rPr>
      </w:pPr>
      <w:r w:rsidRPr="00FB5402">
        <w:rPr>
          <w:rFonts w:ascii="Courier New" w:hAnsi="Courier New" w:cs="Courier New"/>
          <w:color w:val="595959" w:themeColor="text1" w:themeTint="A6"/>
        </w:rPr>
        <w:t xml:space="preserve">POST </w:t>
      </w:r>
      <w:r w:rsidRPr="0039371C">
        <w:rPr>
          <w:rFonts w:ascii="Courier New" w:hAnsi="Courier New" w:cs="Courier New"/>
        </w:rPr>
        <w:t>/api/portalfile/createvalid</w:t>
      </w:r>
      <w:r>
        <w:rPr>
          <w:rFonts w:ascii="Courier New" w:hAnsi="Courier New" w:cs="Courier New"/>
          <w:color w:val="595959" w:themeColor="text1" w:themeTint="A6"/>
        </w:rPr>
        <w:t xml:space="preserve"> </w:t>
      </w:r>
    </w:p>
    <w:p w14:paraId="7926DB55" w14:textId="77777777" w:rsidR="003C4C25" w:rsidRDefault="003C4C25" w:rsidP="003C4C25">
      <w:pPr>
        <w:pStyle w:val="BodyText"/>
        <w:rPr>
          <w:rFonts w:ascii="Courier New" w:hAnsi="Courier New" w:cs="Courier New"/>
          <w:color w:val="595959" w:themeColor="text1" w:themeTint="A6"/>
        </w:rPr>
      </w:pPr>
      <w:r w:rsidRPr="00706DEC">
        <w:rPr>
          <w:rFonts w:ascii="Courier New" w:hAnsi="Courier New" w:cs="Courier New"/>
          <w:color w:val="595959" w:themeColor="text1" w:themeTint="A6"/>
        </w:rPr>
        <w:t>Content-type: application/json</w:t>
      </w:r>
    </w:p>
    <w:p w14:paraId="62B94C87" w14:textId="77777777" w:rsidR="003C4C25" w:rsidRPr="00FB5402" w:rsidRDefault="003C4C25" w:rsidP="003C4C25">
      <w:pPr>
        <w:pStyle w:val="BodyText"/>
        <w:rPr>
          <w:rFonts w:ascii="Courier New" w:hAnsi="Courier New" w:cs="Courier New"/>
          <w:color w:val="595959" w:themeColor="text1" w:themeTint="A6"/>
        </w:rPr>
      </w:pPr>
      <w:r w:rsidRPr="00FB5402">
        <w:rPr>
          <w:rFonts w:ascii="Courier New" w:hAnsi="Courier New" w:cs="Courier New"/>
          <w:color w:val="595959" w:themeColor="text1" w:themeTint="A6"/>
        </w:rPr>
        <w:t>{</w:t>
      </w:r>
    </w:p>
    <w:p w14:paraId="79B9D299" w14:textId="77777777" w:rsidR="003C4C25" w:rsidRDefault="003C4C25" w:rsidP="003C4C25">
      <w:pPr>
        <w:pStyle w:val="BodyText"/>
        <w:rPr>
          <w:rFonts w:ascii="Courier New" w:hAnsi="Courier New" w:cs="Courier New"/>
          <w:color w:val="595959" w:themeColor="text1" w:themeTint="A6"/>
        </w:rPr>
      </w:pPr>
      <w:r w:rsidRPr="00FB5402">
        <w:rPr>
          <w:rFonts w:ascii="Courier New" w:hAnsi="Courier New" w:cs="Courier New"/>
          <w:color w:val="595959" w:themeColor="text1" w:themeTint="A6"/>
        </w:rPr>
        <w:t xml:space="preserve">  </w:t>
      </w:r>
      <w:r>
        <w:rPr>
          <w:rFonts w:ascii="Courier New" w:hAnsi="Courier New" w:cs="Courier New"/>
          <w:color w:val="595959" w:themeColor="text1" w:themeTint="A6"/>
        </w:rPr>
        <w:tab/>
        <w:t>“name” : “part+part+part.ext”,</w:t>
      </w:r>
    </w:p>
    <w:p w14:paraId="68D12593" w14:textId="77777777" w:rsidR="003C4C25" w:rsidRPr="00FB5402" w:rsidRDefault="003C4C25" w:rsidP="003C4C25">
      <w:pPr>
        <w:pStyle w:val="BodyText"/>
        <w:rPr>
          <w:rFonts w:ascii="Courier New" w:hAnsi="Courier New" w:cs="Courier New"/>
          <w:color w:val="595959" w:themeColor="text1" w:themeTint="A6"/>
        </w:rPr>
      </w:pPr>
      <w:r>
        <w:rPr>
          <w:rFonts w:ascii="Courier New" w:hAnsi="Courier New" w:cs="Courier New"/>
          <w:color w:val="595959" w:themeColor="text1" w:themeTint="A6"/>
        </w:rPr>
        <w:tab/>
        <w:t>“File” : “base64”</w:t>
      </w:r>
    </w:p>
    <w:p w14:paraId="3A9B6B1E" w14:textId="77777777" w:rsidR="003C4C25" w:rsidRPr="00FB5402" w:rsidRDefault="003C4C25" w:rsidP="003C4C25">
      <w:pPr>
        <w:pStyle w:val="BodyText"/>
        <w:rPr>
          <w:rFonts w:ascii="Courier New" w:hAnsi="Courier New" w:cs="Courier New"/>
          <w:color w:val="595959" w:themeColor="text1" w:themeTint="A6"/>
        </w:rPr>
      </w:pPr>
      <w:r w:rsidRPr="00FB5402">
        <w:rPr>
          <w:rFonts w:ascii="Courier New" w:hAnsi="Courier New" w:cs="Courier New"/>
          <w:color w:val="595959" w:themeColor="text1" w:themeTint="A6"/>
        </w:rPr>
        <w:t>}</w:t>
      </w:r>
    </w:p>
    <w:p w14:paraId="77693B42" w14:textId="77777777" w:rsidR="003C4C25" w:rsidRPr="006E0FC9" w:rsidRDefault="003C4C25" w:rsidP="003C4C25">
      <w:pPr>
        <w:pStyle w:val="AltHeading4"/>
      </w:pPr>
      <w:r>
        <w:lastRenderedPageBreak/>
        <w:t>Response - Success</w:t>
      </w:r>
    </w:p>
    <w:p w14:paraId="1B133942" w14:textId="77777777" w:rsidR="003C4C25" w:rsidRDefault="003C4C25" w:rsidP="003C4C25">
      <w:pPr>
        <w:pStyle w:val="BodyText"/>
        <w:rPr>
          <w:rFonts w:ascii="Courier New" w:hAnsi="Courier New" w:cs="Courier New"/>
        </w:rPr>
      </w:pPr>
    </w:p>
    <w:p w14:paraId="4B884A34" w14:textId="77777777" w:rsidR="003C4C25" w:rsidRDefault="003C4C25" w:rsidP="003C4C25">
      <w:pPr>
        <w:pStyle w:val="BodyText"/>
        <w:rPr>
          <w:rFonts w:ascii="Courier New" w:hAnsi="Courier New" w:cs="Courier New"/>
        </w:rPr>
      </w:pPr>
      <w:r>
        <w:rPr>
          <w:rFonts w:ascii="Courier New" w:hAnsi="Courier New" w:cs="Courier New"/>
        </w:rPr>
        <w:t>HTTP/1.1 201 Created</w:t>
      </w:r>
    </w:p>
    <w:p w14:paraId="469393B1" w14:textId="77777777" w:rsidR="003C4C25" w:rsidRDefault="003C4C25" w:rsidP="003C4C25">
      <w:pPr>
        <w:pStyle w:val="BodyText"/>
        <w:rPr>
          <w:rFonts w:ascii="Courier New" w:hAnsi="Courier New" w:cs="Courier New"/>
        </w:rPr>
      </w:pPr>
      <w:r>
        <w:rPr>
          <w:rFonts w:ascii="Courier New" w:hAnsi="Courier New" w:cs="Courier New"/>
        </w:rPr>
        <w:t>Content-type: application/json</w:t>
      </w:r>
    </w:p>
    <w:p w14:paraId="2695CF3C" w14:textId="77777777" w:rsidR="003C4C25" w:rsidRDefault="003C4C25" w:rsidP="003C4C25">
      <w:pPr>
        <w:pStyle w:val="BodyText"/>
        <w:rPr>
          <w:rFonts w:ascii="Courier New" w:hAnsi="Courier New" w:cs="Courier New"/>
        </w:rPr>
      </w:pPr>
      <w:r w:rsidRPr="00B179D2">
        <w:rPr>
          <w:rFonts w:ascii="Courier New" w:hAnsi="Courier New" w:cs="Courier New"/>
        </w:rPr>
        <w:t>{</w:t>
      </w:r>
    </w:p>
    <w:p w14:paraId="5C3BF3C8" w14:textId="77777777" w:rsidR="003C4C25" w:rsidRDefault="003C4C25" w:rsidP="003C4C25">
      <w:pPr>
        <w:pStyle w:val="BodyText"/>
        <w:rPr>
          <w:rFonts w:ascii="Courier New" w:hAnsi="Courier New" w:cs="Courier New"/>
        </w:rPr>
      </w:pPr>
      <w:r>
        <w:rPr>
          <w:rFonts w:ascii="Courier New" w:hAnsi="Courier New" w:cs="Courier New"/>
        </w:rPr>
        <w:t xml:space="preserve"> </w:t>
      </w:r>
      <w:r>
        <w:rPr>
          <w:rFonts w:ascii="Courier New" w:hAnsi="Courier New" w:cs="Courier New"/>
        </w:rPr>
        <w:tab/>
      </w:r>
      <w:r w:rsidRPr="00DD1CEB">
        <w:rPr>
          <w:rFonts w:ascii="Courier New" w:hAnsi="Courier New" w:cs="Courier New"/>
        </w:rPr>
        <w:t>"id": "tracking</w:t>
      </w:r>
      <w:r>
        <w:rPr>
          <w:rFonts w:ascii="Courier New" w:hAnsi="Courier New" w:cs="Courier New"/>
        </w:rPr>
        <w:t xml:space="preserve"> id</w:t>
      </w:r>
      <w:r w:rsidRPr="00DD1CEB">
        <w:rPr>
          <w:rFonts w:ascii="Courier New" w:hAnsi="Courier New" w:cs="Courier New"/>
        </w:rPr>
        <w:t>"</w:t>
      </w:r>
    </w:p>
    <w:p w14:paraId="03042856" w14:textId="77777777" w:rsidR="003C4C25" w:rsidRDefault="003C4C25" w:rsidP="003C4C25">
      <w:pPr>
        <w:pStyle w:val="BodyText"/>
        <w:rPr>
          <w:rFonts w:ascii="Courier New" w:hAnsi="Courier New" w:cs="Courier New"/>
        </w:rPr>
      </w:pPr>
      <w:r w:rsidRPr="00B179D2">
        <w:rPr>
          <w:rFonts w:ascii="Courier New" w:hAnsi="Courier New" w:cs="Courier New"/>
        </w:rPr>
        <w:t>}</w:t>
      </w:r>
    </w:p>
    <w:p w14:paraId="518C1534" w14:textId="77777777" w:rsidR="003C4C25" w:rsidRDefault="003C4C25" w:rsidP="003C4C25">
      <w:pPr>
        <w:pStyle w:val="AltHeading4"/>
      </w:pPr>
      <w:r>
        <w:t>Response – Error</w:t>
      </w:r>
    </w:p>
    <w:p w14:paraId="06163AF2" w14:textId="77777777" w:rsidR="003C4C25" w:rsidRPr="00EB6538" w:rsidRDefault="003C4C25" w:rsidP="003C4C25">
      <w:pPr>
        <w:pStyle w:val="BodyText"/>
      </w:pPr>
    </w:p>
    <w:p w14:paraId="1DE0123C" w14:textId="77777777" w:rsidR="003C4C25" w:rsidRDefault="003C4C25" w:rsidP="003C4C25">
      <w:pPr>
        <w:pStyle w:val="BodyText"/>
        <w:rPr>
          <w:rFonts w:ascii="Courier New" w:hAnsi="Courier New" w:cs="Courier New"/>
        </w:rPr>
      </w:pPr>
      <w:r>
        <w:rPr>
          <w:rFonts w:ascii="Courier New" w:hAnsi="Courier New" w:cs="Courier New"/>
        </w:rPr>
        <w:t>HTTP/1.1 400, 401, 403, 500, 503</w:t>
      </w:r>
    </w:p>
    <w:p w14:paraId="382843BE" w14:textId="77777777" w:rsidR="003C4C25" w:rsidRPr="00EB6538" w:rsidRDefault="003C4C25" w:rsidP="003C4C25">
      <w:pPr>
        <w:pStyle w:val="BodyText"/>
        <w:rPr>
          <w:rFonts w:ascii="Courier New" w:hAnsi="Courier New" w:cs="Courier New"/>
        </w:rPr>
      </w:pPr>
      <w:r w:rsidRPr="00EB6538">
        <w:rPr>
          <w:rFonts w:ascii="Courier New" w:hAnsi="Courier New" w:cs="Courier New"/>
        </w:rPr>
        <w:t>{</w:t>
      </w:r>
    </w:p>
    <w:p w14:paraId="7BBB8F7C" w14:textId="77777777" w:rsidR="003C4C25" w:rsidRPr="00EB6538" w:rsidRDefault="003C4C25" w:rsidP="003C4C25">
      <w:pPr>
        <w:pStyle w:val="BodyText"/>
        <w:rPr>
          <w:rFonts w:ascii="Courier New" w:hAnsi="Courier New" w:cs="Courier New"/>
        </w:rPr>
      </w:pPr>
      <w:r w:rsidRPr="00EB6538">
        <w:rPr>
          <w:rFonts w:ascii="Courier New" w:hAnsi="Courier New" w:cs="Courier New"/>
        </w:rPr>
        <w:t xml:space="preserve">  "id": "tr</w:t>
      </w:r>
      <w:r>
        <w:rPr>
          <w:rFonts w:ascii="Courier New" w:hAnsi="Courier New" w:cs="Courier New"/>
        </w:rPr>
        <w:t>acking id</w:t>
      </w:r>
      <w:r w:rsidRPr="00EB6538">
        <w:rPr>
          <w:rFonts w:ascii="Courier New" w:hAnsi="Courier New" w:cs="Courier New"/>
        </w:rPr>
        <w:t>",</w:t>
      </w:r>
    </w:p>
    <w:p w14:paraId="657C827A" w14:textId="77777777" w:rsidR="003C4C25" w:rsidRPr="00EB6538" w:rsidRDefault="003C4C25" w:rsidP="003C4C25">
      <w:pPr>
        <w:pStyle w:val="BodyText"/>
        <w:rPr>
          <w:rFonts w:ascii="Courier New" w:hAnsi="Courier New" w:cs="Courier New"/>
        </w:rPr>
      </w:pPr>
      <w:r w:rsidRPr="00EB6538">
        <w:rPr>
          <w:rFonts w:ascii="Courier New" w:hAnsi="Courier New" w:cs="Courier New"/>
        </w:rPr>
        <w:t xml:space="preserve">  "success": false,</w:t>
      </w:r>
    </w:p>
    <w:p w14:paraId="74A67B07" w14:textId="77777777" w:rsidR="003C4C25" w:rsidRPr="00EB6538" w:rsidRDefault="003C4C25" w:rsidP="003C4C25">
      <w:pPr>
        <w:pStyle w:val="BodyText"/>
        <w:rPr>
          <w:rFonts w:ascii="Courier New" w:hAnsi="Courier New" w:cs="Courier New"/>
        </w:rPr>
      </w:pPr>
      <w:r w:rsidRPr="00EB6538">
        <w:rPr>
          <w:rFonts w:ascii="Courier New" w:hAnsi="Courier New" w:cs="Courier New"/>
        </w:rPr>
        <w:t xml:space="preserve">  "errors": [</w:t>
      </w:r>
    </w:p>
    <w:p w14:paraId="31CAAD49" w14:textId="77777777" w:rsidR="003C4C25" w:rsidRPr="00EB6538" w:rsidRDefault="003C4C25" w:rsidP="003C4C25">
      <w:pPr>
        <w:pStyle w:val="BodyText"/>
        <w:rPr>
          <w:rFonts w:ascii="Courier New" w:hAnsi="Courier New" w:cs="Courier New"/>
        </w:rPr>
      </w:pPr>
      <w:r w:rsidRPr="00EB6538">
        <w:rPr>
          <w:rFonts w:ascii="Courier New" w:hAnsi="Courier New" w:cs="Courier New"/>
        </w:rPr>
        <w:t xml:space="preserve">    {</w:t>
      </w:r>
    </w:p>
    <w:p w14:paraId="4766992B" w14:textId="77777777" w:rsidR="003C4C25" w:rsidRPr="00EB6538" w:rsidRDefault="003C4C25" w:rsidP="003C4C25">
      <w:pPr>
        <w:pStyle w:val="BodyText"/>
        <w:rPr>
          <w:rFonts w:ascii="Courier New" w:hAnsi="Courier New" w:cs="Courier New"/>
        </w:rPr>
      </w:pPr>
      <w:r w:rsidRPr="00EB6538">
        <w:rPr>
          <w:rFonts w:ascii="Courier New" w:hAnsi="Courier New" w:cs="Courier New"/>
        </w:rPr>
        <w:t xml:space="preserve">      "errorCode": "401</w:t>
      </w:r>
      <w:r>
        <w:rPr>
          <w:rFonts w:ascii="Courier New" w:hAnsi="Courier New" w:cs="Courier New"/>
        </w:rPr>
        <w:t>/401/403/500/503</w:t>
      </w:r>
      <w:r w:rsidRPr="00EB6538">
        <w:rPr>
          <w:rFonts w:ascii="Courier New" w:hAnsi="Courier New" w:cs="Courier New"/>
        </w:rPr>
        <w:t>",</w:t>
      </w:r>
    </w:p>
    <w:p w14:paraId="460EE3AF" w14:textId="77777777" w:rsidR="003C4C25" w:rsidRPr="00EB6538" w:rsidRDefault="003C4C25" w:rsidP="003C4C25">
      <w:pPr>
        <w:pStyle w:val="BodyText"/>
        <w:rPr>
          <w:rFonts w:ascii="Courier New" w:hAnsi="Courier New" w:cs="Courier New"/>
        </w:rPr>
      </w:pPr>
      <w:r w:rsidRPr="00EB6538">
        <w:rPr>
          <w:rFonts w:ascii="Courier New" w:hAnsi="Courier New" w:cs="Courier New"/>
        </w:rPr>
        <w:t xml:space="preserve">      "errorDescription": "</w:t>
      </w:r>
      <w:r>
        <w:rPr>
          <w:rFonts w:ascii="Courier New" w:hAnsi="Courier New" w:cs="Courier New"/>
        </w:rPr>
        <w:t>Description</w:t>
      </w:r>
      <w:r w:rsidRPr="00EB6538">
        <w:rPr>
          <w:rFonts w:ascii="Courier New" w:hAnsi="Courier New" w:cs="Courier New"/>
        </w:rPr>
        <w:t>"</w:t>
      </w:r>
    </w:p>
    <w:p w14:paraId="44417AFA" w14:textId="77777777" w:rsidR="003C4C25" w:rsidRPr="00EB6538" w:rsidRDefault="003C4C25" w:rsidP="003C4C25">
      <w:pPr>
        <w:pStyle w:val="BodyText"/>
        <w:rPr>
          <w:rFonts w:ascii="Courier New" w:hAnsi="Courier New" w:cs="Courier New"/>
        </w:rPr>
      </w:pPr>
      <w:r w:rsidRPr="00EB6538">
        <w:rPr>
          <w:rFonts w:ascii="Courier New" w:hAnsi="Courier New" w:cs="Courier New"/>
        </w:rPr>
        <w:t xml:space="preserve">    }</w:t>
      </w:r>
    </w:p>
    <w:p w14:paraId="1F17B0D3" w14:textId="77777777" w:rsidR="003C4C25" w:rsidRPr="00EB6538" w:rsidRDefault="003C4C25" w:rsidP="003C4C25">
      <w:pPr>
        <w:pStyle w:val="BodyText"/>
        <w:rPr>
          <w:rFonts w:ascii="Courier New" w:hAnsi="Courier New" w:cs="Courier New"/>
        </w:rPr>
      </w:pPr>
      <w:r w:rsidRPr="00EB6538">
        <w:rPr>
          <w:rFonts w:ascii="Courier New" w:hAnsi="Courier New" w:cs="Courier New"/>
        </w:rPr>
        <w:t xml:space="preserve">  ]</w:t>
      </w:r>
    </w:p>
    <w:p w14:paraId="6AE7469F" w14:textId="77777777" w:rsidR="003C4C25" w:rsidRPr="00D2310D" w:rsidRDefault="003C4C25" w:rsidP="003C4C25">
      <w:pPr>
        <w:pStyle w:val="BodyText"/>
        <w:rPr>
          <w:rFonts w:ascii="Courier New" w:hAnsi="Courier New" w:cs="Courier New"/>
        </w:rPr>
      </w:pPr>
      <w:r w:rsidRPr="00EB6538">
        <w:rPr>
          <w:rFonts w:ascii="Courier New" w:hAnsi="Courier New" w:cs="Courier New"/>
        </w:rPr>
        <w:t>}</w:t>
      </w:r>
    </w:p>
    <w:p w14:paraId="458D35E7" w14:textId="77777777" w:rsidR="003C4C25" w:rsidRDefault="003C4C25" w:rsidP="003C4C25">
      <w:pPr>
        <w:pStyle w:val="BodyText"/>
      </w:pPr>
    </w:p>
    <w:p w14:paraId="5559A75F" w14:textId="77777777" w:rsidR="003C4C25" w:rsidRPr="00811038" w:rsidRDefault="003C4C25" w:rsidP="003C4C25">
      <w:pPr>
        <w:pStyle w:val="BodyText"/>
      </w:pPr>
    </w:p>
    <w:p w14:paraId="6B76DA26" w14:textId="77777777" w:rsidR="003C4C25" w:rsidRDefault="003C4C25" w:rsidP="003C4C25">
      <w:pPr>
        <w:spacing w:after="160" w:line="259" w:lineRule="auto"/>
        <w:rPr>
          <w:rFonts w:asciiTheme="majorHAnsi" w:eastAsiaTheme="majorEastAsia" w:hAnsiTheme="majorHAnsi" w:cstheme="majorBidi"/>
          <w:color w:val="272525" w:themeColor="text2"/>
          <w:sz w:val="40"/>
          <w:szCs w:val="32"/>
        </w:rPr>
      </w:pPr>
      <w:r>
        <w:br w:type="page"/>
      </w:r>
    </w:p>
    <w:p w14:paraId="499BE08F" w14:textId="77777777" w:rsidR="003C4C25" w:rsidRDefault="003C4C25" w:rsidP="003C4C25">
      <w:pPr>
        <w:pStyle w:val="Heading1"/>
      </w:pPr>
      <w:bookmarkStart w:id="53" w:name="_Toc197156611"/>
      <w:bookmarkStart w:id="54" w:name="_Toc202951710"/>
      <w:r>
        <w:lastRenderedPageBreak/>
        <w:t>Document Sign Off</w:t>
      </w:r>
      <w:bookmarkEnd w:id="53"/>
      <w:bookmarkEnd w:id="54"/>
    </w:p>
    <w:tbl>
      <w:tblPr>
        <w:tblStyle w:val="TableGridLight"/>
        <w:tblW w:w="0" w:type="auto"/>
        <w:tblBorders>
          <w:bottom w:val="single" w:sz="4" w:space="0" w:color="auto"/>
        </w:tblBorders>
        <w:tblLook w:val="04A0" w:firstRow="1" w:lastRow="0" w:firstColumn="1" w:lastColumn="0" w:noHBand="0" w:noVBand="1"/>
      </w:tblPr>
      <w:tblGrid>
        <w:gridCol w:w="4248"/>
        <w:gridCol w:w="566"/>
        <w:gridCol w:w="4253"/>
        <w:gridCol w:w="561"/>
      </w:tblGrid>
      <w:tr w:rsidR="003C4C25" w14:paraId="098D313D" w14:textId="77777777" w:rsidTr="00C156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7C02B86B" w14:textId="77777777" w:rsidR="003C4C25" w:rsidRDefault="003C4C25" w:rsidP="00C1564E">
            <w:pPr>
              <w:pStyle w:val="BodyText"/>
            </w:pPr>
          </w:p>
          <w:p w14:paraId="0F69E559" w14:textId="77777777" w:rsidR="003C4C25" w:rsidRDefault="003C4C25" w:rsidP="00C1564E">
            <w:pPr>
              <w:pStyle w:val="BodyText"/>
            </w:pPr>
          </w:p>
          <w:p w14:paraId="6C904033" w14:textId="77777777" w:rsidR="003C4C25" w:rsidRDefault="003C4C25" w:rsidP="00C1564E">
            <w:pPr>
              <w:pStyle w:val="BodyText"/>
            </w:pPr>
          </w:p>
          <w:p w14:paraId="74FBDF8F" w14:textId="77777777" w:rsidR="003C4C25" w:rsidRDefault="003C4C25" w:rsidP="00C1564E">
            <w:pPr>
              <w:pStyle w:val="BodyText"/>
            </w:pPr>
          </w:p>
        </w:tc>
        <w:tc>
          <w:tcPr>
            <w:tcW w:w="5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DBC54AD" w14:textId="77777777" w:rsidR="003C4C25" w:rsidRDefault="003C4C25" w:rsidP="00C1564E">
            <w:pPr>
              <w:pStyle w:val="BodyText"/>
              <w:cnfStyle w:val="100000000000" w:firstRow="1" w:lastRow="0" w:firstColumn="0" w:lastColumn="0" w:oddVBand="0" w:evenVBand="0" w:oddHBand="0" w:evenHBand="0" w:firstRowFirstColumn="0" w:firstRowLastColumn="0" w:lastRowFirstColumn="0" w:lastRowLastColumn="0"/>
            </w:pPr>
          </w:p>
        </w:tc>
        <w:tc>
          <w:tcPr>
            <w:tcW w:w="4253" w:type="dxa"/>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3D09680F" w14:textId="77777777" w:rsidR="003C4C25" w:rsidRDefault="003C4C25" w:rsidP="00C1564E">
            <w:pPr>
              <w:pStyle w:val="BodyText"/>
              <w:cnfStyle w:val="100000000000" w:firstRow="1" w:lastRow="0" w:firstColumn="0" w:lastColumn="0" w:oddVBand="0" w:evenVBand="0" w:oddHBand="0" w:evenHBand="0" w:firstRowFirstColumn="0" w:firstRowLastColumn="0" w:lastRowFirstColumn="0" w:lastRowLastColumn="0"/>
            </w:pPr>
          </w:p>
          <w:p w14:paraId="2CE9E0FD" w14:textId="77777777" w:rsidR="003C4C25" w:rsidRDefault="003C4C25" w:rsidP="00C1564E">
            <w:pPr>
              <w:pStyle w:val="BodyText"/>
              <w:cnfStyle w:val="100000000000" w:firstRow="1" w:lastRow="0" w:firstColumn="0" w:lastColumn="0" w:oddVBand="0" w:evenVBand="0" w:oddHBand="0" w:evenHBand="0" w:firstRowFirstColumn="0" w:firstRowLastColumn="0" w:lastRowFirstColumn="0" w:lastRowLastColumn="0"/>
            </w:pPr>
          </w:p>
          <w:p w14:paraId="23692613" w14:textId="77777777" w:rsidR="003C4C25" w:rsidRDefault="003C4C25" w:rsidP="00C1564E">
            <w:pPr>
              <w:pStyle w:val="BodyText"/>
              <w:cnfStyle w:val="100000000000" w:firstRow="1" w:lastRow="0" w:firstColumn="0" w:lastColumn="0" w:oddVBand="0" w:evenVBand="0" w:oddHBand="0" w:evenHBand="0" w:firstRowFirstColumn="0" w:firstRowLastColumn="0" w:lastRowFirstColumn="0" w:lastRowLastColumn="0"/>
            </w:pPr>
          </w:p>
        </w:tc>
        <w:tc>
          <w:tcPr>
            <w:tcW w:w="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3E66A6A" w14:textId="77777777" w:rsidR="003C4C25" w:rsidRDefault="003C4C25" w:rsidP="00C1564E">
            <w:pPr>
              <w:pStyle w:val="BodyText"/>
              <w:cnfStyle w:val="100000000000" w:firstRow="1" w:lastRow="0" w:firstColumn="0" w:lastColumn="0" w:oddVBand="0" w:evenVBand="0" w:oddHBand="0" w:evenHBand="0" w:firstRowFirstColumn="0" w:firstRowLastColumn="0" w:lastRowFirstColumn="0" w:lastRowLastColumn="0"/>
            </w:pPr>
          </w:p>
        </w:tc>
      </w:tr>
      <w:tr w:rsidR="003C4C25" w:rsidRPr="007B31E1" w14:paraId="59D8DC5D" w14:textId="77777777" w:rsidTr="00C1564E">
        <w:tc>
          <w:tcPr>
            <w:cnfStyle w:val="001000000000" w:firstRow="0" w:lastRow="0" w:firstColumn="1" w:lastColumn="0" w:oddVBand="0" w:evenVBand="0" w:oddHBand="0" w:evenHBand="0" w:firstRowFirstColumn="0" w:firstRowLastColumn="0" w:lastRowFirstColumn="0" w:lastRowLastColumn="0"/>
            <w:tcW w:w="4248" w:type="dxa"/>
            <w:tcBorders>
              <w:top w:val="single" w:sz="4" w:space="0" w:color="auto"/>
              <w:left w:val="single" w:sz="4" w:space="0" w:color="FFFFFF" w:themeColor="background1"/>
              <w:bottom w:val="single" w:sz="4" w:space="0" w:color="auto"/>
              <w:right w:val="single" w:sz="4" w:space="0" w:color="FFFFFF" w:themeColor="background1"/>
            </w:tcBorders>
          </w:tcPr>
          <w:p w14:paraId="08A6A4A4" w14:textId="40E88F5C" w:rsidR="003C4C25" w:rsidRPr="007B31E1" w:rsidRDefault="003C4C25" w:rsidP="00C1564E">
            <w:pPr>
              <w:pStyle w:val="BodyText"/>
              <w:rPr>
                <w:sz w:val="22"/>
                <w:szCs w:val="22"/>
                <w:lang w:val="en-AU"/>
              </w:rPr>
            </w:pPr>
            <w:r w:rsidRPr="00F55F1A">
              <w:rPr>
                <w:color w:val="595959" w:themeColor="text1" w:themeTint="A6"/>
                <w:szCs w:val="20"/>
              </w:rPr>
              <w:t>Signed for and on behalf of</w:t>
            </w:r>
            <w:r w:rsidRPr="00F55F1A">
              <w:rPr>
                <w:color w:val="595959" w:themeColor="text1" w:themeTint="A6"/>
                <w:sz w:val="22"/>
                <w:szCs w:val="22"/>
              </w:rPr>
              <w:br/>
            </w:r>
            <w:sdt>
              <w:sdtPr>
                <w:rPr>
                  <w:b/>
                  <w:bCs/>
                  <w:sz w:val="22"/>
                  <w:szCs w:val="22"/>
                </w:rPr>
                <w:alias w:val="Company"/>
                <w:id w:val="-1094088556"/>
                <w:placeholder>
                  <w:docPart w:val="A9F9CE54087A4A98A498702D7998DED3"/>
                </w:placeholder>
                <w:showingPlcHdr/>
                <w:dataBinding w:prefixMappings="xmlns:ns0='http://schemas.openxmlformats.org/officeDocument/2006/extended-properties' " w:xpath="/ns0:Properties[1]/ns0:Company[1]" w:storeItemID="{6668398D-A668-4E3E-A5EB-62B293D839F1}"/>
                <w:text/>
              </w:sdtPr>
              <w:sdtEndPr/>
              <w:sdtContent>
                <w:r w:rsidRPr="006555E0">
                  <w:rPr>
                    <w:rStyle w:val="PlaceholderText"/>
                  </w:rPr>
                  <w:t>[Company]</w:t>
                </w:r>
              </w:sdtContent>
            </w:sdt>
            <w:r w:rsidRPr="007B31E1">
              <w:rPr>
                <w:b/>
                <w:bCs/>
                <w:sz w:val="22"/>
                <w:szCs w:val="22"/>
              </w:rPr>
              <w:br/>
            </w:r>
          </w:p>
          <w:p w14:paraId="7C06D2E2" w14:textId="77777777" w:rsidR="003C4C25" w:rsidRPr="007B31E1" w:rsidRDefault="003C4C25" w:rsidP="00C1564E">
            <w:pPr>
              <w:pStyle w:val="BodyText"/>
              <w:rPr>
                <w:sz w:val="22"/>
                <w:szCs w:val="22"/>
                <w:lang w:val="en-AU"/>
              </w:rPr>
            </w:pPr>
            <w:r w:rsidRPr="007B31E1">
              <w:rPr>
                <w:sz w:val="22"/>
                <w:szCs w:val="22"/>
                <w:lang w:val="en-AU"/>
              </w:rPr>
              <w:t>Name:</w:t>
            </w:r>
          </w:p>
        </w:tc>
        <w:tc>
          <w:tcPr>
            <w:tcW w:w="5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CD527DB" w14:textId="77777777" w:rsidR="003C4C25" w:rsidRPr="007B31E1" w:rsidRDefault="003C4C25" w:rsidP="00C1564E">
            <w:pPr>
              <w:pStyle w:val="BodyText"/>
              <w:cnfStyle w:val="000000000000" w:firstRow="0" w:lastRow="0" w:firstColumn="0" w:lastColumn="0" w:oddVBand="0" w:evenVBand="0" w:oddHBand="0" w:evenHBand="0" w:firstRowFirstColumn="0" w:firstRowLastColumn="0" w:lastRowFirstColumn="0" w:lastRowLastColumn="0"/>
              <w:rPr>
                <w:sz w:val="22"/>
                <w:szCs w:val="22"/>
              </w:rPr>
            </w:pPr>
          </w:p>
        </w:tc>
        <w:tc>
          <w:tcPr>
            <w:tcW w:w="4253" w:type="dxa"/>
            <w:tcBorders>
              <w:top w:val="single" w:sz="4" w:space="0" w:color="auto"/>
              <w:left w:val="single" w:sz="4" w:space="0" w:color="FFFFFF" w:themeColor="background1"/>
              <w:bottom w:val="single" w:sz="4" w:space="0" w:color="auto"/>
              <w:right w:val="single" w:sz="4" w:space="0" w:color="FFFFFF" w:themeColor="background1"/>
            </w:tcBorders>
          </w:tcPr>
          <w:p w14:paraId="0866CADD" w14:textId="77777777" w:rsidR="003C4C25" w:rsidRPr="007B31E1" w:rsidRDefault="003C4C25" w:rsidP="00C1564E">
            <w:pPr>
              <w:pStyle w:val="BodyText"/>
              <w:cnfStyle w:val="000000000000" w:firstRow="0" w:lastRow="0" w:firstColumn="0" w:lastColumn="0" w:oddVBand="0" w:evenVBand="0" w:oddHBand="0" w:evenHBand="0" w:firstRowFirstColumn="0" w:firstRowLastColumn="0" w:lastRowFirstColumn="0" w:lastRowLastColumn="0"/>
              <w:rPr>
                <w:b/>
                <w:bCs/>
                <w:sz w:val="22"/>
                <w:szCs w:val="22"/>
                <w:lang w:val="en-AU"/>
              </w:rPr>
            </w:pPr>
            <w:r w:rsidRPr="00F55F1A">
              <w:rPr>
                <w:color w:val="595959" w:themeColor="text1" w:themeTint="A6"/>
                <w:szCs w:val="20"/>
              </w:rPr>
              <w:t>Signed for and on behalf of</w:t>
            </w:r>
            <w:r w:rsidRPr="007B31E1">
              <w:rPr>
                <w:sz w:val="22"/>
                <w:szCs w:val="22"/>
              </w:rPr>
              <w:br/>
            </w:r>
            <w:r w:rsidRPr="007B31E1">
              <w:rPr>
                <w:b/>
                <w:bCs/>
                <w:sz w:val="22"/>
                <w:szCs w:val="22"/>
              </w:rPr>
              <w:t>Enterprisecloud</w:t>
            </w:r>
            <w:r w:rsidRPr="007B31E1">
              <w:rPr>
                <w:b/>
                <w:bCs/>
                <w:sz w:val="22"/>
                <w:szCs w:val="22"/>
                <w:lang w:val="en-AU"/>
              </w:rPr>
              <w:t xml:space="preserve"> </w:t>
            </w:r>
          </w:p>
          <w:p w14:paraId="6A812CA4" w14:textId="77777777" w:rsidR="003C4C25" w:rsidRPr="007B31E1" w:rsidRDefault="003C4C25" w:rsidP="00C1564E">
            <w:pPr>
              <w:pStyle w:val="BodyText"/>
              <w:cnfStyle w:val="000000000000" w:firstRow="0" w:lastRow="0" w:firstColumn="0" w:lastColumn="0" w:oddVBand="0" w:evenVBand="0" w:oddHBand="0" w:evenHBand="0" w:firstRowFirstColumn="0" w:firstRowLastColumn="0" w:lastRowFirstColumn="0" w:lastRowLastColumn="0"/>
              <w:rPr>
                <w:sz w:val="22"/>
                <w:szCs w:val="22"/>
              </w:rPr>
            </w:pPr>
            <w:r w:rsidRPr="007B31E1">
              <w:rPr>
                <w:sz w:val="22"/>
                <w:szCs w:val="22"/>
                <w:lang w:val="en-AU"/>
              </w:rPr>
              <w:br/>
              <w:t>Name:</w:t>
            </w:r>
          </w:p>
        </w:tc>
        <w:tc>
          <w:tcPr>
            <w:tcW w:w="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89A7DCB" w14:textId="77777777" w:rsidR="003C4C25" w:rsidRPr="007B31E1" w:rsidRDefault="003C4C25" w:rsidP="00C1564E">
            <w:pPr>
              <w:pStyle w:val="BodyText"/>
              <w:cnfStyle w:val="000000000000" w:firstRow="0" w:lastRow="0" w:firstColumn="0" w:lastColumn="0" w:oddVBand="0" w:evenVBand="0" w:oddHBand="0" w:evenHBand="0" w:firstRowFirstColumn="0" w:firstRowLastColumn="0" w:lastRowFirstColumn="0" w:lastRowLastColumn="0"/>
              <w:rPr>
                <w:sz w:val="22"/>
                <w:szCs w:val="22"/>
              </w:rPr>
            </w:pPr>
          </w:p>
        </w:tc>
      </w:tr>
      <w:tr w:rsidR="003C4C25" w:rsidRPr="007B31E1" w14:paraId="20FFF03B" w14:textId="77777777" w:rsidTr="00C1564E">
        <w:tc>
          <w:tcPr>
            <w:cnfStyle w:val="001000000000" w:firstRow="0" w:lastRow="0" w:firstColumn="1" w:lastColumn="0" w:oddVBand="0" w:evenVBand="0" w:oddHBand="0" w:evenHBand="0" w:firstRowFirstColumn="0" w:firstRowLastColumn="0" w:lastRowFirstColumn="0" w:lastRowLastColumn="0"/>
            <w:tcW w:w="4248" w:type="dxa"/>
            <w:tcBorders>
              <w:top w:val="single" w:sz="4" w:space="0" w:color="auto"/>
              <w:left w:val="single" w:sz="4" w:space="0" w:color="FFFFFF" w:themeColor="background1"/>
              <w:bottom w:val="single" w:sz="4" w:space="0" w:color="auto"/>
              <w:right w:val="single" w:sz="4" w:space="0" w:color="FFFFFF" w:themeColor="background1"/>
            </w:tcBorders>
          </w:tcPr>
          <w:p w14:paraId="6F8AD34B" w14:textId="77777777" w:rsidR="003C4C25" w:rsidRPr="007B31E1" w:rsidRDefault="003C4C25" w:rsidP="00C1564E">
            <w:pPr>
              <w:pStyle w:val="BodyText"/>
              <w:rPr>
                <w:sz w:val="22"/>
                <w:szCs w:val="22"/>
              </w:rPr>
            </w:pPr>
            <w:r w:rsidRPr="007B31E1">
              <w:rPr>
                <w:sz w:val="22"/>
                <w:szCs w:val="22"/>
              </w:rPr>
              <w:t>Capacity:</w:t>
            </w:r>
          </w:p>
        </w:tc>
        <w:tc>
          <w:tcPr>
            <w:tcW w:w="5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BD8D996" w14:textId="77777777" w:rsidR="003C4C25" w:rsidRPr="007B31E1" w:rsidRDefault="003C4C25" w:rsidP="00C1564E">
            <w:pPr>
              <w:pStyle w:val="BodyText"/>
              <w:cnfStyle w:val="000000000000" w:firstRow="0" w:lastRow="0" w:firstColumn="0" w:lastColumn="0" w:oddVBand="0" w:evenVBand="0" w:oddHBand="0" w:evenHBand="0" w:firstRowFirstColumn="0" w:firstRowLastColumn="0" w:lastRowFirstColumn="0" w:lastRowLastColumn="0"/>
              <w:rPr>
                <w:sz w:val="22"/>
                <w:szCs w:val="22"/>
              </w:rPr>
            </w:pPr>
          </w:p>
        </w:tc>
        <w:tc>
          <w:tcPr>
            <w:tcW w:w="4253" w:type="dxa"/>
            <w:tcBorders>
              <w:top w:val="single" w:sz="4" w:space="0" w:color="auto"/>
              <w:left w:val="single" w:sz="4" w:space="0" w:color="FFFFFF" w:themeColor="background1"/>
              <w:bottom w:val="single" w:sz="4" w:space="0" w:color="auto"/>
              <w:right w:val="single" w:sz="4" w:space="0" w:color="FFFFFF" w:themeColor="background1"/>
            </w:tcBorders>
          </w:tcPr>
          <w:p w14:paraId="0920145B" w14:textId="77777777" w:rsidR="003C4C25" w:rsidRPr="007B31E1" w:rsidRDefault="003C4C25" w:rsidP="00C1564E">
            <w:pPr>
              <w:pStyle w:val="BodyText"/>
              <w:cnfStyle w:val="000000000000" w:firstRow="0" w:lastRow="0" w:firstColumn="0" w:lastColumn="0" w:oddVBand="0" w:evenVBand="0" w:oddHBand="0" w:evenHBand="0" w:firstRowFirstColumn="0" w:firstRowLastColumn="0" w:lastRowFirstColumn="0" w:lastRowLastColumn="0"/>
              <w:rPr>
                <w:sz w:val="22"/>
                <w:szCs w:val="22"/>
              </w:rPr>
            </w:pPr>
            <w:r w:rsidRPr="007B31E1">
              <w:rPr>
                <w:sz w:val="22"/>
                <w:szCs w:val="22"/>
              </w:rPr>
              <w:t>Capacity:</w:t>
            </w:r>
          </w:p>
        </w:tc>
        <w:tc>
          <w:tcPr>
            <w:tcW w:w="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EB997C3" w14:textId="77777777" w:rsidR="003C4C25" w:rsidRPr="007B31E1" w:rsidRDefault="003C4C25" w:rsidP="00C1564E">
            <w:pPr>
              <w:pStyle w:val="BodyText"/>
              <w:cnfStyle w:val="000000000000" w:firstRow="0" w:lastRow="0" w:firstColumn="0" w:lastColumn="0" w:oddVBand="0" w:evenVBand="0" w:oddHBand="0" w:evenHBand="0" w:firstRowFirstColumn="0" w:firstRowLastColumn="0" w:lastRowFirstColumn="0" w:lastRowLastColumn="0"/>
              <w:rPr>
                <w:sz w:val="22"/>
                <w:szCs w:val="22"/>
              </w:rPr>
            </w:pPr>
          </w:p>
        </w:tc>
      </w:tr>
      <w:tr w:rsidR="003C4C25" w:rsidRPr="007B31E1" w14:paraId="34AFA9FC" w14:textId="77777777" w:rsidTr="00C1564E">
        <w:tc>
          <w:tcPr>
            <w:cnfStyle w:val="001000000000" w:firstRow="0" w:lastRow="0" w:firstColumn="1" w:lastColumn="0" w:oddVBand="0" w:evenVBand="0" w:oddHBand="0" w:evenHBand="0" w:firstRowFirstColumn="0" w:firstRowLastColumn="0" w:lastRowFirstColumn="0" w:lastRowLastColumn="0"/>
            <w:tcW w:w="4248" w:type="dxa"/>
            <w:tcBorders>
              <w:top w:val="single" w:sz="4" w:space="0" w:color="auto"/>
              <w:left w:val="single" w:sz="4" w:space="0" w:color="FFFFFF" w:themeColor="background1"/>
              <w:bottom w:val="single" w:sz="4" w:space="0" w:color="auto"/>
              <w:right w:val="single" w:sz="4" w:space="0" w:color="FFFFFF" w:themeColor="background1"/>
            </w:tcBorders>
          </w:tcPr>
          <w:p w14:paraId="15AFB97D" w14:textId="77777777" w:rsidR="003C4C25" w:rsidRPr="007B31E1" w:rsidRDefault="003C4C25" w:rsidP="00C1564E">
            <w:pPr>
              <w:pStyle w:val="BodyText"/>
              <w:rPr>
                <w:sz w:val="22"/>
                <w:szCs w:val="22"/>
              </w:rPr>
            </w:pPr>
            <w:r w:rsidRPr="007B31E1">
              <w:rPr>
                <w:sz w:val="22"/>
                <w:szCs w:val="22"/>
              </w:rPr>
              <w:t>Place:</w:t>
            </w:r>
          </w:p>
        </w:tc>
        <w:tc>
          <w:tcPr>
            <w:tcW w:w="5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16BB0C7" w14:textId="77777777" w:rsidR="003C4C25" w:rsidRPr="007B31E1" w:rsidRDefault="003C4C25" w:rsidP="00C1564E">
            <w:pPr>
              <w:pStyle w:val="BodyText"/>
              <w:cnfStyle w:val="000000000000" w:firstRow="0" w:lastRow="0" w:firstColumn="0" w:lastColumn="0" w:oddVBand="0" w:evenVBand="0" w:oddHBand="0" w:evenHBand="0" w:firstRowFirstColumn="0" w:firstRowLastColumn="0" w:lastRowFirstColumn="0" w:lastRowLastColumn="0"/>
              <w:rPr>
                <w:sz w:val="22"/>
                <w:szCs w:val="22"/>
              </w:rPr>
            </w:pPr>
          </w:p>
        </w:tc>
        <w:tc>
          <w:tcPr>
            <w:tcW w:w="4253" w:type="dxa"/>
            <w:tcBorders>
              <w:top w:val="single" w:sz="4" w:space="0" w:color="auto"/>
              <w:left w:val="single" w:sz="4" w:space="0" w:color="FFFFFF" w:themeColor="background1"/>
              <w:bottom w:val="single" w:sz="4" w:space="0" w:color="auto"/>
              <w:right w:val="single" w:sz="4" w:space="0" w:color="FFFFFF" w:themeColor="background1"/>
            </w:tcBorders>
          </w:tcPr>
          <w:p w14:paraId="6B6976E4" w14:textId="77777777" w:rsidR="003C4C25" w:rsidRPr="007B31E1" w:rsidRDefault="003C4C25" w:rsidP="00C1564E">
            <w:pPr>
              <w:pStyle w:val="BodyText"/>
              <w:cnfStyle w:val="000000000000" w:firstRow="0" w:lastRow="0" w:firstColumn="0" w:lastColumn="0" w:oddVBand="0" w:evenVBand="0" w:oddHBand="0" w:evenHBand="0" w:firstRowFirstColumn="0" w:firstRowLastColumn="0" w:lastRowFirstColumn="0" w:lastRowLastColumn="0"/>
              <w:rPr>
                <w:sz w:val="22"/>
                <w:szCs w:val="22"/>
              </w:rPr>
            </w:pPr>
            <w:r w:rsidRPr="007B31E1">
              <w:rPr>
                <w:sz w:val="22"/>
                <w:szCs w:val="22"/>
              </w:rPr>
              <w:t>Place:</w:t>
            </w:r>
          </w:p>
        </w:tc>
        <w:tc>
          <w:tcPr>
            <w:tcW w:w="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802F64C" w14:textId="77777777" w:rsidR="003C4C25" w:rsidRPr="007B31E1" w:rsidRDefault="003C4C25" w:rsidP="00C1564E">
            <w:pPr>
              <w:pStyle w:val="BodyText"/>
              <w:cnfStyle w:val="000000000000" w:firstRow="0" w:lastRow="0" w:firstColumn="0" w:lastColumn="0" w:oddVBand="0" w:evenVBand="0" w:oddHBand="0" w:evenHBand="0" w:firstRowFirstColumn="0" w:firstRowLastColumn="0" w:lastRowFirstColumn="0" w:lastRowLastColumn="0"/>
              <w:rPr>
                <w:sz w:val="22"/>
                <w:szCs w:val="22"/>
              </w:rPr>
            </w:pPr>
          </w:p>
        </w:tc>
      </w:tr>
      <w:tr w:rsidR="003C4C25" w:rsidRPr="007B31E1" w14:paraId="52C00651" w14:textId="77777777" w:rsidTr="00C1564E">
        <w:tc>
          <w:tcPr>
            <w:cnfStyle w:val="001000000000" w:firstRow="0" w:lastRow="0" w:firstColumn="1" w:lastColumn="0" w:oddVBand="0" w:evenVBand="0" w:oddHBand="0" w:evenHBand="0" w:firstRowFirstColumn="0" w:firstRowLastColumn="0" w:lastRowFirstColumn="0" w:lastRowLastColumn="0"/>
            <w:tcW w:w="4248" w:type="dxa"/>
            <w:tcBorders>
              <w:top w:val="single" w:sz="4" w:space="0" w:color="auto"/>
              <w:left w:val="single" w:sz="4" w:space="0" w:color="FFFFFF" w:themeColor="background1"/>
              <w:bottom w:val="single" w:sz="4" w:space="0" w:color="auto"/>
              <w:right w:val="single" w:sz="4" w:space="0" w:color="FFFFFF" w:themeColor="background1"/>
            </w:tcBorders>
          </w:tcPr>
          <w:p w14:paraId="5219035C" w14:textId="77777777" w:rsidR="003C4C25" w:rsidRPr="007B31E1" w:rsidRDefault="003C4C25" w:rsidP="00C1564E">
            <w:pPr>
              <w:pStyle w:val="BodyText"/>
              <w:rPr>
                <w:sz w:val="22"/>
                <w:szCs w:val="22"/>
              </w:rPr>
            </w:pPr>
            <w:r w:rsidRPr="007B31E1">
              <w:rPr>
                <w:sz w:val="22"/>
                <w:szCs w:val="22"/>
              </w:rPr>
              <w:t>Date:</w:t>
            </w:r>
          </w:p>
        </w:tc>
        <w:tc>
          <w:tcPr>
            <w:tcW w:w="5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4A2BFF5" w14:textId="77777777" w:rsidR="003C4C25" w:rsidRPr="007B31E1" w:rsidRDefault="003C4C25" w:rsidP="00C1564E">
            <w:pPr>
              <w:pStyle w:val="BodyText"/>
              <w:cnfStyle w:val="000000000000" w:firstRow="0" w:lastRow="0" w:firstColumn="0" w:lastColumn="0" w:oddVBand="0" w:evenVBand="0" w:oddHBand="0" w:evenHBand="0" w:firstRowFirstColumn="0" w:firstRowLastColumn="0" w:lastRowFirstColumn="0" w:lastRowLastColumn="0"/>
              <w:rPr>
                <w:sz w:val="22"/>
                <w:szCs w:val="22"/>
              </w:rPr>
            </w:pPr>
          </w:p>
        </w:tc>
        <w:tc>
          <w:tcPr>
            <w:tcW w:w="4253" w:type="dxa"/>
            <w:tcBorders>
              <w:top w:val="single" w:sz="4" w:space="0" w:color="auto"/>
              <w:left w:val="single" w:sz="4" w:space="0" w:color="FFFFFF" w:themeColor="background1"/>
              <w:right w:val="single" w:sz="4" w:space="0" w:color="FFFFFF" w:themeColor="background1"/>
            </w:tcBorders>
          </w:tcPr>
          <w:p w14:paraId="12AAE430" w14:textId="77777777" w:rsidR="003C4C25" w:rsidRPr="007B31E1" w:rsidRDefault="003C4C25" w:rsidP="00C1564E">
            <w:pPr>
              <w:pStyle w:val="BodyText"/>
              <w:cnfStyle w:val="000000000000" w:firstRow="0" w:lastRow="0" w:firstColumn="0" w:lastColumn="0" w:oddVBand="0" w:evenVBand="0" w:oddHBand="0" w:evenHBand="0" w:firstRowFirstColumn="0" w:firstRowLastColumn="0" w:lastRowFirstColumn="0" w:lastRowLastColumn="0"/>
              <w:rPr>
                <w:sz w:val="22"/>
                <w:szCs w:val="22"/>
              </w:rPr>
            </w:pPr>
            <w:r w:rsidRPr="007B31E1">
              <w:rPr>
                <w:sz w:val="22"/>
                <w:szCs w:val="22"/>
              </w:rPr>
              <w:t>Date:</w:t>
            </w:r>
          </w:p>
        </w:tc>
        <w:tc>
          <w:tcPr>
            <w:tcW w:w="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100B22C" w14:textId="77777777" w:rsidR="003C4C25" w:rsidRPr="007B31E1" w:rsidRDefault="003C4C25" w:rsidP="00C1564E">
            <w:pPr>
              <w:pStyle w:val="BodyText"/>
              <w:cnfStyle w:val="000000000000" w:firstRow="0" w:lastRow="0" w:firstColumn="0" w:lastColumn="0" w:oddVBand="0" w:evenVBand="0" w:oddHBand="0" w:evenHBand="0" w:firstRowFirstColumn="0" w:firstRowLastColumn="0" w:lastRowFirstColumn="0" w:lastRowLastColumn="0"/>
              <w:rPr>
                <w:sz w:val="22"/>
                <w:szCs w:val="22"/>
              </w:rPr>
            </w:pPr>
          </w:p>
        </w:tc>
      </w:tr>
    </w:tbl>
    <w:p w14:paraId="2BBF4471" w14:textId="77777777" w:rsidR="003C4C25" w:rsidRPr="007B31E1" w:rsidRDefault="003C4C25" w:rsidP="003C4C25">
      <w:pPr>
        <w:pStyle w:val="BodyText"/>
        <w:rPr>
          <w:sz w:val="18"/>
          <w:szCs w:val="18"/>
        </w:rPr>
      </w:pPr>
    </w:p>
    <w:p w14:paraId="63B175EB" w14:textId="77777777" w:rsidR="003C4C25" w:rsidRPr="00B27381" w:rsidRDefault="003C4C25" w:rsidP="003C4C25">
      <w:pPr>
        <w:pStyle w:val="BodyText"/>
      </w:pPr>
    </w:p>
    <w:p w14:paraId="2C33BC40" w14:textId="4BF2BA09" w:rsidR="00B27381" w:rsidRPr="00B27381" w:rsidRDefault="00B27381" w:rsidP="00B27381">
      <w:pPr>
        <w:pStyle w:val="BodyText"/>
      </w:pPr>
    </w:p>
    <w:sectPr w:rsidR="00B27381" w:rsidRPr="00B27381" w:rsidSect="008400CD">
      <w:headerReference w:type="default" r:id="rId34"/>
      <w:footerReference w:type="default" r:id="rId35"/>
      <w:footerReference w:type="first" r:id="rId36"/>
      <w:pgSz w:w="11906" w:h="16838" w:code="9"/>
      <w:pgMar w:top="1134" w:right="1134" w:bottom="1559" w:left="1134" w:header="567"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AFA5D" w14:textId="77777777" w:rsidR="00375499" w:rsidRDefault="00375499" w:rsidP="00C20C17">
      <w:r>
        <w:separator/>
      </w:r>
    </w:p>
  </w:endnote>
  <w:endnote w:type="continuationSeparator" w:id="0">
    <w:p w14:paraId="2A3050A8" w14:textId="77777777" w:rsidR="00375499" w:rsidRDefault="00375499" w:rsidP="00C20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FADFF" w14:textId="5245DFD7" w:rsidR="0026771A" w:rsidRDefault="00097B80" w:rsidP="00970E34">
    <w:pPr>
      <w:pStyle w:val="Footer"/>
      <w:spacing w:before="0"/>
    </w:pPr>
    <w:r>
      <w:rPr>
        <w:noProof/>
      </w:rPr>
      <mc:AlternateContent>
        <mc:Choice Requires="wps">
          <w:drawing>
            <wp:inline distT="0" distB="0" distL="0" distR="0" wp14:anchorId="00337530" wp14:editId="7B292682">
              <wp:extent cx="385200" cy="0"/>
              <wp:effectExtent l="0" t="19050" r="34290" b="19050"/>
              <wp:docPr id="7" name="Straight Connector 7"/>
              <wp:cNvGraphicFramePr/>
              <a:graphic xmlns:a="http://schemas.openxmlformats.org/drawingml/2006/main">
                <a:graphicData uri="http://schemas.microsoft.com/office/word/2010/wordprocessingShape">
                  <wps:wsp>
                    <wps:cNvCnPr/>
                    <wps:spPr>
                      <a:xfrm>
                        <a:off x="0" y="0"/>
                        <a:ext cx="385200" cy="0"/>
                      </a:xfrm>
                      <a:prstGeom prst="line">
                        <a:avLst/>
                      </a:prstGeom>
                      <a:ln w="38100">
                        <a:solidFill>
                          <a:srgbClr val="BA2E29"/>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F0D6127" id="Straight Connector 7" o:spid="_x0000_s1026" style="visibility:visible;mso-wrap-style:square;mso-left-percent:-10001;mso-top-percent:-10001;mso-position-horizontal:absolute;mso-position-horizontal-relative:char;mso-position-vertical:absolute;mso-position-vertical-relative:line;mso-left-percent:-10001;mso-top-percent:-10001" from="0,0" to="30.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" strokecolor="#ba2e29" strokeweight="3pt">
              <w10:anchorlock/>
            </v:line>
          </w:pict>
        </mc:Fallback>
      </mc:AlternateContent>
    </w:r>
  </w:p>
  <w:p w14:paraId="7582BF70" w14:textId="322CC041" w:rsidR="00CE425C" w:rsidRDefault="00696A66" w:rsidP="008F33F2">
    <w:pPr>
      <w:pStyle w:val="Footer"/>
      <w:spacing w:before="160"/>
    </w:pPr>
    <w:r>
      <w:rPr>
        <w:noProof/>
      </w:rPr>
      <w:drawing>
        <wp:anchor distT="0" distB="0" distL="114300" distR="114300" simplePos="0" relativeHeight="251658240" behindDoc="1" locked="0" layoutInCell="1" allowOverlap="1" wp14:anchorId="2282BA1A" wp14:editId="0DD616F9">
          <wp:simplePos x="0" y="0"/>
          <wp:positionH relativeFrom="margin">
            <wp:posOffset>4786630</wp:posOffset>
          </wp:positionH>
          <wp:positionV relativeFrom="paragraph">
            <wp:posOffset>207717</wp:posOffset>
          </wp:positionV>
          <wp:extent cx="1325880" cy="168275"/>
          <wp:effectExtent l="0" t="0" r="7620" b="3175"/>
          <wp:wrapNone/>
          <wp:docPr id="11337927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92740"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325880" cy="168275"/>
                  </a:xfrm>
                  <a:prstGeom prst="rect">
                    <a:avLst/>
                  </a:prstGeom>
                </pic:spPr>
              </pic:pic>
            </a:graphicData>
          </a:graphic>
          <wp14:sizeRelH relativeFrom="margin">
            <wp14:pctWidth>0</wp14:pctWidth>
          </wp14:sizeRelH>
          <wp14:sizeRelV relativeFrom="margin">
            <wp14:pctHeight>0</wp14:pctHeight>
          </wp14:sizeRelV>
        </wp:anchor>
      </w:drawing>
    </w:r>
  </w:p>
  <w:p w14:paraId="33F7278C" w14:textId="274030CB" w:rsidR="008F33F2" w:rsidRPr="00133315" w:rsidRDefault="00E5772B" w:rsidP="008F33F2">
    <w:pPr>
      <w:pStyle w:val="Footer"/>
    </w:pPr>
    <w:sdt>
      <w:sdtPr>
        <w:alias w:val="Footer"/>
        <w:tag w:val="Footer"/>
        <w:id w:val="-612517064"/>
        <w:docPartList>
          <w:docPartGallery w:val="Custom 4"/>
          <w:docPartCategory w:val="Footer"/>
        </w:docPartList>
      </w:sdtPr>
      <w:sdtEndPr>
        <w:rPr>
          <w:b/>
          <w:bCs/>
        </w:rPr>
      </w:sdtEndPr>
      <w:sdtContent>
        <w:r w:rsidR="00543754" w:rsidRPr="00543754">
          <w:rPr>
            <w:b/>
            <w:bCs/>
          </w:rPr>
          <w:fldChar w:fldCharType="begin"/>
        </w:r>
        <w:r w:rsidR="00543754" w:rsidRPr="00543754">
          <w:rPr>
            <w:b/>
            <w:bCs/>
          </w:rPr>
          <w:instrText xml:space="preserve"> PAGE  \* Arabic  \* MERGEFORMAT </w:instrText>
        </w:r>
        <w:r w:rsidR="00543754" w:rsidRPr="00543754">
          <w:rPr>
            <w:b/>
            <w:bCs/>
          </w:rPr>
          <w:fldChar w:fldCharType="separate"/>
        </w:r>
        <w:r w:rsidR="00543754" w:rsidRPr="00543754">
          <w:rPr>
            <w:b/>
            <w:bCs/>
          </w:rPr>
          <w:t>6</w:t>
        </w:r>
        <w:r w:rsidR="00543754" w:rsidRPr="00543754">
          <w:rPr>
            <w:b/>
            <w:bCs/>
          </w:rPr>
          <w:fldChar w:fldCharType="end"/>
        </w:r>
      </w:sdtContent>
    </w:sdt>
    <w:r w:rsidR="0098393F" w:rsidRPr="008F33F2">
      <w:rPr>
        <w:b/>
        <w:bCs/>
      </w:rPr>
      <w:t xml:space="preserve"> </w:t>
    </w:r>
    <w:r w:rsidR="00543754">
      <w:rPr>
        <w:b/>
        <w:bCs/>
      </w:rPr>
      <w:t xml:space="preserve"> |  </w:t>
    </w:r>
    <w:r w:rsidR="00141044">
      <w:rPr>
        <w:b/>
        <w:bCs/>
      </w:rPr>
      <w:t>ENTERPRISECLOUD</w:t>
    </w:r>
    <w:r w:rsidR="008F33F2" w:rsidRPr="00133315">
      <w:t xml:space="preserve"> </w:t>
    </w:r>
    <w:sdt>
      <w:sdtPr>
        <w:alias w:val="Title"/>
        <w:tag w:val=""/>
        <w:id w:val="-1845929559"/>
        <w:placeholder>
          <w:docPart w:val="97D2D1E7085F41EF9CFDDA7FD32B86EC"/>
        </w:placeholder>
        <w:dataBinding w:prefixMappings="xmlns:ns0='http://purl.org/dc/elements/1.1/' xmlns:ns1='http://schemas.openxmlformats.org/package/2006/metadata/core-properties' " w:xpath="/ns1:coreProperties[1]/ns0:title[1]" w:storeItemID="{6C3C8BC8-F283-45AE-878A-BAB7291924A1}"/>
        <w:text/>
      </w:sdtPr>
      <w:sdtEndPr/>
      <w:sdtContent>
        <w:r w:rsidR="003C4C25">
          <w:t>As Built</w:t>
        </w:r>
      </w:sdtContent>
    </w:sdt>
    <w:r w:rsidR="008F33F2" w:rsidRPr="00133315">
      <w:t xml:space="preserve">  |  </w:t>
    </w:r>
    <w:sdt>
      <w:sdtPr>
        <w:alias w:val="Publish Date"/>
        <w:tag w:val=""/>
        <w:id w:val="-1223978048"/>
        <w:placeholder>
          <w:docPart w:val="35DD8DFDE3294889898D6853B96D982D"/>
        </w:placeholder>
        <w:dataBinding w:prefixMappings="xmlns:ns0='http://schemas.microsoft.com/office/2006/coverPageProps' " w:xpath="/ns0:CoverPageProperties[1]/ns0:PublishDate[1]" w:storeItemID="{55AF091B-3C7A-41E3-B477-F2FDAA23CFDA}"/>
        <w:date w:fullDate="2025-07-16T00:00:00Z">
          <w:dateFormat w:val="dd MMMM yyyy"/>
          <w:lid w:val="en-ZA"/>
          <w:storeMappedDataAs w:val="dateTime"/>
          <w:calendar w:val="gregorian"/>
        </w:date>
      </w:sdtPr>
      <w:sdtEndPr/>
      <w:sdtContent>
        <w:r w:rsidR="00EB0511">
          <w:rPr>
            <w:lang w:val="en-ZA"/>
          </w:rPr>
          <w:t>16 July 2025</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31BAE" w14:textId="11312C61" w:rsidR="00086B68" w:rsidRDefault="00086B68" w:rsidP="00086B68">
    <w:pPr>
      <w:pStyle w:val="Footer"/>
      <w:spacing w:before="0"/>
    </w:pPr>
  </w:p>
  <w:p w14:paraId="45E998AF" w14:textId="77777777" w:rsidR="00086B68" w:rsidRDefault="00086B68" w:rsidP="00086B68">
    <w:pPr>
      <w:pStyle w:val="Footer"/>
      <w:spacing w:before="160"/>
    </w:pPr>
    <w:r>
      <w:rPr>
        <w:noProof/>
      </w:rPr>
      <w:drawing>
        <wp:anchor distT="0" distB="0" distL="114300" distR="114300" simplePos="0" relativeHeight="251662336" behindDoc="1" locked="0" layoutInCell="1" allowOverlap="1" wp14:anchorId="4662FA25" wp14:editId="5E233D33">
          <wp:simplePos x="0" y="0"/>
          <wp:positionH relativeFrom="margin">
            <wp:posOffset>4786630</wp:posOffset>
          </wp:positionH>
          <wp:positionV relativeFrom="paragraph">
            <wp:posOffset>207717</wp:posOffset>
          </wp:positionV>
          <wp:extent cx="1325880" cy="168275"/>
          <wp:effectExtent l="0" t="0" r="7620" b="3175"/>
          <wp:wrapNone/>
          <wp:docPr id="9817670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92740"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325880" cy="168275"/>
                  </a:xfrm>
                  <a:prstGeom prst="rect">
                    <a:avLst/>
                  </a:prstGeom>
                </pic:spPr>
              </pic:pic>
            </a:graphicData>
          </a:graphic>
          <wp14:sizeRelH relativeFrom="margin">
            <wp14:pctWidth>0</wp14:pctWidth>
          </wp14:sizeRelH>
          <wp14:sizeRelV relativeFrom="margin">
            <wp14:pctHeight>0</wp14:pctHeight>
          </wp14:sizeRelV>
        </wp:anchor>
      </w:drawing>
    </w:r>
  </w:p>
  <w:p w14:paraId="01861D0C" w14:textId="77777777" w:rsidR="00086B68" w:rsidRDefault="00086B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DC014" w14:textId="77777777" w:rsidR="00375499" w:rsidRDefault="00375499" w:rsidP="00C20C17">
      <w:r>
        <w:separator/>
      </w:r>
    </w:p>
  </w:footnote>
  <w:footnote w:type="continuationSeparator" w:id="0">
    <w:p w14:paraId="53193F9D" w14:textId="77777777" w:rsidR="00375499" w:rsidRDefault="00375499" w:rsidP="00C20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2D0DD" w14:textId="5A0261E7" w:rsidR="006408C2" w:rsidRDefault="006408C2" w:rsidP="006408C2">
    <w:pPr>
      <w:pStyle w:val="Header"/>
      <w:tabs>
        <w:tab w:val="left" w:pos="8733"/>
      </w:tabs>
    </w:pPr>
    <w:r>
      <w:drawing>
        <wp:anchor distT="0" distB="0" distL="114300" distR="114300" simplePos="0" relativeHeight="251660288" behindDoc="1" locked="0" layoutInCell="1" allowOverlap="1" wp14:anchorId="17294F0F" wp14:editId="1E99FCB2">
          <wp:simplePos x="0" y="0"/>
          <wp:positionH relativeFrom="margin">
            <wp:posOffset>5165637</wp:posOffset>
          </wp:positionH>
          <wp:positionV relativeFrom="paragraph">
            <wp:posOffset>-47529</wp:posOffset>
          </wp:positionV>
          <wp:extent cx="1009650" cy="260350"/>
          <wp:effectExtent l="0" t="0" r="0" b="6350"/>
          <wp:wrapNone/>
          <wp:docPr id="193877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78980" name="Picture 1"/>
                  <pic:cNvPicPr>
                    <a:picLocks noChangeAspect="1" noChangeArrowheads="1"/>
                  </pic:cNvPicPr>
                </pic:nvPicPr>
                <pic:blipFill>
                  <a:blip r:embed="rId1">
                    <a:extLst>
                      <a:ext uri="{28A0092B-C50C-407E-A947-70E740481C1C}">
                        <a14:useLocalDpi xmlns:a14="http://schemas.microsoft.com/office/drawing/2010/main" val="0"/>
                      </a:ext>
                    </a:extLst>
                  </a:blip>
                  <a:srcRect t="1651" b="1651"/>
                  <a:stretch>
                    <a:fillRect/>
                  </a:stretch>
                </pic:blipFill>
                <pic:spPr bwMode="auto">
                  <a:xfrm>
                    <a:off x="0" y="0"/>
                    <a:ext cx="1009650" cy="260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5194"/>
    <w:multiLevelType w:val="multilevel"/>
    <w:tmpl w:val="30023638"/>
    <w:numStyleLink w:val="ListTableNumber"/>
  </w:abstractNum>
  <w:abstractNum w:abstractNumId="1" w15:restartNumberingAfterBreak="0">
    <w:nsid w:val="0A977F02"/>
    <w:multiLevelType w:val="multilevel"/>
    <w:tmpl w:val="90B03A5A"/>
    <w:numStyleLink w:val="ListAppendix"/>
  </w:abstractNum>
  <w:abstractNum w:abstractNumId="2" w15:restartNumberingAfterBreak="0">
    <w:nsid w:val="0DD726A9"/>
    <w:multiLevelType w:val="multilevel"/>
    <w:tmpl w:val="90B03A5A"/>
    <w:styleLink w:val="ListAppendix"/>
    <w:lvl w:ilvl="0">
      <w:start w:val="1"/>
      <w:numFmt w:val="upperLetter"/>
      <w:pStyle w:val="AppendixH1"/>
      <w:lvlText w:val="Appendix %1"/>
      <w:lvlJc w:val="left"/>
      <w:pPr>
        <w:tabs>
          <w:tab w:val="num" w:pos="2268"/>
        </w:tabs>
        <w:ind w:left="2268" w:hanging="2268"/>
      </w:pPr>
      <w:rPr>
        <w:rFonts w:hint="default"/>
        <w:color w:val="354552" w:themeColor="accent1"/>
      </w:rPr>
    </w:lvl>
    <w:lvl w:ilvl="1">
      <w:start w:val="1"/>
      <w:numFmt w:val="decimal"/>
      <w:pStyle w:val="AppendixH2"/>
      <w:lvlText w:val="%1-%2"/>
      <w:lvlJc w:val="left"/>
      <w:pPr>
        <w:tabs>
          <w:tab w:val="num" w:pos="1134"/>
        </w:tabs>
        <w:ind w:left="1134" w:hanging="1134"/>
      </w:pPr>
      <w:rPr>
        <w:rFonts w:hint="default"/>
      </w:rPr>
    </w:lvl>
    <w:lvl w:ilvl="2">
      <w:start w:val="1"/>
      <w:numFmt w:val="decimal"/>
      <w:pStyle w:val="AppendixH3"/>
      <w:lvlText w:val="%1-%2-%3"/>
      <w:lvlJc w:val="left"/>
      <w:pPr>
        <w:tabs>
          <w:tab w:val="num" w:pos="1134"/>
        </w:tabs>
        <w:ind w:left="1134" w:hanging="1134"/>
      </w:pPr>
      <w:rPr>
        <w:rFonts w:hint="default"/>
        <w:color w:val="auto"/>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0EF75435"/>
    <w:multiLevelType w:val="multilevel"/>
    <w:tmpl w:val="121E88A2"/>
    <w:styleLink w:val="ListAlpha"/>
    <w:lvl w:ilvl="0">
      <w:start w:val="1"/>
      <w:numFmt w:val="lowerLetter"/>
      <w:pStyle w:val="ListAlpha0"/>
      <w:lvlText w:val="%1."/>
      <w:lvlJc w:val="left"/>
      <w:pPr>
        <w:tabs>
          <w:tab w:val="num" w:pos="425"/>
        </w:tabs>
        <w:ind w:left="425" w:hanging="425"/>
      </w:pPr>
      <w:rPr>
        <w:rFonts w:hint="default"/>
      </w:rPr>
    </w:lvl>
    <w:lvl w:ilvl="1">
      <w:start w:val="1"/>
      <w:numFmt w:val="lowerRoman"/>
      <w:pStyle w:val="ListAlpha2"/>
      <w:lvlText w:val="%2."/>
      <w:lvlJc w:val="left"/>
      <w:pPr>
        <w:tabs>
          <w:tab w:val="num" w:pos="851"/>
        </w:tabs>
        <w:ind w:left="850" w:hanging="425"/>
      </w:pPr>
      <w:rPr>
        <w:rFonts w:hint="default"/>
      </w:rPr>
    </w:lvl>
    <w:lvl w:ilvl="2">
      <w:start w:val="1"/>
      <w:numFmt w:val="decimal"/>
      <w:pStyle w:val="ListAlpha3"/>
      <w:lvlText w:val="%3."/>
      <w:lvlJc w:val="left"/>
      <w:pPr>
        <w:tabs>
          <w:tab w:val="num" w:pos="1276"/>
        </w:tabs>
        <w:ind w:left="1275" w:hanging="425"/>
      </w:pPr>
      <w:rPr>
        <w:rFonts w:hint="default"/>
      </w:rPr>
    </w:lvl>
    <w:lvl w:ilvl="3">
      <w:start w:val="1"/>
      <w:numFmt w:val="upperLetter"/>
      <w:pStyle w:val="ListAlpha4"/>
      <w:lvlText w:val="%4."/>
      <w:lvlJc w:val="left"/>
      <w:pPr>
        <w:tabs>
          <w:tab w:val="num" w:pos="1701"/>
        </w:tabs>
        <w:ind w:left="1700" w:hanging="425"/>
      </w:pPr>
      <w:rPr>
        <w:rFonts w:hint="default"/>
      </w:rPr>
    </w:lvl>
    <w:lvl w:ilvl="4">
      <w:start w:val="1"/>
      <w:numFmt w:val="upperRoman"/>
      <w:pStyle w:val="ListAlpha5"/>
      <w:lvlText w:val="%5."/>
      <w:lvlJc w:val="left"/>
      <w:pPr>
        <w:tabs>
          <w:tab w:val="num" w:pos="2126"/>
        </w:tabs>
        <w:ind w:left="2125" w:hanging="425"/>
      </w:pPr>
      <w:rPr>
        <w:rFonts w:hint="default"/>
      </w:rPr>
    </w:lvl>
    <w:lvl w:ilvl="5">
      <w:start w:val="1"/>
      <w:numFmt w:val="lowerLetter"/>
      <w:pStyle w:val="ListAlpha6"/>
      <w:lvlText w:val="%6."/>
      <w:lvlJc w:val="left"/>
      <w:pPr>
        <w:tabs>
          <w:tab w:val="num" w:pos="2552"/>
        </w:tabs>
        <w:ind w:left="2550" w:hanging="425"/>
      </w:pPr>
      <w:rPr>
        <w:rFonts w:hint="default"/>
      </w:rPr>
    </w:lvl>
    <w:lvl w:ilvl="6">
      <w:start w:val="1"/>
      <w:numFmt w:val="none"/>
      <w:lvlText w:val=""/>
      <w:lvlJc w:val="left"/>
      <w:pPr>
        <w:tabs>
          <w:tab w:val="num" w:pos="2834"/>
        </w:tabs>
        <w:ind w:left="2975" w:hanging="425"/>
      </w:pPr>
      <w:rPr>
        <w:rFonts w:hint="default"/>
      </w:rPr>
    </w:lvl>
    <w:lvl w:ilvl="7">
      <w:start w:val="1"/>
      <w:numFmt w:val="none"/>
      <w:lvlText w:val=""/>
      <w:lvlJc w:val="left"/>
      <w:pPr>
        <w:tabs>
          <w:tab w:val="num" w:pos="3259"/>
        </w:tabs>
        <w:ind w:left="3400" w:hanging="425"/>
      </w:pPr>
      <w:rPr>
        <w:rFonts w:hint="default"/>
      </w:rPr>
    </w:lvl>
    <w:lvl w:ilvl="8">
      <w:start w:val="1"/>
      <w:numFmt w:val="none"/>
      <w:lvlText w:val=""/>
      <w:lvlJc w:val="left"/>
      <w:pPr>
        <w:tabs>
          <w:tab w:val="num" w:pos="3684"/>
        </w:tabs>
        <w:ind w:left="3825" w:hanging="425"/>
      </w:pPr>
      <w:rPr>
        <w:rFonts w:hint="default"/>
      </w:rPr>
    </w:lvl>
  </w:abstractNum>
  <w:abstractNum w:abstractNumId="4" w15:restartNumberingAfterBreak="0">
    <w:nsid w:val="1A4E610B"/>
    <w:multiLevelType w:val="multilevel"/>
    <w:tmpl w:val="BE729CC2"/>
    <w:styleLink w:val="ListNumber"/>
    <w:lvl w:ilvl="0">
      <w:start w:val="1"/>
      <w:numFmt w:val="decimal"/>
      <w:pStyle w:val="ListNumber0"/>
      <w:lvlText w:val="%1."/>
      <w:lvlJc w:val="left"/>
      <w:pPr>
        <w:tabs>
          <w:tab w:val="num" w:pos="425"/>
        </w:tabs>
        <w:ind w:left="425" w:hanging="425"/>
      </w:pPr>
      <w:rPr>
        <w:rFonts w:hint="default"/>
      </w:rPr>
    </w:lvl>
    <w:lvl w:ilvl="1">
      <w:start w:val="1"/>
      <w:numFmt w:val="lowerLetter"/>
      <w:pStyle w:val="ListNumber2"/>
      <w:lvlText w:val="%2."/>
      <w:lvlJc w:val="left"/>
      <w:pPr>
        <w:tabs>
          <w:tab w:val="num" w:pos="851"/>
        </w:tabs>
        <w:ind w:left="850" w:hanging="425"/>
      </w:pPr>
      <w:rPr>
        <w:rFonts w:hint="default"/>
      </w:rPr>
    </w:lvl>
    <w:lvl w:ilvl="2">
      <w:start w:val="1"/>
      <w:numFmt w:val="lowerRoman"/>
      <w:pStyle w:val="ListNumber3"/>
      <w:lvlText w:val="%3."/>
      <w:lvlJc w:val="left"/>
      <w:pPr>
        <w:tabs>
          <w:tab w:val="num" w:pos="1276"/>
        </w:tabs>
        <w:ind w:left="1275" w:hanging="425"/>
      </w:pPr>
      <w:rPr>
        <w:rFonts w:hint="default"/>
      </w:rPr>
    </w:lvl>
    <w:lvl w:ilvl="3">
      <w:start w:val="1"/>
      <w:numFmt w:val="upperLetter"/>
      <w:pStyle w:val="ListNumber4"/>
      <w:lvlText w:val="%4."/>
      <w:lvlJc w:val="left"/>
      <w:pPr>
        <w:tabs>
          <w:tab w:val="num" w:pos="1701"/>
        </w:tabs>
        <w:ind w:left="1700" w:hanging="425"/>
      </w:pPr>
      <w:rPr>
        <w:rFonts w:hint="default"/>
      </w:rPr>
    </w:lvl>
    <w:lvl w:ilvl="4">
      <w:start w:val="1"/>
      <w:numFmt w:val="upperRoman"/>
      <w:pStyle w:val="ListNumber5"/>
      <w:lvlText w:val="%5."/>
      <w:lvlJc w:val="left"/>
      <w:pPr>
        <w:tabs>
          <w:tab w:val="num" w:pos="2126"/>
        </w:tabs>
        <w:ind w:left="2125" w:hanging="425"/>
      </w:pPr>
      <w:rPr>
        <w:rFonts w:hint="default"/>
      </w:rPr>
    </w:lvl>
    <w:lvl w:ilvl="5">
      <w:start w:val="1"/>
      <w:numFmt w:val="decimal"/>
      <w:pStyle w:val="ListNumber6"/>
      <w:lvlText w:val="%6."/>
      <w:lvlJc w:val="left"/>
      <w:pPr>
        <w:tabs>
          <w:tab w:val="num" w:pos="2552"/>
        </w:tabs>
        <w:ind w:left="2550" w:hanging="425"/>
      </w:pPr>
      <w:rPr>
        <w:rFonts w:hint="default"/>
      </w:rPr>
    </w:lvl>
    <w:lvl w:ilvl="6">
      <w:start w:val="1"/>
      <w:numFmt w:val="none"/>
      <w:lvlText w:val=""/>
      <w:lvlJc w:val="left"/>
      <w:pPr>
        <w:tabs>
          <w:tab w:val="num" w:pos="2834"/>
        </w:tabs>
        <w:ind w:left="2975" w:hanging="425"/>
      </w:pPr>
      <w:rPr>
        <w:rFonts w:hint="default"/>
      </w:rPr>
    </w:lvl>
    <w:lvl w:ilvl="7">
      <w:start w:val="1"/>
      <w:numFmt w:val="none"/>
      <w:lvlText w:val=""/>
      <w:lvlJc w:val="left"/>
      <w:pPr>
        <w:tabs>
          <w:tab w:val="num" w:pos="3259"/>
        </w:tabs>
        <w:ind w:left="3400" w:hanging="425"/>
      </w:pPr>
      <w:rPr>
        <w:rFonts w:hint="default"/>
      </w:rPr>
    </w:lvl>
    <w:lvl w:ilvl="8">
      <w:start w:val="1"/>
      <w:numFmt w:val="none"/>
      <w:lvlText w:val=""/>
      <w:lvlJc w:val="left"/>
      <w:pPr>
        <w:tabs>
          <w:tab w:val="num" w:pos="3684"/>
        </w:tabs>
        <w:ind w:left="3825" w:hanging="425"/>
      </w:pPr>
      <w:rPr>
        <w:rFonts w:hint="default"/>
      </w:rPr>
    </w:lvl>
  </w:abstractNum>
  <w:abstractNum w:abstractNumId="5" w15:restartNumberingAfterBreak="0">
    <w:nsid w:val="1D68455C"/>
    <w:multiLevelType w:val="multilevel"/>
    <w:tmpl w:val="121E88A2"/>
    <w:numStyleLink w:val="ListAlpha"/>
  </w:abstractNum>
  <w:abstractNum w:abstractNumId="6" w15:restartNumberingAfterBreak="0">
    <w:nsid w:val="1D737170"/>
    <w:multiLevelType w:val="multilevel"/>
    <w:tmpl w:val="BB5C2854"/>
    <w:styleLink w:val="ListNbrHeading"/>
    <w:lvl w:ilvl="0">
      <w:start w:val="1"/>
      <w:numFmt w:val="decimal"/>
      <w:pStyle w:val="Heading1"/>
      <w:lvlText w:val="%1."/>
      <w:lvlJc w:val="left"/>
      <w:pPr>
        <w:tabs>
          <w:tab w:val="num" w:pos="1134"/>
        </w:tabs>
        <w:ind w:left="1134" w:hanging="1134"/>
      </w:pPr>
      <w:rPr>
        <w:rFonts w:hint="default"/>
      </w:rPr>
    </w:lvl>
    <w:lvl w:ilvl="1">
      <w:start w:val="1"/>
      <w:numFmt w:val="decimal"/>
      <w:pStyle w:val="Heading2"/>
      <w:lvlText w:val="%1.%2"/>
      <w:lvlJc w:val="left"/>
      <w:pPr>
        <w:tabs>
          <w:tab w:val="num" w:pos="1134"/>
        </w:tabs>
        <w:ind w:left="1134" w:hanging="1134"/>
      </w:pPr>
      <w:rPr>
        <w:rFonts w:hint="default"/>
      </w:rPr>
    </w:lvl>
    <w:lvl w:ilvl="2">
      <w:start w:val="1"/>
      <w:numFmt w:val="decimal"/>
      <w:pStyle w:val="Heading3"/>
      <w:lvlText w:val="%1.%2.%3"/>
      <w:lvlJc w:val="left"/>
      <w:pPr>
        <w:tabs>
          <w:tab w:val="num" w:pos="1134"/>
        </w:tabs>
        <w:ind w:left="1134" w:hanging="1134"/>
      </w:pPr>
      <w:rPr>
        <w:rFonts w:hint="default"/>
      </w:rPr>
    </w:lvl>
    <w:lvl w:ilvl="3">
      <w:start w:val="1"/>
      <w:numFmt w:val="decimal"/>
      <w:pStyle w:val="Heading4"/>
      <w:lvlText w:val="%1.%2.%3.%4"/>
      <w:lvlJc w:val="left"/>
      <w:pPr>
        <w:tabs>
          <w:tab w:val="num" w:pos="1134"/>
        </w:tabs>
        <w:ind w:left="1134" w:hanging="1134"/>
      </w:pPr>
      <w:rPr>
        <w:rFonts w:hint="default"/>
      </w:rPr>
    </w:lvl>
    <w:lvl w:ilvl="4">
      <w:start w:val="1"/>
      <w:numFmt w:val="decimal"/>
      <w:pStyle w:val="Heading5"/>
      <w:lvlText w:val="%1.%2.%3.%4.%5"/>
      <w:lvlJc w:val="left"/>
      <w:pPr>
        <w:tabs>
          <w:tab w:val="num" w:pos="1134"/>
        </w:tabs>
        <w:ind w:left="1134" w:hanging="1134"/>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7" w15:restartNumberingAfterBreak="0">
    <w:nsid w:val="24E3555C"/>
    <w:multiLevelType w:val="hybridMultilevel"/>
    <w:tmpl w:val="CC9032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7B57907"/>
    <w:multiLevelType w:val="multilevel"/>
    <w:tmpl w:val="DB3C0A8A"/>
    <w:styleLink w:val="ListTableBullet"/>
    <w:lvl w:ilvl="0">
      <w:start w:val="1"/>
      <w:numFmt w:val="bullet"/>
      <w:pStyle w:val="TableBullet"/>
      <w:lvlText w:val=""/>
      <w:lvlJc w:val="left"/>
      <w:pPr>
        <w:tabs>
          <w:tab w:val="num" w:pos="397"/>
        </w:tabs>
        <w:ind w:left="397" w:hanging="284"/>
      </w:pPr>
      <w:rPr>
        <w:rFonts w:ascii="Symbol" w:hAnsi="Symbol" w:hint="default"/>
      </w:rPr>
    </w:lvl>
    <w:lvl w:ilvl="1">
      <w:start w:val="1"/>
      <w:numFmt w:val="bullet"/>
      <w:pStyle w:val="TableBullet2"/>
      <w:lvlText w:val="-"/>
      <w:lvlJc w:val="left"/>
      <w:pPr>
        <w:tabs>
          <w:tab w:val="num" w:pos="680"/>
        </w:tabs>
        <w:ind w:left="680" w:hanging="283"/>
      </w:pPr>
      <w:rPr>
        <w:rFonts w:ascii="Arial" w:hAnsi="Arial"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bullet"/>
      <w:pStyle w:val="DiagramBullet"/>
      <w:lvlText w:val=""/>
      <w:lvlJc w:val="left"/>
      <w:pPr>
        <w:tabs>
          <w:tab w:val="num" w:pos="170"/>
        </w:tabs>
        <w:ind w:left="170" w:hanging="170"/>
      </w:pPr>
      <w:rPr>
        <w:rFonts w:ascii="Symbol" w:hAnsi="Symbol" w:hint="default"/>
      </w:rPr>
    </w:lvl>
  </w:abstractNum>
  <w:abstractNum w:abstractNumId="9" w15:restartNumberingAfterBreak="0">
    <w:nsid w:val="29973E80"/>
    <w:multiLevelType w:val="multilevel"/>
    <w:tmpl w:val="30023638"/>
    <w:styleLink w:val="ListTableNumber"/>
    <w:lvl w:ilvl="0">
      <w:start w:val="1"/>
      <w:numFmt w:val="decimal"/>
      <w:pStyle w:val="TableNumber"/>
      <w:lvlText w:val="%1."/>
      <w:lvlJc w:val="left"/>
      <w:pPr>
        <w:tabs>
          <w:tab w:val="num" w:pos="397"/>
        </w:tabs>
        <w:ind w:left="397" w:hanging="284"/>
      </w:pPr>
      <w:rPr>
        <w:rFonts w:hint="default"/>
      </w:rPr>
    </w:lvl>
    <w:lvl w:ilvl="1">
      <w:start w:val="1"/>
      <w:numFmt w:val="lowerLetter"/>
      <w:pStyle w:val="TableNumber2"/>
      <w:lvlText w:val="%2."/>
      <w:lvlJc w:val="left"/>
      <w:pPr>
        <w:tabs>
          <w:tab w:val="num" w:pos="680"/>
        </w:tabs>
        <w:ind w:left="680" w:hanging="283"/>
      </w:pPr>
      <w:rPr>
        <w:rFonts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0" w15:restartNumberingAfterBreak="0">
    <w:nsid w:val="29BF3903"/>
    <w:multiLevelType w:val="multilevel"/>
    <w:tmpl w:val="BE729CC2"/>
    <w:numStyleLink w:val="ListNumber"/>
  </w:abstractNum>
  <w:abstractNum w:abstractNumId="11" w15:restartNumberingAfterBreak="0">
    <w:nsid w:val="385A1F96"/>
    <w:multiLevelType w:val="hybridMultilevel"/>
    <w:tmpl w:val="077A45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93431E2"/>
    <w:multiLevelType w:val="multilevel"/>
    <w:tmpl w:val="BB5C2854"/>
    <w:numStyleLink w:val="ListNbrHeading"/>
  </w:abstractNum>
  <w:abstractNum w:abstractNumId="13" w15:restartNumberingAfterBreak="0">
    <w:nsid w:val="3BF26A71"/>
    <w:multiLevelType w:val="multilevel"/>
    <w:tmpl w:val="3854582C"/>
    <w:styleLink w:val="ListParagraph"/>
    <w:lvl w:ilvl="0">
      <w:start w:val="1"/>
      <w:numFmt w:val="none"/>
      <w:pStyle w:val="ListParagraph0"/>
      <w:lvlText w:val=""/>
      <w:lvlJc w:val="left"/>
      <w:pPr>
        <w:ind w:left="425" w:firstLine="0"/>
      </w:pPr>
      <w:rPr>
        <w:rFonts w:hint="default"/>
      </w:rPr>
    </w:lvl>
    <w:lvl w:ilvl="1">
      <w:start w:val="1"/>
      <w:numFmt w:val="none"/>
      <w:pStyle w:val="ListParagraph2"/>
      <w:lvlText w:val=""/>
      <w:lvlJc w:val="left"/>
      <w:pPr>
        <w:ind w:left="850" w:firstLine="0"/>
      </w:pPr>
      <w:rPr>
        <w:rFonts w:hint="default"/>
      </w:rPr>
    </w:lvl>
    <w:lvl w:ilvl="2">
      <w:start w:val="1"/>
      <w:numFmt w:val="none"/>
      <w:pStyle w:val="ListParagraph3"/>
      <w:lvlText w:val=""/>
      <w:lvlJc w:val="left"/>
      <w:pPr>
        <w:ind w:left="1275" w:firstLine="0"/>
      </w:pPr>
      <w:rPr>
        <w:rFonts w:hint="default"/>
      </w:rPr>
    </w:lvl>
    <w:lvl w:ilvl="3">
      <w:start w:val="1"/>
      <w:numFmt w:val="none"/>
      <w:pStyle w:val="ListParagraph4"/>
      <w:lvlText w:val=""/>
      <w:lvlJc w:val="left"/>
      <w:pPr>
        <w:ind w:left="1700" w:firstLine="0"/>
      </w:pPr>
      <w:rPr>
        <w:rFonts w:hint="default"/>
      </w:rPr>
    </w:lvl>
    <w:lvl w:ilvl="4">
      <w:start w:val="1"/>
      <w:numFmt w:val="none"/>
      <w:pStyle w:val="ListParagraph5"/>
      <w:lvlText w:val=""/>
      <w:lvlJc w:val="left"/>
      <w:pPr>
        <w:ind w:left="2125" w:firstLine="0"/>
      </w:pPr>
      <w:rPr>
        <w:rFonts w:hint="default"/>
      </w:rPr>
    </w:lvl>
    <w:lvl w:ilvl="5">
      <w:start w:val="1"/>
      <w:numFmt w:val="none"/>
      <w:pStyle w:val="ListParagraph6"/>
      <w:lvlText w:val=""/>
      <w:lvlJc w:val="left"/>
      <w:pPr>
        <w:ind w:left="2550" w:firstLine="0"/>
      </w:pPr>
      <w:rPr>
        <w:rFonts w:hint="default"/>
      </w:rPr>
    </w:lvl>
    <w:lvl w:ilvl="6">
      <w:start w:val="1"/>
      <w:numFmt w:val="none"/>
      <w:lvlText w:val=""/>
      <w:lvlJc w:val="left"/>
      <w:pPr>
        <w:tabs>
          <w:tab w:val="num" w:pos="0"/>
        </w:tabs>
        <w:ind w:left="2975" w:firstLine="0"/>
      </w:pPr>
      <w:rPr>
        <w:rFonts w:hint="default"/>
      </w:rPr>
    </w:lvl>
    <w:lvl w:ilvl="7">
      <w:start w:val="1"/>
      <w:numFmt w:val="none"/>
      <w:lvlText w:val=""/>
      <w:lvlJc w:val="left"/>
      <w:pPr>
        <w:tabs>
          <w:tab w:val="num" w:pos="0"/>
        </w:tabs>
        <w:ind w:left="3400" w:firstLine="0"/>
      </w:pPr>
      <w:rPr>
        <w:rFonts w:hint="default"/>
      </w:rPr>
    </w:lvl>
    <w:lvl w:ilvl="8">
      <w:start w:val="1"/>
      <w:numFmt w:val="none"/>
      <w:lvlText w:val=""/>
      <w:lvlJc w:val="left"/>
      <w:pPr>
        <w:tabs>
          <w:tab w:val="num" w:pos="0"/>
        </w:tabs>
        <w:ind w:left="3825" w:firstLine="0"/>
      </w:pPr>
      <w:rPr>
        <w:rFonts w:hint="default"/>
      </w:rPr>
    </w:lvl>
  </w:abstractNum>
  <w:abstractNum w:abstractNumId="14" w15:restartNumberingAfterBreak="0">
    <w:nsid w:val="4116252D"/>
    <w:multiLevelType w:val="multilevel"/>
    <w:tmpl w:val="D2CEA7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4AAC7F85"/>
    <w:multiLevelType w:val="hybridMultilevel"/>
    <w:tmpl w:val="BF6402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567633B7"/>
    <w:multiLevelType w:val="multilevel"/>
    <w:tmpl w:val="14FC61F6"/>
    <w:styleLink w:val="ListAttachment"/>
    <w:lvl w:ilvl="0">
      <w:start w:val="1"/>
      <w:numFmt w:val="decimal"/>
      <w:lvlText w:val="Attachment %1"/>
      <w:lvlJc w:val="left"/>
      <w:pPr>
        <w:tabs>
          <w:tab w:val="num" w:pos="2268"/>
        </w:tabs>
        <w:ind w:left="2268" w:hanging="2268"/>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7" w15:restartNumberingAfterBreak="0">
    <w:nsid w:val="588350C4"/>
    <w:multiLevelType w:val="multilevel"/>
    <w:tmpl w:val="BE729CC2"/>
    <w:numStyleLink w:val="ListNumber"/>
  </w:abstractNum>
  <w:abstractNum w:abstractNumId="18" w15:restartNumberingAfterBreak="0">
    <w:nsid w:val="59EA2B02"/>
    <w:multiLevelType w:val="multilevel"/>
    <w:tmpl w:val="18CCC9A6"/>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C7420D6"/>
    <w:multiLevelType w:val="hybridMultilevel"/>
    <w:tmpl w:val="C09A5B2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600D1815"/>
    <w:multiLevelType w:val="multilevel"/>
    <w:tmpl w:val="025241A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616C3924"/>
    <w:multiLevelType w:val="multilevel"/>
    <w:tmpl w:val="18CCC9A6"/>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CB946B7"/>
    <w:multiLevelType w:val="hybridMultilevel"/>
    <w:tmpl w:val="0CF46F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6D6A3F58"/>
    <w:multiLevelType w:val="multilevel"/>
    <w:tmpl w:val="18CCC9A6"/>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FF26C19"/>
    <w:multiLevelType w:val="multilevel"/>
    <w:tmpl w:val="DB3C0A8A"/>
    <w:numStyleLink w:val="ListTableBullet"/>
  </w:abstractNum>
  <w:abstractNum w:abstractNumId="25" w15:restartNumberingAfterBreak="0">
    <w:nsid w:val="725B532E"/>
    <w:multiLevelType w:val="multilevel"/>
    <w:tmpl w:val="92D22CF8"/>
    <w:styleLink w:val="ListBullet"/>
    <w:lvl w:ilvl="0">
      <w:start w:val="1"/>
      <w:numFmt w:val="bullet"/>
      <w:pStyle w:val="ListBullet0"/>
      <w:lvlText w:val=""/>
      <w:lvlJc w:val="left"/>
      <w:pPr>
        <w:tabs>
          <w:tab w:val="num" w:pos="425"/>
        </w:tabs>
        <w:ind w:left="425" w:hanging="425"/>
      </w:pPr>
      <w:rPr>
        <w:rFonts w:ascii="Symbol" w:hAnsi="Symbol" w:hint="default"/>
      </w:rPr>
    </w:lvl>
    <w:lvl w:ilvl="1">
      <w:start w:val="1"/>
      <w:numFmt w:val="bullet"/>
      <w:pStyle w:val="ListBullet2"/>
      <w:lvlText w:val=""/>
      <w:lvlJc w:val="left"/>
      <w:pPr>
        <w:tabs>
          <w:tab w:val="num" w:pos="851"/>
        </w:tabs>
        <w:ind w:left="850" w:hanging="425"/>
      </w:pPr>
      <w:rPr>
        <w:rFonts w:ascii="Symbol" w:hAnsi="Symbol" w:hint="default"/>
        <w:color w:val="auto"/>
        <w:sz w:val="16"/>
      </w:rPr>
    </w:lvl>
    <w:lvl w:ilvl="2">
      <w:start w:val="1"/>
      <w:numFmt w:val="bullet"/>
      <w:pStyle w:val="ListBullet3"/>
      <w:lvlText w:val="-"/>
      <w:lvlJc w:val="left"/>
      <w:pPr>
        <w:tabs>
          <w:tab w:val="num" w:pos="1276"/>
        </w:tabs>
        <w:ind w:left="1275" w:hanging="425"/>
      </w:pPr>
      <w:rPr>
        <w:rFonts w:ascii="Arial" w:hAnsi="Arial" w:hint="default"/>
      </w:rPr>
    </w:lvl>
    <w:lvl w:ilvl="3">
      <w:start w:val="1"/>
      <w:numFmt w:val="bullet"/>
      <w:pStyle w:val="ListBullet4"/>
      <w:lvlText w:val=""/>
      <w:lvlJc w:val="left"/>
      <w:pPr>
        <w:tabs>
          <w:tab w:val="num" w:pos="1701"/>
        </w:tabs>
        <w:ind w:left="1700" w:hanging="425"/>
      </w:pPr>
      <w:rPr>
        <w:rFonts w:ascii="Symbol" w:hAnsi="Symbol" w:hint="default"/>
        <w:color w:val="auto"/>
        <w:sz w:val="16"/>
      </w:rPr>
    </w:lvl>
    <w:lvl w:ilvl="4">
      <w:start w:val="1"/>
      <w:numFmt w:val="bullet"/>
      <w:pStyle w:val="ListBullet5"/>
      <w:lvlText w:val="-"/>
      <w:lvlJc w:val="left"/>
      <w:pPr>
        <w:tabs>
          <w:tab w:val="num" w:pos="2126"/>
        </w:tabs>
        <w:ind w:left="2125" w:hanging="425"/>
      </w:pPr>
      <w:rPr>
        <w:rFonts w:ascii="Arial" w:hAnsi="Arial" w:hint="default"/>
        <w:color w:val="603147" w:themeColor="accent2"/>
      </w:rPr>
    </w:lvl>
    <w:lvl w:ilvl="5">
      <w:start w:val="1"/>
      <w:numFmt w:val="bullet"/>
      <w:pStyle w:val="ListBullet6"/>
      <w:lvlText w:val=""/>
      <w:lvlJc w:val="left"/>
      <w:pPr>
        <w:tabs>
          <w:tab w:val="num" w:pos="2552"/>
        </w:tabs>
        <w:ind w:left="2550" w:hanging="425"/>
      </w:pPr>
      <w:rPr>
        <w:rFonts w:ascii="Symbol" w:hAnsi="Symbol" w:hint="default"/>
        <w:color w:val="auto"/>
        <w:sz w:val="16"/>
      </w:rPr>
    </w:lvl>
    <w:lvl w:ilvl="6">
      <w:start w:val="1"/>
      <w:numFmt w:val="none"/>
      <w:lvlText w:val="%7"/>
      <w:lvlJc w:val="left"/>
      <w:pPr>
        <w:tabs>
          <w:tab w:val="num" w:pos="2834"/>
        </w:tabs>
        <w:ind w:left="2975" w:hanging="425"/>
      </w:pPr>
      <w:rPr>
        <w:rFonts w:hint="default"/>
      </w:rPr>
    </w:lvl>
    <w:lvl w:ilvl="7">
      <w:start w:val="1"/>
      <w:numFmt w:val="none"/>
      <w:lvlText w:val=""/>
      <w:lvlJc w:val="left"/>
      <w:pPr>
        <w:tabs>
          <w:tab w:val="num" w:pos="3259"/>
        </w:tabs>
        <w:ind w:left="3400" w:hanging="425"/>
      </w:pPr>
      <w:rPr>
        <w:rFonts w:hint="default"/>
      </w:rPr>
    </w:lvl>
    <w:lvl w:ilvl="8">
      <w:start w:val="1"/>
      <w:numFmt w:val="none"/>
      <w:lvlText w:val=""/>
      <w:lvlJc w:val="left"/>
      <w:pPr>
        <w:tabs>
          <w:tab w:val="num" w:pos="3684"/>
        </w:tabs>
        <w:ind w:left="3825" w:hanging="425"/>
      </w:pPr>
      <w:rPr>
        <w:rFonts w:hint="default"/>
      </w:rPr>
    </w:lvl>
  </w:abstractNum>
  <w:abstractNum w:abstractNumId="26" w15:restartNumberingAfterBreak="0">
    <w:nsid w:val="79CC63F6"/>
    <w:multiLevelType w:val="multilevel"/>
    <w:tmpl w:val="92D22CF8"/>
    <w:numStyleLink w:val="ListBullet"/>
  </w:abstractNum>
  <w:abstractNum w:abstractNumId="27" w15:restartNumberingAfterBreak="0">
    <w:nsid w:val="7DDC2FF6"/>
    <w:multiLevelType w:val="hybridMultilevel"/>
    <w:tmpl w:val="33BABE8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7FA648D8"/>
    <w:multiLevelType w:val="multilevel"/>
    <w:tmpl w:val="3854582C"/>
    <w:numStyleLink w:val="ListParagraph"/>
  </w:abstractNum>
  <w:abstractNum w:abstractNumId="29" w15:restartNumberingAfterBreak="0">
    <w:nsid w:val="7FBC20EF"/>
    <w:multiLevelType w:val="multilevel"/>
    <w:tmpl w:val="90B03A5A"/>
    <w:numStyleLink w:val="ListAppendix"/>
  </w:abstractNum>
  <w:num w:numId="1" w16cid:durableId="578904245">
    <w:abstractNumId w:val="0"/>
  </w:num>
  <w:num w:numId="2" w16cid:durableId="1283537011">
    <w:abstractNumId w:val="3"/>
  </w:num>
  <w:num w:numId="3" w16cid:durableId="1795706783">
    <w:abstractNumId w:val="2"/>
  </w:num>
  <w:num w:numId="4" w16cid:durableId="1178930086">
    <w:abstractNumId w:val="25"/>
  </w:num>
  <w:num w:numId="5" w16cid:durableId="222372461">
    <w:abstractNumId w:val="6"/>
  </w:num>
  <w:num w:numId="6" w16cid:durableId="1418287678">
    <w:abstractNumId w:val="4"/>
  </w:num>
  <w:num w:numId="7" w16cid:durableId="36591809">
    <w:abstractNumId w:val="13"/>
  </w:num>
  <w:num w:numId="8" w16cid:durableId="1686788761">
    <w:abstractNumId w:val="8"/>
  </w:num>
  <w:num w:numId="9" w16cid:durableId="1704744460">
    <w:abstractNumId w:val="9"/>
  </w:num>
  <w:num w:numId="10" w16cid:durableId="295336311">
    <w:abstractNumId w:val="16"/>
  </w:num>
  <w:num w:numId="11" w16cid:durableId="533923469">
    <w:abstractNumId w:val="10"/>
  </w:num>
  <w:num w:numId="12" w16cid:durableId="313065628">
    <w:abstractNumId w:val="5"/>
  </w:num>
  <w:num w:numId="13" w16cid:durableId="601496603">
    <w:abstractNumId w:val="12"/>
  </w:num>
  <w:num w:numId="14" w16cid:durableId="1358773688">
    <w:abstractNumId w:val="29"/>
  </w:num>
  <w:num w:numId="15" w16cid:durableId="1086152232">
    <w:abstractNumId w:val="26"/>
  </w:num>
  <w:num w:numId="16" w16cid:durableId="1273785459">
    <w:abstractNumId w:val="24"/>
  </w:num>
  <w:num w:numId="17" w16cid:durableId="1579484274">
    <w:abstractNumId w:val="28"/>
  </w:num>
  <w:num w:numId="18" w16cid:durableId="1439642347">
    <w:abstractNumId w:val="17"/>
  </w:num>
  <w:num w:numId="19" w16cid:durableId="38016094">
    <w:abstractNumId w:val="20"/>
  </w:num>
  <w:num w:numId="20" w16cid:durableId="75382227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270385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2929912">
    <w:abstractNumId w:val="14"/>
  </w:num>
  <w:num w:numId="23" w16cid:durableId="1380129747">
    <w:abstractNumId w:val="1"/>
  </w:num>
  <w:num w:numId="24" w16cid:durableId="677193249">
    <w:abstractNumId w:val="27"/>
  </w:num>
  <w:num w:numId="25" w16cid:durableId="886797678">
    <w:abstractNumId w:val="21"/>
  </w:num>
  <w:num w:numId="26" w16cid:durableId="349185592">
    <w:abstractNumId w:val="23"/>
  </w:num>
  <w:num w:numId="27" w16cid:durableId="275333403">
    <w:abstractNumId w:val="18"/>
  </w:num>
  <w:num w:numId="28" w16cid:durableId="770859668">
    <w:abstractNumId w:val="7"/>
  </w:num>
  <w:num w:numId="29" w16cid:durableId="161436766">
    <w:abstractNumId w:val="22"/>
  </w:num>
  <w:num w:numId="30" w16cid:durableId="308100541">
    <w:abstractNumId w:val="11"/>
  </w:num>
  <w:num w:numId="31" w16cid:durableId="1576041575">
    <w:abstractNumId w:val="15"/>
  </w:num>
  <w:num w:numId="32" w16cid:durableId="2064254207">
    <w:abstractNumId w:val="19"/>
  </w:num>
  <w:num w:numId="33" w16cid:durableId="15005842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185839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ttachedTemplate r:id="rId1"/>
  <w:defaultTabStop w:val="720"/>
  <w:hyphenationZone w:val="425"/>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IxsTA3NjQxMzK0NDFT0lEKTi0uzszPAykwNKgFAFZV36EtAAAA"/>
  </w:docVars>
  <w:rsids>
    <w:rsidRoot w:val="009045DB"/>
    <w:rsid w:val="000015DF"/>
    <w:rsid w:val="00002EAF"/>
    <w:rsid w:val="000041B0"/>
    <w:rsid w:val="00010E26"/>
    <w:rsid w:val="0001153B"/>
    <w:rsid w:val="000119DC"/>
    <w:rsid w:val="000129BA"/>
    <w:rsid w:val="000163A6"/>
    <w:rsid w:val="0001640D"/>
    <w:rsid w:val="00017D71"/>
    <w:rsid w:val="00017E7A"/>
    <w:rsid w:val="00020146"/>
    <w:rsid w:val="00020513"/>
    <w:rsid w:val="0002454B"/>
    <w:rsid w:val="000264F7"/>
    <w:rsid w:val="00030F07"/>
    <w:rsid w:val="00031BFC"/>
    <w:rsid w:val="00033A9C"/>
    <w:rsid w:val="00035980"/>
    <w:rsid w:val="00035D2E"/>
    <w:rsid w:val="00042A1C"/>
    <w:rsid w:val="000542C6"/>
    <w:rsid w:val="000631A3"/>
    <w:rsid w:val="0006483C"/>
    <w:rsid w:val="0006692F"/>
    <w:rsid w:val="000706F6"/>
    <w:rsid w:val="000712DB"/>
    <w:rsid w:val="000727CB"/>
    <w:rsid w:val="00072A93"/>
    <w:rsid w:val="00073980"/>
    <w:rsid w:val="00073C95"/>
    <w:rsid w:val="00080D95"/>
    <w:rsid w:val="000835A7"/>
    <w:rsid w:val="00083CBD"/>
    <w:rsid w:val="00086B68"/>
    <w:rsid w:val="000878E9"/>
    <w:rsid w:val="00090D62"/>
    <w:rsid w:val="00091DBC"/>
    <w:rsid w:val="00096BE8"/>
    <w:rsid w:val="00097ADF"/>
    <w:rsid w:val="00097B80"/>
    <w:rsid w:val="000A0F9A"/>
    <w:rsid w:val="000A4C86"/>
    <w:rsid w:val="000A6588"/>
    <w:rsid w:val="000A7AFE"/>
    <w:rsid w:val="000B2D18"/>
    <w:rsid w:val="000B4762"/>
    <w:rsid w:val="000C530D"/>
    <w:rsid w:val="000E159B"/>
    <w:rsid w:val="000E1945"/>
    <w:rsid w:val="000E324C"/>
    <w:rsid w:val="000E46C4"/>
    <w:rsid w:val="000E6C9F"/>
    <w:rsid w:val="000F2A71"/>
    <w:rsid w:val="000F56A4"/>
    <w:rsid w:val="001002D0"/>
    <w:rsid w:val="00102C73"/>
    <w:rsid w:val="00103157"/>
    <w:rsid w:val="00111E70"/>
    <w:rsid w:val="001139F0"/>
    <w:rsid w:val="001246F0"/>
    <w:rsid w:val="00125014"/>
    <w:rsid w:val="001273E5"/>
    <w:rsid w:val="001274A6"/>
    <w:rsid w:val="00133315"/>
    <w:rsid w:val="00141044"/>
    <w:rsid w:val="0014127E"/>
    <w:rsid w:val="0014138F"/>
    <w:rsid w:val="00143287"/>
    <w:rsid w:val="00144A01"/>
    <w:rsid w:val="00145F16"/>
    <w:rsid w:val="00153C6E"/>
    <w:rsid w:val="00160379"/>
    <w:rsid w:val="001629C7"/>
    <w:rsid w:val="001658C9"/>
    <w:rsid w:val="00165991"/>
    <w:rsid w:val="00166706"/>
    <w:rsid w:val="00172B50"/>
    <w:rsid w:val="00173A15"/>
    <w:rsid w:val="00173F84"/>
    <w:rsid w:val="00175566"/>
    <w:rsid w:val="001832DB"/>
    <w:rsid w:val="0018345E"/>
    <w:rsid w:val="00185463"/>
    <w:rsid w:val="00185465"/>
    <w:rsid w:val="00185748"/>
    <w:rsid w:val="00187F4B"/>
    <w:rsid w:val="00190946"/>
    <w:rsid w:val="00190B25"/>
    <w:rsid w:val="00196C64"/>
    <w:rsid w:val="001A5593"/>
    <w:rsid w:val="001B6800"/>
    <w:rsid w:val="001B72BD"/>
    <w:rsid w:val="001C1EC1"/>
    <w:rsid w:val="001C3972"/>
    <w:rsid w:val="001C3DFC"/>
    <w:rsid w:val="001C3FA9"/>
    <w:rsid w:val="001C5945"/>
    <w:rsid w:val="001D1E9F"/>
    <w:rsid w:val="001D34DC"/>
    <w:rsid w:val="001D6BF6"/>
    <w:rsid w:val="001E3B79"/>
    <w:rsid w:val="001E544B"/>
    <w:rsid w:val="001E5C4A"/>
    <w:rsid w:val="001E5CFD"/>
    <w:rsid w:val="001F09CC"/>
    <w:rsid w:val="001F105C"/>
    <w:rsid w:val="001F4022"/>
    <w:rsid w:val="001F5869"/>
    <w:rsid w:val="001F681B"/>
    <w:rsid w:val="0020230F"/>
    <w:rsid w:val="002024C7"/>
    <w:rsid w:val="002036AD"/>
    <w:rsid w:val="0020689B"/>
    <w:rsid w:val="00207D82"/>
    <w:rsid w:val="00211273"/>
    <w:rsid w:val="00216495"/>
    <w:rsid w:val="002164DC"/>
    <w:rsid w:val="00216754"/>
    <w:rsid w:val="00216B49"/>
    <w:rsid w:val="00216F3B"/>
    <w:rsid w:val="00223BF4"/>
    <w:rsid w:val="00223E81"/>
    <w:rsid w:val="00227276"/>
    <w:rsid w:val="00231F96"/>
    <w:rsid w:val="00233BC7"/>
    <w:rsid w:val="00233F57"/>
    <w:rsid w:val="00236BEC"/>
    <w:rsid w:val="002376B7"/>
    <w:rsid w:val="00242901"/>
    <w:rsid w:val="00243EBA"/>
    <w:rsid w:val="00245582"/>
    <w:rsid w:val="00251552"/>
    <w:rsid w:val="00257F27"/>
    <w:rsid w:val="00261885"/>
    <w:rsid w:val="00263C5F"/>
    <w:rsid w:val="0026771A"/>
    <w:rsid w:val="00267770"/>
    <w:rsid w:val="0027055D"/>
    <w:rsid w:val="00272A90"/>
    <w:rsid w:val="002773C3"/>
    <w:rsid w:val="002774EF"/>
    <w:rsid w:val="002775F1"/>
    <w:rsid w:val="002805BA"/>
    <w:rsid w:val="00281B5C"/>
    <w:rsid w:val="00283464"/>
    <w:rsid w:val="00287A8E"/>
    <w:rsid w:val="00292B9E"/>
    <w:rsid w:val="00292BE4"/>
    <w:rsid w:val="002A516D"/>
    <w:rsid w:val="002A51A0"/>
    <w:rsid w:val="002A5D36"/>
    <w:rsid w:val="002B02F7"/>
    <w:rsid w:val="002B0E16"/>
    <w:rsid w:val="002B4227"/>
    <w:rsid w:val="002C1E99"/>
    <w:rsid w:val="002C3B52"/>
    <w:rsid w:val="002C77B2"/>
    <w:rsid w:val="002C7B2C"/>
    <w:rsid w:val="002D0F49"/>
    <w:rsid w:val="002D18E7"/>
    <w:rsid w:val="002D2BEA"/>
    <w:rsid w:val="002D430C"/>
    <w:rsid w:val="002D54E6"/>
    <w:rsid w:val="002E12BD"/>
    <w:rsid w:val="002E496D"/>
    <w:rsid w:val="002E7071"/>
    <w:rsid w:val="002E72C6"/>
    <w:rsid w:val="002E7CE2"/>
    <w:rsid w:val="002F1FD6"/>
    <w:rsid w:val="002F4984"/>
    <w:rsid w:val="002F57F0"/>
    <w:rsid w:val="002F612F"/>
    <w:rsid w:val="00300389"/>
    <w:rsid w:val="00300EFA"/>
    <w:rsid w:val="00301868"/>
    <w:rsid w:val="00301E18"/>
    <w:rsid w:val="00303CE1"/>
    <w:rsid w:val="00311502"/>
    <w:rsid w:val="003163C2"/>
    <w:rsid w:val="00317F97"/>
    <w:rsid w:val="003209E6"/>
    <w:rsid w:val="003223C5"/>
    <w:rsid w:val="0032402D"/>
    <w:rsid w:val="0032498E"/>
    <w:rsid w:val="0032580C"/>
    <w:rsid w:val="00325A60"/>
    <w:rsid w:val="00326913"/>
    <w:rsid w:val="00327616"/>
    <w:rsid w:val="0033116F"/>
    <w:rsid w:val="00334D29"/>
    <w:rsid w:val="003413D7"/>
    <w:rsid w:val="00342346"/>
    <w:rsid w:val="0034352B"/>
    <w:rsid w:val="0034362C"/>
    <w:rsid w:val="003475DD"/>
    <w:rsid w:val="00350ACE"/>
    <w:rsid w:val="00350C6D"/>
    <w:rsid w:val="0035195C"/>
    <w:rsid w:val="00355E31"/>
    <w:rsid w:val="0035730D"/>
    <w:rsid w:val="0035781C"/>
    <w:rsid w:val="00361ABA"/>
    <w:rsid w:val="00361F94"/>
    <w:rsid w:val="00363233"/>
    <w:rsid w:val="00365252"/>
    <w:rsid w:val="0036724E"/>
    <w:rsid w:val="003739F3"/>
    <w:rsid w:val="00375499"/>
    <w:rsid w:val="00375D6F"/>
    <w:rsid w:val="003841AB"/>
    <w:rsid w:val="0038539E"/>
    <w:rsid w:val="003879FF"/>
    <w:rsid w:val="003915E9"/>
    <w:rsid w:val="00395234"/>
    <w:rsid w:val="00395CC2"/>
    <w:rsid w:val="00397A10"/>
    <w:rsid w:val="003A0096"/>
    <w:rsid w:val="003A7D8D"/>
    <w:rsid w:val="003B12A6"/>
    <w:rsid w:val="003C28FF"/>
    <w:rsid w:val="003C4C25"/>
    <w:rsid w:val="003D0EDA"/>
    <w:rsid w:val="003D3410"/>
    <w:rsid w:val="003F0056"/>
    <w:rsid w:val="003F1AE0"/>
    <w:rsid w:val="003F41C1"/>
    <w:rsid w:val="003F788E"/>
    <w:rsid w:val="003F7942"/>
    <w:rsid w:val="00403C4F"/>
    <w:rsid w:val="00405587"/>
    <w:rsid w:val="004072C4"/>
    <w:rsid w:val="004074D6"/>
    <w:rsid w:val="00407DD9"/>
    <w:rsid w:val="00411753"/>
    <w:rsid w:val="00413F41"/>
    <w:rsid w:val="0041422B"/>
    <w:rsid w:val="00414CE2"/>
    <w:rsid w:val="00420398"/>
    <w:rsid w:val="004216B2"/>
    <w:rsid w:val="004256AC"/>
    <w:rsid w:val="004271E9"/>
    <w:rsid w:val="00432262"/>
    <w:rsid w:val="0043588E"/>
    <w:rsid w:val="004405F2"/>
    <w:rsid w:val="00442A42"/>
    <w:rsid w:val="00444B39"/>
    <w:rsid w:val="00445521"/>
    <w:rsid w:val="00446BDB"/>
    <w:rsid w:val="004571E5"/>
    <w:rsid w:val="00461BD2"/>
    <w:rsid w:val="004635B8"/>
    <w:rsid w:val="00464EB5"/>
    <w:rsid w:val="00464F1A"/>
    <w:rsid w:val="004655F3"/>
    <w:rsid w:val="00465F68"/>
    <w:rsid w:val="00471D27"/>
    <w:rsid w:val="00472DC7"/>
    <w:rsid w:val="004746CF"/>
    <w:rsid w:val="00475134"/>
    <w:rsid w:val="00476E66"/>
    <w:rsid w:val="00481CC0"/>
    <w:rsid w:val="00484BD2"/>
    <w:rsid w:val="004854B7"/>
    <w:rsid w:val="0048557D"/>
    <w:rsid w:val="0049009F"/>
    <w:rsid w:val="004900E6"/>
    <w:rsid w:val="00492459"/>
    <w:rsid w:val="00492EDA"/>
    <w:rsid w:val="00493BE8"/>
    <w:rsid w:val="00494CD4"/>
    <w:rsid w:val="00497480"/>
    <w:rsid w:val="004A08A6"/>
    <w:rsid w:val="004A167A"/>
    <w:rsid w:val="004A21B1"/>
    <w:rsid w:val="004A2F2C"/>
    <w:rsid w:val="004A394B"/>
    <w:rsid w:val="004A5472"/>
    <w:rsid w:val="004B0600"/>
    <w:rsid w:val="004B3164"/>
    <w:rsid w:val="004B4203"/>
    <w:rsid w:val="004B5025"/>
    <w:rsid w:val="004B5A30"/>
    <w:rsid w:val="004B6D25"/>
    <w:rsid w:val="004C098F"/>
    <w:rsid w:val="004C0A78"/>
    <w:rsid w:val="004C28A8"/>
    <w:rsid w:val="004C43DD"/>
    <w:rsid w:val="004C4A10"/>
    <w:rsid w:val="004C4A6C"/>
    <w:rsid w:val="004C5932"/>
    <w:rsid w:val="004C6B68"/>
    <w:rsid w:val="004D0503"/>
    <w:rsid w:val="004D13B3"/>
    <w:rsid w:val="004D1894"/>
    <w:rsid w:val="004D1986"/>
    <w:rsid w:val="004E35EA"/>
    <w:rsid w:val="004E4743"/>
    <w:rsid w:val="004F07BC"/>
    <w:rsid w:val="004F2782"/>
    <w:rsid w:val="004F3389"/>
    <w:rsid w:val="004F699D"/>
    <w:rsid w:val="005010CD"/>
    <w:rsid w:val="00503F81"/>
    <w:rsid w:val="00506AD3"/>
    <w:rsid w:val="0051375B"/>
    <w:rsid w:val="00516497"/>
    <w:rsid w:val="00517983"/>
    <w:rsid w:val="00520459"/>
    <w:rsid w:val="00526E6E"/>
    <w:rsid w:val="00531313"/>
    <w:rsid w:val="005324FE"/>
    <w:rsid w:val="0053302C"/>
    <w:rsid w:val="00534773"/>
    <w:rsid w:val="005349DA"/>
    <w:rsid w:val="0053766F"/>
    <w:rsid w:val="00543754"/>
    <w:rsid w:val="005439D7"/>
    <w:rsid w:val="00545B3A"/>
    <w:rsid w:val="00547A13"/>
    <w:rsid w:val="005529DB"/>
    <w:rsid w:val="0055333D"/>
    <w:rsid w:val="005562D7"/>
    <w:rsid w:val="0056475B"/>
    <w:rsid w:val="00574694"/>
    <w:rsid w:val="00577631"/>
    <w:rsid w:val="0058176E"/>
    <w:rsid w:val="00582BC8"/>
    <w:rsid w:val="0059410B"/>
    <w:rsid w:val="005A0696"/>
    <w:rsid w:val="005A2756"/>
    <w:rsid w:val="005A33BC"/>
    <w:rsid w:val="005B05E1"/>
    <w:rsid w:val="005B2452"/>
    <w:rsid w:val="005B2F87"/>
    <w:rsid w:val="005B54F0"/>
    <w:rsid w:val="005B634E"/>
    <w:rsid w:val="005C05B2"/>
    <w:rsid w:val="005C11AB"/>
    <w:rsid w:val="005C35FF"/>
    <w:rsid w:val="005C54DB"/>
    <w:rsid w:val="005C5CCE"/>
    <w:rsid w:val="005C683D"/>
    <w:rsid w:val="005D0029"/>
    <w:rsid w:val="005D0167"/>
    <w:rsid w:val="005D19C3"/>
    <w:rsid w:val="005D5E49"/>
    <w:rsid w:val="005E6851"/>
    <w:rsid w:val="005E7363"/>
    <w:rsid w:val="005F33AC"/>
    <w:rsid w:val="005F5CAD"/>
    <w:rsid w:val="005F70BA"/>
    <w:rsid w:val="006003D9"/>
    <w:rsid w:val="00603635"/>
    <w:rsid w:val="006066EF"/>
    <w:rsid w:val="00606B5B"/>
    <w:rsid w:val="006077DA"/>
    <w:rsid w:val="0061176E"/>
    <w:rsid w:val="00612875"/>
    <w:rsid w:val="00613237"/>
    <w:rsid w:val="00613E39"/>
    <w:rsid w:val="00614662"/>
    <w:rsid w:val="00614893"/>
    <w:rsid w:val="00614965"/>
    <w:rsid w:val="006164FB"/>
    <w:rsid w:val="00617000"/>
    <w:rsid w:val="006201C0"/>
    <w:rsid w:val="0062205E"/>
    <w:rsid w:val="006228A9"/>
    <w:rsid w:val="00622BA3"/>
    <w:rsid w:val="00625E4F"/>
    <w:rsid w:val="00631B4B"/>
    <w:rsid w:val="00633470"/>
    <w:rsid w:val="00635418"/>
    <w:rsid w:val="00636EFF"/>
    <w:rsid w:val="006408C2"/>
    <w:rsid w:val="00640AB0"/>
    <w:rsid w:val="00642390"/>
    <w:rsid w:val="00644110"/>
    <w:rsid w:val="00647BDB"/>
    <w:rsid w:val="0065225F"/>
    <w:rsid w:val="00652BBE"/>
    <w:rsid w:val="00655469"/>
    <w:rsid w:val="00656BC7"/>
    <w:rsid w:val="00661D1E"/>
    <w:rsid w:val="00662F4D"/>
    <w:rsid w:val="0066322E"/>
    <w:rsid w:val="00664CBC"/>
    <w:rsid w:val="0067008B"/>
    <w:rsid w:val="00670B05"/>
    <w:rsid w:val="00672908"/>
    <w:rsid w:val="0067392B"/>
    <w:rsid w:val="006756B7"/>
    <w:rsid w:val="00675CD8"/>
    <w:rsid w:val="00677C61"/>
    <w:rsid w:val="00682428"/>
    <w:rsid w:val="00684C2F"/>
    <w:rsid w:val="00687CE0"/>
    <w:rsid w:val="00691C92"/>
    <w:rsid w:val="00696A66"/>
    <w:rsid w:val="006B7367"/>
    <w:rsid w:val="006C0018"/>
    <w:rsid w:val="006C0E44"/>
    <w:rsid w:val="006C13AE"/>
    <w:rsid w:val="006C2320"/>
    <w:rsid w:val="006C24CF"/>
    <w:rsid w:val="006C2CD0"/>
    <w:rsid w:val="006C5374"/>
    <w:rsid w:val="006C6BC4"/>
    <w:rsid w:val="006D0EB9"/>
    <w:rsid w:val="006D1132"/>
    <w:rsid w:val="006D55B1"/>
    <w:rsid w:val="006E534E"/>
    <w:rsid w:val="006E6851"/>
    <w:rsid w:val="006F1F04"/>
    <w:rsid w:val="006F20C0"/>
    <w:rsid w:val="00704719"/>
    <w:rsid w:val="00707E60"/>
    <w:rsid w:val="007151E8"/>
    <w:rsid w:val="00715788"/>
    <w:rsid w:val="00716249"/>
    <w:rsid w:val="00717ABD"/>
    <w:rsid w:val="0072148F"/>
    <w:rsid w:val="007228EB"/>
    <w:rsid w:val="0072434D"/>
    <w:rsid w:val="00732B3F"/>
    <w:rsid w:val="007332C2"/>
    <w:rsid w:val="00734541"/>
    <w:rsid w:val="007348BD"/>
    <w:rsid w:val="007369B0"/>
    <w:rsid w:val="00736F68"/>
    <w:rsid w:val="00737C13"/>
    <w:rsid w:val="0074034B"/>
    <w:rsid w:val="00741124"/>
    <w:rsid w:val="007417B4"/>
    <w:rsid w:val="00741811"/>
    <w:rsid w:val="00750399"/>
    <w:rsid w:val="007516C1"/>
    <w:rsid w:val="00754A3C"/>
    <w:rsid w:val="00754ABF"/>
    <w:rsid w:val="00755AA3"/>
    <w:rsid w:val="0075605A"/>
    <w:rsid w:val="00757121"/>
    <w:rsid w:val="00757A53"/>
    <w:rsid w:val="0076367C"/>
    <w:rsid w:val="00767E5E"/>
    <w:rsid w:val="00772EEE"/>
    <w:rsid w:val="007735FA"/>
    <w:rsid w:val="007742E5"/>
    <w:rsid w:val="007746EE"/>
    <w:rsid w:val="00783B41"/>
    <w:rsid w:val="00784F5E"/>
    <w:rsid w:val="0078509F"/>
    <w:rsid w:val="0078553D"/>
    <w:rsid w:val="00792F67"/>
    <w:rsid w:val="00793A42"/>
    <w:rsid w:val="007952F7"/>
    <w:rsid w:val="00795E99"/>
    <w:rsid w:val="007A0219"/>
    <w:rsid w:val="007A0BC0"/>
    <w:rsid w:val="007A3E97"/>
    <w:rsid w:val="007A4D0F"/>
    <w:rsid w:val="007A5790"/>
    <w:rsid w:val="007B08E9"/>
    <w:rsid w:val="007B215D"/>
    <w:rsid w:val="007B70F3"/>
    <w:rsid w:val="007C03C2"/>
    <w:rsid w:val="007C122F"/>
    <w:rsid w:val="007C15F7"/>
    <w:rsid w:val="007C38B8"/>
    <w:rsid w:val="007C6376"/>
    <w:rsid w:val="007C67C9"/>
    <w:rsid w:val="007D0844"/>
    <w:rsid w:val="007D1FAC"/>
    <w:rsid w:val="007D2DE3"/>
    <w:rsid w:val="007D320F"/>
    <w:rsid w:val="007D397C"/>
    <w:rsid w:val="007D3BE4"/>
    <w:rsid w:val="007E1659"/>
    <w:rsid w:val="007E3662"/>
    <w:rsid w:val="007E5851"/>
    <w:rsid w:val="007F1DCB"/>
    <w:rsid w:val="007F5557"/>
    <w:rsid w:val="007F6891"/>
    <w:rsid w:val="007F727C"/>
    <w:rsid w:val="00801726"/>
    <w:rsid w:val="00804474"/>
    <w:rsid w:val="00806C1E"/>
    <w:rsid w:val="00814151"/>
    <w:rsid w:val="00816344"/>
    <w:rsid w:val="0081722A"/>
    <w:rsid w:val="00823061"/>
    <w:rsid w:val="008275B8"/>
    <w:rsid w:val="0083056C"/>
    <w:rsid w:val="00834296"/>
    <w:rsid w:val="00835197"/>
    <w:rsid w:val="008400CD"/>
    <w:rsid w:val="00840D82"/>
    <w:rsid w:val="008429F2"/>
    <w:rsid w:val="00845982"/>
    <w:rsid w:val="00845B0B"/>
    <w:rsid w:val="008471A6"/>
    <w:rsid w:val="00850777"/>
    <w:rsid w:val="008566A2"/>
    <w:rsid w:val="008568B0"/>
    <w:rsid w:val="00857795"/>
    <w:rsid w:val="0086012B"/>
    <w:rsid w:val="00860949"/>
    <w:rsid w:val="00862690"/>
    <w:rsid w:val="00864A96"/>
    <w:rsid w:val="008661E1"/>
    <w:rsid w:val="00866906"/>
    <w:rsid w:val="0087032B"/>
    <w:rsid w:val="0087064F"/>
    <w:rsid w:val="00870E97"/>
    <w:rsid w:val="00877517"/>
    <w:rsid w:val="00881B73"/>
    <w:rsid w:val="00884CCB"/>
    <w:rsid w:val="00890AF9"/>
    <w:rsid w:val="0089492F"/>
    <w:rsid w:val="00895993"/>
    <w:rsid w:val="008A2FA1"/>
    <w:rsid w:val="008A4CFF"/>
    <w:rsid w:val="008A4D2C"/>
    <w:rsid w:val="008A5A63"/>
    <w:rsid w:val="008C603E"/>
    <w:rsid w:val="008C6608"/>
    <w:rsid w:val="008C7F92"/>
    <w:rsid w:val="008D0C2C"/>
    <w:rsid w:val="008D0E0C"/>
    <w:rsid w:val="008D5295"/>
    <w:rsid w:val="008D568A"/>
    <w:rsid w:val="008D77F4"/>
    <w:rsid w:val="008E24D2"/>
    <w:rsid w:val="008E59EB"/>
    <w:rsid w:val="008F33F2"/>
    <w:rsid w:val="008F5985"/>
    <w:rsid w:val="00900438"/>
    <w:rsid w:val="009010A8"/>
    <w:rsid w:val="00902BC2"/>
    <w:rsid w:val="0090356B"/>
    <w:rsid w:val="00904038"/>
    <w:rsid w:val="009045DB"/>
    <w:rsid w:val="00906B23"/>
    <w:rsid w:val="009100AF"/>
    <w:rsid w:val="00924ED5"/>
    <w:rsid w:val="00932128"/>
    <w:rsid w:val="00935DBD"/>
    <w:rsid w:val="00942C80"/>
    <w:rsid w:val="00943389"/>
    <w:rsid w:val="0094372E"/>
    <w:rsid w:val="0094548A"/>
    <w:rsid w:val="00950A9F"/>
    <w:rsid w:val="009514E0"/>
    <w:rsid w:val="00954283"/>
    <w:rsid w:val="00961AEB"/>
    <w:rsid w:val="0096217F"/>
    <w:rsid w:val="009627CC"/>
    <w:rsid w:val="00965DC8"/>
    <w:rsid w:val="00970E34"/>
    <w:rsid w:val="00974FC2"/>
    <w:rsid w:val="00976E32"/>
    <w:rsid w:val="00980756"/>
    <w:rsid w:val="0098393F"/>
    <w:rsid w:val="009842C8"/>
    <w:rsid w:val="00986282"/>
    <w:rsid w:val="00990165"/>
    <w:rsid w:val="0099235E"/>
    <w:rsid w:val="00992694"/>
    <w:rsid w:val="0099402B"/>
    <w:rsid w:val="009951CD"/>
    <w:rsid w:val="00995BAA"/>
    <w:rsid w:val="009A0B78"/>
    <w:rsid w:val="009A14A8"/>
    <w:rsid w:val="009A7875"/>
    <w:rsid w:val="009A7A35"/>
    <w:rsid w:val="009B06E8"/>
    <w:rsid w:val="009B149D"/>
    <w:rsid w:val="009C235A"/>
    <w:rsid w:val="009D6143"/>
    <w:rsid w:val="009D656A"/>
    <w:rsid w:val="009E22F1"/>
    <w:rsid w:val="009E4329"/>
    <w:rsid w:val="009E6379"/>
    <w:rsid w:val="009E767A"/>
    <w:rsid w:val="009E7D0B"/>
    <w:rsid w:val="009F260B"/>
    <w:rsid w:val="009F3881"/>
    <w:rsid w:val="009F4441"/>
    <w:rsid w:val="009F57A2"/>
    <w:rsid w:val="009F6821"/>
    <w:rsid w:val="00A00AF5"/>
    <w:rsid w:val="00A0206C"/>
    <w:rsid w:val="00A0365B"/>
    <w:rsid w:val="00A059C2"/>
    <w:rsid w:val="00A064E7"/>
    <w:rsid w:val="00A1001E"/>
    <w:rsid w:val="00A1038B"/>
    <w:rsid w:val="00A1310C"/>
    <w:rsid w:val="00A14E2D"/>
    <w:rsid w:val="00A151DF"/>
    <w:rsid w:val="00A16D52"/>
    <w:rsid w:val="00A16E69"/>
    <w:rsid w:val="00A1721A"/>
    <w:rsid w:val="00A22F80"/>
    <w:rsid w:val="00A234A6"/>
    <w:rsid w:val="00A27C8E"/>
    <w:rsid w:val="00A30938"/>
    <w:rsid w:val="00A313F5"/>
    <w:rsid w:val="00A331E9"/>
    <w:rsid w:val="00A33FA7"/>
    <w:rsid w:val="00A34225"/>
    <w:rsid w:val="00A34437"/>
    <w:rsid w:val="00A34521"/>
    <w:rsid w:val="00A34CC1"/>
    <w:rsid w:val="00A35F95"/>
    <w:rsid w:val="00A44F41"/>
    <w:rsid w:val="00A46DD3"/>
    <w:rsid w:val="00A5106C"/>
    <w:rsid w:val="00A54E07"/>
    <w:rsid w:val="00A55B40"/>
    <w:rsid w:val="00A55C07"/>
    <w:rsid w:val="00A578E8"/>
    <w:rsid w:val="00A63BC8"/>
    <w:rsid w:val="00A63CCB"/>
    <w:rsid w:val="00A671C0"/>
    <w:rsid w:val="00A71FB4"/>
    <w:rsid w:val="00A76D6C"/>
    <w:rsid w:val="00A80A3E"/>
    <w:rsid w:val="00A86C4C"/>
    <w:rsid w:val="00A90512"/>
    <w:rsid w:val="00A9076B"/>
    <w:rsid w:val="00A9277B"/>
    <w:rsid w:val="00A9412F"/>
    <w:rsid w:val="00A9552C"/>
    <w:rsid w:val="00A9586F"/>
    <w:rsid w:val="00A95A1D"/>
    <w:rsid w:val="00AA1632"/>
    <w:rsid w:val="00AA1D5A"/>
    <w:rsid w:val="00AA1DA2"/>
    <w:rsid w:val="00AA27EF"/>
    <w:rsid w:val="00AB17D5"/>
    <w:rsid w:val="00AB27D1"/>
    <w:rsid w:val="00AB4552"/>
    <w:rsid w:val="00AB4C5D"/>
    <w:rsid w:val="00AB4FDC"/>
    <w:rsid w:val="00AB73A1"/>
    <w:rsid w:val="00AB76FA"/>
    <w:rsid w:val="00AC0C24"/>
    <w:rsid w:val="00AC1554"/>
    <w:rsid w:val="00AD1471"/>
    <w:rsid w:val="00AD3347"/>
    <w:rsid w:val="00AD49DA"/>
    <w:rsid w:val="00AD60A1"/>
    <w:rsid w:val="00AD6B45"/>
    <w:rsid w:val="00AD7A2C"/>
    <w:rsid w:val="00AE1016"/>
    <w:rsid w:val="00AE2A57"/>
    <w:rsid w:val="00AF162A"/>
    <w:rsid w:val="00AF2830"/>
    <w:rsid w:val="00AF585C"/>
    <w:rsid w:val="00B025B0"/>
    <w:rsid w:val="00B03D47"/>
    <w:rsid w:val="00B04925"/>
    <w:rsid w:val="00B04E35"/>
    <w:rsid w:val="00B04E3A"/>
    <w:rsid w:val="00B0585E"/>
    <w:rsid w:val="00B0681A"/>
    <w:rsid w:val="00B10D02"/>
    <w:rsid w:val="00B13B18"/>
    <w:rsid w:val="00B17FA4"/>
    <w:rsid w:val="00B246C5"/>
    <w:rsid w:val="00B27381"/>
    <w:rsid w:val="00B27CD8"/>
    <w:rsid w:val="00B314CE"/>
    <w:rsid w:val="00B36A6A"/>
    <w:rsid w:val="00B36E1A"/>
    <w:rsid w:val="00B377E0"/>
    <w:rsid w:val="00B410DB"/>
    <w:rsid w:val="00B47424"/>
    <w:rsid w:val="00B47BED"/>
    <w:rsid w:val="00B47EB4"/>
    <w:rsid w:val="00B50EFC"/>
    <w:rsid w:val="00B52C68"/>
    <w:rsid w:val="00B56E91"/>
    <w:rsid w:val="00B65361"/>
    <w:rsid w:val="00B665A2"/>
    <w:rsid w:val="00B742E4"/>
    <w:rsid w:val="00B76CD6"/>
    <w:rsid w:val="00B81A8B"/>
    <w:rsid w:val="00B82D31"/>
    <w:rsid w:val="00B915C6"/>
    <w:rsid w:val="00B93750"/>
    <w:rsid w:val="00B9497A"/>
    <w:rsid w:val="00B94C62"/>
    <w:rsid w:val="00BA2779"/>
    <w:rsid w:val="00BA3F2C"/>
    <w:rsid w:val="00BA54E9"/>
    <w:rsid w:val="00BA7850"/>
    <w:rsid w:val="00BA7E40"/>
    <w:rsid w:val="00BB12B5"/>
    <w:rsid w:val="00BB28C4"/>
    <w:rsid w:val="00BC0E71"/>
    <w:rsid w:val="00BC1A8C"/>
    <w:rsid w:val="00BC32EA"/>
    <w:rsid w:val="00BC3550"/>
    <w:rsid w:val="00BC66AF"/>
    <w:rsid w:val="00BC7277"/>
    <w:rsid w:val="00BC753B"/>
    <w:rsid w:val="00BD1032"/>
    <w:rsid w:val="00BD6C00"/>
    <w:rsid w:val="00BE0021"/>
    <w:rsid w:val="00BE01AB"/>
    <w:rsid w:val="00BE2AF3"/>
    <w:rsid w:val="00BE69BC"/>
    <w:rsid w:val="00BE763E"/>
    <w:rsid w:val="00BE7F79"/>
    <w:rsid w:val="00BF7022"/>
    <w:rsid w:val="00C006B6"/>
    <w:rsid w:val="00C012AD"/>
    <w:rsid w:val="00C043A5"/>
    <w:rsid w:val="00C062E5"/>
    <w:rsid w:val="00C07462"/>
    <w:rsid w:val="00C104B9"/>
    <w:rsid w:val="00C131C7"/>
    <w:rsid w:val="00C20C17"/>
    <w:rsid w:val="00C20D05"/>
    <w:rsid w:val="00C21F8E"/>
    <w:rsid w:val="00C22005"/>
    <w:rsid w:val="00C237BD"/>
    <w:rsid w:val="00C27232"/>
    <w:rsid w:val="00C331AE"/>
    <w:rsid w:val="00C33B32"/>
    <w:rsid w:val="00C34BA8"/>
    <w:rsid w:val="00C363ED"/>
    <w:rsid w:val="00C402B2"/>
    <w:rsid w:val="00C461CC"/>
    <w:rsid w:val="00C4709C"/>
    <w:rsid w:val="00C478CC"/>
    <w:rsid w:val="00C506C2"/>
    <w:rsid w:val="00C54C0D"/>
    <w:rsid w:val="00C61202"/>
    <w:rsid w:val="00C62DE6"/>
    <w:rsid w:val="00C65194"/>
    <w:rsid w:val="00C66722"/>
    <w:rsid w:val="00C66EB8"/>
    <w:rsid w:val="00C67885"/>
    <w:rsid w:val="00C70083"/>
    <w:rsid w:val="00C7747D"/>
    <w:rsid w:val="00C80127"/>
    <w:rsid w:val="00C819A7"/>
    <w:rsid w:val="00C83ADB"/>
    <w:rsid w:val="00C90527"/>
    <w:rsid w:val="00C951A2"/>
    <w:rsid w:val="00C95D1B"/>
    <w:rsid w:val="00CA73E4"/>
    <w:rsid w:val="00CB1F2C"/>
    <w:rsid w:val="00CB344F"/>
    <w:rsid w:val="00CB56B9"/>
    <w:rsid w:val="00CB57FB"/>
    <w:rsid w:val="00CB7632"/>
    <w:rsid w:val="00CC01A8"/>
    <w:rsid w:val="00CD7DC3"/>
    <w:rsid w:val="00CE02D2"/>
    <w:rsid w:val="00CE1365"/>
    <w:rsid w:val="00CE185F"/>
    <w:rsid w:val="00CE3330"/>
    <w:rsid w:val="00CE403C"/>
    <w:rsid w:val="00CE425C"/>
    <w:rsid w:val="00CE4A65"/>
    <w:rsid w:val="00CF1CCD"/>
    <w:rsid w:val="00CF3BBD"/>
    <w:rsid w:val="00CF4A03"/>
    <w:rsid w:val="00D001D3"/>
    <w:rsid w:val="00D13BE9"/>
    <w:rsid w:val="00D16754"/>
    <w:rsid w:val="00D179FF"/>
    <w:rsid w:val="00D24727"/>
    <w:rsid w:val="00D24D06"/>
    <w:rsid w:val="00D32224"/>
    <w:rsid w:val="00D32396"/>
    <w:rsid w:val="00D33881"/>
    <w:rsid w:val="00D379AD"/>
    <w:rsid w:val="00D40CEA"/>
    <w:rsid w:val="00D429BF"/>
    <w:rsid w:val="00D43DF0"/>
    <w:rsid w:val="00D44EBD"/>
    <w:rsid w:val="00D5180E"/>
    <w:rsid w:val="00D61606"/>
    <w:rsid w:val="00D64B44"/>
    <w:rsid w:val="00D669F4"/>
    <w:rsid w:val="00D72768"/>
    <w:rsid w:val="00D72B62"/>
    <w:rsid w:val="00D77058"/>
    <w:rsid w:val="00D86CE7"/>
    <w:rsid w:val="00D918B8"/>
    <w:rsid w:val="00D920F9"/>
    <w:rsid w:val="00D93867"/>
    <w:rsid w:val="00D93C48"/>
    <w:rsid w:val="00D96F55"/>
    <w:rsid w:val="00D97174"/>
    <w:rsid w:val="00DA02C8"/>
    <w:rsid w:val="00DA36D7"/>
    <w:rsid w:val="00DA6E72"/>
    <w:rsid w:val="00DA763B"/>
    <w:rsid w:val="00DB1E61"/>
    <w:rsid w:val="00DB300A"/>
    <w:rsid w:val="00DB3591"/>
    <w:rsid w:val="00DB5D16"/>
    <w:rsid w:val="00DB69D3"/>
    <w:rsid w:val="00DD0AFE"/>
    <w:rsid w:val="00DD1C11"/>
    <w:rsid w:val="00DD2139"/>
    <w:rsid w:val="00DD6018"/>
    <w:rsid w:val="00DD65AB"/>
    <w:rsid w:val="00DD7A2C"/>
    <w:rsid w:val="00DE1642"/>
    <w:rsid w:val="00DE265D"/>
    <w:rsid w:val="00DE2E90"/>
    <w:rsid w:val="00DE348F"/>
    <w:rsid w:val="00DE4010"/>
    <w:rsid w:val="00DF1192"/>
    <w:rsid w:val="00DF13E5"/>
    <w:rsid w:val="00DF143D"/>
    <w:rsid w:val="00DF61B3"/>
    <w:rsid w:val="00E04BEE"/>
    <w:rsid w:val="00E12AD2"/>
    <w:rsid w:val="00E12BC7"/>
    <w:rsid w:val="00E23079"/>
    <w:rsid w:val="00E26F06"/>
    <w:rsid w:val="00E30CF6"/>
    <w:rsid w:val="00E312C9"/>
    <w:rsid w:val="00E32B00"/>
    <w:rsid w:val="00E3389E"/>
    <w:rsid w:val="00E34FC4"/>
    <w:rsid w:val="00E40358"/>
    <w:rsid w:val="00E420AC"/>
    <w:rsid w:val="00E51F27"/>
    <w:rsid w:val="00E538CE"/>
    <w:rsid w:val="00E575A3"/>
    <w:rsid w:val="00E5772B"/>
    <w:rsid w:val="00E64B92"/>
    <w:rsid w:val="00E66350"/>
    <w:rsid w:val="00E6726E"/>
    <w:rsid w:val="00E70A67"/>
    <w:rsid w:val="00E70AF3"/>
    <w:rsid w:val="00E71D16"/>
    <w:rsid w:val="00E76A86"/>
    <w:rsid w:val="00E87A8D"/>
    <w:rsid w:val="00E95DE6"/>
    <w:rsid w:val="00EA089F"/>
    <w:rsid w:val="00EA1241"/>
    <w:rsid w:val="00EA459E"/>
    <w:rsid w:val="00EA5D09"/>
    <w:rsid w:val="00EB0511"/>
    <w:rsid w:val="00EB052B"/>
    <w:rsid w:val="00EB1002"/>
    <w:rsid w:val="00EB38AA"/>
    <w:rsid w:val="00EC1932"/>
    <w:rsid w:val="00EC7BB0"/>
    <w:rsid w:val="00ED5A37"/>
    <w:rsid w:val="00ED60EE"/>
    <w:rsid w:val="00ED6735"/>
    <w:rsid w:val="00ED7708"/>
    <w:rsid w:val="00EE08C2"/>
    <w:rsid w:val="00EE27DE"/>
    <w:rsid w:val="00EE3F1B"/>
    <w:rsid w:val="00EF02B2"/>
    <w:rsid w:val="00EF6218"/>
    <w:rsid w:val="00F04C29"/>
    <w:rsid w:val="00F079B7"/>
    <w:rsid w:val="00F07DCE"/>
    <w:rsid w:val="00F13478"/>
    <w:rsid w:val="00F13BDC"/>
    <w:rsid w:val="00F22EC1"/>
    <w:rsid w:val="00F25B8F"/>
    <w:rsid w:val="00F271E7"/>
    <w:rsid w:val="00F34109"/>
    <w:rsid w:val="00F364E9"/>
    <w:rsid w:val="00F44635"/>
    <w:rsid w:val="00F46173"/>
    <w:rsid w:val="00F47F80"/>
    <w:rsid w:val="00F50A47"/>
    <w:rsid w:val="00F6139E"/>
    <w:rsid w:val="00F63C15"/>
    <w:rsid w:val="00F63CF4"/>
    <w:rsid w:val="00F63E68"/>
    <w:rsid w:val="00F76279"/>
    <w:rsid w:val="00F771F0"/>
    <w:rsid w:val="00F77DB4"/>
    <w:rsid w:val="00F8313F"/>
    <w:rsid w:val="00F83C6C"/>
    <w:rsid w:val="00F840C0"/>
    <w:rsid w:val="00F87387"/>
    <w:rsid w:val="00F87F8D"/>
    <w:rsid w:val="00F9070E"/>
    <w:rsid w:val="00F91302"/>
    <w:rsid w:val="00F91976"/>
    <w:rsid w:val="00F937A0"/>
    <w:rsid w:val="00F963C5"/>
    <w:rsid w:val="00F96BFC"/>
    <w:rsid w:val="00F96C18"/>
    <w:rsid w:val="00FA09CF"/>
    <w:rsid w:val="00FA2CB8"/>
    <w:rsid w:val="00FA3FD4"/>
    <w:rsid w:val="00FA4B26"/>
    <w:rsid w:val="00FA7166"/>
    <w:rsid w:val="00FB10EE"/>
    <w:rsid w:val="00FB115B"/>
    <w:rsid w:val="00FB286B"/>
    <w:rsid w:val="00FB2B95"/>
    <w:rsid w:val="00FB4EF4"/>
    <w:rsid w:val="00FB5857"/>
    <w:rsid w:val="00FB661E"/>
    <w:rsid w:val="00FB768B"/>
    <w:rsid w:val="00FC0B01"/>
    <w:rsid w:val="00FC0BC3"/>
    <w:rsid w:val="00FC3A15"/>
    <w:rsid w:val="00FC4A68"/>
    <w:rsid w:val="00FC58E3"/>
    <w:rsid w:val="00FC5A17"/>
    <w:rsid w:val="00FC6954"/>
    <w:rsid w:val="00FD046F"/>
    <w:rsid w:val="00FD09DB"/>
    <w:rsid w:val="00FD1621"/>
    <w:rsid w:val="00FD48D1"/>
    <w:rsid w:val="00FD4FAD"/>
    <w:rsid w:val="00FD502F"/>
    <w:rsid w:val="00FD645A"/>
    <w:rsid w:val="00FE573B"/>
    <w:rsid w:val="00FF2573"/>
    <w:rsid w:val="00FF5618"/>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0A0C4B08"/>
  <w14:defaultImageDpi w14:val="32767"/>
  <w15:chartTrackingRefBased/>
  <w15:docId w15:val="{0D084B94-9FD7-49D3-8385-718E10FFF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9" w:qFormat="1"/>
    <w:lsdException w:name="heading 6" w:semiHidden="1" w:qFormat="1"/>
    <w:lsdException w:name="heading 7" w:semiHidden="1" w:qFormat="1"/>
    <w:lsdException w:name="heading 9" w:uiPriority="12"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semiHidden="1" w:uiPriority="39" w:unhideWhenUsed="1"/>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6"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2" w:qFormat="1"/>
    <w:lsdException w:name="List Number" w:uiPriority="2"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9"/>
    <w:lsdException w:name="List Bullet 3" w:uiPriority="19"/>
    <w:lsdException w:name="List Bullet 4" w:uiPriority="19"/>
    <w:lsdException w:name="List Bullet 5" w:uiPriority="19"/>
    <w:lsdException w:name="List Number 2" w:uiPriority="19"/>
    <w:lsdException w:name="List Number 3" w:uiPriority="19"/>
    <w:lsdException w:name="List Number 4" w:uiPriority="19"/>
    <w:lsdException w:name="List Number 5" w:uiPriority="19"/>
    <w:lsdException w:name="Title" w:uiPriority="10"/>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15"/>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2" w:qFormat="1"/>
    <w:lsdException w:name="Quote" w:uiPriority="8"/>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48F"/>
    <w:pPr>
      <w:spacing w:after="0" w:line="240" w:lineRule="auto"/>
    </w:pPr>
  </w:style>
  <w:style w:type="paragraph" w:styleId="Heading1">
    <w:name w:val="heading 1"/>
    <w:basedOn w:val="Normal"/>
    <w:next w:val="BodyText"/>
    <w:link w:val="Heading1Char"/>
    <w:uiPriority w:val="1"/>
    <w:qFormat/>
    <w:rsid w:val="00A064E7"/>
    <w:pPr>
      <w:keepNext/>
      <w:keepLines/>
      <w:numPr>
        <w:numId w:val="13"/>
      </w:numPr>
      <w:spacing w:before="360" w:after="160"/>
      <w:ind w:left="680" w:hanging="680"/>
      <w:outlineLvl w:val="0"/>
    </w:pPr>
    <w:rPr>
      <w:rFonts w:asciiTheme="majorHAnsi" w:eastAsiaTheme="majorEastAsia" w:hAnsiTheme="majorHAnsi" w:cstheme="majorBidi"/>
      <w:color w:val="272525" w:themeColor="text2"/>
      <w:sz w:val="40"/>
      <w:szCs w:val="32"/>
    </w:rPr>
  </w:style>
  <w:style w:type="paragraph" w:styleId="Heading2">
    <w:name w:val="heading 2"/>
    <w:basedOn w:val="Normal"/>
    <w:next w:val="BodyText"/>
    <w:link w:val="Heading2Char"/>
    <w:uiPriority w:val="1"/>
    <w:qFormat/>
    <w:rsid w:val="000264F7"/>
    <w:pPr>
      <w:keepNext/>
      <w:keepLines/>
      <w:numPr>
        <w:ilvl w:val="1"/>
        <w:numId w:val="13"/>
      </w:numPr>
      <w:spacing w:before="240" w:after="160"/>
      <w:ind w:left="737" w:hanging="737"/>
      <w:outlineLvl w:val="1"/>
    </w:pPr>
    <w:rPr>
      <w:rFonts w:asciiTheme="majorHAnsi" w:eastAsiaTheme="majorEastAsia" w:hAnsiTheme="majorHAnsi" w:cstheme="majorBidi"/>
      <w:color w:val="BA2E29"/>
      <w:sz w:val="28"/>
      <w:szCs w:val="26"/>
    </w:rPr>
  </w:style>
  <w:style w:type="paragraph" w:styleId="Heading3">
    <w:name w:val="heading 3"/>
    <w:basedOn w:val="Normal"/>
    <w:next w:val="BodyText"/>
    <w:link w:val="Heading3Char"/>
    <w:uiPriority w:val="1"/>
    <w:qFormat/>
    <w:rsid w:val="00672908"/>
    <w:pPr>
      <w:keepNext/>
      <w:keepLines/>
      <w:numPr>
        <w:ilvl w:val="2"/>
        <w:numId w:val="13"/>
      </w:numPr>
      <w:spacing w:before="240" w:after="120"/>
      <w:ind w:left="851" w:hanging="851"/>
      <w:outlineLvl w:val="2"/>
    </w:pPr>
    <w:rPr>
      <w:rFonts w:asciiTheme="majorHAnsi" w:eastAsiaTheme="majorEastAsia" w:hAnsiTheme="majorHAnsi" w:cstheme="majorBidi"/>
      <w:color w:val="272525" w:themeColor="text2"/>
      <w:sz w:val="24"/>
      <w:szCs w:val="24"/>
    </w:rPr>
  </w:style>
  <w:style w:type="paragraph" w:styleId="Heading4">
    <w:name w:val="heading 4"/>
    <w:basedOn w:val="Normal"/>
    <w:next w:val="BodyText"/>
    <w:link w:val="Heading4Char"/>
    <w:uiPriority w:val="1"/>
    <w:qFormat/>
    <w:rsid w:val="007228EB"/>
    <w:pPr>
      <w:keepNext/>
      <w:keepLines/>
      <w:numPr>
        <w:ilvl w:val="3"/>
        <w:numId w:val="13"/>
      </w:numPr>
      <w:spacing w:before="240" w:after="120"/>
      <w:ind w:left="964" w:hanging="964"/>
      <w:outlineLvl w:val="3"/>
    </w:pPr>
    <w:rPr>
      <w:rFonts w:asciiTheme="majorHAnsi" w:eastAsiaTheme="majorEastAsia" w:hAnsiTheme="majorHAnsi" w:cstheme="majorBidi"/>
      <w:bCs/>
      <w:iCs/>
      <w:color w:val="404040" w:themeColor="text1" w:themeTint="BF"/>
    </w:rPr>
  </w:style>
  <w:style w:type="paragraph" w:styleId="Heading5">
    <w:name w:val="heading 5"/>
    <w:basedOn w:val="Normal"/>
    <w:next w:val="BodyText"/>
    <w:link w:val="Heading5Char"/>
    <w:uiPriority w:val="9"/>
    <w:qFormat/>
    <w:rsid w:val="00C006B6"/>
    <w:pPr>
      <w:keepNext/>
      <w:keepLines/>
      <w:numPr>
        <w:ilvl w:val="4"/>
        <w:numId w:val="13"/>
      </w:numPr>
      <w:spacing w:before="240" w:after="120"/>
      <w:outlineLvl w:val="4"/>
    </w:pPr>
    <w:rPr>
      <w:rFonts w:eastAsiaTheme="majorEastAsia" w:cstheme="majorBidi"/>
      <w:color w:val="BA2E29"/>
    </w:rPr>
  </w:style>
  <w:style w:type="paragraph" w:styleId="Heading8">
    <w:name w:val="heading 8"/>
    <w:basedOn w:val="Normal"/>
    <w:next w:val="Normal"/>
    <w:link w:val="Heading8Char"/>
    <w:uiPriority w:val="99"/>
    <w:semiHidden/>
    <w:rsid w:val="00A5106C"/>
    <w:pPr>
      <w:keepNext/>
      <w:keepLines/>
      <w:outlineLvl w:val="7"/>
    </w:pPr>
    <w:rPr>
      <w:rFonts w:eastAsiaTheme="majorEastAsia" w:cstheme="majorBidi"/>
      <w:color w:val="272727" w:themeColor="text1" w:themeTint="D8"/>
      <w:szCs w:val="21"/>
    </w:rPr>
  </w:style>
  <w:style w:type="paragraph" w:styleId="Heading9">
    <w:name w:val="heading 9"/>
    <w:basedOn w:val="Normal"/>
    <w:next w:val="BodyText"/>
    <w:link w:val="Heading9Char"/>
    <w:uiPriority w:val="99"/>
    <w:semiHidden/>
    <w:qFormat/>
    <w:rsid w:val="00A5106C"/>
    <w:pPr>
      <w:keepNext/>
      <w:outlineLvl w:val="8"/>
    </w:pPr>
    <w:rPr>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0">
    <w:name w:val="List Paragraph"/>
    <w:basedOn w:val="BodyText"/>
    <w:qFormat/>
    <w:rsid w:val="00035D2E"/>
    <w:pPr>
      <w:numPr>
        <w:numId w:val="17"/>
      </w:numPr>
      <w:spacing w:before="60" w:after="60"/>
    </w:pPr>
  </w:style>
  <w:style w:type="paragraph" w:customStyle="1" w:styleId="ListParagraph2">
    <w:name w:val="List Paragraph 2"/>
    <w:basedOn w:val="ListParagraph0"/>
    <w:uiPriority w:val="19"/>
    <w:rsid w:val="00017D71"/>
    <w:pPr>
      <w:numPr>
        <w:ilvl w:val="1"/>
      </w:numPr>
    </w:pPr>
  </w:style>
  <w:style w:type="paragraph" w:customStyle="1" w:styleId="ListParagraph3">
    <w:name w:val="List Paragraph 3"/>
    <w:basedOn w:val="ListParagraph0"/>
    <w:uiPriority w:val="19"/>
    <w:rsid w:val="00017D71"/>
    <w:pPr>
      <w:numPr>
        <w:ilvl w:val="2"/>
      </w:numPr>
    </w:pPr>
  </w:style>
  <w:style w:type="paragraph" w:customStyle="1" w:styleId="ListParagraph4">
    <w:name w:val="List Paragraph 4"/>
    <w:basedOn w:val="ListParagraph0"/>
    <w:uiPriority w:val="19"/>
    <w:rsid w:val="00017D71"/>
    <w:pPr>
      <w:numPr>
        <w:ilvl w:val="3"/>
      </w:numPr>
    </w:pPr>
  </w:style>
  <w:style w:type="paragraph" w:customStyle="1" w:styleId="ListParagraph5">
    <w:name w:val="List Paragraph 5"/>
    <w:basedOn w:val="ListParagraph0"/>
    <w:uiPriority w:val="19"/>
    <w:rsid w:val="00035D2E"/>
    <w:pPr>
      <w:numPr>
        <w:ilvl w:val="4"/>
      </w:numPr>
      <w:ind w:left="2126"/>
    </w:pPr>
  </w:style>
  <w:style w:type="character" w:customStyle="1" w:styleId="Heading1Char">
    <w:name w:val="Heading 1 Char"/>
    <w:basedOn w:val="DefaultParagraphFont"/>
    <w:link w:val="Heading1"/>
    <w:uiPriority w:val="1"/>
    <w:rsid w:val="00A064E7"/>
    <w:rPr>
      <w:rFonts w:asciiTheme="majorHAnsi" w:eastAsiaTheme="majorEastAsia" w:hAnsiTheme="majorHAnsi" w:cstheme="majorBidi"/>
      <w:color w:val="272525" w:themeColor="text2"/>
      <w:sz w:val="40"/>
      <w:szCs w:val="32"/>
    </w:rPr>
  </w:style>
  <w:style w:type="paragraph" w:customStyle="1" w:styleId="AltHeading1">
    <w:name w:val="Alt Heading 1"/>
    <w:basedOn w:val="Heading1"/>
    <w:next w:val="BodyText"/>
    <w:uiPriority w:val="2"/>
    <w:qFormat/>
    <w:rsid w:val="001E5C4A"/>
    <w:pPr>
      <w:numPr>
        <w:numId w:val="0"/>
      </w:numPr>
    </w:pPr>
  </w:style>
  <w:style w:type="character" w:customStyle="1" w:styleId="Heading2Char">
    <w:name w:val="Heading 2 Char"/>
    <w:basedOn w:val="DefaultParagraphFont"/>
    <w:link w:val="Heading2"/>
    <w:uiPriority w:val="1"/>
    <w:rsid w:val="000264F7"/>
    <w:rPr>
      <w:rFonts w:asciiTheme="majorHAnsi" w:eastAsiaTheme="majorEastAsia" w:hAnsiTheme="majorHAnsi" w:cstheme="majorBidi"/>
      <w:color w:val="BA2E29"/>
      <w:sz w:val="28"/>
      <w:szCs w:val="26"/>
    </w:rPr>
  </w:style>
  <w:style w:type="paragraph" w:customStyle="1" w:styleId="AltHeading2">
    <w:name w:val="Alt Heading 2"/>
    <w:basedOn w:val="Heading2"/>
    <w:next w:val="BodyText"/>
    <w:uiPriority w:val="2"/>
    <w:qFormat/>
    <w:rsid w:val="001E5C4A"/>
    <w:pPr>
      <w:numPr>
        <w:ilvl w:val="0"/>
        <w:numId w:val="0"/>
      </w:numPr>
    </w:pPr>
  </w:style>
  <w:style w:type="character" w:customStyle="1" w:styleId="Heading3Char">
    <w:name w:val="Heading 3 Char"/>
    <w:basedOn w:val="DefaultParagraphFont"/>
    <w:link w:val="Heading3"/>
    <w:uiPriority w:val="1"/>
    <w:rsid w:val="00672908"/>
    <w:rPr>
      <w:rFonts w:asciiTheme="majorHAnsi" w:eastAsiaTheme="majorEastAsia" w:hAnsiTheme="majorHAnsi" w:cstheme="majorBidi"/>
      <w:color w:val="272525" w:themeColor="text2"/>
      <w:sz w:val="24"/>
      <w:szCs w:val="24"/>
    </w:rPr>
  </w:style>
  <w:style w:type="paragraph" w:customStyle="1" w:styleId="AltHeading3">
    <w:name w:val="Alt Heading 3"/>
    <w:basedOn w:val="Heading3"/>
    <w:next w:val="BodyText"/>
    <w:link w:val="AltHeading3Char"/>
    <w:uiPriority w:val="2"/>
    <w:qFormat/>
    <w:rsid w:val="001E5C4A"/>
    <w:pPr>
      <w:numPr>
        <w:ilvl w:val="0"/>
        <w:numId w:val="0"/>
      </w:numPr>
    </w:pPr>
  </w:style>
  <w:style w:type="character" w:customStyle="1" w:styleId="Heading4Char">
    <w:name w:val="Heading 4 Char"/>
    <w:basedOn w:val="DefaultParagraphFont"/>
    <w:link w:val="Heading4"/>
    <w:uiPriority w:val="1"/>
    <w:rsid w:val="007228EB"/>
    <w:rPr>
      <w:rFonts w:asciiTheme="majorHAnsi" w:eastAsiaTheme="majorEastAsia" w:hAnsiTheme="majorHAnsi" w:cstheme="majorBidi"/>
      <w:bCs/>
      <w:iCs/>
      <w:color w:val="404040" w:themeColor="text1" w:themeTint="BF"/>
    </w:rPr>
  </w:style>
  <w:style w:type="paragraph" w:customStyle="1" w:styleId="AltHeading4">
    <w:name w:val="Alt Heading 4"/>
    <w:basedOn w:val="Heading4"/>
    <w:next w:val="BodyText"/>
    <w:uiPriority w:val="2"/>
    <w:qFormat/>
    <w:rsid w:val="001E5C4A"/>
    <w:pPr>
      <w:numPr>
        <w:ilvl w:val="0"/>
        <w:numId w:val="0"/>
      </w:numPr>
    </w:pPr>
  </w:style>
  <w:style w:type="character" w:customStyle="1" w:styleId="Heading5Char">
    <w:name w:val="Heading 5 Char"/>
    <w:basedOn w:val="DefaultParagraphFont"/>
    <w:link w:val="Heading5"/>
    <w:uiPriority w:val="1"/>
    <w:rsid w:val="00C006B6"/>
    <w:rPr>
      <w:rFonts w:eastAsiaTheme="majorEastAsia" w:cstheme="majorBidi"/>
      <w:color w:val="BA2E29"/>
    </w:rPr>
  </w:style>
  <w:style w:type="paragraph" w:customStyle="1" w:styleId="AltHeading5">
    <w:name w:val="Alt Heading 5"/>
    <w:basedOn w:val="Heading5"/>
    <w:next w:val="BodyText"/>
    <w:uiPriority w:val="2"/>
    <w:rsid w:val="001E5C4A"/>
    <w:pPr>
      <w:numPr>
        <w:ilvl w:val="0"/>
        <w:numId w:val="0"/>
      </w:numPr>
    </w:pPr>
  </w:style>
  <w:style w:type="paragraph" w:styleId="Caption">
    <w:name w:val="caption"/>
    <w:aliases w:val="Figure Caption"/>
    <w:basedOn w:val="Normal"/>
    <w:next w:val="FigureStyle"/>
    <w:uiPriority w:val="6"/>
    <w:qFormat/>
    <w:rsid w:val="00A578E8"/>
    <w:pPr>
      <w:keepNext/>
      <w:tabs>
        <w:tab w:val="left" w:pos="1276"/>
      </w:tabs>
      <w:spacing w:before="240" w:after="120"/>
    </w:pPr>
    <w:rPr>
      <w:iCs/>
      <w:color w:val="354552" w:themeColor="accent1"/>
      <w:sz w:val="18"/>
      <w:szCs w:val="18"/>
    </w:rPr>
  </w:style>
  <w:style w:type="paragraph" w:customStyle="1" w:styleId="TableCaption">
    <w:name w:val="Table Caption"/>
    <w:basedOn w:val="BodyText"/>
    <w:next w:val="BodyText"/>
    <w:uiPriority w:val="6"/>
    <w:qFormat/>
    <w:rsid w:val="00AD1471"/>
    <w:pPr>
      <w:keepNext/>
      <w:tabs>
        <w:tab w:val="left" w:pos="1276"/>
      </w:tabs>
      <w:spacing w:before="240" w:line="240" w:lineRule="auto"/>
    </w:pPr>
    <w:rPr>
      <w:sz w:val="18"/>
    </w:rPr>
  </w:style>
  <w:style w:type="character" w:styleId="PlaceholderText">
    <w:name w:val="Placeholder Text"/>
    <w:basedOn w:val="DefaultParagraphFont"/>
    <w:uiPriority w:val="99"/>
    <w:semiHidden/>
    <w:rsid w:val="00017D71"/>
    <w:rPr>
      <w:color w:val="808080"/>
    </w:rPr>
  </w:style>
  <w:style w:type="paragraph" w:styleId="BodyText">
    <w:name w:val="Body Text"/>
    <w:basedOn w:val="Normal"/>
    <w:link w:val="BodyTextChar"/>
    <w:qFormat/>
    <w:rsid w:val="00141044"/>
    <w:pPr>
      <w:spacing w:before="120" w:after="120" w:line="252" w:lineRule="auto"/>
    </w:pPr>
    <w:rPr>
      <w:rFonts w:ascii="Aptos" w:hAnsi="Aptos"/>
      <w:color w:val="272525" w:themeColor="text2"/>
    </w:rPr>
  </w:style>
  <w:style w:type="character" w:customStyle="1" w:styleId="BodyTextChar">
    <w:name w:val="Body Text Char"/>
    <w:basedOn w:val="DefaultParagraphFont"/>
    <w:link w:val="BodyText"/>
    <w:rsid w:val="00141044"/>
    <w:rPr>
      <w:rFonts w:ascii="Aptos" w:hAnsi="Aptos"/>
      <w:color w:val="272525" w:themeColor="text2"/>
    </w:rPr>
  </w:style>
  <w:style w:type="paragraph" w:customStyle="1" w:styleId="FigureStyle">
    <w:name w:val="Figure Style"/>
    <w:basedOn w:val="Normal"/>
    <w:next w:val="BodyText"/>
    <w:uiPriority w:val="6"/>
    <w:qFormat/>
    <w:rsid w:val="00AD1471"/>
    <w:pPr>
      <w:spacing w:before="120" w:after="240"/>
      <w:jc w:val="center"/>
    </w:pPr>
    <w:rPr>
      <w:sz w:val="18"/>
    </w:rPr>
  </w:style>
  <w:style w:type="paragraph" w:styleId="ListBullet0">
    <w:name w:val="List Bullet"/>
    <w:basedOn w:val="BodyText"/>
    <w:qFormat/>
    <w:rsid w:val="000712DB"/>
    <w:pPr>
      <w:numPr>
        <w:numId w:val="15"/>
      </w:numPr>
      <w:spacing w:before="60" w:after="60"/>
    </w:pPr>
  </w:style>
  <w:style w:type="numbering" w:customStyle="1" w:styleId="ListBullet">
    <w:name w:val="List_Bullet"/>
    <w:uiPriority w:val="99"/>
    <w:rsid w:val="000712DB"/>
    <w:pPr>
      <w:numPr>
        <w:numId w:val="4"/>
      </w:numPr>
    </w:pPr>
  </w:style>
  <w:style w:type="paragraph" w:customStyle="1" w:styleId="ListBullet6">
    <w:name w:val="List Bullet 6"/>
    <w:basedOn w:val="ListBullet0"/>
    <w:uiPriority w:val="19"/>
    <w:rsid w:val="00017D71"/>
    <w:pPr>
      <w:numPr>
        <w:ilvl w:val="5"/>
      </w:numPr>
    </w:pPr>
  </w:style>
  <w:style w:type="paragraph" w:styleId="ListBullet2">
    <w:name w:val="List Bullet 2"/>
    <w:basedOn w:val="ListBullet0"/>
    <w:uiPriority w:val="19"/>
    <w:rsid w:val="00017D71"/>
    <w:pPr>
      <w:numPr>
        <w:ilvl w:val="1"/>
      </w:numPr>
    </w:pPr>
  </w:style>
  <w:style w:type="paragraph" w:styleId="ListBullet3">
    <w:name w:val="List Bullet 3"/>
    <w:basedOn w:val="ListBullet0"/>
    <w:uiPriority w:val="19"/>
    <w:rsid w:val="00017D71"/>
    <w:pPr>
      <w:numPr>
        <w:ilvl w:val="2"/>
      </w:numPr>
    </w:pPr>
  </w:style>
  <w:style w:type="paragraph" w:styleId="ListBullet4">
    <w:name w:val="List Bullet 4"/>
    <w:basedOn w:val="ListBullet0"/>
    <w:uiPriority w:val="19"/>
    <w:rsid w:val="00017D71"/>
    <w:pPr>
      <w:numPr>
        <w:ilvl w:val="3"/>
      </w:numPr>
    </w:pPr>
  </w:style>
  <w:style w:type="paragraph" w:styleId="ListBullet5">
    <w:name w:val="List Bullet 5"/>
    <w:basedOn w:val="ListBullet0"/>
    <w:uiPriority w:val="19"/>
    <w:rsid w:val="00017D71"/>
    <w:pPr>
      <w:numPr>
        <w:ilvl w:val="4"/>
      </w:numPr>
    </w:pPr>
  </w:style>
  <w:style w:type="paragraph" w:styleId="ListNumber0">
    <w:name w:val="List Number"/>
    <w:basedOn w:val="BodyText"/>
    <w:qFormat/>
    <w:rsid w:val="000712DB"/>
    <w:pPr>
      <w:numPr>
        <w:numId w:val="11"/>
      </w:numPr>
      <w:spacing w:before="60" w:after="60"/>
    </w:pPr>
  </w:style>
  <w:style w:type="paragraph" w:customStyle="1" w:styleId="ListNumber6">
    <w:name w:val="List Number 6"/>
    <w:basedOn w:val="ListNumber0"/>
    <w:uiPriority w:val="19"/>
    <w:rsid w:val="00017D71"/>
    <w:pPr>
      <w:numPr>
        <w:ilvl w:val="5"/>
      </w:numPr>
      <w:tabs>
        <w:tab w:val="num" w:pos="4320"/>
      </w:tabs>
    </w:pPr>
  </w:style>
  <w:style w:type="paragraph" w:customStyle="1" w:styleId="ListParagraph6">
    <w:name w:val="List Paragraph 6"/>
    <w:basedOn w:val="ListParagraph0"/>
    <w:uiPriority w:val="19"/>
    <w:rsid w:val="00017D71"/>
    <w:pPr>
      <w:numPr>
        <w:ilvl w:val="5"/>
      </w:numPr>
      <w:tabs>
        <w:tab w:val="num" w:pos="4320"/>
      </w:tabs>
    </w:pPr>
  </w:style>
  <w:style w:type="paragraph" w:styleId="ListNumber2">
    <w:name w:val="List Number 2"/>
    <w:basedOn w:val="ListNumber0"/>
    <w:uiPriority w:val="19"/>
    <w:rsid w:val="00017D71"/>
    <w:pPr>
      <w:numPr>
        <w:ilvl w:val="1"/>
      </w:numPr>
    </w:pPr>
  </w:style>
  <w:style w:type="paragraph" w:styleId="ListNumber3">
    <w:name w:val="List Number 3"/>
    <w:basedOn w:val="ListNumber0"/>
    <w:uiPriority w:val="19"/>
    <w:rsid w:val="00017D71"/>
    <w:pPr>
      <w:numPr>
        <w:ilvl w:val="2"/>
      </w:numPr>
    </w:pPr>
  </w:style>
  <w:style w:type="paragraph" w:styleId="ListNumber4">
    <w:name w:val="List Number 4"/>
    <w:basedOn w:val="ListNumber0"/>
    <w:uiPriority w:val="19"/>
    <w:rsid w:val="00017D71"/>
    <w:pPr>
      <w:numPr>
        <w:ilvl w:val="3"/>
      </w:numPr>
    </w:pPr>
  </w:style>
  <w:style w:type="paragraph" w:styleId="ListNumber5">
    <w:name w:val="List Number 5"/>
    <w:basedOn w:val="ListNumber0"/>
    <w:uiPriority w:val="19"/>
    <w:rsid w:val="00017D71"/>
    <w:pPr>
      <w:numPr>
        <w:ilvl w:val="4"/>
      </w:numPr>
    </w:pPr>
  </w:style>
  <w:style w:type="numbering" w:customStyle="1" w:styleId="ListNumber">
    <w:name w:val="List_Number"/>
    <w:uiPriority w:val="99"/>
    <w:rsid w:val="000712DB"/>
    <w:pPr>
      <w:numPr>
        <w:numId w:val="6"/>
      </w:numPr>
    </w:pPr>
  </w:style>
  <w:style w:type="numbering" w:customStyle="1" w:styleId="ListParagraph">
    <w:name w:val="List_Paragraph"/>
    <w:uiPriority w:val="99"/>
    <w:rsid w:val="00035D2E"/>
    <w:pPr>
      <w:numPr>
        <w:numId w:val="7"/>
      </w:numPr>
    </w:pPr>
  </w:style>
  <w:style w:type="paragraph" w:customStyle="1" w:styleId="ListAlpha0">
    <w:name w:val="List Alpha"/>
    <w:basedOn w:val="BodyText"/>
    <w:qFormat/>
    <w:rsid w:val="000712DB"/>
    <w:pPr>
      <w:numPr>
        <w:numId w:val="12"/>
      </w:numPr>
      <w:spacing w:before="60" w:after="60"/>
    </w:pPr>
  </w:style>
  <w:style w:type="paragraph" w:customStyle="1" w:styleId="ListAlpha2">
    <w:name w:val="List Alpha 2"/>
    <w:basedOn w:val="ListAlpha0"/>
    <w:uiPriority w:val="19"/>
    <w:rsid w:val="00017D71"/>
    <w:pPr>
      <w:numPr>
        <w:ilvl w:val="1"/>
      </w:numPr>
    </w:pPr>
  </w:style>
  <w:style w:type="paragraph" w:customStyle="1" w:styleId="ListAlpha3">
    <w:name w:val="List Alpha 3"/>
    <w:basedOn w:val="ListAlpha0"/>
    <w:uiPriority w:val="19"/>
    <w:rsid w:val="00017D71"/>
    <w:pPr>
      <w:numPr>
        <w:ilvl w:val="2"/>
      </w:numPr>
    </w:pPr>
  </w:style>
  <w:style w:type="paragraph" w:customStyle="1" w:styleId="ListAlpha4">
    <w:name w:val="List Alpha 4"/>
    <w:basedOn w:val="ListAlpha0"/>
    <w:uiPriority w:val="19"/>
    <w:rsid w:val="00017D71"/>
    <w:pPr>
      <w:numPr>
        <w:ilvl w:val="3"/>
      </w:numPr>
    </w:pPr>
  </w:style>
  <w:style w:type="paragraph" w:customStyle="1" w:styleId="ListAlpha5">
    <w:name w:val="List Alpha 5"/>
    <w:basedOn w:val="ListAlpha0"/>
    <w:uiPriority w:val="19"/>
    <w:rsid w:val="00017D71"/>
    <w:pPr>
      <w:numPr>
        <w:ilvl w:val="4"/>
      </w:numPr>
    </w:pPr>
  </w:style>
  <w:style w:type="paragraph" w:customStyle="1" w:styleId="ListAlpha6">
    <w:name w:val="List Alpha 6"/>
    <w:basedOn w:val="ListAlpha0"/>
    <w:uiPriority w:val="19"/>
    <w:rsid w:val="00017D71"/>
    <w:pPr>
      <w:numPr>
        <w:ilvl w:val="5"/>
      </w:numPr>
      <w:tabs>
        <w:tab w:val="num" w:pos="4320"/>
      </w:tabs>
    </w:pPr>
  </w:style>
  <w:style w:type="numbering" w:customStyle="1" w:styleId="ListAlpha">
    <w:name w:val="List_Alpha"/>
    <w:uiPriority w:val="99"/>
    <w:rsid w:val="000712DB"/>
    <w:pPr>
      <w:numPr>
        <w:numId w:val="2"/>
      </w:numPr>
    </w:pPr>
  </w:style>
  <w:style w:type="numbering" w:customStyle="1" w:styleId="ListNbrHeading">
    <w:name w:val="List_NbrHeading"/>
    <w:uiPriority w:val="99"/>
    <w:rsid w:val="001E5C4A"/>
    <w:pPr>
      <w:numPr>
        <w:numId w:val="5"/>
      </w:numPr>
    </w:pPr>
  </w:style>
  <w:style w:type="paragraph" w:styleId="Title">
    <w:name w:val="Title"/>
    <w:basedOn w:val="Normal"/>
    <w:next w:val="BodyText"/>
    <w:link w:val="TitleChar"/>
    <w:uiPriority w:val="10"/>
    <w:rsid w:val="00327616"/>
    <w:pPr>
      <w:spacing w:before="240" w:after="180" w:line="228" w:lineRule="auto"/>
      <w:ind w:left="227" w:right="510"/>
    </w:pPr>
    <w:rPr>
      <w:rFonts w:asciiTheme="majorHAnsi" w:eastAsiaTheme="majorEastAsia" w:hAnsiTheme="majorHAnsi" w:cstheme="majorBidi"/>
      <w:color w:val="272525" w:themeColor="text2"/>
      <w:sz w:val="82"/>
      <w:szCs w:val="56"/>
    </w:rPr>
  </w:style>
  <w:style w:type="character" w:customStyle="1" w:styleId="TitleChar">
    <w:name w:val="Title Char"/>
    <w:basedOn w:val="DefaultParagraphFont"/>
    <w:link w:val="Title"/>
    <w:uiPriority w:val="10"/>
    <w:rsid w:val="00DE348F"/>
    <w:rPr>
      <w:rFonts w:asciiTheme="majorHAnsi" w:eastAsiaTheme="majorEastAsia" w:hAnsiTheme="majorHAnsi" w:cstheme="majorBidi"/>
      <w:color w:val="272525" w:themeColor="text2"/>
      <w:sz w:val="82"/>
      <w:szCs w:val="56"/>
    </w:rPr>
  </w:style>
  <w:style w:type="paragraph" w:styleId="Subtitle">
    <w:name w:val="Subtitle"/>
    <w:basedOn w:val="Normal"/>
    <w:next w:val="BodyText"/>
    <w:link w:val="SubtitleChar"/>
    <w:uiPriority w:val="11"/>
    <w:rsid w:val="00C006B6"/>
    <w:pPr>
      <w:numPr>
        <w:ilvl w:val="1"/>
      </w:numPr>
      <w:spacing w:before="240"/>
      <w:ind w:left="227" w:right="510"/>
    </w:pPr>
    <w:rPr>
      <w:rFonts w:eastAsiaTheme="minorEastAsia"/>
      <w:caps/>
      <w:color w:val="BA2E29"/>
      <w:sz w:val="37"/>
    </w:rPr>
  </w:style>
  <w:style w:type="character" w:customStyle="1" w:styleId="SubtitleChar">
    <w:name w:val="Subtitle Char"/>
    <w:basedOn w:val="DefaultParagraphFont"/>
    <w:link w:val="Subtitle"/>
    <w:uiPriority w:val="11"/>
    <w:rsid w:val="00DE348F"/>
    <w:rPr>
      <w:rFonts w:eastAsiaTheme="minorEastAsia"/>
      <w:caps/>
      <w:color w:val="BA2E29"/>
      <w:sz w:val="37"/>
    </w:rPr>
  </w:style>
  <w:style w:type="paragraph" w:styleId="TOCHeading">
    <w:name w:val="TOC Heading"/>
    <w:basedOn w:val="Normal"/>
    <w:next w:val="Normal"/>
    <w:uiPriority w:val="39"/>
    <w:rsid w:val="00A578E8"/>
    <w:pPr>
      <w:keepNext/>
      <w:spacing w:before="360" w:after="360"/>
    </w:pPr>
    <w:rPr>
      <w:rFonts w:asciiTheme="majorHAnsi" w:hAnsiTheme="majorHAnsi"/>
      <w:color w:val="354552" w:themeColor="accent1"/>
      <w:sz w:val="40"/>
    </w:rPr>
  </w:style>
  <w:style w:type="paragraph" w:styleId="TOC4">
    <w:name w:val="toc 4"/>
    <w:basedOn w:val="TOC1"/>
    <w:next w:val="Normal"/>
    <w:uiPriority w:val="39"/>
    <w:rsid w:val="00845B0B"/>
    <w:pPr>
      <w:tabs>
        <w:tab w:val="left" w:pos="567"/>
      </w:tabs>
      <w:ind w:left="567" w:hanging="567"/>
    </w:pPr>
  </w:style>
  <w:style w:type="paragraph" w:styleId="TOC5">
    <w:name w:val="toc 5"/>
    <w:basedOn w:val="TOC2"/>
    <w:next w:val="Normal"/>
    <w:uiPriority w:val="39"/>
    <w:rsid w:val="00845B0B"/>
    <w:pPr>
      <w:tabs>
        <w:tab w:val="left" w:pos="1134"/>
      </w:tabs>
      <w:ind w:left="1134" w:hanging="567"/>
    </w:pPr>
    <w:rPr>
      <w:rFonts w:eastAsia="Times New Roman"/>
      <w:noProof/>
      <w:lang w:eastAsia="en-AU"/>
    </w:rPr>
  </w:style>
  <w:style w:type="paragraph" w:styleId="TOC1">
    <w:name w:val="toc 1"/>
    <w:basedOn w:val="Normal"/>
    <w:next w:val="Normal"/>
    <w:uiPriority w:val="39"/>
    <w:rsid w:val="0072148F"/>
    <w:pPr>
      <w:tabs>
        <w:tab w:val="right" w:leader="dot" w:pos="9633"/>
      </w:tabs>
      <w:spacing w:before="180" w:after="120"/>
      <w:ind w:right="567"/>
    </w:pPr>
    <w:rPr>
      <w:rFonts w:asciiTheme="majorHAnsi" w:hAnsiTheme="majorHAnsi"/>
    </w:rPr>
  </w:style>
  <w:style w:type="paragraph" w:styleId="TOC6">
    <w:name w:val="toc 6"/>
    <w:basedOn w:val="TOC3"/>
    <w:next w:val="Normal"/>
    <w:uiPriority w:val="39"/>
    <w:rsid w:val="00845B0B"/>
    <w:pPr>
      <w:keepNext w:val="0"/>
      <w:keepLines w:val="0"/>
      <w:tabs>
        <w:tab w:val="left" w:pos="1985"/>
      </w:tabs>
      <w:ind w:left="1985" w:hanging="851"/>
      <w:outlineLvl w:val="9"/>
    </w:pPr>
    <w:rPr>
      <w:rFonts w:asciiTheme="minorHAnsi" w:eastAsiaTheme="minorHAnsi" w:hAnsiTheme="minorHAnsi" w:cstheme="minorBidi"/>
      <w:color w:val="auto"/>
      <w:szCs w:val="20"/>
    </w:rPr>
  </w:style>
  <w:style w:type="paragraph" w:styleId="Quote">
    <w:name w:val="Quote"/>
    <w:basedOn w:val="BodyText"/>
    <w:next w:val="Normal"/>
    <w:link w:val="QuoteChar"/>
    <w:uiPriority w:val="8"/>
    <w:rsid w:val="00C006B6"/>
    <w:pPr>
      <w:spacing w:before="240" w:after="240"/>
      <w:ind w:left="567" w:right="567"/>
    </w:pPr>
    <w:rPr>
      <w:i/>
      <w:iCs/>
      <w:color w:val="BA2E29"/>
    </w:rPr>
  </w:style>
  <w:style w:type="paragraph" w:styleId="TOC2">
    <w:name w:val="toc 2"/>
    <w:basedOn w:val="Normal"/>
    <w:next w:val="Normal"/>
    <w:uiPriority w:val="39"/>
    <w:rsid w:val="0072148F"/>
    <w:pPr>
      <w:tabs>
        <w:tab w:val="right" w:leader="dot" w:pos="9633"/>
      </w:tabs>
      <w:spacing w:before="60" w:after="60"/>
      <w:ind w:left="567" w:right="567"/>
    </w:pPr>
    <w:rPr>
      <w:rFonts w:asciiTheme="majorHAnsi" w:hAnsiTheme="majorHAnsi"/>
    </w:rPr>
  </w:style>
  <w:style w:type="paragraph" w:styleId="TOC3">
    <w:name w:val="toc 3"/>
    <w:basedOn w:val="AltHeading3"/>
    <w:next w:val="Normal"/>
    <w:link w:val="TOC3Char"/>
    <w:uiPriority w:val="39"/>
    <w:rsid w:val="0072148F"/>
    <w:pPr>
      <w:tabs>
        <w:tab w:val="right" w:leader="dot" w:pos="9633"/>
      </w:tabs>
      <w:spacing w:before="60" w:after="60"/>
      <w:ind w:left="1134" w:right="567"/>
    </w:pPr>
    <w:rPr>
      <w:sz w:val="19"/>
    </w:rPr>
  </w:style>
  <w:style w:type="character" w:customStyle="1" w:styleId="QuoteChar">
    <w:name w:val="Quote Char"/>
    <w:basedOn w:val="DefaultParagraphFont"/>
    <w:link w:val="Quote"/>
    <w:uiPriority w:val="8"/>
    <w:rsid w:val="00C006B6"/>
    <w:rPr>
      <w:i/>
      <w:iCs/>
      <w:color w:val="BA2E29"/>
    </w:rPr>
  </w:style>
  <w:style w:type="paragraph" w:styleId="Footer">
    <w:name w:val="footer"/>
    <w:basedOn w:val="Normal"/>
    <w:link w:val="FooterChar"/>
    <w:uiPriority w:val="99"/>
    <w:rsid w:val="00A578E8"/>
    <w:pPr>
      <w:spacing w:before="40"/>
      <w:ind w:right="1558"/>
    </w:pPr>
    <w:rPr>
      <w:caps/>
      <w:color w:val="354552" w:themeColor="accent1"/>
      <w:sz w:val="16"/>
    </w:rPr>
  </w:style>
  <w:style w:type="character" w:customStyle="1" w:styleId="FooterChar">
    <w:name w:val="Footer Char"/>
    <w:basedOn w:val="DefaultParagraphFont"/>
    <w:link w:val="Footer"/>
    <w:uiPriority w:val="99"/>
    <w:rsid w:val="00A578E8"/>
    <w:rPr>
      <w:caps/>
      <w:color w:val="354552" w:themeColor="accent1"/>
      <w:sz w:val="16"/>
    </w:rPr>
  </w:style>
  <w:style w:type="paragraph" w:styleId="Header">
    <w:name w:val="header"/>
    <w:basedOn w:val="Normal"/>
    <w:link w:val="HeaderChar"/>
    <w:uiPriority w:val="99"/>
    <w:rsid w:val="00BE2AF3"/>
    <w:pPr>
      <w:spacing w:after="600"/>
    </w:pPr>
    <w:rPr>
      <w:noProof/>
      <w:sz w:val="18"/>
    </w:rPr>
  </w:style>
  <w:style w:type="character" w:customStyle="1" w:styleId="HeaderChar">
    <w:name w:val="Header Char"/>
    <w:basedOn w:val="DefaultParagraphFont"/>
    <w:link w:val="Header"/>
    <w:uiPriority w:val="99"/>
    <w:rsid w:val="00BE2AF3"/>
    <w:rPr>
      <w:noProof/>
      <w:sz w:val="18"/>
    </w:rPr>
  </w:style>
  <w:style w:type="table" w:styleId="TableGrid">
    <w:name w:val="Table Grid"/>
    <w:aliases w:val="Table No Border"/>
    <w:basedOn w:val="TableNormal"/>
    <w:uiPriority w:val="39"/>
    <w:rsid w:val="00017D71"/>
    <w:pPr>
      <w:spacing w:after="0" w:line="240" w:lineRule="auto"/>
    </w:pPr>
    <w:tblPr>
      <w:tblCellMar>
        <w:left w:w="0" w:type="dxa"/>
        <w:right w:w="0" w:type="dxa"/>
      </w:tblCellMar>
    </w:tblPr>
  </w:style>
  <w:style w:type="paragraph" w:customStyle="1" w:styleId="TableText">
    <w:name w:val="Table Text"/>
    <w:basedOn w:val="Normal"/>
    <w:uiPriority w:val="3"/>
    <w:qFormat/>
    <w:rsid w:val="008E59EB"/>
    <w:pPr>
      <w:spacing w:before="60" w:after="60" w:line="252" w:lineRule="auto"/>
      <w:ind w:left="113" w:right="113"/>
    </w:pPr>
    <w:rPr>
      <w:sz w:val="18"/>
    </w:rPr>
  </w:style>
  <w:style w:type="paragraph" w:customStyle="1" w:styleId="TableHeading">
    <w:name w:val="Table Heading"/>
    <w:basedOn w:val="TableText"/>
    <w:uiPriority w:val="3"/>
    <w:qFormat/>
    <w:rsid w:val="00017D71"/>
    <w:rPr>
      <w:b/>
    </w:rPr>
  </w:style>
  <w:style w:type="paragraph" w:customStyle="1" w:styleId="TableBullet">
    <w:name w:val="Table Bullet"/>
    <w:basedOn w:val="TableText"/>
    <w:uiPriority w:val="4"/>
    <w:qFormat/>
    <w:rsid w:val="007B70F3"/>
    <w:pPr>
      <w:numPr>
        <w:numId w:val="16"/>
      </w:numPr>
    </w:pPr>
  </w:style>
  <w:style w:type="paragraph" w:customStyle="1" w:styleId="TableBullet2">
    <w:name w:val="Table Bullet 2"/>
    <w:basedOn w:val="TableBullet"/>
    <w:uiPriority w:val="19"/>
    <w:rsid w:val="00845B0B"/>
    <w:pPr>
      <w:numPr>
        <w:ilvl w:val="1"/>
      </w:numPr>
    </w:pPr>
  </w:style>
  <w:style w:type="paragraph" w:customStyle="1" w:styleId="TableNumber">
    <w:name w:val="Table Number"/>
    <w:basedOn w:val="TableText"/>
    <w:uiPriority w:val="4"/>
    <w:qFormat/>
    <w:rsid w:val="00845B0B"/>
    <w:pPr>
      <w:numPr>
        <w:numId w:val="1"/>
      </w:numPr>
    </w:pPr>
  </w:style>
  <w:style w:type="paragraph" w:customStyle="1" w:styleId="TableNumber2">
    <w:name w:val="Table Number 2"/>
    <w:basedOn w:val="TableNumber"/>
    <w:uiPriority w:val="19"/>
    <w:rsid w:val="00017D71"/>
    <w:pPr>
      <w:numPr>
        <w:ilvl w:val="1"/>
      </w:numPr>
    </w:pPr>
  </w:style>
  <w:style w:type="numbering" w:customStyle="1" w:styleId="ListTableBullet">
    <w:name w:val="List_TableBullet"/>
    <w:uiPriority w:val="99"/>
    <w:rsid w:val="007B70F3"/>
    <w:pPr>
      <w:numPr>
        <w:numId w:val="8"/>
      </w:numPr>
    </w:pPr>
  </w:style>
  <w:style w:type="numbering" w:customStyle="1" w:styleId="ListTableNumber">
    <w:name w:val="List_TableNumber"/>
    <w:uiPriority w:val="99"/>
    <w:rsid w:val="00845B0B"/>
    <w:pPr>
      <w:numPr>
        <w:numId w:val="9"/>
      </w:numPr>
    </w:pPr>
  </w:style>
  <w:style w:type="paragraph" w:customStyle="1" w:styleId="CoverDetails">
    <w:name w:val="Cover Details"/>
    <w:basedOn w:val="Normal"/>
    <w:next w:val="BodyText"/>
    <w:link w:val="CoverDetailsChar"/>
    <w:uiPriority w:val="12"/>
    <w:rsid w:val="00C006B6"/>
    <w:pPr>
      <w:ind w:left="227" w:right="510"/>
    </w:pPr>
    <w:rPr>
      <w:b/>
      <w:caps/>
      <w:color w:val="BA2E29"/>
      <w:sz w:val="37"/>
    </w:rPr>
  </w:style>
  <w:style w:type="paragraph" w:customStyle="1" w:styleId="AppendixH2">
    <w:name w:val="Appendix H2"/>
    <w:basedOn w:val="Heading2"/>
    <w:next w:val="BodyText"/>
    <w:uiPriority w:val="14"/>
    <w:qFormat/>
    <w:rsid w:val="00A578E8"/>
    <w:pPr>
      <w:numPr>
        <w:numId w:val="23"/>
      </w:numPr>
    </w:pPr>
  </w:style>
  <w:style w:type="paragraph" w:customStyle="1" w:styleId="AppendixH3">
    <w:name w:val="Appendix H3"/>
    <w:basedOn w:val="Heading3"/>
    <w:next w:val="BodyText"/>
    <w:uiPriority w:val="14"/>
    <w:qFormat/>
    <w:rsid w:val="00A578E8"/>
    <w:pPr>
      <w:numPr>
        <w:numId w:val="23"/>
      </w:numPr>
    </w:pPr>
  </w:style>
  <w:style w:type="numbering" w:customStyle="1" w:styleId="ListAppendix">
    <w:name w:val="List_Appendix"/>
    <w:uiPriority w:val="99"/>
    <w:rsid w:val="00A578E8"/>
    <w:pPr>
      <w:numPr>
        <w:numId w:val="3"/>
      </w:numPr>
    </w:pPr>
  </w:style>
  <w:style w:type="paragraph" w:styleId="TOC8">
    <w:name w:val="toc 8"/>
    <w:basedOn w:val="TOC2"/>
    <w:next w:val="Normal"/>
    <w:uiPriority w:val="39"/>
    <w:rsid w:val="00677C61"/>
    <w:pPr>
      <w:tabs>
        <w:tab w:val="left" w:pos="1418"/>
      </w:tabs>
      <w:spacing w:before="120"/>
      <w:ind w:hanging="567"/>
    </w:pPr>
  </w:style>
  <w:style w:type="paragraph" w:styleId="TableofFigures">
    <w:name w:val="table of figures"/>
    <w:basedOn w:val="Normal"/>
    <w:next w:val="Normal"/>
    <w:uiPriority w:val="99"/>
    <w:semiHidden/>
    <w:rsid w:val="00017D71"/>
    <w:pPr>
      <w:tabs>
        <w:tab w:val="left" w:pos="1134"/>
        <w:tab w:val="right" w:leader="dot" w:pos="9628"/>
      </w:tabs>
      <w:spacing w:before="60" w:after="60"/>
      <w:ind w:left="1134" w:hanging="1134"/>
    </w:pPr>
  </w:style>
  <w:style w:type="character" w:styleId="Hyperlink">
    <w:name w:val="Hyperlink"/>
    <w:basedOn w:val="DefaultParagraphFont"/>
    <w:uiPriority w:val="99"/>
    <w:rsid w:val="00017D71"/>
    <w:rPr>
      <w:color w:val="BA2E29" w:themeColor="hyperlink"/>
      <w:u w:val="single"/>
    </w:rPr>
  </w:style>
  <w:style w:type="character" w:customStyle="1" w:styleId="Heading9Char">
    <w:name w:val="Heading 9 Char"/>
    <w:basedOn w:val="DefaultParagraphFont"/>
    <w:link w:val="Heading9"/>
    <w:uiPriority w:val="99"/>
    <w:semiHidden/>
    <w:rsid w:val="00DE348F"/>
    <w:rPr>
      <w:iCs/>
      <w:color w:val="272727" w:themeColor="text1" w:themeTint="D8"/>
      <w:szCs w:val="21"/>
    </w:rPr>
  </w:style>
  <w:style w:type="paragraph" w:styleId="FootnoteText">
    <w:name w:val="footnote text"/>
    <w:basedOn w:val="Normal"/>
    <w:link w:val="FootnoteTextChar"/>
    <w:uiPriority w:val="99"/>
    <w:rsid w:val="00017D71"/>
    <w:rPr>
      <w:sz w:val="16"/>
    </w:rPr>
  </w:style>
  <w:style w:type="character" w:customStyle="1" w:styleId="FootnoteTextChar">
    <w:name w:val="Footnote Text Char"/>
    <w:basedOn w:val="DefaultParagraphFont"/>
    <w:link w:val="FootnoteText"/>
    <w:uiPriority w:val="99"/>
    <w:rsid w:val="00017D71"/>
    <w:rPr>
      <w:sz w:val="16"/>
      <w:szCs w:val="20"/>
    </w:rPr>
  </w:style>
  <w:style w:type="character" w:styleId="FootnoteReference">
    <w:name w:val="footnote reference"/>
    <w:basedOn w:val="DefaultParagraphFont"/>
    <w:uiPriority w:val="99"/>
    <w:semiHidden/>
    <w:rsid w:val="00017D71"/>
    <w:rPr>
      <w:vertAlign w:val="superscript"/>
    </w:rPr>
  </w:style>
  <w:style w:type="character" w:styleId="FollowedHyperlink">
    <w:name w:val="FollowedHyperlink"/>
    <w:basedOn w:val="DefaultParagraphFont"/>
    <w:uiPriority w:val="15"/>
    <w:rsid w:val="00017D71"/>
    <w:rPr>
      <w:color w:val="354552" w:themeColor="followedHyperlink"/>
      <w:u w:val="single"/>
    </w:rPr>
  </w:style>
  <w:style w:type="character" w:styleId="UnresolvedMention">
    <w:name w:val="Unresolved Mention"/>
    <w:basedOn w:val="DefaultParagraphFont"/>
    <w:uiPriority w:val="99"/>
    <w:semiHidden/>
    <w:unhideWhenUsed/>
    <w:rsid w:val="003A0096"/>
    <w:rPr>
      <w:color w:val="605E5C"/>
      <w:shd w:val="clear" w:color="auto" w:fill="E1DFDD"/>
    </w:rPr>
  </w:style>
  <w:style w:type="paragraph" w:customStyle="1" w:styleId="PulloutText">
    <w:name w:val="Pullout Text"/>
    <w:basedOn w:val="Normal"/>
    <w:uiPriority w:val="7"/>
    <w:rsid w:val="009A0B78"/>
    <w:pPr>
      <w:spacing w:before="120" w:after="120" w:line="264" w:lineRule="auto"/>
    </w:pPr>
    <w:rPr>
      <w:color w:val="FFFFFF" w:themeColor="background1"/>
      <w:sz w:val="28"/>
    </w:rPr>
  </w:style>
  <w:style w:type="paragraph" w:styleId="BodyTextIndent">
    <w:name w:val="Body Text Indent"/>
    <w:basedOn w:val="Normal"/>
    <w:link w:val="BodyTextIndentChar"/>
    <w:semiHidden/>
    <w:rsid w:val="009A14A8"/>
    <w:pPr>
      <w:spacing w:before="180" w:after="180" w:line="276" w:lineRule="auto"/>
      <w:ind w:left="851"/>
    </w:pPr>
  </w:style>
  <w:style w:type="character" w:customStyle="1" w:styleId="BodyTextIndentChar">
    <w:name w:val="Body Text Indent Char"/>
    <w:basedOn w:val="DefaultParagraphFont"/>
    <w:link w:val="BodyTextIndent"/>
    <w:semiHidden/>
    <w:rsid w:val="00017D71"/>
    <w:rPr>
      <w:sz w:val="20"/>
    </w:rPr>
  </w:style>
  <w:style w:type="paragraph" w:customStyle="1" w:styleId="IntroParagraph">
    <w:name w:val="Intro Paragraph"/>
    <w:basedOn w:val="Normal"/>
    <w:uiPriority w:val="99"/>
    <w:semiHidden/>
    <w:qFormat/>
    <w:rsid w:val="00DD7A2C"/>
    <w:pPr>
      <w:spacing w:before="240" w:after="240"/>
    </w:pPr>
    <w:rPr>
      <w:sz w:val="24"/>
    </w:rPr>
  </w:style>
  <w:style w:type="paragraph" w:styleId="BalloonText">
    <w:name w:val="Balloon Text"/>
    <w:basedOn w:val="Normal"/>
    <w:link w:val="BalloonTextChar"/>
    <w:uiPriority w:val="99"/>
    <w:semiHidden/>
    <w:unhideWhenUsed/>
    <w:rsid w:val="003115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1502"/>
    <w:rPr>
      <w:rFonts w:ascii="Segoe UI" w:hAnsi="Segoe UI" w:cs="Segoe UI"/>
      <w:sz w:val="18"/>
      <w:szCs w:val="18"/>
    </w:rPr>
  </w:style>
  <w:style w:type="paragraph" w:customStyle="1" w:styleId="DividerTitle">
    <w:name w:val="Divider Title"/>
    <w:basedOn w:val="Normal"/>
    <w:link w:val="DividerTitleChar"/>
    <w:uiPriority w:val="9"/>
    <w:qFormat/>
    <w:rsid w:val="00AA1DA2"/>
    <w:pPr>
      <w:spacing w:before="60"/>
    </w:pPr>
    <w:rPr>
      <w:rFonts w:asciiTheme="majorHAnsi" w:hAnsiTheme="majorHAnsi"/>
      <w:sz w:val="52"/>
    </w:rPr>
  </w:style>
  <w:style w:type="paragraph" w:customStyle="1" w:styleId="DividerSubtitle">
    <w:name w:val="Divider Subtitle"/>
    <w:basedOn w:val="Normal"/>
    <w:link w:val="DividerSubtitleChar"/>
    <w:uiPriority w:val="9"/>
    <w:qFormat/>
    <w:rsid w:val="00AA1DA2"/>
    <w:rPr>
      <w:caps/>
      <w:sz w:val="24"/>
    </w:rPr>
  </w:style>
  <w:style w:type="character" w:styleId="CommentReference">
    <w:name w:val="annotation reference"/>
    <w:basedOn w:val="DefaultParagraphFont"/>
    <w:uiPriority w:val="99"/>
    <w:semiHidden/>
    <w:unhideWhenUsed/>
    <w:rsid w:val="00613E39"/>
    <w:rPr>
      <w:sz w:val="16"/>
      <w:szCs w:val="16"/>
    </w:rPr>
  </w:style>
  <w:style w:type="paragraph" w:styleId="CommentText">
    <w:name w:val="annotation text"/>
    <w:basedOn w:val="Normal"/>
    <w:link w:val="CommentTextChar"/>
    <w:uiPriority w:val="99"/>
    <w:semiHidden/>
    <w:unhideWhenUsed/>
    <w:rsid w:val="00613E39"/>
  </w:style>
  <w:style w:type="character" w:customStyle="1" w:styleId="CommentTextChar">
    <w:name w:val="Comment Text Char"/>
    <w:basedOn w:val="DefaultParagraphFont"/>
    <w:link w:val="CommentText"/>
    <w:uiPriority w:val="99"/>
    <w:semiHidden/>
    <w:rsid w:val="00613E39"/>
    <w:rPr>
      <w:sz w:val="20"/>
      <w:szCs w:val="20"/>
    </w:rPr>
  </w:style>
  <w:style w:type="paragraph" w:styleId="CommentSubject">
    <w:name w:val="annotation subject"/>
    <w:basedOn w:val="CommentText"/>
    <w:next w:val="CommentText"/>
    <w:link w:val="CommentSubjectChar"/>
    <w:uiPriority w:val="99"/>
    <w:semiHidden/>
    <w:unhideWhenUsed/>
    <w:rsid w:val="00613E39"/>
    <w:rPr>
      <w:b/>
      <w:bCs/>
    </w:rPr>
  </w:style>
  <w:style w:type="character" w:customStyle="1" w:styleId="CommentSubjectChar">
    <w:name w:val="Comment Subject Char"/>
    <w:basedOn w:val="CommentTextChar"/>
    <w:link w:val="CommentSubject"/>
    <w:uiPriority w:val="99"/>
    <w:semiHidden/>
    <w:rsid w:val="00613E39"/>
    <w:rPr>
      <w:b/>
      <w:bCs/>
      <w:sz w:val="20"/>
      <w:szCs w:val="20"/>
    </w:rPr>
  </w:style>
  <w:style w:type="paragraph" w:customStyle="1" w:styleId="QuoteSource">
    <w:name w:val="Quote Source"/>
    <w:basedOn w:val="Quote"/>
    <w:uiPriority w:val="8"/>
    <w:rsid w:val="00301868"/>
    <w:pPr>
      <w:spacing w:line="240" w:lineRule="auto"/>
    </w:pPr>
    <w:rPr>
      <w:i w:val="0"/>
      <w:sz w:val="18"/>
    </w:rPr>
  </w:style>
  <w:style w:type="table" w:customStyle="1" w:styleId="ECTable">
    <w:name w:val="EC Table"/>
    <w:basedOn w:val="TableNormal"/>
    <w:uiPriority w:val="99"/>
    <w:rsid w:val="00A578E8"/>
    <w:pPr>
      <w:spacing w:after="0" w:line="240" w:lineRule="auto"/>
    </w:pPr>
    <w:rPr>
      <w:color w:val="354552" w:themeColor="accent1"/>
    </w:rPr>
    <w:tblPr>
      <w:tblStyleRowBandSize w:val="1"/>
      <w:tblStyleColBandSize w:val="1"/>
      <w:tblBorders>
        <w:top w:val="single" w:sz="4" w:space="0" w:color="958F8F" w:themeColor="text2" w:themeTint="80"/>
        <w:bottom w:val="single" w:sz="4" w:space="0" w:color="958F8F" w:themeColor="text2" w:themeTint="80"/>
        <w:insideH w:val="single" w:sz="4" w:space="0" w:color="958F8F" w:themeColor="text2" w:themeTint="80"/>
      </w:tblBorders>
      <w:tblCellMar>
        <w:left w:w="0" w:type="dxa"/>
        <w:right w:w="0" w:type="dxa"/>
      </w:tblCellMar>
    </w:tblPr>
    <w:tblStylePr w:type="firstRow">
      <w:rPr>
        <w:color w:val="354552" w:themeColor="accent1"/>
      </w:rPr>
      <w:tblPr/>
      <w:tcPr>
        <w:tcBorders>
          <w:top w:val="single" w:sz="6" w:space="0" w:color="603147"/>
          <w:bottom w:val="single" w:sz="6" w:space="0" w:color="603147"/>
        </w:tcBorders>
        <w:shd w:val="clear" w:color="auto" w:fill="FFFFFF" w:themeFill="background1"/>
      </w:tcPr>
    </w:tblStylePr>
    <w:tblStylePr w:type="lastRow">
      <w:tblPr/>
      <w:tcPr>
        <w:shd w:val="clear" w:color="auto" w:fill="FBEAE6"/>
      </w:tcPr>
    </w:tblStylePr>
    <w:tblStylePr w:type="firstCol">
      <w:rPr>
        <w:rFonts w:asciiTheme="majorHAnsi" w:hAnsiTheme="majorHAnsi"/>
        <w:b w:val="0"/>
        <w:i/>
        <w:color w:val="354552" w:themeColor="accent1"/>
      </w:rPr>
      <w:tblPr/>
      <w:tcPr>
        <w:shd w:val="clear" w:color="auto" w:fill="FBEAE6"/>
      </w:tcPr>
    </w:tblStylePr>
    <w:tblStylePr w:type="lastCol">
      <w:tblPr/>
      <w:tcPr>
        <w:shd w:val="clear" w:color="auto" w:fill="FBEAE6"/>
      </w:tcPr>
    </w:tblStylePr>
    <w:tblStylePr w:type="band2Vert">
      <w:tblPr/>
      <w:tcPr>
        <w:shd w:val="clear" w:color="auto" w:fill="F2F2F2" w:themeFill="background1" w:themeFillShade="F2"/>
      </w:tcPr>
    </w:tblStylePr>
    <w:tblStylePr w:type="band2Horz">
      <w:tblPr/>
      <w:tcPr>
        <w:shd w:val="clear" w:color="auto" w:fill="F2F2F2" w:themeFill="background1" w:themeFillShade="F2"/>
      </w:tcPr>
    </w:tblStylePr>
    <w:tblStylePr w:type="nwCell">
      <w:rPr>
        <w:rFonts w:asciiTheme="minorHAnsi" w:hAnsiTheme="minorHAnsi"/>
        <w:b w:val="0"/>
        <w:i w:val="0"/>
      </w:rPr>
    </w:tblStylePr>
  </w:style>
  <w:style w:type="paragraph" w:customStyle="1" w:styleId="Disclaimer">
    <w:name w:val="Disclaimer"/>
    <w:basedOn w:val="BodyText"/>
    <w:link w:val="DisclaimerChar"/>
    <w:uiPriority w:val="8"/>
    <w:qFormat/>
    <w:rsid w:val="00334D29"/>
    <w:pPr>
      <w:framePr w:hSpace="142" w:wrap="around" w:hAnchor="text" w:yAlign="bottom"/>
      <w:spacing w:before="240" w:after="240" w:line="259" w:lineRule="auto"/>
      <w:suppressOverlap/>
    </w:pPr>
    <w:rPr>
      <w:sz w:val="14"/>
    </w:rPr>
  </w:style>
  <w:style w:type="paragraph" w:customStyle="1" w:styleId="DividerDate">
    <w:name w:val="Divider Date"/>
    <w:basedOn w:val="DividerSubtitle"/>
    <w:link w:val="DividerDateChar"/>
    <w:uiPriority w:val="9"/>
    <w:qFormat/>
    <w:rsid w:val="00AA1DA2"/>
    <w:rPr>
      <w:b/>
    </w:rPr>
  </w:style>
  <w:style w:type="character" w:customStyle="1" w:styleId="DisclaimerChar">
    <w:name w:val="Disclaimer Char"/>
    <w:basedOn w:val="BodyTextChar"/>
    <w:link w:val="Disclaimer"/>
    <w:uiPriority w:val="8"/>
    <w:rsid w:val="00035D2E"/>
    <w:rPr>
      <w:rFonts w:ascii="Aptos" w:hAnsi="Aptos"/>
      <w:color w:val="272525" w:themeColor="text2"/>
      <w:sz w:val="14"/>
    </w:rPr>
  </w:style>
  <w:style w:type="paragraph" w:customStyle="1" w:styleId="FeaturePageHeading1">
    <w:name w:val="Feature Page Heading 1"/>
    <w:basedOn w:val="Normal"/>
    <w:next w:val="BodyTextWhite"/>
    <w:uiPriority w:val="7"/>
    <w:qFormat/>
    <w:rsid w:val="00EA089F"/>
    <w:pPr>
      <w:spacing w:before="480" w:after="240"/>
    </w:pPr>
    <w:rPr>
      <w:rFonts w:asciiTheme="majorHAnsi" w:hAnsiTheme="majorHAnsi"/>
      <w:sz w:val="40"/>
    </w:rPr>
  </w:style>
  <w:style w:type="character" w:customStyle="1" w:styleId="DividerSubtitleChar">
    <w:name w:val="Divider Subtitle Char"/>
    <w:basedOn w:val="DefaultParagraphFont"/>
    <w:link w:val="DividerSubtitle"/>
    <w:uiPriority w:val="9"/>
    <w:rsid w:val="00AA1DA2"/>
    <w:rPr>
      <w:caps/>
      <w:sz w:val="24"/>
    </w:rPr>
  </w:style>
  <w:style w:type="paragraph" w:styleId="TOC7">
    <w:name w:val="toc 7"/>
    <w:basedOn w:val="Normal"/>
    <w:next w:val="Normal"/>
    <w:uiPriority w:val="39"/>
    <w:unhideWhenUsed/>
    <w:rsid w:val="00677C61"/>
    <w:pPr>
      <w:pBdr>
        <w:between w:val="single" w:sz="4" w:space="1" w:color="272525" w:themeColor="text2"/>
      </w:pBdr>
      <w:tabs>
        <w:tab w:val="left" w:pos="1418"/>
      </w:tabs>
      <w:spacing w:before="120" w:after="60"/>
      <w:ind w:left="1701" w:hanging="1701"/>
    </w:pPr>
    <w:rPr>
      <w:rFonts w:asciiTheme="majorHAnsi" w:eastAsiaTheme="minorEastAsia" w:hAnsiTheme="majorHAnsi"/>
      <w:noProof/>
      <w:lang w:eastAsia="en-AU"/>
    </w:rPr>
  </w:style>
  <w:style w:type="paragraph" w:customStyle="1" w:styleId="AppendixTableCaption">
    <w:name w:val="Appendix Table Caption"/>
    <w:basedOn w:val="TableCaption"/>
    <w:next w:val="BodyText"/>
    <w:uiPriority w:val="11"/>
    <w:rsid w:val="00BF7022"/>
    <w:pPr>
      <w:tabs>
        <w:tab w:val="clear" w:pos="1276"/>
      </w:tabs>
    </w:pPr>
  </w:style>
  <w:style w:type="paragraph" w:customStyle="1" w:styleId="AppendixFigureCaption">
    <w:name w:val="Appendix Figure Caption"/>
    <w:basedOn w:val="Caption"/>
    <w:next w:val="FigureStyle"/>
    <w:uiPriority w:val="11"/>
    <w:rsid w:val="00BF7022"/>
    <w:pPr>
      <w:tabs>
        <w:tab w:val="clear" w:pos="1276"/>
      </w:tabs>
    </w:pPr>
  </w:style>
  <w:style w:type="paragraph" w:customStyle="1" w:styleId="TableSubheading">
    <w:name w:val="Table Subheading"/>
    <w:basedOn w:val="TableHeading"/>
    <w:uiPriority w:val="3"/>
    <w:qFormat/>
    <w:rsid w:val="0038539E"/>
    <w:rPr>
      <w:rFonts w:asciiTheme="majorHAnsi" w:hAnsiTheme="majorHAnsi"/>
      <w:b w:val="0"/>
      <w:i/>
      <w:color w:val="603147"/>
    </w:rPr>
  </w:style>
  <w:style w:type="paragraph" w:styleId="TOC9">
    <w:name w:val="toc 9"/>
    <w:basedOn w:val="Normal"/>
    <w:next w:val="Normal"/>
    <w:uiPriority w:val="39"/>
    <w:rsid w:val="00444B39"/>
    <w:pPr>
      <w:tabs>
        <w:tab w:val="left" w:pos="1418"/>
        <w:tab w:val="right" w:leader="dot" w:pos="9633"/>
      </w:tabs>
      <w:spacing w:before="60" w:after="60"/>
      <w:ind w:left="1418" w:right="567" w:hanging="1418"/>
    </w:pPr>
  </w:style>
  <w:style w:type="paragraph" w:customStyle="1" w:styleId="AppendixH1">
    <w:name w:val="Appendix H1"/>
    <w:basedOn w:val="Normal"/>
    <w:next w:val="BodyText"/>
    <w:uiPriority w:val="14"/>
    <w:qFormat/>
    <w:rsid w:val="00F937A0"/>
    <w:pPr>
      <w:numPr>
        <w:numId w:val="23"/>
      </w:numPr>
      <w:spacing w:before="360" w:after="240"/>
      <w:outlineLvl w:val="0"/>
    </w:pPr>
    <w:rPr>
      <w:rFonts w:asciiTheme="majorHAnsi" w:hAnsiTheme="majorHAnsi"/>
      <w:color w:val="272525" w:themeColor="text2"/>
      <w:sz w:val="40"/>
    </w:rPr>
  </w:style>
  <w:style w:type="numbering" w:customStyle="1" w:styleId="ListAttachment">
    <w:name w:val="List_Attachment"/>
    <w:uiPriority w:val="99"/>
    <w:rsid w:val="00574694"/>
    <w:pPr>
      <w:numPr>
        <w:numId w:val="10"/>
      </w:numPr>
    </w:pPr>
  </w:style>
  <w:style w:type="character" w:customStyle="1" w:styleId="Heading8Char">
    <w:name w:val="Heading 8 Char"/>
    <w:basedOn w:val="DefaultParagraphFont"/>
    <w:link w:val="Heading8"/>
    <w:uiPriority w:val="99"/>
    <w:semiHidden/>
    <w:rsid w:val="00035D2E"/>
    <w:rPr>
      <w:rFonts w:eastAsiaTheme="majorEastAsia" w:cstheme="majorBidi"/>
      <w:color w:val="272727" w:themeColor="text1" w:themeTint="D8"/>
      <w:szCs w:val="21"/>
    </w:rPr>
  </w:style>
  <w:style w:type="character" w:customStyle="1" w:styleId="DividerDateChar">
    <w:name w:val="Divider Date Char"/>
    <w:basedOn w:val="DividerSubtitleChar"/>
    <w:link w:val="DividerDate"/>
    <w:uiPriority w:val="9"/>
    <w:rsid w:val="00AA1DA2"/>
    <w:rPr>
      <w:b/>
      <w:caps/>
      <w:sz w:val="24"/>
    </w:rPr>
  </w:style>
  <w:style w:type="paragraph" w:customStyle="1" w:styleId="BodyTextWhite">
    <w:name w:val="Body Text White"/>
    <w:basedOn w:val="BodyText"/>
    <w:uiPriority w:val="7"/>
    <w:qFormat/>
    <w:rsid w:val="00334D29"/>
    <w:rPr>
      <w:color w:val="FFFFFF" w:themeColor="background1"/>
    </w:rPr>
  </w:style>
  <w:style w:type="character" w:customStyle="1" w:styleId="DividerTitleChar">
    <w:name w:val="Divider Title Char"/>
    <w:basedOn w:val="DefaultParagraphFont"/>
    <w:link w:val="DividerTitle"/>
    <w:uiPriority w:val="9"/>
    <w:rsid w:val="00AA1DA2"/>
    <w:rPr>
      <w:rFonts w:asciiTheme="majorHAnsi" w:hAnsiTheme="majorHAnsi"/>
      <w:sz w:val="52"/>
    </w:rPr>
  </w:style>
  <w:style w:type="paragraph" w:customStyle="1" w:styleId="FeaturePageHeading2">
    <w:name w:val="Feature Page Heading 2"/>
    <w:basedOn w:val="Normal"/>
    <w:uiPriority w:val="7"/>
    <w:qFormat/>
    <w:rsid w:val="00EA089F"/>
    <w:pPr>
      <w:spacing w:before="240" w:after="120"/>
    </w:pPr>
    <w:rPr>
      <w:rFonts w:asciiTheme="majorHAnsi" w:hAnsiTheme="majorHAnsi"/>
      <w:sz w:val="24"/>
    </w:rPr>
  </w:style>
  <w:style w:type="paragraph" w:customStyle="1" w:styleId="CoverDetails2">
    <w:name w:val="Cover Details 2"/>
    <w:basedOn w:val="CoverDetails"/>
    <w:next w:val="BodyText"/>
    <w:link w:val="CoverDetails2Char"/>
    <w:uiPriority w:val="14"/>
    <w:rsid w:val="000A0F9A"/>
    <w:rPr>
      <w:color w:val="FFFFFF" w:themeColor="background1"/>
    </w:rPr>
  </w:style>
  <w:style w:type="paragraph" w:customStyle="1" w:styleId="CoverDetails3">
    <w:name w:val="Cover Details 3"/>
    <w:basedOn w:val="Normal"/>
    <w:next w:val="BodyText"/>
    <w:link w:val="CoverDetails3Char"/>
    <w:uiPriority w:val="12"/>
    <w:rsid w:val="0014127E"/>
    <w:pPr>
      <w:framePr w:w="7938" w:wrap="around" w:vAnchor="page" w:hAnchor="page" w:x="1362" w:y="14743"/>
    </w:pPr>
    <w:rPr>
      <w:color w:val="FFFFFF" w:themeColor="background1"/>
    </w:rPr>
  </w:style>
  <w:style w:type="character" w:customStyle="1" w:styleId="CoverDetailsChar">
    <w:name w:val="Cover Details Char"/>
    <w:basedOn w:val="DefaultParagraphFont"/>
    <w:link w:val="CoverDetails"/>
    <w:uiPriority w:val="12"/>
    <w:rsid w:val="00DE348F"/>
    <w:rPr>
      <w:b/>
      <w:caps/>
      <w:color w:val="BA2E29"/>
      <w:sz w:val="37"/>
    </w:rPr>
  </w:style>
  <w:style w:type="character" w:customStyle="1" w:styleId="CoverDetails2Char">
    <w:name w:val="Cover Details 2 Char"/>
    <w:basedOn w:val="CoverDetailsChar"/>
    <w:link w:val="CoverDetails2"/>
    <w:uiPriority w:val="14"/>
    <w:rsid w:val="00DE348F"/>
    <w:rPr>
      <w:b/>
      <w:caps/>
      <w:color w:val="FFFFFF" w:themeColor="background1"/>
      <w:sz w:val="37"/>
    </w:rPr>
  </w:style>
  <w:style w:type="character" w:customStyle="1" w:styleId="CoverDetails3Char">
    <w:name w:val="Cover Details 3 Char"/>
    <w:basedOn w:val="BodyTextChar"/>
    <w:link w:val="CoverDetails3"/>
    <w:uiPriority w:val="12"/>
    <w:rsid w:val="00DE348F"/>
    <w:rPr>
      <w:rFonts w:ascii="Aptos" w:hAnsi="Aptos"/>
      <w:color w:val="FFFFFF" w:themeColor="background1"/>
    </w:rPr>
  </w:style>
  <w:style w:type="paragraph" w:customStyle="1" w:styleId="Diagram1">
    <w:name w:val="Diagram 1"/>
    <w:basedOn w:val="BodyText"/>
    <w:next w:val="BodyText"/>
    <w:link w:val="Diagram1Char"/>
    <w:uiPriority w:val="99"/>
    <w:qFormat/>
    <w:rsid w:val="00845982"/>
    <w:pPr>
      <w:jc w:val="center"/>
    </w:pPr>
    <w:rPr>
      <w:rFonts w:asciiTheme="majorHAnsi" w:hAnsiTheme="majorHAnsi"/>
      <w:color w:val="FFFFFF" w:themeColor="background1"/>
      <w:sz w:val="16"/>
    </w:rPr>
  </w:style>
  <w:style w:type="paragraph" w:customStyle="1" w:styleId="Diagram2">
    <w:name w:val="Diagram 2"/>
    <w:basedOn w:val="BodyText"/>
    <w:next w:val="BodyText"/>
    <w:link w:val="Diagram2Char"/>
    <w:uiPriority w:val="99"/>
    <w:qFormat/>
    <w:rsid w:val="00FF5618"/>
    <w:pPr>
      <w:spacing w:before="80" w:after="80"/>
    </w:pPr>
    <w:rPr>
      <w:b/>
    </w:rPr>
  </w:style>
  <w:style w:type="character" w:customStyle="1" w:styleId="Diagram1Char">
    <w:name w:val="Diagram 1 Char"/>
    <w:basedOn w:val="BodyTextChar"/>
    <w:link w:val="Diagram1"/>
    <w:uiPriority w:val="99"/>
    <w:rsid w:val="00035D2E"/>
    <w:rPr>
      <w:rFonts w:asciiTheme="majorHAnsi" w:hAnsiTheme="majorHAnsi"/>
      <w:color w:val="FFFFFF" w:themeColor="background1"/>
      <w:sz w:val="16"/>
    </w:rPr>
  </w:style>
  <w:style w:type="paragraph" w:customStyle="1" w:styleId="DiagramText">
    <w:name w:val="Diagram Text"/>
    <w:basedOn w:val="BodyText"/>
    <w:link w:val="DiagramTextChar"/>
    <w:uiPriority w:val="99"/>
    <w:qFormat/>
    <w:rsid w:val="007B70F3"/>
    <w:pPr>
      <w:spacing w:after="60" w:line="240" w:lineRule="auto"/>
    </w:pPr>
    <w:rPr>
      <w:sz w:val="16"/>
    </w:rPr>
  </w:style>
  <w:style w:type="character" w:customStyle="1" w:styleId="Diagram2Char">
    <w:name w:val="Diagram 2 Char"/>
    <w:basedOn w:val="BodyTextChar"/>
    <w:link w:val="Diagram2"/>
    <w:uiPriority w:val="99"/>
    <w:rsid w:val="00035D2E"/>
    <w:rPr>
      <w:rFonts w:ascii="Aptos" w:hAnsi="Aptos"/>
      <w:b/>
      <w:color w:val="272525" w:themeColor="text2"/>
    </w:rPr>
  </w:style>
  <w:style w:type="paragraph" w:customStyle="1" w:styleId="DiagramHeading">
    <w:name w:val="Diagram Heading"/>
    <w:basedOn w:val="DiagramText"/>
    <w:next w:val="DiagramText"/>
    <w:link w:val="DiagramHeadingChar"/>
    <w:uiPriority w:val="99"/>
    <w:qFormat/>
    <w:rsid w:val="00801726"/>
    <w:rPr>
      <w:b/>
    </w:rPr>
  </w:style>
  <w:style w:type="character" w:customStyle="1" w:styleId="DiagramTextChar">
    <w:name w:val="Diagram Text Char"/>
    <w:basedOn w:val="BodyTextChar"/>
    <w:link w:val="DiagramText"/>
    <w:uiPriority w:val="99"/>
    <w:rsid w:val="00035D2E"/>
    <w:rPr>
      <w:rFonts w:ascii="Aptos" w:hAnsi="Aptos"/>
      <w:color w:val="272525" w:themeColor="text2"/>
      <w:sz w:val="16"/>
    </w:rPr>
  </w:style>
  <w:style w:type="paragraph" w:customStyle="1" w:styleId="DiagramBullet">
    <w:name w:val="Diagram Bullet"/>
    <w:basedOn w:val="DiagramText"/>
    <w:link w:val="DiagramBulletChar"/>
    <w:uiPriority w:val="99"/>
    <w:qFormat/>
    <w:rsid w:val="007B70F3"/>
    <w:pPr>
      <w:numPr>
        <w:ilvl w:val="8"/>
        <w:numId w:val="16"/>
      </w:numPr>
      <w:spacing w:before="60"/>
    </w:pPr>
  </w:style>
  <w:style w:type="character" w:customStyle="1" w:styleId="DiagramHeadingChar">
    <w:name w:val="Diagram Heading Char"/>
    <w:basedOn w:val="DiagramTextChar"/>
    <w:link w:val="DiagramHeading"/>
    <w:uiPriority w:val="99"/>
    <w:rsid w:val="00035D2E"/>
    <w:rPr>
      <w:rFonts w:ascii="Aptos" w:hAnsi="Aptos"/>
      <w:b/>
      <w:color w:val="272525" w:themeColor="text2"/>
      <w:sz w:val="16"/>
    </w:rPr>
  </w:style>
  <w:style w:type="character" w:customStyle="1" w:styleId="DiagramBulletChar">
    <w:name w:val="Diagram Bullet Char"/>
    <w:basedOn w:val="DiagramTextChar"/>
    <w:link w:val="DiagramBullet"/>
    <w:uiPriority w:val="99"/>
    <w:rsid w:val="00035D2E"/>
    <w:rPr>
      <w:rFonts w:ascii="Aptos" w:hAnsi="Aptos"/>
      <w:color w:val="272525" w:themeColor="text2"/>
      <w:sz w:val="16"/>
    </w:rPr>
  </w:style>
  <w:style w:type="table" w:customStyle="1" w:styleId="ECFinancialTable">
    <w:name w:val="EC Financial Table"/>
    <w:basedOn w:val="TableNormal"/>
    <w:uiPriority w:val="99"/>
    <w:rsid w:val="007742E5"/>
    <w:pPr>
      <w:spacing w:after="0" w:line="240" w:lineRule="auto"/>
    </w:pPr>
    <w:rPr>
      <w:color w:val="272525" w:themeColor="text2"/>
    </w:rPr>
    <w:tblPr>
      <w:tblStyleRowBandSize w:val="1"/>
      <w:tblStyleColBandSize w:val="1"/>
      <w:tblBorders>
        <w:top w:val="single" w:sz="4" w:space="0" w:color="9D9FA2"/>
        <w:bottom w:val="single" w:sz="4" w:space="0" w:color="9D9FA2"/>
        <w:insideH w:val="single" w:sz="4" w:space="0" w:color="9D9FA2"/>
      </w:tblBorders>
      <w:tblCellMar>
        <w:left w:w="0" w:type="dxa"/>
        <w:right w:w="0" w:type="dxa"/>
      </w:tblCellMar>
    </w:tblPr>
    <w:tblStylePr w:type="firstRow">
      <w:rPr>
        <w:rFonts w:asciiTheme="majorHAnsi" w:hAnsiTheme="majorHAnsi"/>
        <w:b w:val="0"/>
        <w:color w:val="808285"/>
      </w:rPr>
      <w:tblPr/>
      <w:tcPr>
        <w:tcBorders>
          <w:top w:val="nil"/>
          <w:left w:val="nil"/>
          <w:bottom w:val="nil"/>
          <w:right w:val="nil"/>
          <w:insideH w:val="nil"/>
          <w:insideV w:val="nil"/>
          <w:tl2br w:val="nil"/>
          <w:tr2bl w:val="nil"/>
        </w:tcBorders>
      </w:tcPr>
    </w:tblStylePr>
    <w:tblStylePr w:type="lastRow">
      <w:rPr>
        <w:rFonts w:asciiTheme="majorHAnsi" w:hAnsiTheme="majorHAnsi"/>
        <w:color w:val="233F2F" w:themeColor="accent3"/>
      </w:rPr>
      <w:tblPr/>
      <w:tcPr>
        <w:shd w:val="clear" w:color="auto" w:fill="F2F2F2" w:themeFill="background1" w:themeFillShade="F2"/>
      </w:tcPr>
    </w:tblStylePr>
    <w:tblStylePr w:type="firstCol">
      <w:rPr>
        <w:rFonts w:asciiTheme="minorHAnsi" w:hAnsiTheme="minorHAnsi"/>
        <w:b/>
        <w:i w:val="0"/>
        <w:color w:val="354552" w:themeColor="accent1"/>
      </w:rPr>
    </w:tblStylePr>
    <w:tblStylePr w:type="lastCol">
      <w:tblPr/>
      <w:tcPr>
        <w:shd w:val="clear" w:color="auto" w:fill="F2F2F2" w:themeFill="background1" w:themeFillShade="F2"/>
      </w:tcPr>
    </w:tblStylePr>
    <w:tblStylePr w:type="band2Vert">
      <w:tblPr/>
      <w:tcPr>
        <w:shd w:val="clear" w:color="auto" w:fill="F2F2F2" w:themeFill="background1" w:themeFillShade="F2"/>
      </w:tcPr>
    </w:tblStylePr>
    <w:tblStylePr w:type="band2Horz">
      <w:tblPr/>
      <w:tcPr>
        <w:shd w:val="clear" w:color="auto" w:fill="F2F2F2" w:themeFill="background1" w:themeFillShade="F2"/>
      </w:tcPr>
    </w:tblStylePr>
    <w:tblStylePr w:type="nwCell">
      <w:rPr>
        <w:rFonts w:asciiTheme="minorHAnsi" w:hAnsiTheme="minorHAnsi"/>
        <w:b w:val="0"/>
        <w:i w:val="0"/>
      </w:rPr>
    </w:tblStylePr>
  </w:style>
  <w:style w:type="table" w:customStyle="1" w:styleId="ECGridTable">
    <w:name w:val="EC Grid Table"/>
    <w:basedOn w:val="TableNormal"/>
    <w:uiPriority w:val="99"/>
    <w:rsid w:val="007742E5"/>
    <w:pPr>
      <w:spacing w:after="0" w:line="240" w:lineRule="auto"/>
    </w:pPr>
    <w:tblPr>
      <w:tblStyleRowBandSize w:val="1"/>
      <w:tblStyleColBandSize w:val="1"/>
      <w:tblBorders>
        <w:top w:val="single" w:sz="4" w:space="0" w:color="9D9FA2"/>
        <w:left w:val="single" w:sz="4" w:space="0" w:color="9D9FA2"/>
        <w:bottom w:val="single" w:sz="4" w:space="0" w:color="9D9FA2"/>
        <w:right w:val="single" w:sz="4" w:space="0" w:color="9D9FA2"/>
        <w:insideH w:val="single" w:sz="4" w:space="0" w:color="9D9FA2"/>
        <w:insideV w:val="single" w:sz="4" w:space="0" w:color="9D9FA2"/>
      </w:tblBorders>
      <w:tblCellMar>
        <w:left w:w="0" w:type="dxa"/>
        <w:right w:w="0" w:type="dxa"/>
      </w:tblCellMar>
    </w:tblPr>
    <w:tblStylePr w:type="firstRow">
      <w:tblPr/>
      <w:tcPr>
        <w:shd w:val="clear" w:color="auto" w:fill="F3E4D5" w:themeFill="accent4" w:themeFillTint="66"/>
      </w:tcPr>
    </w:tblStylePr>
    <w:tblStylePr w:type="lastRow">
      <w:rPr>
        <w:b/>
      </w:rPr>
    </w:tblStylePr>
    <w:tblStylePr w:type="firstCol">
      <w:tblPr/>
      <w:tcPr>
        <w:shd w:val="clear" w:color="auto" w:fill="F3E4D5" w:themeFill="accent4" w:themeFillTint="66"/>
      </w:tcPr>
    </w:tblStylePr>
    <w:tblStylePr w:type="lastCol">
      <w:rPr>
        <w:b/>
      </w:rPr>
    </w:tblStylePr>
    <w:tblStylePr w:type="band2Vert">
      <w:tblPr/>
      <w:tcPr>
        <w:shd w:val="clear" w:color="auto" w:fill="F2F2F2" w:themeFill="background1" w:themeFillShade="F2"/>
      </w:tcPr>
    </w:tblStylePr>
    <w:tblStylePr w:type="band2Horz">
      <w:tblPr/>
      <w:tcPr>
        <w:shd w:val="clear" w:color="auto" w:fill="F2F2F2" w:themeFill="background1" w:themeFillShade="F2"/>
      </w:tcPr>
    </w:tblStylePr>
  </w:style>
  <w:style w:type="table" w:customStyle="1" w:styleId="ECShadedTable">
    <w:name w:val="EC Shaded Table"/>
    <w:basedOn w:val="TableNormal"/>
    <w:uiPriority w:val="99"/>
    <w:rsid w:val="007742E5"/>
    <w:pPr>
      <w:spacing w:after="0" w:line="240" w:lineRule="auto"/>
    </w:pPr>
    <w:tblPr>
      <w:tblStyleRowBandSize w:val="1"/>
      <w:tblStyleColBandSize w:val="1"/>
      <w:tblBorders>
        <w:right w:val="single" w:sz="12" w:space="0" w:color="FFFFFF" w:themeColor="background1"/>
        <w:insideH w:val="single" w:sz="12" w:space="0" w:color="FFFFFF" w:themeColor="background1"/>
      </w:tblBorders>
      <w:tblCellMar>
        <w:left w:w="0" w:type="dxa"/>
        <w:right w:w="0" w:type="dxa"/>
      </w:tblCellMar>
    </w:tblPr>
    <w:tcPr>
      <w:shd w:val="clear" w:color="auto" w:fill="F1F3F5"/>
    </w:tcPr>
    <w:tblStylePr w:type="firstRow">
      <w:rPr>
        <w:color w:val="FFFFFF" w:themeColor="background1"/>
      </w:rPr>
      <w:tblPr/>
      <w:tcPr>
        <w:shd w:val="clear" w:color="auto" w:fill="54616C" w:themeFill="accent6"/>
      </w:tcPr>
    </w:tblStylePr>
    <w:tblStylePr w:type="lastRow">
      <w:rPr>
        <w:b/>
      </w:rPr>
    </w:tblStylePr>
    <w:tblStylePr w:type="firstCol">
      <w:rPr>
        <w:color w:val="FFFFFF" w:themeColor="background1"/>
      </w:rPr>
      <w:tblPr/>
      <w:tcPr>
        <w:shd w:val="clear" w:color="auto" w:fill="54616C" w:themeFill="accent6"/>
      </w:tcPr>
    </w:tblStylePr>
    <w:tblStylePr w:type="lastCol">
      <w:rPr>
        <w:b/>
      </w:rPr>
    </w:tblStylePr>
    <w:tblStylePr w:type="band2Vert">
      <w:tblPr/>
      <w:tcPr>
        <w:shd w:val="clear" w:color="auto" w:fill="EAECED" w:themeFill="background2" w:themeFillTint="33"/>
      </w:tcPr>
    </w:tblStylePr>
    <w:tblStylePr w:type="band2Horz">
      <w:tblPr/>
      <w:tcPr>
        <w:shd w:val="clear" w:color="auto" w:fill="EAECED" w:themeFill="background2" w:themeFillTint="33"/>
      </w:tcPr>
    </w:tblStylePr>
  </w:style>
  <w:style w:type="table" w:styleId="TableGridLight">
    <w:name w:val="Grid Table Light"/>
    <w:basedOn w:val="TableNormal"/>
    <w:uiPriority w:val="40"/>
    <w:rsid w:val="00E5772B"/>
    <w:pPr>
      <w:spacing w:after="0" w:line="240" w:lineRule="auto"/>
    </w:pPr>
    <w:rPr>
      <w:rFonts w:ascii="Aptos" w:hAnsi="Aptos"/>
      <w:kern w:val="2"/>
      <w:szCs w:val="24"/>
      <w:lang w:val="en-ZA"/>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ascii="Aptos" w:hAnsi="Aptos"/>
        <w:b/>
        <w:sz w:val="20"/>
      </w:rPr>
    </w:tblStylePr>
    <w:tblStylePr w:type="firstCol">
      <w:rPr>
        <w:rFonts w:ascii="Aptos" w:hAnsi="Aptos"/>
        <w:sz w:val="20"/>
      </w:rPr>
    </w:tblStylePr>
  </w:style>
  <w:style w:type="table" w:styleId="PlainTable1">
    <w:name w:val="Plain Table 1"/>
    <w:basedOn w:val="TableNormal"/>
    <w:uiPriority w:val="41"/>
    <w:rsid w:val="000163A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ltHeading3Char">
    <w:name w:val="Alt Heading 3 Char"/>
    <w:basedOn w:val="Heading3Char"/>
    <w:link w:val="AltHeading3"/>
    <w:uiPriority w:val="2"/>
    <w:rsid w:val="00965DC8"/>
    <w:rPr>
      <w:rFonts w:asciiTheme="majorHAnsi" w:eastAsiaTheme="majorEastAsia" w:hAnsiTheme="majorHAnsi" w:cstheme="majorBidi"/>
      <w:color w:val="272525" w:themeColor="text2"/>
      <w:sz w:val="24"/>
      <w:szCs w:val="24"/>
    </w:rPr>
  </w:style>
  <w:style w:type="character" w:customStyle="1" w:styleId="TOC3Char">
    <w:name w:val="TOC 3 Char"/>
    <w:basedOn w:val="AltHeading3Char"/>
    <w:link w:val="TOC3"/>
    <w:uiPriority w:val="39"/>
    <w:rsid w:val="00965DC8"/>
    <w:rPr>
      <w:rFonts w:asciiTheme="majorHAnsi" w:eastAsiaTheme="majorEastAsia" w:hAnsiTheme="majorHAnsi" w:cstheme="majorBidi"/>
      <w:color w:val="272525" w:themeColor="text2"/>
      <w:sz w:val="19"/>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53506">
      <w:bodyDiv w:val="1"/>
      <w:marLeft w:val="0"/>
      <w:marRight w:val="0"/>
      <w:marTop w:val="0"/>
      <w:marBottom w:val="0"/>
      <w:divBdr>
        <w:top w:val="none" w:sz="0" w:space="0" w:color="auto"/>
        <w:left w:val="none" w:sz="0" w:space="0" w:color="auto"/>
        <w:bottom w:val="none" w:sz="0" w:space="0" w:color="auto"/>
        <w:right w:val="none" w:sz="0" w:space="0" w:color="auto"/>
      </w:divBdr>
    </w:div>
    <w:div w:id="89281739">
      <w:bodyDiv w:val="1"/>
      <w:marLeft w:val="0"/>
      <w:marRight w:val="0"/>
      <w:marTop w:val="0"/>
      <w:marBottom w:val="0"/>
      <w:divBdr>
        <w:top w:val="none" w:sz="0" w:space="0" w:color="auto"/>
        <w:left w:val="none" w:sz="0" w:space="0" w:color="auto"/>
        <w:bottom w:val="none" w:sz="0" w:space="0" w:color="auto"/>
        <w:right w:val="none" w:sz="0" w:space="0" w:color="auto"/>
      </w:divBdr>
    </w:div>
    <w:div w:id="135613806">
      <w:bodyDiv w:val="1"/>
      <w:marLeft w:val="0"/>
      <w:marRight w:val="0"/>
      <w:marTop w:val="0"/>
      <w:marBottom w:val="0"/>
      <w:divBdr>
        <w:top w:val="none" w:sz="0" w:space="0" w:color="auto"/>
        <w:left w:val="none" w:sz="0" w:space="0" w:color="auto"/>
        <w:bottom w:val="none" w:sz="0" w:space="0" w:color="auto"/>
        <w:right w:val="none" w:sz="0" w:space="0" w:color="auto"/>
      </w:divBdr>
    </w:div>
    <w:div w:id="196234180">
      <w:bodyDiv w:val="1"/>
      <w:marLeft w:val="0"/>
      <w:marRight w:val="0"/>
      <w:marTop w:val="0"/>
      <w:marBottom w:val="0"/>
      <w:divBdr>
        <w:top w:val="none" w:sz="0" w:space="0" w:color="auto"/>
        <w:left w:val="none" w:sz="0" w:space="0" w:color="auto"/>
        <w:bottom w:val="none" w:sz="0" w:space="0" w:color="auto"/>
        <w:right w:val="none" w:sz="0" w:space="0" w:color="auto"/>
      </w:divBdr>
    </w:div>
    <w:div w:id="299772150">
      <w:bodyDiv w:val="1"/>
      <w:marLeft w:val="0"/>
      <w:marRight w:val="0"/>
      <w:marTop w:val="0"/>
      <w:marBottom w:val="0"/>
      <w:divBdr>
        <w:top w:val="none" w:sz="0" w:space="0" w:color="auto"/>
        <w:left w:val="none" w:sz="0" w:space="0" w:color="auto"/>
        <w:bottom w:val="none" w:sz="0" w:space="0" w:color="auto"/>
        <w:right w:val="none" w:sz="0" w:space="0" w:color="auto"/>
      </w:divBdr>
    </w:div>
    <w:div w:id="316812850">
      <w:bodyDiv w:val="1"/>
      <w:marLeft w:val="0"/>
      <w:marRight w:val="0"/>
      <w:marTop w:val="0"/>
      <w:marBottom w:val="0"/>
      <w:divBdr>
        <w:top w:val="none" w:sz="0" w:space="0" w:color="auto"/>
        <w:left w:val="none" w:sz="0" w:space="0" w:color="auto"/>
        <w:bottom w:val="none" w:sz="0" w:space="0" w:color="auto"/>
        <w:right w:val="none" w:sz="0" w:space="0" w:color="auto"/>
      </w:divBdr>
    </w:div>
    <w:div w:id="327943244">
      <w:bodyDiv w:val="1"/>
      <w:marLeft w:val="0"/>
      <w:marRight w:val="0"/>
      <w:marTop w:val="0"/>
      <w:marBottom w:val="0"/>
      <w:divBdr>
        <w:top w:val="none" w:sz="0" w:space="0" w:color="auto"/>
        <w:left w:val="none" w:sz="0" w:space="0" w:color="auto"/>
        <w:bottom w:val="none" w:sz="0" w:space="0" w:color="auto"/>
        <w:right w:val="none" w:sz="0" w:space="0" w:color="auto"/>
      </w:divBdr>
    </w:div>
    <w:div w:id="405539953">
      <w:bodyDiv w:val="1"/>
      <w:marLeft w:val="0"/>
      <w:marRight w:val="0"/>
      <w:marTop w:val="0"/>
      <w:marBottom w:val="0"/>
      <w:divBdr>
        <w:top w:val="none" w:sz="0" w:space="0" w:color="auto"/>
        <w:left w:val="none" w:sz="0" w:space="0" w:color="auto"/>
        <w:bottom w:val="none" w:sz="0" w:space="0" w:color="auto"/>
        <w:right w:val="none" w:sz="0" w:space="0" w:color="auto"/>
      </w:divBdr>
    </w:div>
    <w:div w:id="499733322">
      <w:bodyDiv w:val="1"/>
      <w:marLeft w:val="0"/>
      <w:marRight w:val="0"/>
      <w:marTop w:val="0"/>
      <w:marBottom w:val="0"/>
      <w:divBdr>
        <w:top w:val="none" w:sz="0" w:space="0" w:color="auto"/>
        <w:left w:val="none" w:sz="0" w:space="0" w:color="auto"/>
        <w:bottom w:val="none" w:sz="0" w:space="0" w:color="auto"/>
        <w:right w:val="none" w:sz="0" w:space="0" w:color="auto"/>
      </w:divBdr>
    </w:div>
    <w:div w:id="517473339">
      <w:bodyDiv w:val="1"/>
      <w:marLeft w:val="0"/>
      <w:marRight w:val="0"/>
      <w:marTop w:val="0"/>
      <w:marBottom w:val="0"/>
      <w:divBdr>
        <w:top w:val="none" w:sz="0" w:space="0" w:color="auto"/>
        <w:left w:val="none" w:sz="0" w:space="0" w:color="auto"/>
        <w:bottom w:val="none" w:sz="0" w:space="0" w:color="auto"/>
        <w:right w:val="none" w:sz="0" w:space="0" w:color="auto"/>
      </w:divBdr>
    </w:div>
    <w:div w:id="528375405">
      <w:bodyDiv w:val="1"/>
      <w:marLeft w:val="0"/>
      <w:marRight w:val="0"/>
      <w:marTop w:val="0"/>
      <w:marBottom w:val="0"/>
      <w:divBdr>
        <w:top w:val="none" w:sz="0" w:space="0" w:color="auto"/>
        <w:left w:val="none" w:sz="0" w:space="0" w:color="auto"/>
        <w:bottom w:val="none" w:sz="0" w:space="0" w:color="auto"/>
        <w:right w:val="none" w:sz="0" w:space="0" w:color="auto"/>
      </w:divBdr>
    </w:div>
    <w:div w:id="708799245">
      <w:bodyDiv w:val="1"/>
      <w:marLeft w:val="0"/>
      <w:marRight w:val="0"/>
      <w:marTop w:val="0"/>
      <w:marBottom w:val="0"/>
      <w:divBdr>
        <w:top w:val="none" w:sz="0" w:space="0" w:color="auto"/>
        <w:left w:val="none" w:sz="0" w:space="0" w:color="auto"/>
        <w:bottom w:val="none" w:sz="0" w:space="0" w:color="auto"/>
        <w:right w:val="none" w:sz="0" w:space="0" w:color="auto"/>
      </w:divBdr>
    </w:div>
    <w:div w:id="862013637">
      <w:bodyDiv w:val="1"/>
      <w:marLeft w:val="0"/>
      <w:marRight w:val="0"/>
      <w:marTop w:val="0"/>
      <w:marBottom w:val="0"/>
      <w:divBdr>
        <w:top w:val="none" w:sz="0" w:space="0" w:color="auto"/>
        <w:left w:val="none" w:sz="0" w:space="0" w:color="auto"/>
        <w:bottom w:val="none" w:sz="0" w:space="0" w:color="auto"/>
        <w:right w:val="none" w:sz="0" w:space="0" w:color="auto"/>
      </w:divBdr>
    </w:div>
    <w:div w:id="901019235">
      <w:bodyDiv w:val="1"/>
      <w:marLeft w:val="0"/>
      <w:marRight w:val="0"/>
      <w:marTop w:val="0"/>
      <w:marBottom w:val="0"/>
      <w:divBdr>
        <w:top w:val="none" w:sz="0" w:space="0" w:color="auto"/>
        <w:left w:val="none" w:sz="0" w:space="0" w:color="auto"/>
        <w:bottom w:val="none" w:sz="0" w:space="0" w:color="auto"/>
        <w:right w:val="none" w:sz="0" w:space="0" w:color="auto"/>
      </w:divBdr>
    </w:div>
    <w:div w:id="919484439">
      <w:bodyDiv w:val="1"/>
      <w:marLeft w:val="0"/>
      <w:marRight w:val="0"/>
      <w:marTop w:val="0"/>
      <w:marBottom w:val="0"/>
      <w:divBdr>
        <w:top w:val="none" w:sz="0" w:space="0" w:color="auto"/>
        <w:left w:val="none" w:sz="0" w:space="0" w:color="auto"/>
        <w:bottom w:val="none" w:sz="0" w:space="0" w:color="auto"/>
        <w:right w:val="none" w:sz="0" w:space="0" w:color="auto"/>
      </w:divBdr>
    </w:div>
    <w:div w:id="988903851">
      <w:bodyDiv w:val="1"/>
      <w:marLeft w:val="0"/>
      <w:marRight w:val="0"/>
      <w:marTop w:val="0"/>
      <w:marBottom w:val="0"/>
      <w:divBdr>
        <w:top w:val="none" w:sz="0" w:space="0" w:color="auto"/>
        <w:left w:val="none" w:sz="0" w:space="0" w:color="auto"/>
        <w:bottom w:val="none" w:sz="0" w:space="0" w:color="auto"/>
        <w:right w:val="none" w:sz="0" w:space="0" w:color="auto"/>
      </w:divBdr>
    </w:div>
    <w:div w:id="1112671859">
      <w:bodyDiv w:val="1"/>
      <w:marLeft w:val="0"/>
      <w:marRight w:val="0"/>
      <w:marTop w:val="0"/>
      <w:marBottom w:val="0"/>
      <w:divBdr>
        <w:top w:val="none" w:sz="0" w:space="0" w:color="auto"/>
        <w:left w:val="none" w:sz="0" w:space="0" w:color="auto"/>
        <w:bottom w:val="none" w:sz="0" w:space="0" w:color="auto"/>
        <w:right w:val="none" w:sz="0" w:space="0" w:color="auto"/>
      </w:divBdr>
    </w:div>
    <w:div w:id="1151680893">
      <w:bodyDiv w:val="1"/>
      <w:marLeft w:val="0"/>
      <w:marRight w:val="0"/>
      <w:marTop w:val="0"/>
      <w:marBottom w:val="0"/>
      <w:divBdr>
        <w:top w:val="none" w:sz="0" w:space="0" w:color="auto"/>
        <w:left w:val="none" w:sz="0" w:space="0" w:color="auto"/>
        <w:bottom w:val="none" w:sz="0" w:space="0" w:color="auto"/>
        <w:right w:val="none" w:sz="0" w:space="0" w:color="auto"/>
      </w:divBdr>
    </w:div>
    <w:div w:id="1175723796">
      <w:bodyDiv w:val="1"/>
      <w:marLeft w:val="0"/>
      <w:marRight w:val="0"/>
      <w:marTop w:val="0"/>
      <w:marBottom w:val="0"/>
      <w:divBdr>
        <w:top w:val="none" w:sz="0" w:space="0" w:color="auto"/>
        <w:left w:val="none" w:sz="0" w:space="0" w:color="auto"/>
        <w:bottom w:val="none" w:sz="0" w:space="0" w:color="auto"/>
        <w:right w:val="none" w:sz="0" w:space="0" w:color="auto"/>
      </w:divBdr>
    </w:div>
    <w:div w:id="1451628548">
      <w:bodyDiv w:val="1"/>
      <w:marLeft w:val="0"/>
      <w:marRight w:val="0"/>
      <w:marTop w:val="0"/>
      <w:marBottom w:val="0"/>
      <w:divBdr>
        <w:top w:val="none" w:sz="0" w:space="0" w:color="auto"/>
        <w:left w:val="none" w:sz="0" w:space="0" w:color="auto"/>
        <w:bottom w:val="none" w:sz="0" w:space="0" w:color="auto"/>
        <w:right w:val="none" w:sz="0" w:space="0" w:color="auto"/>
      </w:divBdr>
    </w:div>
    <w:div w:id="1633435789">
      <w:bodyDiv w:val="1"/>
      <w:marLeft w:val="0"/>
      <w:marRight w:val="0"/>
      <w:marTop w:val="0"/>
      <w:marBottom w:val="0"/>
      <w:divBdr>
        <w:top w:val="none" w:sz="0" w:space="0" w:color="auto"/>
        <w:left w:val="none" w:sz="0" w:space="0" w:color="auto"/>
        <w:bottom w:val="none" w:sz="0" w:space="0" w:color="auto"/>
        <w:right w:val="none" w:sz="0" w:space="0" w:color="auto"/>
      </w:divBdr>
    </w:div>
    <w:div w:id="1646427576">
      <w:bodyDiv w:val="1"/>
      <w:marLeft w:val="0"/>
      <w:marRight w:val="0"/>
      <w:marTop w:val="0"/>
      <w:marBottom w:val="0"/>
      <w:divBdr>
        <w:top w:val="none" w:sz="0" w:space="0" w:color="auto"/>
        <w:left w:val="none" w:sz="0" w:space="0" w:color="auto"/>
        <w:bottom w:val="none" w:sz="0" w:space="0" w:color="auto"/>
        <w:right w:val="none" w:sz="0" w:space="0" w:color="auto"/>
      </w:divBdr>
    </w:div>
    <w:div w:id="1769034004">
      <w:bodyDiv w:val="1"/>
      <w:marLeft w:val="0"/>
      <w:marRight w:val="0"/>
      <w:marTop w:val="0"/>
      <w:marBottom w:val="0"/>
      <w:divBdr>
        <w:top w:val="none" w:sz="0" w:space="0" w:color="auto"/>
        <w:left w:val="none" w:sz="0" w:space="0" w:color="auto"/>
        <w:bottom w:val="none" w:sz="0" w:space="0" w:color="auto"/>
        <w:right w:val="none" w:sz="0" w:space="0" w:color="auto"/>
      </w:divBdr>
    </w:div>
    <w:div w:id="2145924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10.emf"/><Relationship Id="rId34"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package" Target="embeddings/Microsoft_Visio_Drawing1.vsdx"/><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emf"/><Relationship Id="rId36"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svg"/><Relationship Id="rId22" Type="http://schemas.openxmlformats.org/officeDocument/2006/relationships/package" Target="embeddings/Microsoft_Visio_Drawing.vsdx"/><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footer" Target="footer1.xml"/><Relationship Id="rId8" Type="http://schemas.openxmlformats.org/officeDocument/2006/relationships/settings" Target="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23.svg"/><Relationship Id="rId1" Type="http://schemas.openxmlformats.org/officeDocument/2006/relationships/image" Target="media/image22.png"/></Relationships>
</file>

<file path=word/_rels/footer2.xml.rels><?xml version="1.0" encoding="UTF-8" standalone="yes"?>
<Relationships xmlns="http://schemas.openxmlformats.org/package/2006/relationships"><Relationship Id="rId2" Type="http://schemas.openxmlformats.org/officeDocument/2006/relationships/image" Target="media/image23.svg"/><Relationship Id="rId1"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Common%20Files\QIC\OfficeTemplates\Internal%20Report%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D2D1E7085F41EF9CFDDA7FD32B86EC"/>
        <w:category>
          <w:name w:val="General"/>
          <w:gallery w:val="placeholder"/>
        </w:category>
        <w:types>
          <w:type w:val="bbPlcHdr"/>
        </w:types>
        <w:behaviors>
          <w:behavior w:val="content"/>
        </w:behaviors>
        <w:guid w:val="{73B6BC6A-3E26-4D4B-A8E2-D0E88E9B0A5B}"/>
      </w:docPartPr>
      <w:docPartBody>
        <w:p w:rsidR="000568AB" w:rsidRDefault="008F73E8">
          <w:pPr>
            <w:pStyle w:val="97D2D1E7085F41EF9CFDDA7FD32B86EC"/>
          </w:pPr>
          <w:r w:rsidRPr="00BF7022">
            <w:rPr>
              <w:shd w:val="clear" w:color="auto" w:fill="D9D9D9" w:themeFill="background1" w:themeFillShade="D9"/>
            </w:rPr>
            <w:t xml:space="preserve">[Appendix Heading </w:t>
          </w:r>
          <w:r>
            <w:rPr>
              <w:shd w:val="clear" w:color="auto" w:fill="D9D9D9" w:themeFill="background1" w:themeFillShade="D9"/>
            </w:rPr>
            <w:t>2</w:t>
          </w:r>
          <w:r w:rsidRPr="00BF7022">
            <w:rPr>
              <w:shd w:val="clear" w:color="auto" w:fill="D9D9D9" w:themeFill="background1" w:themeFillShade="D9"/>
            </w:rPr>
            <w:t>]</w:t>
          </w:r>
        </w:p>
      </w:docPartBody>
    </w:docPart>
    <w:docPart>
      <w:docPartPr>
        <w:name w:val="286ADB14C64F4D20A507E1D1F6F0DF69"/>
        <w:category>
          <w:name w:val="General"/>
          <w:gallery w:val="placeholder"/>
        </w:category>
        <w:types>
          <w:type w:val="bbPlcHdr"/>
        </w:types>
        <w:behaviors>
          <w:behavior w:val="content"/>
        </w:behaviors>
        <w:guid w:val="{65F931C6-BFF8-4822-8AE4-433E5B6FB049}"/>
      </w:docPartPr>
      <w:docPartBody>
        <w:p w:rsidR="00310996" w:rsidRDefault="004B17DB" w:rsidP="004B17DB">
          <w:pPr>
            <w:pStyle w:val="286ADB14C64F4D20A507E1D1F6F0DF69"/>
          </w:pPr>
          <w:r w:rsidRPr="00FB115B">
            <w:rPr>
              <w:shd w:val="clear" w:color="auto" w:fill="F2F2F2" w:themeFill="background1" w:themeFillShade="F2"/>
            </w:rPr>
            <w:t>[Title]</w:t>
          </w:r>
        </w:p>
      </w:docPartBody>
    </w:docPart>
    <w:docPart>
      <w:docPartPr>
        <w:name w:val="492D5189DC5F4126920C74030A20C2F6"/>
        <w:category>
          <w:name w:val="General"/>
          <w:gallery w:val="placeholder"/>
        </w:category>
        <w:types>
          <w:type w:val="bbPlcHdr"/>
        </w:types>
        <w:behaviors>
          <w:behavior w:val="content"/>
        </w:behaviors>
        <w:guid w:val="{61195783-0243-4678-B2A1-B747F3DCABF2}"/>
      </w:docPartPr>
      <w:docPartBody>
        <w:p w:rsidR="00310996" w:rsidRDefault="004B17DB">
          <w:r w:rsidRPr="001E4AE8">
            <w:rPr>
              <w:rStyle w:val="PlaceholderText"/>
            </w:rPr>
            <w:t>[Publish Date]</w:t>
          </w:r>
        </w:p>
      </w:docPartBody>
    </w:docPart>
    <w:docPart>
      <w:docPartPr>
        <w:name w:val="EB2C601B2D22460A8F07BF6BA2D3F26B"/>
        <w:category>
          <w:name w:val="General"/>
          <w:gallery w:val="placeholder"/>
        </w:category>
        <w:types>
          <w:type w:val="bbPlcHdr"/>
        </w:types>
        <w:behaviors>
          <w:behavior w:val="content"/>
        </w:behaviors>
        <w:guid w:val="{3601AC27-D0AF-46A3-829C-241513361204}"/>
      </w:docPartPr>
      <w:docPartBody>
        <w:p w:rsidR="00310996" w:rsidRDefault="004B17DB" w:rsidP="004B17DB">
          <w:pPr>
            <w:pStyle w:val="EB2C601B2D22460A8F07BF6BA2D3F26B"/>
          </w:pPr>
          <w:r w:rsidRPr="00FB115B">
            <w:rPr>
              <w:shd w:val="clear" w:color="auto" w:fill="F2F2F2" w:themeFill="background1" w:themeFillShade="F2"/>
            </w:rPr>
            <w:t>[Subtitle]</w:t>
          </w:r>
        </w:p>
      </w:docPartBody>
    </w:docPart>
    <w:docPart>
      <w:docPartPr>
        <w:name w:val="35DD8DFDE3294889898D6853B96D982D"/>
        <w:category>
          <w:name w:val="General"/>
          <w:gallery w:val="placeholder"/>
        </w:category>
        <w:types>
          <w:type w:val="bbPlcHdr"/>
        </w:types>
        <w:behaviors>
          <w:behavior w:val="content"/>
        </w:behaviors>
        <w:guid w:val="{5321969E-3D30-4B93-9899-36450E40C650}"/>
      </w:docPartPr>
      <w:docPartBody>
        <w:p w:rsidR="008769AA" w:rsidRDefault="00310996">
          <w:r w:rsidRPr="001E4AE8">
            <w:rPr>
              <w:rStyle w:val="PlaceholderText"/>
            </w:rPr>
            <w:t>[Publish Date]</w:t>
          </w:r>
        </w:p>
      </w:docPartBody>
    </w:docPart>
    <w:docPart>
      <w:docPartPr>
        <w:name w:val="D8F9F90282FF4AB9BCA4F449D1571088"/>
        <w:category>
          <w:name w:val="General"/>
          <w:gallery w:val="placeholder"/>
        </w:category>
        <w:types>
          <w:type w:val="bbPlcHdr"/>
        </w:types>
        <w:behaviors>
          <w:behavior w:val="content"/>
        </w:behaviors>
        <w:guid w:val="{6C0B65BB-0806-4102-B21E-D29D079B419F}"/>
      </w:docPartPr>
      <w:docPartBody>
        <w:p w:rsidR="00981725" w:rsidRDefault="00BD7165" w:rsidP="00BD7165">
          <w:pPr>
            <w:pStyle w:val="D8F9F90282FF4AB9BCA4F449D1571088"/>
          </w:pPr>
          <w:r w:rsidRPr="006555E0">
            <w:rPr>
              <w:rStyle w:val="PlaceholderText"/>
            </w:rPr>
            <w:t>[Company]</w:t>
          </w:r>
        </w:p>
      </w:docPartBody>
    </w:docPart>
    <w:docPart>
      <w:docPartPr>
        <w:name w:val="A9F9CE54087A4A98A498702D7998DED3"/>
        <w:category>
          <w:name w:val="General"/>
          <w:gallery w:val="placeholder"/>
        </w:category>
        <w:types>
          <w:type w:val="bbPlcHdr"/>
        </w:types>
        <w:behaviors>
          <w:behavior w:val="content"/>
        </w:behaviors>
        <w:guid w:val="{38098B1B-D79A-4ACD-A16E-79F9859D9712}"/>
      </w:docPartPr>
      <w:docPartBody>
        <w:p w:rsidR="00981725" w:rsidRDefault="00BD7165" w:rsidP="00BD7165">
          <w:pPr>
            <w:pStyle w:val="A9F9CE54087A4A98A498702D7998DED3"/>
          </w:pPr>
          <w:r w:rsidRPr="006555E0">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625"/>
    <w:rsid w:val="00044B81"/>
    <w:rsid w:val="000568AB"/>
    <w:rsid w:val="00124454"/>
    <w:rsid w:val="00157625"/>
    <w:rsid w:val="0020230F"/>
    <w:rsid w:val="00255272"/>
    <w:rsid w:val="002E1A48"/>
    <w:rsid w:val="00310996"/>
    <w:rsid w:val="003D543D"/>
    <w:rsid w:val="004B1713"/>
    <w:rsid w:val="004B17DB"/>
    <w:rsid w:val="00662957"/>
    <w:rsid w:val="00767475"/>
    <w:rsid w:val="008769AA"/>
    <w:rsid w:val="008F73E8"/>
    <w:rsid w:val="0094548A"/>
    <w:rsid w:val="00980FD9"/>
    <w:rsid w:val="00981725"/>
    <w:rsid w:val="00A30322"/>
    <w:rsid w:val="00A76D6C"/>
    <w:rsid w:val="00AF53C3"/>
    <w:rsid w:val="00BD7165"/>
    <w:rsid w:val="00C37B18"/>
    <w:rsid w:val="00C90527"/>
    <w:rsid w:val="00CC47EE"/>
    <w:rsid w:val="00CD6ADD"/>
    <w:rsid w:val="00CE57DE"/>
    <w:rsid w:val="00D001D3"/>
    <w:rsid w:val="00E45D35"/>
    <w:rsid w:val="00F510DF"/>
    <w:rsid w:val="00FA2CB8"/>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7165"/>
    <w:rPr>
      <w:color w:val="808080"/>
    </w:rPr>
  </w:style>
  <w:style w:type="paragraph" w:customStyle="1" w:styleId="97D2D1E7085F41EF9CFDDA7FD32B86EC">
    <w:name w:val="97D2D1E7085F41EF9CFDDA7FD32B86EC"/>
  </w:style>
  <w:style w:type="paragraph" w:customStyle="1" w:styleId="286ADB14C64F4D20A507E1D1F6F0DF69">
    <w:name w:val="286ADB14C64F4D20A507E1D1F6F0DF69"/>
    <w:rsid w:val="004B17DB"/>
    <w:pPr>
      <w:spacing w:line="278" w:lineRule="auto"/>
    </w:pPr>
    <w:rPr>
      <w:kern w:val="2"/>
      <w:sz w:val="24"/>
      <w:szCs w:val="24"/>
      <w:lang w:val="en-ZA" w:eastAsia="en-ZA"/>
      <w14:ligatures w14:val="standardContextual"/>
    </w:rPr>
  </w:style>
  <w:style w:type="paragraph" w:customStyle="1" w:styleId="EB2C601B2D22460A8F07BF6BA2D3F26B">
    <w:name w:val="EB2C601B2D22460A8F07BF6BA2D3F26B"/>
    <w:rsid w:val="004B17DB"/>
    <w:pPr>
      <w:spacing w:line="278" w:lineRule="auto"/>
    </w:pPr>
    <w:rPr>
      <w:kern w:val="2"/>
      <w:sz w:val="24"/>
      <w:szCs w:val="24"/>
      <w:lang w:val="en-ZA" w:eastAsia="en-ZA"/>
      <w14:ligatures w14:val="standardContextual"/>
    </w:rPr>
  </w:style>
  <w:style w:type="paragraph" w:customStyle="1" w:styleId="D8F9F90282FF4AB9BCA4F449D1571088">
    <w:name w:val="D8F9F90282FF4AB9BCA4F449D1571088"/>
    <w:rsid w:val="00BD7165"/>
    <w:pPr>
      <w:spacing w:line="278" w:lineRule="auto"/>
    </w:pPr>
    <w:rPr>
      <w:kern w:val="2"/>
      <w:sz w:val="24"/>
      <w:szCs w:val="24"/>
      <w:lang w:val="en-ZA" w:eastAsia="en-ZA"/>
      <w14:ligatures w14:val="standardContextual"/>
    </w:rPr>
  </w:style>
  <w:style w:type="paragraph" w:customStyle="1" w:styleId="A9F9CE54087A4A98A498702D7998DED3">
    <w:name w:val="A9F9CE54087A4A98A498702D7998DED3"/>
    <w:rsid w:val="00BD7165"/>
    <w:pPr>
      <w:spacing w:line="278" w:lineRule="auto"/>
    </w:pPr>
    <w:rPr>
      <w:kern w:val="2"/>
      <w:sz w:val="24"/>
      <w:szCs w:val="24"/>
      <w:lang w:val="en-ZA" w:eastAsia="en-ZA"/>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QIC2022">
  <a:themeElements>
    <a:clrScheme name="QIC2022">
      <a:dk1>
        <a:sysClr val="windowText" lastClr="000000"/>
      </a:dk1>
      <a:lt1>
        <a:sysClr val="window" lastClr="FFFFFF"/>
      </a:lt1>
      <a:dk2>
        <a:srgbClr val="272525"/>
      </a:dk2>
      <a:lt2>
        <a:srgbClr val="9AA2A9"/>
      </a:lt2>
      <a:accent1>
        <a:srgbClr val="354552"/>
      </a:accent1>
      <a:accent2>
        <a:srgbClr val="603147"/>
      </a:accent2>
      <a:accent3>
        <a:srgbClr val="233F2F"/>
      </a:accent3>
      <a:accent4>
        <a:srgbClr val="E1BD97"/>
      </a:accent4>
      <a:accent5>
        <a:srgbClr val="BA2E29"/>
      </a:accent5>
      <a:accent6>
        <a:srgbClr val="54616C"/>
      </a:accent6>
      <a:hlink>
        <a:srgbClr val="BA2E29"/>
      </a:hlink>
      <a:folHlink>
        <a:srgbClr val="354552"/>
      </a:folHlink>
    </a:clrScheme>
    <a:fontScheme name="Georgia Arial">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2025-07-16T00:00:00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693A193A0B6FFA47A2D7AA5B9749B74D" ma:contentTypeVersion="7" ma:contentTypeDescription="Create a new document." ma:contentTypeScope="" ma:versionID="0b7a96b15f72ea1d50aadb116f3024a7">
  <xsd:schema xmlns:xsd="http://www.w3.org/2001/XMLSchema" xmlns:xs="http://www.w3.org/2001/XMLSchema" xmlns:p="http://schemas.microsoft.com/office/2006/metadata/properties" xmlns:ns2="bb54c9d7-cc28-4824-8eb4-73c404d03933" targetNamespace="http://schemas.microsoft.com/office/2006/metadata/properties" ma:root="true" ma:fieldsID="695631112cacd1d787ef555ad55a4c5a" ns2:_="">
    <xsd:import namespace="bb54c9d7-cc28-4824-8eb4-73c404d0393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54c9d7-cc28-4824-8eb4-73c404d039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84C8598-CD3C-494F-BB93-6ECEA75D50C8}">
  <ds:schemaRefs>
    <ds:schemaRef ds:uri="http://schemas.openxmlformats.org/officeDocument/2006/bibliography"/>
  </ds:schemaRefs>
</ds:datastoreItem>
</file>

<file path=customXml/itemProps3.xml><?xml version="1.0" encoding="utf-8"?>
<ds:datastoreItem xmlns:ds="http://schemas.openxmlformats.org/officeDocument/2006/customXml" ds:itemID="{5D203397-67C1-499A-9A26-AB61C6A122B2}">
  <ds:schemaRefs>
    <ds:schemaRef ds:uri="http://schemas.microsoft.com/sharepoint/v3/contenttype/forms"/>
  </ds:schemaRefs>
</ds:datastoreItem>
</file>

<file path=customXml/itemProps4.xml><?xml version="1.0" encoding="utf-8"?>
<ds:datastoreItem xmlns:ds="http://schemas.openxmlformats.org/officeDocument/2006/customXml" ds:itemID="{899DA04B-43F8-4BF2-BD71-5280972CEB02}">
  <ds:schemaRefs>
    <ds:schemaRef ds:uri="http://schemas.microsoft.com/office/2006/metadata/properties"/>
    <ds:schemaRef ds:uri="http://schemas.microsoft.com/office/infopath/2007/PartnerControls"/>
    <ds:schemaRef ds:uri="d9aed8a4-7dff-4cd9-8e99-a1ff1ef6cbc6"/>
    <ds:schemaRef ds:uri="499bbf86-cd96-42cb-9f5b-dbc98b07d021"/>
  </ds:schemaRefs>
</ds:datastoreItem>
</file>

<file path=customXml/itemProps5.xml><?xml version="1.0" encoding="utf-8"?>
<ds:datastoreItem xmlns:ds="http://schemas.openxmlformats.org/officeDocument/2006/customXml" ds:itemID="{6CDC1BC6-AD79-4A8D-B499-47B3FEC601DA}"/>
</file>

<file path=docProps/app.xml><?xml version="1.0" encoding="utf-8"?>
<Properties xmlns="http://schemas.openxmlformats.org/officeDocument/2006/extended-properties" xmlns:vt="http://schemas.openxmlformats.org/officeDocument/2006/docPropsVTypes">
  <Template>Internal Report template</Template>
  <TotalTime>129</TotalTime>
  <Pages>26</Pages>
  <Words>2581</Words>
  <Characters>16669</Characters>
  <Application>Microsoft Office Word</Application>
  <DocSecurity>0</DocSecurity>
  <Lines>757</Lines>
  <Paragraphs>506</Paragraphs>
  <ScaleCrop>false</ScaleCrop>
  <HeadingPairs>
    <vt:vector size="2" baseType="variant">
      <vt:variant>
        <vt:lpstr>Title</vt:lpstr>
      </vt:variant>
      <vt:variant>
        <vt:i4>1</vt:i4>
      </vt:variant>
    </vt:vector>
  </HeadingPairs>
  <TitlesOfParts>
    <vt:vector size="1" baseType="lpstr">
      <vt:lpstr>Proposal</vt:lpstr>
    </vt:vector>
  </TitlesOfParts>
  <Company/>
  <LinksUpToDate>false</LinksUpToDate>
  <CharactersWithSpaces>18744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 Built</dc:title>
  <dc:subject>Project or Customer Name</dc:subject>
  <dc:creator>Graham Davis</dc:creator>
  <cp:keywords/>
  <dc:description/>
  <cp:lastModifiedBy>Graham Davis</cp:lastModifiedBy>
  <cp:revision>429</cp:revision>
  <cp:lastPrinted>2022-06-07T02:56:00Z</cp:lastPrinted>
  <dcterms:created xsi:type="dcterms:W3CDTF">2024-02-15T05:51:00Z</dcterms:created>
  <dcterms:modified xsi:type="dcterms:W3CDTF">2025-07-09T09:49:00Z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aba06ab-d03d-430c-a505-83629bc5c776_Enabled">
    <vt:lpwstr>true</vt:lpwstr>
  </property>
  <property fmtid="{D5CDD505-2E9C-101B-9397-08002B2CF9AE}" pid="3" name="MSIP_Label_7aba06ab-d03d-430c-a505-83629bc5c776_SetDate">
    <vt:lpwstr>2023-05-08T11:08:00Z</vt:lpwstr>
  </property>
  <property fmtid="{D5CDD505-2E9C-101B-9397-08002B2CF9AE}" pid="4" name="MSIP_Label_7aba06ab-d03d-430c-a505-83629bc5c776_Method">
    <vt:lpwstr>Privileged</vt:lpwstr>
  </property>
  <property fmtid="{D5CDD505-2E9C-101B-9397-08002B2CF9AE}" pid="5" name="MSIP_Label_7aba06ab-d03d-430c-a505-83629bc5c776_Name">
    <vt:lpwstr>PUBLIC</vt:lpwstr>
  </property>
  <property fmtid="{D5CDD505-2E9C-101B-9397-08002B2CF9AE}" pid="6" name="MSIP_Label_7aba06ab-d03d-430c-a505-83629bc5c776_SiteId">
    <vt:lpwstr>9ce17a48-9efd-4436-9b4f-2b68ebb6258c</vt:lpwstr>
  </property>
  <property fmtid="{D5CDD505-2E9C-101B-9397-08002B2CF9AE}" pid="7" name="MSIP_Label_7aba06ab-d03d-430c-a505-83629bc5c776_ActionId">
    <vt:lpwstr>78b715f2-0b60-4e0d-bb2f-2cb0ad9397c8</vt:lpwstr>
  </property>
  <property fmtid="{D5CDD505-2E9C-101B-9397-08002B2CF9AE}" pid="8" name="MSIP_Label_7aba06ab-d03d-430c-a505-83629bc5c776_ContentBits">
    <vt:lpwstr>0</vt:lpwstr>
  </property>
  <property fmtid="{D5CDD505-2E9C-101B-9397-08002B2CF9AE}" pid="9" name="ContentTypeId">
    <vt:lpwstr>0x010100693A193A0B6FFA47A2D7AA5B9749B74D</vt:lpwstr>
  </property>
  <property fmtid="{D5CDD505-2E9C-101B-9397-08002B2CF9AE}" pid="10" name="GrammarlyDocumentId">
    <vt:lpwstr>48186a71182d70280cf9bdade539a5ea8c0cf1ce2657e6bcaac8ff73c074a737</vt:lpwstr>
  </property>
  <property fmtid="{D5CDD505-2E9C-101B-9397-08002B2CF9AE}" pid="11" name="MediaServiceImageTags">
    <vt:lpwstr/>
  </property>
</Properties>
</file>