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2C2FF" w14:textId="77777777" w:rsidR="009E7605" w:rsidRDefault="00AD4F4D">
      <w:r>
        <w:tab/>
      </w:r>
      <w:r w:rsidR="00F66A10">
        <w:t>Design is an iterative endeavor that takes years of practice to have any innate skill, especially when following human centered approaches to your designs. Iterating previous designs allow for a person to address any number of flaws in their designs, ranging from a non-functional layout to changing the size and position of buttons to better reflect actions that could be taken by a user.</w:t>
      </w:r>
      <w:r>
        <w:t xml:space="preserve"> </w:t>
      </w:r>
      <w:r w:rsidR="007B29B3">
        <w:t xml:space="preserve">Throughout the semester, I have learned a significant amount more about human centered design philosophy, how to test designs, how to develop successful sketches and prototypes, and how to critically evaluate advice from testers </w:t>
      </w:r>
      <w:r w:rsidR="00BE1CE9">
        <w:t>and</w:t>
      </w:r>
      <w:r w:rsidR="007B29B3">
        <w:t xml:space="preserve"> myself.</w:t>
      </w:r>
      <w:r w:rsidR="00C7735E">
        <w:t xml:space="preserve"> </w:t>
      </w:r>
      <w:r w:rsidR="007B7319">
        <w:t xml:space="preserve">Looking back, I believe my first </w:t>
      </w:r>
      <w:r w:rsidR="007B7319" w:rsidRPr="007B7319">
        <w:rPr>
          <w:i/>
          <w:iCs/>
        </w:rPr>
        <w:t>Figma</w:t>
      </w:r>
      <w:r w:rsidR="007B7319">
        <w:t xml:space="preserve"> prototype, created in the lab titled </w:t>
      </w:r>
      <w:r w:rsidR="007B7319">
        <w:rPr>
          <w:i/>
          <w:iCs/>
        </w:rPr>
        <w:t>Design for Dimensions</w:t>
      </w:r>
      <w:r w:rsidR="007B7319">
        <w:t xml:space="preserve">, deserves a redesign, as I believe it could use an expansion on its design following the new principles I have learned throughout the course. </w:t>
      </w:r>
      <w:r w:rsidR="00EA4B8C">
        <w:t xml:space="preserve">In this document, I will critique the current design using standard heuristics, sketch fixes or total redesigns to solve these problems, and recreate a new </w:t>
      </w:r>
      <w:r w:rsidR="00EA4B8C">
        <w:rPr>
          <w:i/>
          <w:iCs/>
        </w:rPr>
        <w:t xml:space="preserve">Figma </w:t>
      </w:r>
      <w:r w:rsidR="00EA4B8C">
        <w:t xml:space="preserve">prototype that reflects these changes following similar guidelines to the original lab. </w:t>
      </w:r>
    </w:p>
    <w:p w14:paraId="2F67FAFE" w14:textId="77777777" w:rsidR="00BF5135" w:rsidRDefault="009E7605" w:rsidP="003B1BD0">
      <w:pPr>
        <w:ind w:firstLine="720"/>
      </w:pPr>
      <w:r>
        <w:t xml:space="preserve">The </w:t>
      </w:r>
      <w:r>
        <w:rPr>
          <w:i/>
          <w:iCs/>
        </w:rPr>
        <w:t xml:space="preserve">Design for Dimensions </w:t>
      </w:r>
      <w:r>
        <w:t>lab was rushed by the end, due to mistakes on my part on understanding the requirements stated. While I believe the designs that were produced appear fine, they likely contain flaws that I was not aware of when originally completing the prototype.</w:t>
      </w:r>
      <w:r w:rsidR="00DD73A9">
        <w:t xml:space="preserve"> </w:t>
      </w:r>
      <w:r w:rsidR="00D9258A">
        <w:t xml:space="preserve">To find these flaws, I will be using ten heuristics </w:t>
      </w:r>
      <w:r w:rsidR="007D35DF">
        <w:t xml:space="preserve">style </w:t>
      </w:r>
      <w:r w:rsidR="00D9258A">
        <w:t xml:space="preserve">detailed </w:t>
      </w:r>
      <w:r w:rsidR="00EB118E">
        <w:t xml:space="preserve">by </w:t>
      </w:r>
      <w:r w:rsidR="00E6000D">
        <w:t>Jakob Nielson</w:t>
      </w:r>
      <w:r w:rsidR="007D35DF">
        <w:t xml:space="preserve"> (Nielsen, Jakob</w:t>
      </w:r>
      <w:r w:rsidR="0081710F">
        <w:t>) and</w:t>
      </w:r>
      <w:r w:rsidR="006916C5">
        <w:t xml:space="preserve"> analyzing through all of these concepts </w:t>
      </w:r>
      <w:r w:rsidR="005F1172">
        <w:t>throughout the application, then identify and elaborate on any page that violates most of these concepts the most.</w:t>
      </w:r>
      <w:r w:rsidR="00DF2515">
        <w:t xml:space="preserve"> For the entire prototype, </w:t>
      </w:r>
      <w:r w:rsidR="000C24D0">
        <w:t xml:space="preserve">it tends to follow the second, fifth, and eighth heuristic goal. </w:t>
      </w:r>
      <w:r w:rsidR="00B70952">
        <w:t>The prototype ignores the rest heuristic goals</w:t>
      </w:r>
      <w:r w:rsidR="00017D53">
        <w:t>, whether it be on purpose or on accident.</w:t>
      </w:r>
      <w:r w:rsidR="00B70952">
        <w:t xml:space="preserve"> The prototype </w:t>
      </w:r>
      <w:r w:rsidR="00017D53">
        <w:t xml:space="preserve">on average is clear and </w:t>
      </w:r>
      <w:r w:rsidR="0038568C">
        <w:t>concise</w:t>
      </w:r>
      <w:r w:rsidR="00017D53">
        <w:t>. It does not show unnecessary information by default, as s</w:t>
      </w:r>
      <w:r w:rsidR="00D6793D">
        <w:t xml:space="preserve">hown in </w:t>
      </w:r>
      <w:r w:rsidR="00D6793D">
        <w:fldChar w:fldCharType="begin"/>
      </w:r>
      <w:r w:rsidR="00D6793D">
        <w:instrText xml:space="preserve"> REF _Ref214368488 \h </w:instrText>
      </w:r>
      <w:r w:rsidR="00D6793D">
        <w:fldChar w:fldCharType="separate"/>
      </w:r>
      <w:r w:rsidR="00D6793D">
        <w:t xml:space="preserve">Figure </w:t>
      </w:r>
      <w:r w:rsidR="00D6793D">
        <w:rPr>
          <w:noProof/>
        </w:rPr>
        <w:t>3</w:t>
      </w:r>
      <w:r w:rsidR="00D6793D">
        <w:fldChar w:fldCharType="end"/>
      </w:r>
      <w:r w:rsidR="00D6793D">
        <w:t xml:space="preserve">. This hides unnecessary information to reading the content behind a button. All pages also hide the navigation components behind the “hamburger menu”, which is common on some mobile </w:t>
      </w:r>
      <w:r w:rsidR="00D6793D">
        <w:lastRenderedPageBreak/>
        <w:t>applications and on screens of smaller size.</w:t>
      </w:r>
      <w:r w:rsidR="006F2BD6">
        <w:t xml:space="preserve"> It also helps prevent errors, as it compartmentalizes everything, meaning that it breaks things into sections. This helps catching errors, as these sections can be tested more thoroughly than an entire application</w:t>
      </w:r>
      <w:r w:rsidR="00FA0D12">
        <w:t>, making it less likely to encounter errors throughout the application.</w:t>
      </w:r>
      <w:r w:rsidR="003B1BD0">
        <w:t xml:space="preserve"> </w:t>
      </w:r>
    </w:p>
    <w:p w14:paraId="32E6FE1A" w14:textId="7C4E7BAA" w:rsidR="003B1BD0" w:rsidRDefault="00A12517" w:rsidP="003B1BD0">
      <w:pPr>
        <w:ind w:firstLine="720"/>
      </w:pPr>
      <w:r>
        <w:t>For the heuristic goals that were not followed,</w:t>
      </w:r>
      <w:r w:rsidR="00BF5135">
        <w:t xml:space="preserve"> goal number one</w:t>
      </w:r>
      <w:r w:rsidR="00D1772B">
        <w:t xml:space="preserve"> on system status</w:t>
      </w:r>
      <w:r w:rsidR="00BF5135">
        <w:t xml:space="preserve"> was purposely ignored</w:t>
      </w:r>
      <w:r>
        <w:t>. P</w:t>
      </w:r>
      <w:r w:rsidR="00395B2E">
        <w:t xml:space="preserve">rototypes can account </w:t>
      </w:r>
      <w:r w:rsidR="00BF5135">
        <w:t xml:space="preserve">for system status, but for mobile applications, the only system status you can show tends to be loading, which prototypes attempts to avoid. It is for that reason that this heuristic </w:t>
      </w:r>
      <w:r w:rsidR="00841DF7">
        <w:t>was</w:t>
      </w:r>
      <w:r w:rsidR="00BF5135">
        <w:t xml:space="preserve"> ignored</w:t>
      </w:r>
      <w:r w:rsidR="00841DF7">
        <w:t xml:space="preserve"> at the time. </w:t>
      </w:r>
      <w:r w:rsidR="001D5F7A">
        <w:t xml:space="preserve">The third heuristic </w:t>
      </w:r>
      <w:r w:rsidR="00D1772B">
        <w:t xml:space="preserve">on user control and freedom </w:t>
      </w:r>
      <w:r w:rsidR="001D5F7A">
        <w:t xml:space="preserve">was not thought about when designing this application. </w:t>
      </w:r>
      <w:r w:rsidR="006C6F3F">
        <w:t>I did not recognize the possible need to quickly navigate out of a section, especially when viewing a piece of content that might benefit from an escape route (</w:t>
      </w:r>
      <w:r w:rsidR="006C6F3F">
        <w:fldChar w:fldCharType="begin"/>
      </w:r>
      <w:r w:rsidR="006C6F3F">
        <w:instrText xml:space="preserve"> REF _Ref214368488 \h </w:instrText>
      </w:r>
      <w:r w:rsidR="006C6F3F">
        <w:fldChar w:fldCharType="separate"/>
      </w:r>
      <w:r w:rsidR="006C6F3F">
        <w:t xml:space="preserve">Figure </w:t>
      </w:r>
      <w:r w:rsidR="006C6F3F">
        <w:rPr>
          <w:noProof/>
        </w:rPr>
        <w:t>3</w:t>
      </w:r>
      <w:r w:rsidR="006C6F3F">
        <w:fldChar w:fldCharType="end"/>
      </w:r>
      <w:r w:rsidR="006C6F3F">
        <w:t xml:space="preserve">). </w:t>
      </w:r>
      <w:r w:rsidR="009F6EAC">
        <w:t>Heuristic goal number four explaining consistency</w:t>
      </w:r>
      <w:r w:rsidR="006B4CA4">
        <w:t xml:space="preserve"> was not achieved throughout this prototype,</w:t>
      </w:r>
      <w:r w:rsidR="00DD07BA">
        <w:t xml:space="preserve"> as it uses words like “Go” in </w:t>
      </w:r>
      <w:r w:rsidR="00DD07BA">
        <w:fldChar w:fldCharType="begin"/>
      </w:r>
      <w:r w:rsidR="00DD07BA">
        <w:instrText xml:space="preserve"> REF _Ref214369320 \h </w:instrText>
      </w:r>
      <w:r w:rsidR="00DD07BA">
        <w:fldChar w:fldCharType="separate"/>
      </w:r>
      <w:r w:rsidR="00DD07BA">
        <w:t xml:space="preserve">Figure </w:t>
      </w:r>
      <w:r w:rsidR="00DD07BA">
        <w:rPr>
          <w:noProof/>
        </w:rPr>
        <w:t>1</w:t>
      </w:r>
      <w:r w:rsidR="00DD07BA">
        <w:fldChar w:fldCharType="end"/>
      </w:r>
      <w:r w:rsidR="00DD07BA">
        <w:t xml:space="preserve"> for searching, which is inconsistent mapping to other platforms and can cause confusion upon first glance.</w:t>
      </w:r>
      <w:r w:rsidR="009F6EAC">
        <w:t xml:space="preserve"> </w:t>
      </w:r>
      <w:r w:rsidR="004A04B7">
        <w:t xml:space="preserve">Heuristic seven on efficiency of use was not considered throughout the prototype, as no special features allow for faster navigation of the pages. </w:t>
      </w:r>
      <w:r w:rsidR="001578F0">
        <w:t xml:space="preserve">Heuristics nine and ten on error messages and documentation </w:t>
      </w:r>
      <w:r w:rsidR="00A77C90">
        <w:t>were</w:t>
      </w:r>
      <w:r w:rsidR="001578F0">
        <w:t xml:space="preserve"> also ignored purposely, as we can include error messages and documentation in a prototype, but this removes the ability to focus on other, more crucial components of a prototype. </w:t>
      </w:r>
    </w:p>
    <w:p w14:paraId="6299CD09" w14:textId="7A7FD2EC" w:rsidR="00D9258A" w:rsidRDefault="00A648DC" w:rsidP="009E7605">
      <w:pPr>
        <w:ind w:firstLine="720"/>
      </w:pPr>
      <w:r>
        <w:t>After analyzing the prototype with these heuristic guidelines,</w:t>
      </w:r>
      <w:r w:rsidR="007205B6">
        <w:t xml:space="preserve"> I felt the need to modify</w:t>
      </w:r>
      <w:r>
        <w:t xml:space="preserve"> multiple parts, some being minimal changes and other requiring major redesign of specific components. One part that needs modification is</w:t>
      </w:r>
      <w:r w:rsidR="007205B6">
        <w:t xml:space="preserve"> </w:t>
      </w:r>
      <w:r w:rsidR="00803EF4">
        <w:t>“main” page, as currently is it an extension of the advanced search page. With the current design, I believe it is redundant and removes spots for company information and updates.</w:t>
      </w:r>
      <w:r w:rsidR="00A03275">
        <w:t xml:space="preserve"> </w:t>
      </w:r>
      <w:r w:rsidR="0037274F">
        <w:t xml:space="preserve">The content viewer also needs a back button and </w:t>
      </w:r>
      <w:r w:rsidR="0037274F">
        <w:lastRenderedPageBreak/>
        <w:t xml:space="preserve">confirmation that your place </w:t>
      </w:r>
      <w:r w:rsidR="00210C9D">
        <w:t xml:space="preserve">in the content viewed is saved in order </w:t>
      </w:r>
      <w:r w:rsidR="0037274F">
        <w:t xml:space="preserve">to further </w:t>
      </w:r>
      <w:r w:rsidR="00210C9D">
        <w:t xml:space="preserve">heuristic </w:t>
      </w:r>
      <w:r w:rsidR="0037274F">
        <w:t>goals one, three, and five.</w:t>
      </w:r>
      <w:r w:rsidR="00253D06">
        <w:t xml:space="preserve"> The content viewer can also benefit from a better method to view the contents additional information like the name, size, and tags. As shown in </w:t>
      </w:r>
      <w:r w:rsidR="00253D06">
        <w:fldChar w:fldCharType="begin"/>
      </w:r>
      <w:r w:rsidR="00253D06">
        <w:instrText xml:space="preserve"> REF _Ref214371021 \h </w:instrText>
      </w:r>
      <w:r w:rsidR="00253D06">
        <w:fldChar w:fldCharType="separate"/>
      </w:r>
      <w:r w:rsidR="00253D06">
        <w:t xml:space="preserve">Figure </w:t>
      </w:r>
      <w:r w:rsidR="00253D06">
        <w:rPr>
          <w:noProof/>
        </w:rPr>
        <w:t>5</w:t>
      </w:r>
      <w:r w:rsidR="00253D06">
        <w:fldChar w:fldCharType="end"/>
      </w:r>
      <w:r w:rsidR="00253D06">
        <w:t>, it is inconsistent with placement of buttons and does not follow expected mappings.</w:t>
      </w:r>
      <w:r w:rsidR="00CE5930">
        <w:t xml:space="preserve"> </w:t>
      </w:r>
      <w:r w:rsidR="00EA0B53">
        <w:t>The blog page needs to be recreated, as it stands out from the rest of the application, breaking heuristic number four.</w:t>
      </w:r>
      <w:r w:rsidR="00270AF4">
        <w:t xml:space="preserve"> The navigation component can also use a redesign, as the bar with a “hamburger menu” is valid and perfectly fine in this implementation, furthering heuristic number two can be accomplished by making it from scratch to match other implementations for other applications. </w:t>
      </w:r>
      <w:r w:rsidR="008108BA">
        <w:t>The search page needs a changing from checkboxes to another selection method to further heuristic goal number four.</w:t>
      </w:r>
      <w:r w:rsidR="00A41CE3">
        <w:t xml:space="preserve"> </w:t>
      </w:r>
    </w:p>
    <w:p w14:paraId="6720227C" w14:textId="5F47F73A" w:rsidR="0017348A" w:rsidRDefault="00AF24AE" w:rsidP="009E7605">
      <w:pPr>
        <w:ind w:firstLine="720"/>
      </w:pPr>
      <w:r>
        <w:t xml:space="preserve">Starting with the </w:t>
      </w:r>
      <w:r w:rsidR="00DE6152">
        <w:t>second</w:t>
      </w:r>
      <w:r>
        <w:t xml:space="preserve"> sketch portrayed in </w:t>
      </w:r>
      <w:r>
        <w:fldChar w:fldCharType="begin"/>
      </w:r>
      <w:r>
        <w:instrText xml:space="preserve"> REF _Ref214872464 \h </w:instrText>
      </w:r>
      <w:r>
        <w:fldChar w:fldCharType="separate"/>
      </w:r>
      <w:r>
        <w:t>Figu</w:t>
      </w:r>
      <w:r>
        <w:t>r</w:t>
      </w:r>
      <w:r>
        <w:t xml:space="preserve">e </w:t>
      </w:r>
      <w:r>
        <w:rPr>
          <w:noProof/>
        </w:rPr>
        <w:t>7</w:t>
      </w:r>
      <w:r>
        <w:fldChar w:fldCharType="end"/>
      </w:r>
      <w:r>
        <w:t xml:space="preserve">, I wanted to follow modern mobile navigation component standards with the navigation icons being located at the bottom of the screen rather than the top. This is helpful when holding the phone, as we tend to hold the phone at the bottom, so placing navigation components at the bottom allows for the easier pressing of these navigation components. I created multiple ideas from different </w:t>
      </w:r>
      <w:r w:rsidR="00156231">
        <w:t>platforms but</w:t>
      </w:r>
      <w:r>
        <w:t xml:space="preserve"> ended up going with the </w:t>
      </w:r>
      <w:r>
        <w:rPr>
          <w:i/>
          <w:iCs/>
        </w:rPr>
        <w:t xml:space="preserve">Facebook </w:t>
      </w:r>
      <w:r>
        <w:t xml:space="preserve">style of navigation modal, as the </w:t>
      </w:r>
      <w:r>
        <w:rPr>
          <w:i/>
          <w:iCs/>
        </w:rPr>
        <w:t xml:space="preserve">Instagram </w:t>
      </w:r>
      <w:r>
        <w:t xml:space="preserve">model feels older due to its blocky nature and the </w:t>
      </w:r>
      <w:r>
        <w:rPr>
          <w:i/>
          <w:iCs/>
        </w:rPr>
        <w:t>Tik Tok</w:t>
      </w:r>
      <w:r>
        <w:t xml:space="preserve"> style put unneeded emphasis on the search icon, which is already given focus for being placed in the middle of the component.</w:t>
      </w:r>
    </w:p>
    <w:p w14:paraId="2A11422F" w14:textId="2CDB336A" w:rsidR="00156231" w:rsidRDefault="00156231" w:rsidP="009E7605">
      <w:pPr>
        <w:ind w:firstLine="720"/>
      </w:pPr>
      <w:r>
        <w:t xml:space="preserve">With sketch </w:t>
      </w:r>
      <w:r w:rsidR="00DE6152">
        <w:t>three</w:t>
      </w:r>
      <w:r>
        <w:t xml:space="preserve"> portrayed in </w:t>
      </w:r>
      <w:r>
        <w:fldChar w:fldCharType="begin"/>
      </w:r>
      <w:r>
        <w:instrText xml:space="preserve"> REF _Ref214872755 \h </w:instrText>
      </w:r>
      <w:r>
        <w:fldChar w:fldCharType="separate"/>
      </w:r>
      <w:r>
        <w:t xml:space="preserve">Figure </w:t>
      </w:r>
      <w:r>
        <w:rPr>
          <w:noProof/>
        </w:rPr>
        <w:t>8</w:t>
      </w:r>
      <w:r>
        <w:fldChar w:fldCharType="end"/>
      </w:r>
      <w:r>
        <w:t xml:space="preserve">, I recreated a design for the news page, which leans towards the design of the rest of the application. </w:t>
      </w:r>
      <w:r w:rsidR="001A08BF">
        <w:t xml:space="preserve">Since the news articles are preexisting in the main archive site, the search function was reduced to its bare essentials, as if you need to find an article based on factors like description or collection, the main search can be used. </w:t>
      </w:r>
      <w:r w:rsidR="00B86D0F">
        <w:t xml:space="preserve">The sketch </w:t>
      </w:r>
      <w:r w:rsidR="00B86D0F">
        <w:lastRenderedPageBreak/>
        <w:t xml:space="preserve">contains a two by infinity grid for all the posts, however for consistency and better use of screen space, the grid must be one by infinity. </w:t>
      </w:r>
    </w:p>
    <w:p w14:paraId="7A116540" w14:textId="2549137E" w:rsidR="007A4522" w:rsidRDefault="007A4522" w:rsidP="009E7605">
      <w:pPr>
        <w:ind w:firstLine="720"/>
      </w:pPr>
      <w:r>
        <w:t xml:space="preserve">For sketch </w:t>
      </w:r>
      <w:r w:rsidR="00DE6152">
        <w:t>four</w:t>
      </w:r>
      <w:r>
        <w:t xml:space="preserve"> portrayed in </w:t>
      </w:r>
      <w:r>
        <w:fldChar w:fldCharType="begin"/>
      </w:r>
      <w:r>
        <w:instrText xml:space="preserve"> REF _Ref214873035 \h </w:instrText>
      </w:r>
      <w:r>
        <w:fldChar w:fldCharType="separate"/>
      </w:r>
      <w:r>
        <w:t xml:space="preserve">Figure </w:t>
      </w:r>
      <w:r>
        <w:rPr>
          <w:noProof/>
        </w:rPr>
        <w:t>9</w:t>
      </w:r>
      <w:r>
        <w:fldChar w:fldCharType="end"/>
      </w:r>
      <w:r>
        <w:t xml:space="preserve">, I wanted to add components that help accomplish more heuristic goals. The screen had a back button placed at the top left of the screen, that when pressing hides the content being viewed. The information modal also changed from a popup with improperly action buttons to a distinct page with a back button and a citation generator, as the user we are designing for is using the application for research, and this simplifies the citation creation. </w:t>
      </w:r>
    </w:p>
    <w:p w14:paraId="5A55542A" w14:textId="00BC30A1" w:rsidR="002E1E99" w:rsidRDefault="002E1E99" w:rsidP="009E7605">
      <w:pPr>
        <w:ind w:firstLine="720"/>
      </w:pPr>
      <w:r>
        <w:t xml:space="preserve">For sketch </w:t>
      </w:r>
      <w:r w:rsidR="00DE6152">
        <w:t>five</w:t>
      </w:r>
      <w:r>
        <w:t xml:space="preserve"> portrayed in </w:t>
      </w:r>
      <w:r>
        <w:fldChar w:fldCharType="begin"/>
      </w:r>
      <w:r>
        <w:instrText xml:space="preserve"> REF _Ref214873271 \h </w:instrText>
      </w:r>
      <w:r>
        <w:fldChar w:fldCharType="separate"/>
      </w:r>
      <w:r>
        <w:t xml:space="preserve">Figure </w:t>
      </w:r>
      <w:r>
        <w:rPr>
          <w:noProof/>
        </w:rPr>
        <w:t>10</w:t>
      </w:r>
      <w:r>
        <w:fldChar w:fldCharType="end"/>
      </w:r>
      <w:r>
        <w:t xml:space="preserve">, I needed to rethink how to handle checkboxes on mobile devices. The mobile screen is not keen to precise presses that checkboxes require due to its design. However, no great alternative exists that is intuitive for mobile devices, as they require mappings that do not exist in the real world or commonly on web interfaces. This is why I went with a </w:t>
      </w:r>
      <w:r>
        <w:rPr>
          <w:i/>
          <w:iCs/>
        </w:rPr>
        <w:t xml:space="preserve">Gmail </w:t>
      </w:r>
      <w:r>
        <w:t xml:space="preserve">approach to get the simplification of checkboxes by having the swiping from one side to the other map to a sorting </w:t>
      </w:r>
      <w:r w:rsidR="001F3965">
        <w:t>criterion</w:t>
      </w:r>
      <w:r>
        <w:t xml:space="preserve">. </w:t>
      </w:r>
      <w:r w:rsidR="001F3965">
        <w:t xml:space="preserve">The sketch has swiping from the right to the left </w:t>
      </w:r>
      <w:r w:rsidR="001679B6">
        <w:t xml:space="preserve">negate the text </w:t>
      </w:r>
      <w:r w:rsidR="00E36B56">
        <w:t>entered and</w:t>
      </w:r>
      <w:r w:rsidR="001679B6">
        <w:t xml:space="preserve"> swiping from the left to the right changes the search term from containing the text to an absolute match. </w:t>
      </w:r>
      <w:r w:rsidR="00E36B56">
        <w:t xml:space="preserve">I acknowledge that this can be seen as a flawed design as it is not intuitive to new users and is only useful for advanced users that understand the features existence. </w:t>
      </w:r>
      <w:r w:rsidR="002641EC">
        <w:t>This is why a help button was placed across the row from the “add custom search field” button, as it allows users of all skill levels to have the same chance to use the applications search to its fullest extent.</w:t>
      </w:r>
    </w:p>
    <w:p w14:paraId="7FEB4708" w14:textId="6A98FEBA" w:rsidR="00126885" w:rsidRDefault="00230764" w:rsidP="009E7605">
      <w:pPr>
        <w:ind w:firstLine="720"/>
      </w:pPr>
      <w:r>
        <w:t xml:space="preserve">The main page needed a bit more work to it after further thought. While it could be kept as a pseudo page alone, I feel that it is better served as an information page that contains information about the </w:t>
      </w:r>
      <w:r>
        <w:rPr>
          <w:i/>
          <w:iCs/>
        </w:rPr>
        <w:t>Internet Archive</w:t>
      </w:r>
      <w:r>
        <w:t xml:space="preserve"> and their mission rather than an extension of the search </w:t>
      </w:r>
      <w:r>
        <w:lastRenderedPageBreak/>
        <w:t xml:space="preserve">page. In sketch seven portrayed in </w:t>
      </w:r>
      <w:r>
        <w:fldChar w:fldCharType="begin"/>
      </w:r>
      <w:r>
        <w:instrText xml:space="preserve"> REF _Ref214874978 \h </w:instrText>
      </w:r>
      <w:r>
        <w:fldChar w:fldCharType="separate"/>
      </w:r>
      <w:r>
        <w:t xml:space="preserve">Figure </w:t>
      </w:r>
      <w:r>
        <w:rPr>
          <w:noProof/>
        </w:rPr>
        <w:t>11</w:t>
      </w:r>
      <w:r>
        <w:fldChar w:fldCharType="end"/>
      </w:r>
      <w:r>
        <w:t xml:space="preserve">, I attempted to redefine this page to further the above goal. It still retains the search component, as it’s the first page that appears when you enter the app and most want to find the content by search, so retaining this feature makes the transition faster with the side effect of a transition to the advanced search page. </w:t>
      </w:r>
      <w:r w:rsidR="00CC0519">
        <w:t xml:space="preserve">As portrayed in both </w:t>
      </w:r>
      <w:r w:rsidR="00CC0519">
        <w:fldChar w:fldCharType="begin"/>
      </w:r>
      <w:r w:rsidR="00CC0519">
        <w:instrText xml:space="preserve"> REF _Ref214874978 \h </w:instrText>
      </w:r>
      <w:r w:rsidR="00CC0519">
        <w:fldChar w:fldCharType="separate"/>
      </w:r>
      <w:r w:rsidR="00CC0519">
        <w:t xml:space="preserve">Figure </w:t>
      </w:r>
      <w:r w:rsidR="00CC0519">
        <w:rPr>
          <w:noProof/>
        </w:rPr>
        <w:t>11</w:t>
      </w:r>
      <w:r w:rsidR="00CC0519">
        <w:fldChar w:fldCharType="end"/>
      </w:r>
      <w:r w:rsidR="00CC0519">
        <w:t xml:space="preserve"> and </w:t>
      </w:r>
      <w:r w:rsidR="00CC0519">
        <w:fldChar w:fldCharType="begin"/>
      </w:r>
      <w:r w:rsidR="00CC0519">
        <w:instrText xml:space="preserve"> REF _Ref214875119 \h </w:instrText>
      </w:r>
      <w:r w:rsidR="00CC0519">
        <w:fldChar w:fldCharType="separate"/>
      </w:r>
      <w:r w:rsidR="00CC0519">
        <w:t xml:space="preserve">Figure </w:t>
      </w:r>
      <w:r w:rsidR="00CC0519">
        <w:rPr>
          <w:noProof/>
        </w:rPr>
        <w:t>6</w:t>
      </w:r>
      <w:r w:rsidR="00CC0519">
        <w:fldChar w:fldCharType="end"/>
      </w:r>
      <w:r w:rsidR="00CC0519">
        <w:t xml:space="preserve">, the search component would compact itself on scroll, so the screen space can be allocated to other content like news articles, mission statements, contact information, and extra links that are not relevant to our user. </w:t>
      </w:r>
    </w:p>
    <w:p w14:paraId="4375BD50" w14:textId="7724DD60" w:rsidR="00DE6152" w:rsidRDefault="00DE6152" w:rsidP="009E7605">
      <w:pPr>
        <w:ind w:firstLine="720"/>
      </w:pPr>
      <w:r>
        <w:t>Sketch six</w:t>
      </w:r>
      <w:r w:rsidR="00351573">
        <w:t xml:space="preserve"> portrayed in </w:t>
      </w:r>
      <w:r w:rsidR="00351573">
        <w:fldChar w:fldCharType="begin"/>
      </w:r>
      <w:r w:rsidR="00351573">
        <w:instrText xml:space="preserve"> REF _Ref214875235 \h </w:instrText>
      </w:r>
      <w:r w:rsidR="00351573">
        <w:fldChar w:fldCharType="separate"/>
      </w:r>
      <w:r w:rsidR="00351573">
        <w:t xml:space="preserve">Figure </w:t>
      </w:r>
      <w:r w:rsidR="00351573">
        <w:rPr>
          <w:noProof/>
        </w:rPr>
        <w:t>12</w:t>
      </w:r>
      <w:r w:rsidR="00351573">
        <w:fldChar w:fldCharType="end"/>
      </w:r>
      <w:r w:rsidR="00351573">
        <w:t xml:space="preserve"> shows the design for the accounts page. This page, as in most other applications, is a mix of account settings and application settings, with the account settings being first and application settings being placed below. </w:t>
      </w:r>
      <w:r w:rsidR="00381C14">
        <w:t>It breaks each settings section into its own page, which will include a back button to reduce the overwhelming feeling of having a bunch of text fields and buttons in a mobile design that are sometimes difficult to dodge when scrolling past.</w:t>
      </w:r>
      <w:r w:rsidR="00444115">
        <w:t xml:space="preserve"> For each setting that can be changed and has an effect on the users experience or appearance on the platform, it contains the save/discard buttons shown in </w:t>
      </w:r>
      <w:r w:rsidR="00444115">
        <w:fldChar w:fldCharType="begin"/>
      </w:r>
      <w:r w:rsidR="00444115">
        <w:instrText xml:space="preserve"> REF _Ref214875235 \h </w:instrText>
      </w:r>
      <w:r w:rsidR="00444115">
        <w:fldChar w:fldCharType="separate"/>
      </w:r>
      <w:r w:rsidR="00444115">
        <w:t xml:space="preserve">Figure </w:t>
      </w:r>
      <w:r w:rsidR="00444115">
        <w:rPr>
          <w:noProof/>
        </w:rPr>
        <w:t>12</w:t>
      </w:r>
      <w:r w:rsidR="00444115">
        <w:fldChar w:fldCharType="end"/>
      </w:r>
      <w:r w:rsidR="00444115">
        <w:t xml:space="preserve"> at the bottom, which will be associated with a popup to confirm discarding of the content. This is to avoid accidental presses of the discard button destroying work.</w:t>
      </w:r>
      <w:r w:rsidR="005722C7">
        <w:t xml:space="preserve"> For settings that have no significant effect on the users experience or appearance on the platform, no save/discard will be present, as confirming all actions can be tedious and cause frustration when changing simple settings like disabling notifications. </w:t>
      </w:r>
    </w:p>
    <w:p w14:paraId="5A6096F3" w14:textId="289BD5C0" w:rsidR="008211F5" w:rsidRDefault="008211F5" w:rsidP="009E7605">
      <w:pPr>
        <w:ind w:firstLine="720"/>
      </w:pPr>
      <w:r>
        <w:t>The Figma design stayed close to the sketches, so I will not go into great detail about every page</w:t>
      </w:r>
      <w:r w:rsidR="00A37B31">
        <w:t xml:space="preserve">. This project has managed to find a deficit in </w:t>
      </w:r>
      <w:r w:rsidR="00A37B31">
        <w:rPr>
          <w:i/>
          <w:iCs/>
        </w:rPr>
        <w:t xml:space="preserve">Figma, </w:t>
      </w:r>
      <w:r w:rsidR="00A37B31">
        <w:t xml:space="preserve">mainly in the limiting defined interactions. </w:t>
      </w:r>
      <w:r w:rsidR="00992158">
        <w:t>Since it does not natively have an “on scroll” interaction, I had to create a pseudo one, by dragging the page in any direction to permanently shrink the search bar (</w:t>
      </w:r>
      <w:r w:rsidR="00992158">
        <w:fldChar w:fldCharType="begin"/>
      </w:r>
      <w:r w:rsidR="00992158">
        <w:instrText xml:space="preserve"> REF _Ref214883999 \h </w:instrText>
      </w:r>
      <w:r w:rsidR="00992158">
        <w:fldChar w:fldCharType="separate"/>
      </w:r>
      <w:r w:rsidR="00992158">
        <w:t xml:space="preserve">Figure </w:t>
      </w:r>
      <w:r w:rsidR="00992158">
        <w:rPr>
          <w:noProof/>
        </w:rPr>
        <w:t>13</w:t>
      </w:r>
      <w:r w:rsidR="00992158">
        <w:fldChar w:fldCharType="end"/>
      </w:r>
      <w:r w:rsidR="00992158">
        <w:t xml:space="preserve">, </w:t>
      </w:r>
      <w:r w:rsidR="00992158">
        <w:lastRenderedPageBreak/>
        <w:fldChar w:fldCharType="begin"/>
      </w:r>
      <w:r w:rsidR="00992158">
        <w:instrText xml:space="preserve"> REF _Ref214884004 \h </w:instrText>
      </w:r>
      <w:r w:rsidR="00992158">
        <w:fldChar w:fldCharType="separate"/>
      </w:r>
      <w:r w:rsidR="00992158">
        <w:t xml:space="preserve">Figure </w:t>
      </w:r>
      <w:r w:rsidR="00992158">
        <w:rPr>
          <w:noProof/>
        </w:rPr>
        <w:t>14</w:t>
      </w:r>
      <w:r w:rsidR="00992158">
        <w:fldChar w:fldCharType="end"/>
      </w:r>
      <w:r w:rsidR="00992158">
        <w:t xml:space="preserve">). </w:t>
      </w:r>
      <w:r w:rsidR="00C91C5D">
        <w:t>Despite this annoyance, the screen is designed the same as in the prototype. This page has an information bar about each collection, which expands to explain the name and description of the collection (</w:t>
      </w:r>
      <w:r w:rsidR="00153099">
        <w:fldChar w:fldCharType="begin"/>
      </w:r>
      <w:r w:rsidR="00153099">
        <w:instrText xml:space="preserve"> REF _Ref214884135 \h </w:instrText>
      </w:r>
      <w:r w:rsidR="00153099">
        <w:fldChar w:fldCharType="separate"/>
      </w:r>
      <w:r w:rsidR="00153099">
        <w:t xml:space="preserve">Figure </w:t>
      </w:r>
      <w:r w:rsidR="00153099">
        <w:rPr>
          <w:noProof/>
        </w:rPr>
        <w:t>15</w:t>
      </w:r>
      <w:r w:rsidR="00153099">
        <w:fldChar w:fldCharType="end"/>
      </w:r>
      <w:r w:rsidR="00153099">
        <w:t>). While not necessary for all</w:t>
      </w:r>
      <w:r w:rsidR="0080269B">
        <w:t>,</w:t>
      </w:r>
      <w:r w:rsidR="00153099">
        <w:t xml:space="preserve"> users</w:t>
      </w:r>
      <w:r w:rsidR="0080269B">
        <w:t xml:space="preserve"> </w:t>
      </w:r>
      <w:r w:rsidR="00153099">
        <w:t xml:space="preserve">can use it to help identify the purpose of each collection </w:t>
      </w:r>
      <w:r w:rsidR="0080269B">
        <w:t>which collection is likely to store the information that they are searching for</w:t>
      </w:r>
      <w:r w:rsidR="00153099">
        <w:t xml:space="preserve">. </w:t>
      </w:r>
      <w:r w:rsidR="00F01E44">
        <w:t xml:space="preserve">This helps push the main page to </w:t>
      </w:r>
      <w:r w:rsidR="00D016E7">
        <w:t>satisfy heuristic goals number 2, 4, 5, and 10</w:t>
      </w:r>
      <w:r w:rsidR="00E74915">
        <w:t xml:space="preserve">. This is because the page has matching mappings, </w:t>
      </w:r>
      <w:r w:rsidR="00862957">
        <w:t xml:space="preserve">creates and forwards consistent language, helps steer users towards certain pages to avoid errors, and holds </w:t>
      </w:r>
      <w:r w:rsidR="00910359">
        <w:t xml:space="preserve">links to </w:t>
      </w:r>
      <w:r w:rsidR="00862957">
        <w:t xml:space="preserve">documentation on the page </w:t>
      </w:r>
      <w:r w:rsidR="00910359">
        <w:t>for those who need the help.</w:t>
      </w:r>
    </w:p>
    <w:p w14:paraId="6E763AA3" w14:textId="21662ABE" w:rsidR="00910359" w:rsidRDefault="005E3907" w:rsidP="009E7605">
      <w:pPr>
        <w:ind w:firstLine="720"/>
      </w:pPr>
      <w:r>
        <w:t>The advanced search page remained relatively untouched at first glance. The content is in the same spot and the same general layout, while missing the check boxes as previously stated (</w:t>
      </w:r>
      <w:r>
        <w:fldChar w:fldCharType="begin"/>
      </w:r>
      <w:r>
        <w:instrText xml:space="preserve"> REF _Ref214969473 \h </w:instrText>
      </w:r>
      <w:r>
        <w:fldChar w:fldCharType="separate"/>
      </w:r>
      <w:r>
        <w:t xml:space="preserve">Figure </w:t>
      </w:r>
      <w:r>
        <w:rPr>
          <w:noProof/>
        </w:rPr>
        <w:t>16</w:t>
      </w:r>
      <w:r>
        <w:fldChar w:fldCharType="end"/>
      </w:r>
      <w:r>
        <w:t xml:space="preserve">). </w:t>
      </w:r>
      <w:r w:rsidR="007C7A72">
        <w:t xml:space="preserve">As stated previously, the feature of the checkboxes </w:t>
      </w:r>
      <w:r w:rsidR="001976B6">
        <w:t>was</w:t>
      </w:r>
      <w:r w:rsidR="007C7A72">
        <w:t xml:space="preserve"> removed and replaced with the swiping from one side of the component to the other, as shown in </w:t>
      </w:r>
      <w:r w:rsidR="007C7A72">
        <w:fldChar w:fldCharType="begin"/>
      </w:r>
      <w:r w:rsidR="007C7A72">
        <w:instrText xml:space="preserve"> REF _Ref214969479 \h </w:instrText>
      </w:r>
      <w:r w:rsidR="007C7A72">
        <w:fldChar w:fldCharType="separate"/>
      </w:r>
      <w:r w:rsidR="007C7A72">
        <w:t xml:space="preserve">Figure </w:t>
      </w:r>
      <w:r w:rsidR="007C7A72">
        <w:rPr>
          <w:noProof/>
        </w:rPr>
        <w:t>17</w:t>
      </w:r>
      <w:r w:rsidR="007C7A72">
        <w:fldChar w:fldCharType="end"/>
      </w:r>
      <w:r w:rsidR="007C7A72">
        <w:t xml:space="preserve">. These actions were color coded to red and green, which the background of the search term will change to reflect the successful change of the effect on the search. </w:t>
      </w:r>
      <w:r w:rsidR="001976B6">
        <w:t xml:space="preserve">Since it is not clear that this is a feature, I added the “Help with Search?” button, which redirects the user to the search help page, which dictates these features. </w:t>
      </w:r>
      <w:r w:rsidR="00405EBC">
        <w:t xml:space="preserve">The rest of the page remained untouched. </w:t>
      </w:r>
      <w:r w:rsidR="00F028E4">
        <w:t>This helps satisfy heuristic goals 1, 7, 8, and 10</w:t>
      </w:r>
      <w:r w:rsidR="00E6789E">
        <w:t>, as we show the visibility of the state of those components, provide shortcuts for advanced users but do not degrade the experience for novice users, remove extra options from view, and provide further documentation to the page.</w:t>
      </w:r>
      <w:r w:rsidR="00D118B2">
        <w:t xml:space="preserve"> This design does break heuristic goal 6, as we remove the recognition portion of the interface that existed in the previous interface, which is a downside of this design.</w:t>
      </w:r>
    </w:p>
    <w:p w14:paraId="54C5F015" w14:textId="7E5E6B76" w:rsidR="00264ED1" w:rsidRDefault="00363C0D" w:rsidP="00264ED1">
      <w:pPr>
        <w:ind w:firstLine="720"/>
      </w:pPr>
      <w:r>
        <w:t xml:space="preserve">The viewer page, similar to the previous page discussed, received tweaks rather than a redevelopment. </w:t>
      </w:r>
      <w:r w:rsidR="00C22614">
        <w:t xml:space="preserve">As shown in </w:t>
      </w:r>
      <w:r w:rsidR="00C22614">
        <w:fldChar w:fldCharType="begin"/>
      </w:r>
      <w:r w:rsidR="00C22614">
        <w:instrText xml:space="preserve"> REF _Ref214970365 \h </w:instrText>
      </w:r>
      <w:r w:rsidR="00C22614">
        <w:fldChar w:fldCharType="separate"/>
      </w:r>
      <w:r w:rsidR="00C22614">
        <w:t xml:space="preserve">Figure </w:t>
      </w:r>
      <w:r w:rsidR="00C22614">
        <w:rPr>
          <w:noProof/>
        </w:rPr>
        <w:t>19</w:t>
      </w:r>
      <w:r w:rsidR="00C22614">
        <w:fldChar w:fldCharType="end"/>
      </w:r>
      <w:r w:rsidR="00C22614">
        <w:t xml:space="preserve">, the screen now features a back button, satisfying </w:t>
      </w:r>
      <w:r w:rsidR="00C22614">
        <w:lastRenderedPageBreak/>
        <w:t xml:space="preserve">heuristic goal 3 and 4, as we now have the “emergency exit” that heuristic goal 3 describes and consistency is added through the usage of the back button in all pages that are submenus. </w:t>
      </w:r>
      <w:r w:rsidR="00C22614">
        <w:fldChar w:fldCharType="begin"/>
      </w:r>
      <w:r w:rsidR="00C22614">
        <w:instrText xml:space="preserve"> REF _Ref214970495 \h </w:instrText>
      </w:r>
      <w:r w:rsidR="00C22614">
        <w:fldChar w:fldCharType="separate"/>
      </w:r>
      <w:r w:rsidR="00C22614">
        <w:t xml:space="preserve">Figure </w:t>
      </w:r>
      <w:r w:rsidR="00C22614">
        <w:rPr>
          <w:noProof/>
        </w:rPr>
        <w:t>18</w:t>
      </w:r>
      <w:r w:rsidR="00C22614">
        <w:fldChar w:fldCharType="end"/>
      </w:r>
      <w:r w:rsidR="00C22614">
        <w:t xml:space="preserve"> and </w:t>
      </w:r>
      <w:r w:rsidR="00C22614">
        <w:fldChar w:fldCharType="begin"/>
      </w:r>
      <w:r w:rsidR="00C22614">
        <w:instrText xml:space="preserve"> REF _Ref214970505 \h </w:instrText>
      </w:r>
      <w:r w:rsidR="00C22614">
        <w:fldChar w:fldCharType="separate"/>
      </w:r>
      <w:r w:rsidR="00C22614">
        <w:t xml:space="preserve">Figure </w:t>
      </w:r>
      <w:r w:rsidR="00C22614">
        <w:rPr>
          <w:noProof/>
        </w:rPr>
        <w:t>20</w:t>
      </w:r>
      <w:r w:rsidR="00C22614">
        <w:fldChar w:fldCharType="end"/>
      </w:r>
      <w:r w:rsidR="00C22614">
        <w:t xml:space="preserve"> show the introduction of a loader screen and a confirmation when exiting the viewer page. This helps accomplish </w:t>
      </w:r>
      <w:r w:rsidR="00C22614">
        <w:t xml:space="preserve">heuristic goal </w:t>
      </w:r>
      <w:r w:rsidR="007B6D1B">
        <w:t xml:space="preserve">1, </w:t>
      </w:r>
      <w:r w:rsidR="00C22614">
        <w:t xml:space="preserve">as it now notifies the user </w:t>
      </w:r>
      <w:r w:rsidR="00C22614">
        <w:t xml:space="preserve">of the state of the </w:t>
      </w:r>
      <w:r w:rsidR="007B6D1B">
        <w:t>application,</w:t>
      </w:r>
      <w:r w:rsidR="00C22614">
        <w:t xml:space="preserve"> so they do not believe the application is frozen</w:t>
      </w:r>
      <w:r w:rsidR="007B6D1B">
        <w:t xml:space="preserve">. It also furthers heuristic goal six by making the saving of the </w:t>
      </w:r>
      <w:r w:rsidR="00264ED1">
        <w:t>user’s</w:t>
      </w:r>
      <w:r w:rsidR="007B6D1B">
        <w:t xml:space="preserve"> position in a text explicit, saving them the worry of it not doing so.</w:t>
      </w:r>
      <w:r w:rsidR="00264ED1">
        <w:t xml:space="preserve"> </w:t>
      </w:r>
      <w:r w:rsidR="00264ED1">
        <w:t xml:space="preserve">The viewer information page </w:t>
      </w:r>
      <w:r w:rsidR="006B435E">
        <w:t xml:space="preserve">shown in </w:t>
      </w:r>
      <w:r w:rsidR="006B435E">
        <w:fldChar w:fldCharType="begin"/>
      </w:r>
      <w:r w:rsidR="006B435E">
        <w:instrText xml:space="preserve"> REF _Ref214970899 \h </w:instrText>
      </w:r>
      <w:r w:rsidR="006B435E">
        <w:fldChar w:fldCharType="separate"/>
      </w:r>
      <w:r w:rsidR="006B435E">
        <w:t xml:space="preserve">Figure </w:t>
      </w:r>
      <w:r w:rsidR="006B435E">
        <w:rPr>
          <w:noProof/>
        </w:rPr>
        <w:t>21</w:t>
      </w:r>
      <w:r w:rsidR="006B435E">
        <w:fldChar w:fldCharType="end"/>
      </w:r>
      <w:r w:rsidR="006B435E">
        <w:t xml:space="preserve"> </w:t>
      </w:r>
      <w:r w:rsidR="00264ED1">
        <w:t xml:space="preserve">received </w:t>
      </w:r>
      <w:r w:rsidR="00264ED1">
        <w:t>similar treatment, a</w:t>
      </w:r>
      <w:r w:rsidR="00486016">
        <w:t xml:space="preserve">s it received a back button for heuristic goal three, </w:t>
      </w:r>
      <w:r w:rsidR="003E4501">
        <w:t>had the download button changed to a citation copying button, furthering heuristic goals five and eight by making it less confusing and mapping the options properly.</w:t>
      </w:r>
    </w:p>
    <w:p w14:paraId="7DD09B58" w14:textId="0BC75D38" w:rsidR="00760144" w:rsidRDefault="003D5FB7" w:rsidP="00264ED1">
      <w:pPr>
        <w:ind w:firstLine="720"/>
      </w:pPr>
      <w:r>
        <w:t xml:space="preserve">For the news page as shown in </w:t>
      </w:r>
      <w:r>
        <w:fldChar w:fldCharType="begin"/>
      </w:r>
      <w:r>
        <w:instrText xml:space="preserve"> REF _Ref214971034 \h </w:instrText>
      </w:r>
      <w:r>
        <w:fldChar w:fldCharType="separate"/>
      </w:r>
      <w:r>
        <w:t xml:space="preserve">Figure </w:t>
      </w:r>
      <w:r>
        <w:rPr>
          <w:noProof/>
        </w:rPr>
        <w:t>22</w:t>
      </w:r>
      <w:r>
        <w:fldChar w:fldCharType="end"/>
      </w:r>
      <w:r>
        <w:t xml:space="preserve">, now meshes with the rest of the application seamlessly. </w:t>
      </w:r>
      <w:r w:rsidR="008E790A">
        <w:t xml:space="preserve">The page has the inclusion of a “Load more articles” button, which furthers heuristic goal eight by hiding </w:t>
      </w:r>
      <w:r w:rsidR="00C55D8F">
        <w:t xml:space="preserve">older news articles by default. </w:t>
      </w:r>
      <w:r w:rsidR="00C97068">
        <w:t xml:space="preserve">For the individual news articles as described in </w:t>
      </w:r>
      <w:r w:rsidR="00C97068">
        <w:fldChar w:fldCharType="begin"/>
      </w:r>
      <w:r w:rsidR="00C97068">
        <w:instrText xml:space="preserve"> REF _Ref214971232 \h </w:instrText>
      </w:r>
      <w:r w:rsidR="00C97068">
        <w:fldChar w:fldCharType="separate"/>
      </w:r>
      <w:r w:rsidR="00C97068">
        <w:t>Fig</w:t>
      </w:r>
      <w:r w:rsidR="00C97068">
        <w:t>u</w:t>
      </w:r>
      <w:r w:rsidR="00C97068">
        <w:t xml:space="preserve">re </w:t>
      </w:r>
      <w:r w:rsidR="00C97068">
        <w:rPr>
          <w:noProof/>
        </w:rPr>
        <w:t>23</w:t>
      </w:r>
      <w:r w:rsidR="00C97068">
        <w:fldChar w:fldCharType="end"/>
      </w:r>
      <w:r w:rsidR="00C97068">
        <w:t>, it features the back button, the text, all comments, and a box to add comments. The back button furthers heuristic goals three and four.</w:t>
      </w:r>
    </w:p>
    <w:p w14:paraId="3D9406BC" w14:textId="72D33A0D" w:rsidR="00D43D2E" w:rsidRDefault="00874B42" w:rsidP="00D43D2E">
      <w:pPr>
        <w:ind w:firstLine="720"/>
      </w:pPr>
      <w:r>
        <w:t>For the favorites page</w:t>
      </w:r>
      <w:r w:rsidR="00DF1661">
        <w:t xml:space="preserve"> portrayed in </w:t>
      </w:r>
      <w:r w:rsidR="00DF1661">
        <w:fldChar w:fldCharType="begin"/>
      </w:r>
      <w:r w:rsidR="00DF1661">
        <w:instrText xml:space="preserve"> REF _Ref214971459 \h </w:instrText>
      </w:r>
      <w:r w:rsidR="00DF1661">
        <w:fldChar w:fldCharType="separate"/>
      </w:r>
      <w:r w:rsidR="00DF1661">
        <w:t xml:space="preserve">Figure </w:t>
      </w:r>
      <w:r w:rsidR="00DF1661">
        <w:rPr>
          <w:noProof/>
        </w:rPr>
        <w:t>24</w:t>
      </w:r>
      <w:r w:rsidR="00DF1661">
        <w:fldChar w:fldCharType="end"/>
      </w:r>
      <w:r w:rsidR="00DF1661">
        <w:t xml:space="preserve"> and </w:t>
      </w:r>
      <w:r w:rsidR="00DF1661">
        <w:fldChar w:fldCharType="begin"/>
      </w:r>
      <w:r w:rsidR="00DF1661">
        <w:instrText xml:space="preserve"> REF _Ref214971466 \h </w:instrText>
      </w:r>
      <w:r w:rsidR="00DF1661">
        <w:fldChar w:fldCharType="separate"/>
      </w:r>
      <w:r w:rsidR="00DF1661">
        <w:t xml:space="preserve">Figure </w:t>
      </w:r>
      <w:r w:rsidR="00DF1661">
        <w:rPr>
          <w:noProof/>
        </w:rPr>
        <w:t>25</w:t>
      </w:r>
      <w:r w:rsidR="00DF1661">
        <w:fldChar w:fldCharType="end"/>
      </w:r>
      <w:r>
        <w:t>, I added collapsable menus that will store the favorites for each collection of data</w:t>
      </w:r>
      <w:r w:rsidR="00DF1661">
        <w:t xml:space="preserve">. This helps further heuristic goal three, five, and eight, as it allows the user to pick which collections to view, prevents the user from clicking unintended content links, and hides unneeded content, like empty fields and user chosen fields by default. </w:t>
      </w:r>
      <w:r w:rsidR="00FA055D">
        <w:t>This incidentally also furthers heuristic goal four, as it provides further consistency by following heuristic goal four.</w:t>
      </w:r>
    </w:p>
    <w:p w14:paraId="07FE00CC" w14:textId="1DF3141A" w:rsidR="00D43D2E" w:rsidRDefault="00210C50" w:rsidP="00D43D2E">
      <w:pPr>
        <w:ind w:firstLine="720"/>
      </w:pPr>
      <w:r>
        <w:t xml:space="preserve">The settings page shown in </w:t>
      </w:r>
      <w:r>
        <w:fldChar w:fldCharType="begin"/>
      </w:r>
      <w:r>
        <w:instrText xml:space="preserve"> REF _Ref214971839 \h </w:instrText>
      </w:r>
      <w:r>
        <w:fldChar w:fldCharType="separate"/>
      </w:r>
      <w:r>
        <w:t xml:space="preserve">Figure </w:t>
      </w:r>
      <w:r>
        <w:rPr>
          <w:noProof/>
        </w:rPr>
        <w:t>26</w:t>
      </w:r>
      <w:r>
        <w:fldChar w:fldCharType="end"/>
      </w:r>
      <w:r>
        <w:t xml:space="preserve"> followed the work established in the previous pages, with the simplification of the screen for heuristic goal eight. Further work is needed with </w:t>
      </w:r>
      <w:r>
        <w:lastRenderedPageBreak/>
        <w:t xml:space="preserve">wording to further heuristic goal four. In the subpage shown in </w:t>
      </w:r>
      <w:r>
        <w:fldChar w:fldCharType="begin"/>
      </w:r>
      <w:r>
        <w:instrText xml:space="preserve"> REF _Ref214971958 \h </w:instrText>
      </w:r>
      <w:r>
        <w:fldChar w:fldCharType="separate"/>
      </w:r>
      <w:r>
        <w:t xml:space="preserve">Figure </w:t>
      </w:r>
      <w:r>
        <w:rPr>
          <w:noProof/>
        </w:rPr>
        <w:t>27</w:t>
      </w:r>
      <w:r>
        <w:fldChar w:fldCharType="end"/>
      </w:r>
      <w:r>
        <w:t xml:space="preserve">, it furthers heuristic goals three, four, five, and eight. Goal three is furthered with the inclusion of a back button and goal four is furthered with the inclusion of the back button and collapsible menu. </w:t>
      </w:r>
      <w:r w:rsidR="006D60A3">
        <w:t xml:space="preserve">Goal five is furthered with the hiding of the deactivate and delete account options shown in </w:t>
      </w:r>
      <w:r w:rsidR="006D60A3">
        <w:fldChar w:fldCharType="begin"/>
      </w:r>
      <w:r w:rsidR="006D60A3">
        <w:instrText xml:space="preserve"> REF _Ref214972073 \h </w:instrText>
      </w:r>
      <w:r w:rsidR="006D60A3">
        <w:fldChar w:fldCharType="separate"/>
      </w:r>
      <w:r w:rsidR="006D60A3">
        <w:t xml:space="preserve">Figure </w:t>
      </w:r>
      <w:r w:rsidR="006D60A3">
        <w:rPr>
          <w:noProof/>
        </w:rPr>
        <w:t>28</w:t>
      </w:r>
      <w:r w:rsidR="006D60A3">
        <w:fldChar w:fldCharType="end"/>
      </w:r>
      <w:r w:rsidR="006D60A3">
        <w:t xml:space="preserve"> and goal eight by hiding those components to simplify the screen. </w:t>
      </w:r>
      <w:r w:rsidR="001723A3">
        <w:t xml:space="preserve">When clicking the delete or deactivate button, it will ask for a confirmation from the user portrayed in </w:t>
      </w:r>
      <w:r w:rsidR="001723A3">
        <w:fldChar w:fldCharType="begin"/>
      </w:r>
      <w:r w:rsidR="001723A3">
        <w:instrText xml:space="preserve"> REF _Ref214972114 \h </w:instrText>
      </w:r>
      <w:r w:rsidR="001723A3">
        <w:fldChar w:fldCharType="separate"/>
      </w:r>
      <w:r w:rsidR="001723A3">
        <w:t xml:space="preserve">Figure </w:t>
      </w:r>
      <w:r w:rsidR="001723A3">
        <w:rPr>
          <w:noProof/>
        </w:rPr>
        <w:t>29</w:t>
      </w:r>
      <w:r w:rsidR="001723A3">
        <w:fldChar w:fldCharType="end"/>
      </w:r>
      <w:r w:rsidR="001723A3">
        <w:t xml:space="preserve">, which furthers heuristic goal five, six, and nine. Goal five is furthered as it prevents accidental clicks from deleting a user’s account, goal six by explaining what will happen with their account with the confirmation, and goal nine by confirming with a user for them to use the description provided to guide their next action. </w:t>
      </w:r>
    </w:p>
    <w:p w14:paraId="12CDF9D0" w14:textId="59E3E350" w:rsidR="00A50607" w:rsidRDefault="00F154B5" w:rsidP="00D43D2E">
      <w:pPr>
        <w:ind w:firstLine="720"/>
      </w:pPr>
      <w:r>
        <w:t xml:space="preserve">The help page in </w:t>
      </w:r>
      <w:r>
        <w:fldChar w:fldCharType="begin"/>
      </w:r>
      <w:r>
        <w:instrText xml:space="preserve"> REF _Ref214972308 \h </w:instrText>
      </w:r>
      <w:r>
        <w:fldChar w:fldCharType="separate"/>
      </w:r>
      <w:r>
        <w:t xml:space="preserve">Figure </w:t>
      </w:r>
      <w:r>
        <w:rPr>
          <w:noProof/>
        </w:rPr>
        <w:t>30</w:t>
      </w:r>
      <w:r>
        <w:fldChar w:fldCharType="end"/>
      </w:r>
      <w:r>
        <w:t xml:space="preserve"> also globally furthers heuristic goals three, four, five, seven, eight, nine, and ten. It furthers goals three by giving the emergency exit through the back button and goal four by having the back button. It furthers goal five by having specific options for the user to pick with clear and concise language and goal seven by having the “Frequently Asked Questions” present, which can speed up users getting help for specific tasks. It furthers goal eight by simplifying the screen into sections and subpages for subsections to avoid overcomplication of the page and goal nine and ten by </w:t>
      </w:r>
      <w:r w:rsidR="0069756B">
        <w:t>aiding</w:t>
      </w:r>
      <w:r>
        <w:t xml:space="preserve"> with errors the user may encounter and troubles with the features of the application. </w:t>
      </w:r>
      <w:r w:rsidR="0069756B">
        <w:t xml:space="preserve">Going further into the help pages to the search help page specifically, portrayed in </w:t>
      </w:r>
      <w:r w:rsidR="0069756B">
        <w:fldChar w:fldCharType="begin"/>
      </w:r>
      <w:r w:rsidR="0069756B">
        <w:instrText xml:space="preserve"> REF _Ref214974715 \h </w:instrText>
      </w:r>
      <w:r w:rsidR="0069756B">
        <w:fldChar w:fldCharType="separate"/>
      </w:r>
      <w:r w:rsidR="0069756B">
        <w:t xml:space="preserve">Figure </w:t>
      </w:r>
      <w:r w:rsidR="0069756B">
        <w:rPr>
          <w:noProof/>
        </w:rPr>
        <w:t>31</w:t>
      </w:r>
      <w:r w:rsidR="0069756B">
        <w:fldChar w:fldCharType="end"/>
      </w:r>
      <w:r w:rsidR="0069756B">
        <w:t xml:space="preserve"> and </w:t>
      </w:r>
      <w:r w:rsidR="0069756B">
        <w:fldChar w:fldCharType="begin"/>
      </w:r>
      <w:r w:rsidR="0069756B">
        <w:instrText xml:space="preserve"> REF _Ref214974721 \h </w:instrText>
      </w:r>
      <w:r w:rsidR="0069756B">
        <w:fldChar w:fldCharType="separate"/>
      </w:r>
      <w:r w:rsidR="0069756B">
        <w:t xml:space="preserve">Figure </w:t>
      </w:r>
      <w:r w:rsidR="0069756B">
        <w:rPr>
          <w:noProof/>
        </w:rPr>
        <w:t>32</w:t>
      </w:r>
      <w:r w:rsidR="0069756B">
        <w:fldChar w:fldCharType="end"/>
      </w:r>
      <w:r w:rsidR="0069756B">
        <w:t xml:space="preserve">, shows the approach for assisting users that helps further those heuristic goals. By default, only the explanation of the feature is expanded, which helps further heuristic eight. When expanding to get further assistance for specific features, it gives all approaches to accomplish the goal, with the recommended options at the top and less recommended options further down. </w:t>
      </w:r>
      <w:r w:rsidR="00D32088">
        <w:t xml:space="preserve">As shown in </w:t>
      </w:r>
      <w:r w:rsidR="00D32088">
        <w:fldChar w:fldCharType="begin"/>
      </w:r>
      <w:r w:rsidR="00D32088">
        <w:instrText xml:space="preserve"> REF _Ref214974721 \h </w:instrText>
      </w:r>
      <w:r w:rsidR="00D32088">
        <w:fldChar w:fldCharType="separate"/>
      </w:r>
      <w:r w:rsidR="00D32088">
        <w:t xml:space="preserve">Figure </w:t>
      </w:r>
      <w:r w:rsidR="00D32088">
        <w:rPr>
          <w:noProof/>
        </w:rPr>
        <w:t>32</w:t>
      </w:r>
      <w:r w:rsidR="00D32088">
        <w:fldChar w:fldCharType="end"/>
      </w:r>
      <w:r w:rsidR="00D32088">
        <w:t xml:space="preserve">, the recommended option is </w:t>
      </w:r>
      <w:r w:rsidR="00D32088">
        <w:lastRenderedPageBreak/>
        <w:t>always broken down into steps with visuals to assist the user in completing the goal. It both tells the user what to do and what the user should see to understand the success of the action. This furthers heuristic goals one, five, nine, and ten. Goal one is furthered by providing understanding into what the system provides for the user to understand the state of the system. Goal five and goal nine are furthered, as this approach helps users avoid errors by understanding what to do and what to look for if something does go wrong. Goal ten is furthered because this is documentation written in a clear and user-friendly way, preventing confusion that can arise by using overly technical terms that the user may not be privy to.</w:t>
      </w:r>
    </w:p>
    <w:p w14:paraId="7BA6ED78" w14:textId="4C8B47EF" w:rsidR="00841DF7" w:rsidRDefault="00841DF7" w:rsidP="00D43D2E">
      <w:pPr>
        <w:ind w:firstLine="720"/>
      </w:pPr>
      <w:r>
        <w:t>The new design has furthered</w:t>
      </w:r>
      <w:r w:rsidR="008B7B21">
        <w:t xml:space="preserve"> all previously recognized diversions from the heuristics as noted by Nielsen. While it diverges in new ways, the strict following of a guideline will never replace actual interviews and testing by users. However, when designing an application without the ability to test with users of the application, this approach can go a long way. Even without users testing my new design, I can recognize where issues can arise based on these heuristic guidelines and further the compliance with them before spending time testing with real users.</w:t>
      </w:r>
    </w:p>
    <w:p w14:paraId="0DBB117E" w14:textId="77777777" w:rsidR="006B435E" w:rsidRDefault="006B435E" w:rsidP="00264ED1">
      <w:pPr>
        <w:ind w:firstLine="720"/>
      </w:pPr>
    </w:p>
    <w:p w14:paraId="355F97B6" w14:textId="48982F51" w:rsidR="00E256B7" w:rsidRDefault="00E256B7" w:rsidP="009E7605">
      <w:pPr>
        <w:ind w:firstLine="720"/>
      </w:pPr>
    </w:p>
    <w:p w14:paraId="58121C94" w14:textId="77777777" w:rsidR="008006CB" w:rsidRPr="00A37B31" w:rsidRDefault="008006CB" w:rsidP="009E7605">
      <w:pPr>
        <w:ind w:firstLine="720"/>
      </w:pPr>
    </w:p>
    <w:p w14:paraId="71C38091" w14:textId="2471656D" w:rsidR="00460448" w:rsidRDefault="00460448" w:rsidP="009E7605">
      <w:pPr>
        <w:ind w:firstLine="720"/>
      </w:pPr>
    </w:p>
    <w:p w14:paraId="02B3D254" w14:textId="77777777" w:rsidR="000E3BF3" w:rsidRDefault="000E3BF3" w:rsidP="009E7605">
      <w:pPr>
        <w:ind w:firstLine="720"/>
      </w:pPr>
    </w:p>
    <w:p w14:paraId="459FEFDC" w14:textId="77777777" w:rsidR="000E3BF3" w:rsidRDefault="000E3BF3" w:rsidP="009E7605">
      <w:pPr>
        <w:ind w:firstLine="720"/>
      </w:pPr>
    </w:p>
    <w:p w14:paraId="5567CF32" w14:textId="77777777" w:rsidR="000E3BF3" w:rsidRDefault="000E3BF3" w:rsidP="009E7605">
      <w:pPr>
        <w:ind w:firstLine="720"/>
      </w:pPr>
    </w:p>
    <w:p w14:paraId="793EEDCB" w14:textId="458137EA" w:rsidR="00D9258A" w:rsidRDefault="00D9258A" w:rsidP="00D9258A">
      <w:pPr>
        <w:ind w:firstLine="720"/>
        <w:jc w:val="center"/>
      </w:pPr>
      <w:r>
        <w:lastRenderedPageBreak/>
        <w:t>Works Cited</w:t>
      </w:r>
    </w:p>
    <w:p w14:paraId="20FCA900" w14:textId="4548BAAB" w:rsidR="008969D8" w:rsidRDefault="008969D8" w:rsidP="00E6000D">
      <w:pPr>
        <w:ind w:left="720" w:hanging="720"/>
        <w:rPr>
          <w:noProof/>
        </w:rPr>
      </w:pPr>
      <w:r>
        <w:t>Niels</w:t>
      </w:r>
      <w:r w:rsidR="007D35DF">
        <w:t>e</w:t>
      </w:r>
      <w:r>
        <w:t>n, Jakob. “</w:t>
      </w:r>
      <w:r w:rsidRPr="008969D8">
        <w:rPr>
          <w:noProof/>
        </w:rPr>
        <w:t>10 Usability Heuristics for User Interface Design</w:t>
      </w:r>
      <w:r>
        <w:rPr>
          <w:noProof/>
        </w:rPr>
        <w:t xml:space="preserve">.” </w:t>
      </w:r>
      <w:r>
        <w:rPr>
          <w:i/>
          <w:iCs/>
          <w:noProof/>
        </w:rPr>
        <w:t xml:space="preserve">NNGroup, </w:t>
      </w:r>
      <w:r>
        <w:rPr>
          <w:noProof/>
        </w:rPr>
        <w:t xml:space="preserve">30 Jan. 2025, </w:t>
      </w:r>
      <w:hyperlink r:id="rId5" w:history="1">
        <w:r w:rsidRPr="00EB5861">
          <w:rPr>
            <w:rStyle w:val="Hyperlink"/>
            <w:noProof/>
          </w:rPr>
          <w:t>https://www.nngroup.com/articles/ten-usability-heuristics/</w:t>
        </w:r>
      </w:hyperlink>
      <w:r>
        <w:rPr>
          <w:noProof/>
        </w:rPr>
        <w:t>. Accessed 18 Nov. 2025.</w:t>
      </w:r>
    </w:p>
    <w:p w14:paraId="18F26141" w14:textId="292FE3A0" w:rsidR="000E3BF3" w:rsidRDefault="000E3BF3" w:rsidP="00E6000D">
      <w:pPr>
        <w:ind w:left="720" w:hanging="720"/>
        <w:rPr>
          <w:noProof/>
        </w:rPr>
      </w:pPr>
      <w:r>
        <w:rPr>
          <w:noProof/>
        </w:rPr>
        <w:t xml:space="preserve">Figma </w:t>
      </w:r>
      <w:r w:rsidR="00EE53C8">
        <w:rPr>
          <w:noProof/>
        </w:rPr>
        <w:t>D</w:t>
      </w:r>
      <w:r>
        <w:rPr>
          <w:noProof/>
        </w:rPr>
        <w:t xml:space="preserve">esign </w:t>
      </w:r>
      <w:r w:rsidR="00EE53C8">
        <w:rPr>
          <w:noProof/>
        </w:rPr>
        <w:t>L</w:t>
      </w:r>
      <w:r>
        <w:rPr>
          <w:noProof/>
        </w:rPr>
        <w:t xml:space="preserve">ink: </w:t>
      </w:r>
      <w:hyperlink r:id="rId6" w:history="1">
        <w:r w:rsidRPr="00EB5861">
          <w:rPr>
            <w:rStyle w:val="Hyperlink"/>
            <w:noProof/>
          </w:rPr>
          <w:t>https://www.figma.com/design/V4rlLkj3UYNjYr67AaZfkf/Intern</w:t>
        </w:r>
        <w:r w:rsidRPr="00EB5861">
          <w:rPr>
            <w:rStyle w:val="Hyperlink"/>
            <w:noProof/>
          </w:rPr>
          <w:t>e</w:t>
        </w:r>
        <w:r w:rsidRPr="00EB5861">
          <w:rPr>
            <w:rStyle w:val="Hyperlink"/>
            <w:noProof/>
          </w:rPr>
          <w:t>t-Archive-Redesign-Redesign?node-id=0-1&amp;t=3xDyVo8GBGSiRW76-1</w:t>
        </w:r>
      </w:hyperlink>
    </w:p>
    <w:p w14:paraId="198DC4ED" w14:textId="77777777" w:rsidR="000E3BF3" w:rsidRDefault="000E3BF3" w:rsidP="00E6000D">
      <w:pPr>
        <w:ind w:left="720" w:hanging="720"/>
        <w:rPr>
          <w:noProof/>
        </w:rPr>
      </w:pPr>
    </w:p>
    <w:p w14:paraId="7A31F8A3" w14:textId="77777777" w:rsidR="00EE53C8" w:rsidRDefault="00EE53C8" w:rsidP="00E6000D">
      <w:pPr>
        <w:ind w:left="720" w:hanging="720"/>
        <w:rPr>
          <w:noProof/>
        </w:rPr>
      </w:pPr>
    </w:p>
    <w:p w14:paraId="60E42650" w14:textId="77777777" w:rsidR="00EE53C8" w:rsidRDefault="00EE53C8" w:rsidP="00E6000D">
      <w:pPr>
        <w:ind w:left="720" w:hanging="720"/>
        <w:rPr>
          <w:noProof/>
        </w:rPr>
      </w:pPr>
    </w:p>
    <w:p w14:paraId="017394B9" w14:textId="77777777" w:rsidR="00EE53C8" w:rsidRDefault="00EE53C8" w:rsidP="00E6000D">
      <w:pPr>
        <w:ind w:left="720" w:hanging="720"/>
        <w:rPr>
          <w:noProof/>
        </w:rPr>
      </w:pPr>
    </w:p>
    <w:p w14:paraId="5AC7F36E" w14:textId="77777777" w:rsidR="00EE53C8" w:rsidRDefault="00EE53C8" w:rsidP="00E6000D">
      <w:pPr>
        <w:ind w:left="720" w:hanging="720"/>
        <w:rPr>
          <w:noProof/>
        </w:rPr>
      </w:pPr>
    </w:p>
    <w:p w14:paraId="03FE1D51" w14:textId="77777777" w:rsidR="00EE53C8" w:rsidRDefault="00EE53C8" w:rsidP="00E6000D">
      <w:pPr>
        <w:ind w:left="720" w:hanging="720"/>
        <w:rPr>
          <w:noProof/>
        </w:rPr>
      </w:pPr>
    </w:p>
    <w:p w14:paraId="05FD9A8A" w14:textId="77777777" w:rsidR="00EE53C8" w:rsidRDefault="00EE53C8" w:rsidP="00E6000D">
      <w:pPr>
        <w:ind w:left="720" w:hanging="720"/>
        <w:rPr>
          <w:noProof/>
        </w:rPr>
      </w:pPr>
    </w:p>
    <w:p w14:paraId="3F85D8D4" w14:textId="77777777" w:rsidR="00EE53C8" w:rsidRDefault="00EE53C8" w:rsidP="00E6000D">
      <w:pPr>
        <w:ind w:left="720" w:hanging="720"/>
        <w:rPr>
          <w:noProof/>
        </w:rPr>
      </w:pPr>
    </w:p>
    <w:p w14:paraId="6FDBFE75" w14:textId="77777777" w:rsidR="00EE53C8" w:rsidRDefault="00EE53C8" w:rsidP="00E6000D">
      <w:pPr>
        <w:ind w:left="720" w:hanging="720"/>
        <w:rPr>
          <w:noProof/>
        </w:rPr>
      </w:pPr>
    </w:p>
    <w:p w14:paraId="3976F821" w14:textId="77777777" w:rsidR="00EE53C8" w:rsidRDefault="00EE53C8" w:rsidP="00E6000D">
      <w:pPr>
        <w:ind w:left="720" w:hanging="720"/>
        <w:rPr>
          <w:noProof/>
        </w:rPr>
      </w:pPr>
    </w:p>
    <w:p w14:paraId="0DBF4ACA" w14:textId="77777777" w:rsidR="00EE53C8" w:rsidRDefault="00EE53C8" w:rsidP="00E6000D">
      <w:pPr>
        <w:ind w:left="720" w:hanging="720"/>
        <w:rPr>
          <w:noProof/>
        </w:rPr>
      </w:pPr>
    </w:p>
    <w:p w14:paraId="1655D11F" w14:textId="77777777" w:rsidR="00EE53C8" w:rsidRDefault="00EE53C8" w:rsidP="00E6000D">
      <w:pPr>
        <w:ind w:left="720" w:hanging="720"/>
        <w:rPr>
          <w:noProof/>
        </w:rPr>
      </w:pPr>
    </w:p>
    <w:p w14:paraId="58DDA231" w14:textId="77777777" w:rsidR="00EE53C8" w:rsidRDefault="00EE53C8" w:rsidP="00E6000D">
      <w:pPr>
        <w:ind w:left="720" w:hanging="720"/>
        <w:rPr>
          <w:noProof/>
        </w:rPr>
      </w:pPr>
    </w:p>
    <w:p w14:paraId="35E39E4D" w14:textId="77777777" w:rsidR="00EE53C8" w:rsidRDefault="00EE53C8" w:rsidP="00E6000D">
      <w:pPr>
        <w:ind w:left="720" w:hanging="720"/>
        <w:rPr>
          <w:noProof/>
        </w:rPr>
      </w:pPr>
    </w:p>
    <w:p w14:paraId="40A7283D" w14:textId="1B538185" w:rsidR="00017D53" w:rsidRDefault="00017D53" w:rsidP="00017D53">
      <w:pPr>
        <w:ind w:left="720" w:hanging="720"/>
        <w:jc w:val="center"/>
        <w:rPr>
          <w:noProof/>
        </w:rPr>
      </w:pPr>
      <w:r>
        <w:rPr>
          <w:noProof/>
        </w:rPr>
        <w:lastRenderedPageBreak/>
        <w:t>Figures</w:t>
      </w:r>
    </w:p>
    <w:p w14:paraId="07733872" w14:textId="12720E1F" w:rsidR="00017D53" w:rsidRDefault="00017D53" w:rsidP="00017D53">
      <w:pPr>
        <w:pStyle w:val="Caption"/>
        <w:keepNext/>
      </w:pPr>
      <w:bookmarkStart w:id="0" w:name="_Ref214369320"/>
      <w:r>
        <w:t xml:space="preserve">Figure </w:t>
      </w:r>
      <w:fldSimple w:instr=" SEQ Figure \* ARABIC ">
        <w:r w:rsidR="00917ABC">
          <w:rPr>
            <w:noProof/>
          </w:rPr>
          <w:t>1</w:t>
        </w:r>
      </w:fldSimple>
      <w:bookmarkEnd w:id="0"/>
      <w:r>
        <w:t>: Screenshot of the old Figma design of the main page</w:t>
      </w:r>
    </w:p>
    <w:p w14:paraId="42FC8701" w14:textId="77777777" w:rsidR="00017D53" w:rsidRDefault="00017D53" w:rsidP="00017D53">
      <w:pPr>
        <w:ind w:left="720" w:hanging="720"/>
        <w:rPr>
          <w:noProof/>
        </w:rPr>
      </w:pPr>
      <w:r>
        <w:rPr>
          <w:noProof/>
        </w:rPr>
        <w:drawing>
          <wp:inline distT="0" distB="0" distL="0" distR="0" wp14:anchorId="14F142A1" wp14:editId="578FDD19">
            <wp:extent cx="2309425" cy="3657600"/>
            <wp:effectExtent l="0" t="0" r="2540" b="0"/>
            <wp:docPr id="36410862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08627" name="Picture 1" descr="A screenshot of a pho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09425" cy="3657600"/>
                    </a:xfrm>
                    <a:prstGeom prst="rect">
                      <a:avLst/>
                    </a:prstGeom>
                  </pic:spPr>
                </pic:pic>
              </a:graphicData>
            </a:graphic>
          </wp:inline>
        </w:drawing>
      </w:r>
    </w:p>
    <w:p w14:paraId="48C18624" w14:textId="5A27596B" w:rsidR="00017D53" w:rsidRDefault="00017D53" w:rsidP="00017D53">
      <w:pPr>
        <w:pStyle w:val="Caption"/>
        <w:keepNext/>
      </w:pPr>
      <w:r>
        <w:lastRenderedPageBreak/>
        <w:t xml:space="preserve">Figure </w:t>
      </w:r>
      <w:fldSimple w:instr=" SEQ Figure \* ARABIC ">
        <w:r w:rsidR="00917ABC">
          <w:rPr>
            <w:noProof/>
          </w:rPr>
          <w:t>2</w:t>
        </w:r>
      </w:fldSimple>
      <w:r>
        <w:t xml:space="preserve">: </w:t>
      </w:r>
      <w:r>
        <w:t>Screenshot of the old Figma design of the</w:t>
      </w:r>
      <w:r>
        <w:t xml:space="preserve"> advanced search page</w:t>
      </w:r>
    </w:p>
    <w:p w14:paraId="45C11BB0" w14:textId="77777777" w:rsidR="00017D53" w:rsidRDefault="00017D53" w:rsidP="00017D53">
      <w:pPr>
        <w:ind w:left="720" w:hanging="720"/>
        <w:rPr>
          <w:noProof/>
        </w:rPr>
      </w:pPr>
      <w:r>
        <w:rPr>
          <w:noProof/>
        </w:rPr>
        <w:drawing>
          <wp:inline distT="0" distB="0" distL="0" distR="0" wp14:anchorId="3B3F2601" wp14:editId="41AE5216">
            <wp:extent cx="2309424" cy="3657600"/>
            <wp:effectExtent l="0" t="0" r="2540" b="0"/>
            <wp:docPr id="1872446243"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46243" name="Picture 2" descr="A screenshot of a pho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09424" cy="3657600"/>
                    </a:xfrm>
                    <a:prstGeom prst="rect">
                      <a:avLst/>
                    </a:prstGeom>
                  </pic:spPr>
                </pic:pic>
              </a:graphicData>
            </a:graphic>
          </wp:inline>
        </w:drawing>
      </w:r>
    </w:p>
    <w:p w14:paraId="12D45E0C" w14:textId="07C96386" w:rsidR="00017D53" w:rsidRDefault="00017D53" w:rsidP="00017D53">
      <w:pPr>
        <w:pStyle w:val="Caption"/>
        <w:keepNext/>
      </w:pPr>
      <w:bookmarkStart w:id="1" w:name="_Ref214368488"/>
      <w:r>
        <w:t xml:space="preserve">Figure </w:t>
      </w:r>
      <w:fldSimple w:instr=" SEQ Figure \* ARABIC ">
        <w:r w:rsidR="00917ABC">
          <w:rPr>
            <w:noProof/>
          </w:rPr>
          <w:t>3</w:t>
        </w:r>
      </w:fldSimple>
      <w:bookmarkEnd w:id="1"/>
      <w:r>
        <w:t xml:space="preserve">: </w:t>
      </w:r>
      <w:r>
        <w:t>Screenshot of the old Figma design of the</w:t>
      </w:r>
      <w:r>
        <w:t xml:space="preserve"> viewer page</w:t>
      </w:r>
    </w:p>
    <w:p w14:paraId="4819AD2F" w14:textId="77777777" w:rsidR="00017D53" w:rsidRDefault="00017D53" w:rsidP="00017D53">
      <w:pPr>
        <w:ind w:left="720" w:hanging="720"/>
        <w:rPr>
          <w:noProof/>
        </w:rPr>
      </w:pPr>
      <w:r>
        <w:rPr>
          <w:noProof/>
        </w:rPr>
        <w:drawing>
          <wp:inline distT="0" distB="0" distL="0" distR="0" wp14:anchorId="03576398" wp14:editId="7871D2BB">
            <wp:extent cx="2309424" cy="3657600"/>
            <wp:effectExtent l="0" t="0" r="2540" b="0"/>
            <wp:docPr id="847128539" name="Picture 3" descr="A screenshot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28539" name="Picture 3" descr="A screenshot of a book&#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09424" cy="3657600"/>
                    </a:xfrm>
                    <a:prstGeom prst="rect">
                      <a:avLst/>
                    </a:prstGeom>
                  </pic:spPr>
                </pic:pic>
              </a:graphicData>
            </a:graphic>
          </wp:inline>
        </w:drawing>
      </w:r>
    </w:p>
    <w:p w14:paraId="65FBCC38" w14:textId="457441F2" w:rsidR="00017D53" w:rsidRDefault="00017D53" w:rsidP="00017D53">
      <w:pPr>
        <w:pStyle w:val="Caption"/>
        <w:keepNext/>
      </w:pPr>
      <w:bookmarkStart w:id="2" w:name="_Ref214369697"/>
      <w:r>
        <w:lastRenderedPageBreak/>
        <w:t xml:space="preserve">Figure </w:t>
      </w:r>
      <w:fldSimple w:instr=" SEQ Figure \* ARABIC ">
        <w:r w:rsidR="00917ABC">
          <w:rPr>
            <w:noProof/>
          </w:rPr>
          <w:t>4</w:t>
        </w:r>
      </w:fldSimple>
      <w:bookmarkEnd w:id="2"/>
      <w:r>
        <w:t xml:space="preserve">: </w:t>
      </w:r>
      <w:r>
        <w:t>Screenshot of the old Figma design of th</w:t>
      </w:r>
      <w:r>
        <w:t>e blog page</w:t>
      </w:r>
    </w:p>
    <w:p w14:paraId="290F1408" w14:textId="1C501A9D" w:rsidR="00017D53" w:rsidRDefault="00017D53" w:rsidP="00017D53">
      <w:pPr>
        <w:ind w:left="720" w:hanging="720"/>
        <w:rPr>
          <w:noProof/>
        </w:rPr>
      </w:pPr>
      <w:r>
        <w:rPr>
          <w:noProof/>
        </w:rPr>
        <w:drawing>
          <wp:inline distT="0" distB="0" distL="0" distR="0" wp14:anchorId="2AD60BBE" wp14:editId="74B9013F">
            <wp:extent cx="2309424" cy="3657600"/>
            <wp:effectExtent l="0" t="0" r="2540" b="0"/>
            <wp:docPr id="833235316" name="Picture 4"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35316" name="Picture 4" descr="A screenshot of a cell pho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09424" cy="3657600"/>
                    </a:xfrm>
                    <a:prstGeom prst="rect">
                      <a:avLst/>
                    </a:prstGeom>
                  </pic:spPr>
                </pic:pic>
              </a:graphicData>
            </a:graphic>
          </wp:inline>
        </w:drawing>
      </w:r>
    </w:p>
    <w:p w14:paraId="503D5BD2" w14:textId="55E600D1" w:rsidR="00253D06" w:rsidRDefault="00253D06" w:rsidP="00253D06">
      <w:pPr>
        <w:pStyle w:val="Caption"/>
        <w:keepNext/>
      </w:pPr>
      <w:bookmarkStart w:id="3" w:name="_Ref214371021"/>
      <w:r>
        <w:t xml:space="preserve">Figure </w:t>
      </w:r>
      <w:fldSimple w:instr=" SEQ Figure \* ARABIC ">
        <w:r w:rsidR="00917ABC">
          <w:rPr>
            <w:noProof/>
          </w:rPr>
          <w:t>5</w:t>
        </w:r>
      </w:fldSimple>
      <w:bookmarkEnd w:id="3"/>
      <w:r>
        <w:t>: A screenshot of the old design with the additional information modal on the viewer page visible</w:t>
      </w:r>
    </w:p>
    <w:p w14:paraId="59F8EF25" w14:textId="3495D07E" w:rsidR="00A03275" w:rsidRDefault="00253D06" w:rsidP="00017D53">
      <w:pPr>
        <w:ind w:left="720" w:hanging="720"/>
        <w:rPr>
          <w:noProof/>
        </w:rPr>
      </w:pPr>
      <w:r>
        <w:rPr>
          <w:noProof/>
        </w:rPr>
        <w:drawing>
          <wp:inline distT="0" distB="0" distL="0" distR="0" wp14:anchorId="726C5341" wp14:editId="6C75AD1E">
            <wp:extent cx="2309424" cy="3657600"/>
            <wp:effectExtent l="0" t="0" r="2540" b="0"/>
            <wp:docPr id="115461201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12018" name="Picture 5"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09424" cy="3657600"/>
                    </a:xfrm>
                    <a:prstGeom prst="rect">
                      <a:avLst/>
                    </a:prstGeom>
                  </pic:spPr>
                </pic:pic>
              </a:graphicData>
            </a:graphic>
          </wp:inline>
        </w:drawing>
      </w:r>
    </w:p>
    <w:p w14:paraId="6D3F70BD" w14:textId="405BF59E" w:rsidR="009A4A0C" w:rsidRDefault="009A4A0C" w:rsidP="009A4A0C">
      <w:pPr>
        <w:pStyle w:val="Caption"/>
        <w:keepNext/>
      </w:pPr>
      <w:bookmarkStart w:id="4" w:name="_Ref214875119"/>
      <w:r>
        <w:lastRenderedPageBreak/>
        <w:t xml:space="preserve">Figure </w:t>
      </w:r>
      <w:fldSimple w:instr=" SEQ Figure \* ARABIC ">
        <w:r w:rsidR="00917ABC">
          <w:rPr>
            <w:noProof/>
          </w:rPr>
          <w:t>6</w:t>
        </w:r>
      </w:fldSimple>
      <w:bookmarkEnd w:id="4"/>
      <w:r>
        <w:t>: Sketch of shrinking search bar for search/home page</w:t>
      </w:r>
    </w:p>
    <w:p w14:paraId="15216625" w14:textId="77777777" w:rsidR="009A4A0C" w:rsidRDefault="009A4A0C" w:rsidP="00017D53">
      <w:pPr>
        <w:ind w:left="720" w:hanging="720"/>
        <w:rPr>
          <w:noProof/>
        </w:rPr>
      </w:pPr>
      <w:r>
        <w:rPr>
          <w:noProof/>
        </w:rPr>
        <w:drawing>
          <wp:inline distT="0" distB="0" distL="0" distR="0" wp14:anchorId="554A5704" wp14:editId="1C5E5D3B">
            <wp:extent cx="2743200" cy="3657600"/>
            <wp:effectExtent l="0" t="0" r="0" b="0"/>
            <wp:docPr id="1855316901" name="Picture 6" descr="A drawing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16901" name="Picture 6" descr="A drawing of a cell pho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3200" cy="3657600"/>
                    </a:xfrm>
                    <a:prstGeom prst="rect">
                      <a:avLst/>
                    </a:prstGeom>
                  </pic:spPr>
                </pic:pic>
              </a:graphicData>
            </a:graphic>
          </wp:inline>
        </w:drawing>
      </w:r>
    </w:p>
    <w:p w14:paraId="133BA761" w14:textId="65788CCA" w:rsidR="007E27F5" w:rsidRDefault="007E27F5" w:rsidP="007E27F5">
      <w:pPr>
        <w:pStyle w:val="Caption"/>
        <w:keepNext/>
      </w:pPr>
      <w:bookmarkStart w:id="5" w:name="_Ref214872464"/>
      <w:r>
        <w:t xml:space="preserve">Figure </w:t>
      </w:r>
      <w:fldSimple w:instr=" SEQ Figure \* ARABIC ">
        <w:r w:rsidR="00917ABC">
          <w:rPr>
            <w:noProof/>
          </w:rPr>
          <w:t>7</w:t>
        </w:r>
      </w:fldSimple>
      <w:bookmarkEnd w:id="5"/>
      <w:r>
        <w:t>: Sketch of navigation bars</w:t>
      </w:r>
    </w:p>
    <w:p w14:paraId="7F2429B2" w14:textId="77777777" w:rsidR="009A4A0C" w:rsidRDefault="009A4A0C" w:rsidP="00017D53">
      <w:pPr>
        <w:ind w:left="720" w:hanging="720"/>
        <w:rPr>
          <w:noProof/>
        </w:rPr>
      </w:pPr>
      <w:r>
        <w:rPr>
          <w:noProof/>
        </w:rPr>
        <w:drawing>
          <wp:inline distT="0" distB="0" distL="0" distR="0" wp14:anchorId="4A0C4696" wp14:editId="76119A6E">
            <wp:extent cx="2743200" cy="3657600"/>
            <wp:effectExtent l="0" t="0" r="0" b="0"/>
            <wp:docPr id="1719201512" name="Picture 7" descr="A paper with a draw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01512" name="Picture 7" descr="A paper with a drawing on i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3200" cy="3657600"/>
                    </a:xfrm>
                    <a:prstGeom prst="rect">
                      <a:avLst/>
                    </a:prstGeom>
                  </pic:spPr>
                </pic:pic>
              </a:graphicData>
            </a:graphic>
          </wp:inline>
        </w:drawing>
      </w:r>
    </w:p>
    <w:p w14:paraId="03932AB3" w14:textId="7AB82D69" w:rsidR="007E27F5" w:rsidRDefault="007E27F5" w:rsidP="007E27F5">
      <w:pPr>
        <w:pStyle w:val="Caption"/>
        <w:keepNext/>
      </w:pPr>
      <w:bookmarkStart w:id="6" w:name="_Ref214872755"/>
      <w:r>
        <w:lastRenderedPageBreak/>
        <w:t xml:space="preserve">Figure </w:t>
      </w:r>
      <w:fldSimple w:instr=" SEQ Figure \* ARABIC ">
        <w:r w:rsidR="00917ABC">
          <w:rPr>
            <w:noProof/>
          </w:rPr>
          <w:t>8</w:t>
        </w:r>
      </w:fldSimple>
      <w:bookmarkEnd w:id="6"/>
      <w:r>
        <w:t>: Sketch for news page replacement</w:t>
      </w:r>
    </w:p>
    <w:p w14:paraId="3336BFD3" w14:textId="77777777" w:rsidR="009A4A0C" w:rsidRDefault="009A4A0C" w:rsidP="00017D53">
      <w:pPr>
        <w:ind w:left="720" w:hanging="720"/>
        <w:rPr>
          <w:noProof/>
        </w:rPr>
      </w:pPr>
      <w:r>
        <w:rPr>
          <w:noProof/>
        </w:rPr>
        <w:drawing>
          <wp:inline distT="0" distB="0" distL="0" distR="0" wp14:anchorId="7830AF3E" wp14:editId="313C6C40">
            <wp:extent cx="2743200" cy="3657600"/>
            <wp:effectExtent l="0" t="0" r="0" b="0"/>
            <wp:docPr id="1639770493" name="Picture 8" descr="A sketch of a wire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70493" name="Picture 8" descr="A sketch of a wirefram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43200" cy="3657600"/>
                    </a:xfrm>
                    <a:prstGeom prst="rect">
                      <a:avLst/>
                    </a:prstGeom>
                  </pic:spPr>
                </pic:pic>
              </a:graphicData>
            </a:graphic>
          </wp:inline>
        </w:drawing>
      </w:r>
    </w:p>
    <w:p w14:paraId="7C1B58AA" w14:textId="4E2377AE" w:rsidR="007E27F5" w:rsidRDefault="007E27F5" w:rsidP="007E27F5">
      <w:pPr>
        <w:pStyle w:val="Caption"/>
        <w:keepNext/>
      </w:pPr>
      <w:bookmarkStart w:id="7" w:name="_Ref214873035"/>
      <w:r>
        <w:t xml:space="preserve">Figure </w:t>
      </w:r>
      <w:fldSimple w:instr=" SEQ Figure \* ARABIC ">
        <w:r w:rsidR="00917ABC">
          <w:rPr>
            <w:noProof/>
          </w:rPr>
          <w:t>9</w:t>
        </w:r>
      </w:fldSimple>
      <w:bookmarkEnd w:id="7"/>
      <w:r>
        <w:t>: Sketch to fix viewer page</w:t>
      </w:r>
    </w:p>
    <w:p w14:paraId="516C6A76" w14:textId="77777777" w:rsidR="009A4A0C" w:rsidRDefault="009A4A0C" w:rsidP="00017D53">
      <w:pPr>
        <w:ind w:left="720" w:hanging="720"/>
        <w:rPr>
          <w:noProof/>
        </w:rPr>
      </w:pPr>
      <w:r>
        <w:rPr>
          <w:noProof/>
        </w:rPr>
        <w:drawing>
          <wp:inline distT="0" distB="0" distL="0" distR="0" wp14:anchorId="0C21A829" wp14:editId="4B4500CC">
            <wp:extent cx="2743200" cy="3657600"/>
            <wp:effectExtent l="0" t="0" r="0" b="0"/>
            <wp:docPr id="997704795" name="Picture 9" descr="A sketch of a wire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04795" name="Picture 9" descr="A sketch of a wirefram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3200" cy="3657600"/>
                    </a:xfrm>
                    <a:prstGeom prst="rect">
                      <a:avLst/>
                    </a:prstGeom>
                  </pic:spPr>
                </pic:pic>
              </a:graphicData>
            </a:graphic>
          </wp:inline>
        </w:drawing>
      </w:r>
    </w:p>
    <w:p w14:paraId="3FCED05A" w14:textId="2C7EAA4F" w:rsidR="007E27F5" w:rsidRDefault="007E27F5" w:rsidP="007E27F5">
      <w:pPr>
        <w:pStyle w:val="Caption"/>
        <w:keepNext/>
      </w:pPr>
      <w:bookmarkStart w:id="8" w:name="_Ref214873271"/>
      <w:r>
        <w:lastRenderedPageBreak/>
        <w:t xml:space="preserve">Figure </w:t>
      </w:r>
      <w:fldSimple w:instr=" SEQ Figure \* ARABIC ">
        <w:r w:rsidR="00917ABC">
          <w:rPr>
            <w:noProof/>
          </w:rPr>
          <w:t>10</w:t>
        </w:r>
      </w:fldSimple>
      <w:bookmarkEnd w:id="8"/>
      <w:r>
        <w:t>: Sketch for replacing checkboxes</w:t>
      </w:r>
    </w:p>
    <w:p w14:paraId="0CBF28B2" w14:textId="46884839" w:rsidR="009A4A0C" w:rsidRDefault="009A4A0C" w:rsidP="003F0E7F">
      <w:pPr>
        <w:ind w:left="720" w:hanging="720"/>
        <w:rPr>
          <w:noProof/>
        </w:rPr>
      </w:pPr>
      <w:r>
        <w:rPr>
          <w:noProof/>
        </w:rPr>
        <w:drawing>
          <wp:inline distT="0" distB="0" distL="0" distR="0" wp14:anchorId="25913E30" wp14:editId="513722F5">
            <wp:extent cx="2743200" cy="3657600"/>
            <wp:effectExtent l="0" t="0" r="0" b="0"/>
            <wp:docPr id="1178441965" name="Picture 10" descr="A paper with a sketch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41965" name="Picture 10" descr="A paper with a sketch of a websit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3200" cy="3657600"/>
                    </a:xfrm>
                    <a:prstGeom prst="rect">
                      <a:avLst/>
                    </a:prstGeom>
                  </pic:spPr>
                </pic:pic>
              </a:graphicData>
            </a:graphic>
          </wp:inline>
        </w:drawing>
      </w:r>
    </w:p>
    <w:p w14:paraId="4B8AD39F" w14:textId="715A85C9" w:rsidR="00D756C7" w:rsidRDefault="00D756C7" w:rsidP="00D756C7">
      <w:pPr>
        <w:pStyle w:val="Caption"/>
        <w:keepNext/>
      </w:pPr>
      <w:bookmarkStart w:id="9" w:name="_Ref214874978"/>
      <w:r>
        <w:t xml:space="preserve">Figure </w:t>
      </w:r>
      <w:fldSimple w:instr=" SEQ Figure \* ARABIC ">
        <w:r w:rsidR="00917ABC">
          <w:rPr>
            <w:noProof/>
          </w:rPr>
          <w:t>11</w:t>
        </w:r>
      </w:fldSimple>
      <w:bookmarkEnd w:id="9"/>
      <w:r>
        <w:t>: Another sketch of the main page</w:t>
      </w:r>
    </w:p>
    <w:p w14:paraId="6BB3D0DE" w14:textId="669A45CA" w:rsidR="00D756C7" w:rsidRDefault="00D756C7" w:rsidP="003F0E7F">
      <w:pPr>
        <w:ind w:left="720" w:hanging="720"/>
        <w:rPr>
          <w:noProof/>
        </w:rPr>
      </w:pPr>
      <w:r>
        <w:rPr>
          <w:noProof/>
        </w:rPr>
        <w:drawing>
          <wp:inline distT="0" distB="0" distL="0" distR="0" wp14:anchorId="41C1592B" wp14:editId="381C878E">
            <wp:extent cx="3657600" cy="2743200"/>
            <wp:effectExtent l="0" t="0" r="0" b="0"/>
            <wp:docPr id="1080812646" name="Picture 11" descr="A sketch of a wire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12646" name="Picture 11" descr="A sketch of a wirefram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57600" cy="2743200"/>
                    </a:xfrm>
                    <a:prstGeom prst="rect">
                      <a:avLst/>
                    </a:prstGeom>
                  </pic:spPr>
                </pic:pic>
              </a:graphicData>
            </a:graphic>
          </wp:inline>
        </w:drawing>
      </w:r>
    </w:p>
    <w:p w14:paraId="31BFB13F" w14:textId="47BB03D7" w:rsidR="005A721B" w:rsidRDefault="005A721B" w:rsidP="005A721B">
      <w:pPr>
        <w:pStyle w:val="Caption"/>
        <w:keepNext/>
      </w:pPr>
      <w:bookmarkStart w:id="10" w:name="_Ref214875235"/>
      <w:r>
        <w:lastRenderedPageBreak/>
        <w:t xml:space="preserve">Figure </w:t>
      </w:r>
      <w:fldSimple w:instr=" SEQ Figure \* ARABIC ">
        <w:r w:rsidR="00917ABC">
          <w:rPr>
            <w:noProof/>
          </w:rPr>
          <w:t>12</w:t>
        </w:r>
      </w:fldSimple>
      <w:bookmarkEnd w:id="10"/>
      <w:r>
        <w:t>: A sketch of the accounts page</w:t>
      </w:r>
    </w:p>
    <w:p w14:paraId="54C8CE8F" w14:textId="711683D4" w:rsidR="00D756C7" w:rsidRDefault="00D756C7" w:rsidP="003F0E7F">
      <w:pPr>
        <w:ind w:left="720" w:hanging="720"/>
        <w:rPr>
          <w:noProof/>
        </w:rPr>
      </w:pPr>
      <w:r>
        <w:rPr>
          <w:noProof/>
        </w:rPr>
        <w:drawing>
          <wp:inline distT="0" distB="0" distL="0" distR="0" wp14:anchorId="07CC3E07" wp14:editId="061D9652">
            <wp:extent cx="3657600" cy="2743200"/>
            <wp:effectExtent l="0" t="0" r="0" b="0"/>
            <wp:docPr id="1834675392" name="Picture 13" descr="A sketch of a wire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75392" name="Picture 13" descr="A sketch of a wirefram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57600" cy="2743200"/>
                    </a:xfrm>
                    <a:prstGeom prst="rect">
                      <a:avLst/>
                    </a:prstGeom>
                  </pic:spPr>
                </pic:pic>
              </a:graphicData>
            </a:graphic>
          </wp:inline>
        </w:drawing>
      </w:r>
    </w:p>
    <w:p w14:paraId="362C8960" w14:textId="4EC46F42" w:rsidR="00A37B31" w:rsidRDefault="00A37B31" w:rsidP="00A37B31">
      <w:pPr>
        <w:pStyle w:val="Caption"/>
        <w:keepNext/>
      </w:pPr>
      <w:bookmarkStart w:id="11" w:name="_Ref214883999"/>
      <w:r>
        <w:t xml:space="preserve">Figure </w:t>
      </w:r>
      <w:fldSimple w:instr=" SEQ Figure \* ARABIC ">
        <w:r w:rsidR="00917ABC">
          <w:rPr>
            <w:noProof/>
          </w:rPr>
          <w:t>13</w:t>
        </w:r>
      </w:fldSimple>
      <w:bookmarkEnd w:id="11"/>
      <w:r>
        <w:t>: Figma design home page with search expanded</w:t>
      </w:r>
    </w:p>
    <w:p w14:paraId="58903727" w14:textId="449DDA6E" w:rsidR="00A37B31" w:rsidRDefault="00A37B31" w:rsidP="003F0E7F">
      <w:pPr>
        <w:ind w:left="720" w:hanging="720"/>
        <w:rPr>
          <w:noProof/>
        </w:rPr>
      </w:pPr>
      <w:r>
        <w:rPr>
          <w:noProof/>
        </w:rPr>
        <w:drawing>
          <wp:inline distT="0" distB="0" distL="0" distR="0" wp14:anchorId="76D184F3" wp14:editId="50465A58">
            <wp:extent cx="1933257" cy="2478083"/>
            <wp:effectExtent l="0" t="0" r="0" b="0"/>
            <wp:docPr id="20156543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54307" name="Picture 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33257" cy="2478083"/>
                    </a:xfrm>
                    <a:prstGeom prst="rect">
                      <a:avLst/>
                    </a:prstGeom>
                  </pic:spPr>
                </pic:pic>
              </a:graphicData>
            </a:graphic>
          </wp:inline>
        </w:drawing>
      </w:r>
    </w:p>
    <w:p w14:paraId="23D42441" w14:textId="622F649F" w:rsidR="00A37B31" w:rsidRDefault="00A37B31" w:rsidP="00A37B31">
      <w:pPr>
        <w:pStyle w:val="Caption"/>
        <w:keepNext/>
      </w:pPr>
      <w:bookmarkStart w:id="12" w:name="_Ref214884004"/>
      <w:r>
        <w:lastRenderedPageBreak/>
        <w:t xml:space="preserve">Figure </w:t>
      </w:r>
      <w:fldSimple w:instr=" SEQ Figure \* ARABIC ">
        <w:r w:rsidR="00917ABC">
          <w:rPr>
            <w:noProof/>
          </w:rPr>
          <w:t>14</w:t>
        </w:r>
      </w:fldSimple>
      <w:bookmarkEnd w:id="12"/>
      <w:r>
        <w:t>: Figma design home page with search minimized</w:t>
      </w:r>
    </w:p>
    <w:p w14:paraId="290C5566" w14:textId="5DE10808" w:rsidR="00A37B31" w:rsidRDefault="00A37B31" w:rsidP="003F0E7F">
      <w:pPr>
        <w:ind w:left="720" w:hanging="720"/>
        <w:rPr>
          <w:noProof/>
        </w:rPr>
      </w:pPr>
      <w:r>
        <w:rPr>
          <w:noProof/>
        </w:rPr>
        <w:drawing>
          <wp:inline distT="0" distB="0" distL="0" distR="0" wp14:anchorId="1CFE01B6" wp14:editId="1FD883D6">
            <wp:extent cx="1933258" cy="2478085"/>
            <wp:effectExtent l="0" t="0" r="0" b="0"/>
            <wp:docPr id="4546226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22682" name="Picture 1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33258" cy="2478085"/>
                    </a:xfrm>
                    <a:prstGeom prst="rect">
                      <a:avLst/>
                    </a:prstGeom>
                  </pic:spPr>
                </pic:pic>
              </a:graphicData>
            </a:graphic>
          </wp:inline>
        </w:drawing>
      </w:r>
    </w:p>
    <w:p w14:paraId="3461292F" w14:textId="38B6DAD9" w:rsidR="00C91C5D" w:rsidRDefault="00C91C5D" w:rsidP="00C91C5D">
      <w:pPr>
        <w:pStyle w:val="Caption"/>
        <w:keepNext/>
      </w:pPr>
      <w:bookmarkStart w:id="13" w:name="_Ref214884135"/>
      <w:r>
        <w:t xml:space="preserve">Figure </w:t>
      </w:r>
      <w:fldSimple w:instr=" SEQ Figure \* ARABIC ">
        <w:r w:rsidR="00917ABC">
          <w:rPr>
            <w:noProof/>
          </w:rPr>
          <w:t>15</w:t>
        </w:r>
      </w:fldSimple>
      <w:bookmarkEnd w:id="13"/>
      <w:r>
        <w:t xml:space="preserve">: Figma design of the </w:t>
      </w:r>
      <w:proofErr w:type="gramStart"/>
      <w:r>
        <w:t>categories</w:t>
      </w:r>
      <w:proofErr w:type="gramEnd"/>
      <w:r>
        <w:t xml:space="preserve"> dropdown</w:t>
      </w:r>
    </w:p>
    <w:p w14:paraId="153132AF" w14:textId="02A062C3" w:rsidR="00C91C5D" w:rsidRDefault="00C91C5D" w:rsidP="003F0E7F">
      <w:pPr>
        <w:ind w:left="720" w:hanging="720"/>
        <w:rPr>
          <w:noProof/>
        </w:rPr>
      </w:pPr>
      <w:r>
        <w:rPr>
          <w:noProof/>
        </w:rPr>
        <w:drawing>
          <wp:inline distT="0" distB="0" distL="0" distR="0" wp14:anchorId="5DF97DEC" wp14:editId="1792EC60">
            <wp:extent cx="3176337" cy="1828800"/>
            <wp:effectExtent l="0" t="0" r="0" b="0"/>
            <wp:docPr id="1920894611"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94611" name="Picture 16"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176337" cy="1828800"/>
                    </a:xfrm>
                    <a:prstGeom prst="rect">
                      <a:avLst/>
                    </a:prstGeom>
                  </pic:spPr>
                </pic:pic>
              </a:graphicData>
            </a:graphic>
          </wp:inline>
        </w:drawing>
      </w:r>
    </w:p>
    <w:p w14:paraId="41CE96EC" w14:textId="2657E883" w:rsidR="00573865" w:rsidRDefault="00573865" w:rsidP="00573865">
      <w:pPr>
        <w:pStyle w:val="Caption"/>
        <w:keepNext/>
      </w:pPr>
      <w:bookmarkStart w:id="14" w:name="_Ref214969473"/>
      <w:r>
        <w:lastRenderedPageBreak/>
        <w:t xml:space="preserve">Figure </w:t>
      </w:r>
      <w:fldSimple w:instr=" SEQ Figure \* ARABIC ">
        <w:r w:rsidR="00917ABC">
          <w:rPr>
            <w:noProof/>
          </w:rPr>
          <w:t>16</w:t>
        </w:r>
      </w:fldSimple>
      <w:bookmarkEnd w:id="14"/>
      <w:r>
        <w:t>: A screenshot of the advanced search page without any search terms modified</w:t>
      </w:r>
    </w:p>
    <w:p w14:paraId="397B0FFE" w14:textId="377C9907" w:rsidR="00573865" w:rsidRDefault="00573865" w:rsidP="003F0E7F">
      <w:pPr>
        <w:ind w:left="720" w:hanging="720"/>
        <w:rPr>
          <w:noProof/>
        </w:rPr>
      </w:pPr>
      <w:r>
        <w:rPr>
          <w:noProof/>
        </w:rPr>
        <w:drawing>
          <wp:inline distT="0" distB="0" distL="0" distR="0" wp14:anchorId="42077490" wp14:editId="6FB8F514">
            <wp:extent cx="2140085" cy="2743200"/>
            <wp:effectExtent l="0" t="0" r="6350" b="0"/>
            <wp:docPr id="1471204624" name="Picture 17" descr="A screenshot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04624" name="Picture 17" descr="A screenshot of a search engin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40085" cy="2743200"/>
                    </a:xfrm>
                    <a:prstGeom prst="rect">
                      <a:avLst/>
                    </a:prstGeom>
                  </pic:spPr>
                </pic:pic>
              </a:graphicData>
            </a:graphic>
          </wp:inline>
        </w:drawing>
      </w:r>
    </w:p>
    <w:p w14:paraId="41A47B1E" w14:textId="25863BD4" w:rsidR="00573865" w:rsidRDefault="00573865" w:rsidP="00573865">
      <w:pPr>
        <w:pStyle w:val="Caption"/>
        <w:keepNext/>
      </w:pPr>
      <w:bookmarkStart w:id="15" w:name="_Ref214969479"/>
      <w:r>
        <w:t xml:space="preserve">Figure </w:t>
      </w:r>
      <w:fldSimple w:instr=" SEQ Figure \* ARABIC ">
        <w:r w:rsidR="00917ABC">
          <w:rPr>
            <w:noProof/>
          </w:rPr>
          <w:t>17</w:t>
        </w:r>
      </w:fldSimple>
      <w:bookmarkEnd w:id="15"/>
      <w:r>
        <w:t xml:space="preserve">: </w:t>
      </w:r>
      <w:r>
        <w:t xml:space="preserve">A screenshot of the advanced search page </w:t>
      </w:r>
      <w:r>
        <w:t xml:space="preserve">with </w:t>
      </w:r>
      <w:r>
        <w:t>search terms modified</w:t>
      </w:r>
      <w:r>
        <w:t>, indicated by color</w:t>
      </w:r>
    </w:p>
    <w:p w14:paraId="7F2A3E1D" w14:textId="4B5A62B8" w:rsidR="00573865" w:rsidRDefault="00573865" w:rsidP="003F0E7F">
      <w:pPr>
        <w:ind w:left="720" w:hanging="720"/>
        <w:rPr>
          <w:noProof/>
        </w:rPr>
      </w:pPr>
      <w:r>
        <w:rPr>
          <w:noProof/>
        </w:rPr>
        <w:drawing>
          <wp:inline distT="0" distB="0" distL="0" distR="0" wp14:anchorId="658A14B1" wp14:editId="6CC8D5A4">
            <wp:extent cx="2140085" cy="2743200"/>
            <wp:effectExtent l="0" t="0" r="6350" b="0"/>
            <wp:docPr id="1502988715" name="Picture 18" descr="A screenshot of a search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88715" name="Picture 18" descr="A screenshot of a search box&#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40085" cy="2743200"/>
                    </a:xfrm>
                    <a:prstGeom prst="rect">
                      <a:avLst/>
                    </a:prstGeom>
                  </pic:spPr>
                </pic:pic>
              </a:graphicData>
            </a:graphic>
          </wp:inline>
        </w:drawing>
      </w:r>
    </w:p>
    <w:p w14:paraId="5B3652DB" w14:textId="38754630" w:rsidR="007D4694" w:rsidRDefault="007D4694" w:rsidP="007D4694">
      <w:pPr>
        <w:pStyle w:val="Caption"/>
        <w:keepNext/>
      </w:pPr>
      <w:bookmarkStart w:id="16" w:name="_Ref214970495"/>
      <w:r>
        <w:lastRenderedPageBreak/>
        <w:t xml:space="preserve">Figure </w:t>
      </w:r>
      <w:fldSimple w:instr=" SEQ Figure \* ARABIC ">
        <w:r w:rsidR="00917ABC">
          <w:rPr>
            <w:noProof/>
          </w:rPr>
          <w:t>18</w:t>
        </w:r>
      </w:fldSimple>
      <w:bookmarkEnd w:id="16"/>
      <w:r>
        <w:t>: Screenshot of the viewer page, displaying the loading effect</w:t>
      </w:r>
    </w:p>
    <w:p w14:paraId="67650B6C" w14:textId="77777777" w:rsidR="007D4694" w:rsidRDefault="007D4694" w:rsidP="003F0E7F">
      <w:pPr>
        <w:ind w:left="720" w:hanging="720"/>
        <w:rPr>
          <w:noProof/>
        </w:rPr>
      </w:pPr>
      <w:r>
        <w:rPr>
          <w:noProof/>
        </w:rPr>
        <w:drawing>
          <wp:inline distT="0" distB="0" distL="0" distR="0" wp14:anchorId="13B03250" wp14:editId="1ED2F438">
            <wp:extent cx="1697567" cy="3657600"/>
            <wp:effectExtent l="0" t="0" r="4445" b="0"/>
            <wp:docPr id="1939651599" name="Picture 19" descr="A red circle in the d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51599" name="Picture 19" descr="A red circle in the dark&#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97567" cy="3657600"/>
                    </a:xfrm>
                    <a:prstGeom prst="rect">
                      <a:avLst/>
                    </a:prstGeom>
                  </pic:spPr>
                </pic:pic>
              </a:graphicData>
            </a:graphic>
          </wp:inline>
        </w:drawing>
      </w:r>
    </w:p>
    <w:p w14:paraId="512E1EEF" w14:textId="6B030698" w:rsidR="007D4694" w:rsidRDefault="007D4694" w:rsidP="007D4694">
      <w:pPr>
        <w:pStyle w:val="Caption"/>
        <w:keepNext/>
      </w:pPr>
      <w:bookmarkStart w:id="17" w:name="_Ref214970365"/>
      <w:r>
        <w:t xml:space="preserve">Figure </w:t>
      </w:r>
      <w:fldSimple w:instr=" SEQ Figure \* ARABIC ">
        <w:r w:rsidR="00917ABC">
          <w:rPr>
            <w:noProof/>
          </w:rPr>
          <w:t>19</w:t>
        </w:r>
      </w:fldSimple>
      <w:bookmarkEnd w:id="17"/>
      <w:r>
        <w:t xml:space="preserve">: </w:t>
      </w:r>
      <w:r>
        <w:t>Screenshot of the viewer page</w:t>
      </w:r>
    </w:p>
    <w:p w14:paraId="0F5624B6" w14:textId="76CB1156" w:rsidR="007D4694" w:rsidRDefault="007D4694" w:rsidP="003F0E7F">
      <w:pPr>
        <w:ind w:left="720" w:hanging="720"/>
        <w:rPr>
          <w:noProof/>
        </w:rPr>
      </w:pPr>
      <w:r>
        <w:rPr>
          <w:noProof/>
        </w:rPr>
        <w:drawing>
          <wp:inline distT="0" distB="0" distL="0" distR="0" wp14:anchorId="2F5A7F44" wp14:editId="16DFB296">
            <wp:extent cx="1697567" cy="3657600"/>
            <wp:effectExtent l="0" t="0" r="4445" b="0"/>
            <wp:docPr id="1396699045" name="Picture 20" descr="A close-up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99045" name="Picture 20" descr="A close-up of a book&#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97567" cy="3657600"/>
                    </a:xfrm>
                    <a:prstGeom prst="rect">
                      <a:avLst/>
                    </a:prstGeom>
                  </pic:spPr>
                </pic:pic>
              </a:graphicData>
            </a:graphic>
          </wp:inline>
        </w:drawing>
      </w:r>
    </w:p>
    <w:p w14:paraId="317ADFA1" w14:textId="3E8FC586" w:rsidR="007D4694" w:rsidRDefault="007D4694" w:rsidP="007D4694">
      <w:pPr>
        <w:pStyle w:val="Caption"/>
        <w:keepNext/>
      </w:pPr>
      <w:bookmarkStart w:id="18" w:name="_Ref214970505"/>
      <w:r>
        <w:lastRenderedPageBreak/>
        <w:t xml:space="preserve">Figure </w:t>
      </w:r>
      <w:fldSimple w:instr=" SEQ Figure \* ARABIC ">
        <w:r w:rsidR="00917ABC">
          <w:rPr>
            <w:noProof/>
          </w:rPr>
          <w:t>20</w:t>
        </w:r>
      </w:fldSimple>
      <w:bookmarkEnd w:id="18"/>
      <w:r>
        <w:t xml:space="preserve">: </w:t>
      </w:r>
      <w:r>
        <w:t>Screenshot of the viewer page</w:t>
      </w:r>
      <w:r>
        <w:t xml:space="preserve"> with the position saved confirmation popup</w:t>
      </w:r>
    </w:p>
    <w:p w14:paraId="43F2E9B5" w14:textId="77777777" w:rsidR="007D4694" w:rsidRDefault="007D4694" w:rsidP="003F0E7F">
      <w:pPr>
        <w:ind w:left="720" w:hanging="720"/>
        <w:rPr>
          <w:noProof/>
        </w:rPr>
      </w:pPr>
      <w:r>
        <w:rPr>
          <w:noProof/>
        </w:rPr>
        <w:drawing>
          <wp:inline distT="0" distB="0" distL="0" distR="0" wp14:anchorId="7DCD036E" wp14:editId="6082D985">
            <wp:extent cx="1697567" cy="3657600"/>
            <wp:effectExtent l="0" t="0" r="4445" b="0"/>
            <wp:docPr id="561914051" name="Picture 21" descr="A red circle in the d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14051" name="Picture 21" descr="A red circle in the dark&#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97567" cy="3657600"/>
                    </a:xfrm>
                    <a:prstGeom prst="rect">
                      <a:avLst/>
                    </a:prstGeom>
                  </pic:spPr>
                </pic:pic>
              </a:graphicData>
            </a:graphic>
          </wp:inline>
        </w:drawing>
      </w:r>
    </w:p>
    <w:p w14:paraId="7FA14FD4" w14:textId="6120E059" w:rsidR="007D4694" w:rsidRDefault="007D4694" w:rsidP="007D4694">
      <w:pPr>
        <w:pStyle w:val="Caption"/>
        <w:keepNext/>
      </w:pPr>
      <w:bookmarkStart w:id="19" w:name="_Ref214970899"/>
      <w:r>
        <w:t xml:space="preserve">Figure </w:t>
      </w:r>
      <w:fldSimple w:instr=" SEQ Figure \* ARABIC ">
        <w:r w:rsidR="00917ABC">
          <w:rPr>
            <w:noProof/>
          </w:rPr>
          <w:t>21</w:t>
        </w:r>
      </w:fldSimple>
      <w:bookmarkEnd w:id="19"/>
      <w:r>
        <w:t xml:space="preserve">: </w:t>
      </w:r>
      <w:r>
        <w:t xml:space="preserve">Screenshot of the viewer </w:t>
      </w:r>
      <w:r>
        <w:t>information page</w:t>
      </w:r>
    </w:p>
    <w:p w14:paraId="11BE08F9" w14:textId="2A741FC1" w:rsidR="007D4694" w:rsidRDefault="007D4694" w:rsidP="003F0E7F">
      <w:pPr>
        <w:ind w:left="720" w:hanging="720"/>
        <w:rPr>
          <w:noProof/>
        </w:rPr>
      </w:pPr>
      <w:r>
        <w:rPr>
          <w:noProof/>
        </w:rPr>
        <w:drawing>
          <wp:inline distT="0" distB="0" distL="0" distR="0" wp14:anchorId="147F429C" wp14:editId="3B4BA843">
            <wp:extent cx="1697567" cy="3657600"/>
            <wp:effectExtent l="0" t="0" r="4445" b="0"/>
            <wp:docPr id="1309364958"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64958" name="Picture 22"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97567" cy="3657600"/>
                    </a:xfrm>
                    <a:prstGeom prst="rect">
                      <a:avLst/>
                    </a:prstGeom>
                  </pic:spPr>
                </pic:pic>
              </a:graphicData>
            </a:graphic>
          </wp:inline>
        </w:drawing>
      </w:r>
    </w:p>
    <w:p w14:paraId="14EF21B2" w14:textId="707640C6" w:rsidR="00830B7E" w:rsidRDefault="00830B7E" w:rsidP="00830B7E">
      <w:pPr>
        <w:pStyle w:val="Caption"/>
        <w:keepNext/>
      </w:pPr>
      <w:bookmarkStart w:id="20" w:name="_Ref214971034"/>
      <w:r>
        <w:lastRenderedPageBreak/>
        <w:t xml:space="preserve">Figure </w:t>
      </w:r>
      <w:fldSimple w:instr=" SEQ Figure \* ARABIC ">
        <w:r w:rsidR="00917ABC">
          <w:rPr>
            <w:noProof/>
          </w:rPr>
          <w:t>22</w:t>
        </w:r>
      </w:fldSimple>
      <w:bookmarkEnd w:id="20"/>
      <w:r>
        <w:t>: Screenshot of the blog/news page</w:t>
      </w:r>
    </w:p>
    <w:p w14:paraId="7A403110" w14:textId="268B4727" w:rsidR="00830B7E" w:rsidRDefault="00830B7E" w:rsidP="003F0E7F">
      <w:pPr>
        <w:ind w:left="720" w:hanging="720"/>
        <w:rPr>
          <w:noProof/>
        </w:rPr>
      </w:pPr>
      <w:r>
        <w:rPr>
          <w:noProof/>
        </w:rPr>
        <w:drawing>
          <wp:inline distT="0" distB="0" distL="0" distR="0" wp14:anchorId="48356C99" wp14:editId="06AF3F74">
            <wp:extent cx="1697567" cy="3657600"/>
            <wp:effectExtent l="0" t="0" r="4445" b="0"/>
            <wp:docPr id="483978334" name="Picture 23"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78334" name="Picture 23" descr="A screenshot of a cell phone&#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97567" cy="3657600"/>
                    </a:xfrm>
                    <a:prstGeom prst="rect">
                      <a:avLst/>
                    </a:prstGeom>
                  </pic:spPr>
                </pic:pic>
              </a:graphicData>
            </a:graphic>
          </wp:inline>
        </w:drawing>
      </w:r>
    </w:p>
    <w:p w14:paraId="6E6AEEBE" w14:textId="16F1096E" w:rsidR="00830B7E" w:rsidRDefault="00830B7E" w:rsidP="00830B7E">
      <w:pPr>
        <w:pStyle w:val="Caption"/>
        <w:keepNext/>
      </w:pPr>
      <w:bookmarkStart w:id="21" w:name="_Ref214971232"/>
      <w:r>
        <w:t xml:space="preserve">Figure </w:t>
      </w:r>
      <w:fldSimple w:instr=" SEQ Figure \* ARABIC ">
        <w:r w:rsidR="00917ABC">
          <w:rPr>
            <w:noProof/>
          </w:rPr>
          <w:t>23</w:t>
        </w:r>
      </w:fldSimple>
      <w:bookmarkEnd w:id="21"/>
      <w:r>
        <w:t>: Screenshot of an individual article</w:t>
      </w:r>
    </w:p>
    <w:p w14:paraId="67CA6E9C" w14:textId="6069E571" w:rsidR="00830B7E" w:rsidRDefault="00830B7E" w:rsidP="003F0E7F">
      <w:pPr>
        <w:ind w:left="720" w:hanging="720"/>
        <w:rPr>
          <w:noProof/>
        </w:rPr>
      </w:pPr>
      <w:r>
        <w:rPr>
          <w:noProof/>
        </w:rPr>
        <w:drawing>
          <wp:inline distT="0" distB="0" distL="0" distR="0" wp14:anchorId="59941277" wp14:editId="0F1A800E">
            <wp:extent cx="1697567" cy="3657600"/>
            <wp:effectExtent l="0" t="0" r="4445" b="0"/>
            <wp:docPr id="1740078227" name="Picture 24"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78227" name="Picture 24" descr="A close-up of a pap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97567" cy="3657600"/>
                    </a:xfrm>
                    <a:prstGeom prst="rect">
                      <a:avLst/>
                    </a:prstGeom>
                  </pic:spPr>
                </pic:pic>
              </a:graphicData>
            </a:graphic>
          </wp:inline>
        </w:drawing>
      </w:r>
    </w:p>
    <w:p w14:paraId="219FA7A2" w14:textId="47C800F5" w:rsidR="00B74F4A" w:rsidRDefault="00B74F4A" w:rsidP="00B74F4A">
      <w:pPr>
        <w:pStyle w:val="Caption"/>
        <w:keepNext/>
      </w:pPr>
      <w:bookmarkStart w:id="22" w:name="_Ref214971459"/>
      <w:r>
        <w:lastRenderedPageBreak/>
        <w:t xml:space="preserve">Figure </w:t>
      </w:r>
      <w:fldSimple w:instr=" SEQ Figure \* ARABIC ">
        <w:r w:rsidR="00917ABC">
          <w:rPr>
            <w:noProof/>
          </w:rPr>
          <w:t>24</w:t>
        </w:r>
      </w:fldSimple>
      <w:bookmarkEnd w:id="22"/>
      <w:r>
        <w:t>: A screenshot of the favorites page in its default state</w:t>
      </w:r>
    </w:p>
    <w:p w14:paraId="1C07B09C" w14:textId="5474B111" w:rsidR="00B74F4A" w:rsidRDefault="00B74F4A" w:rsidP="003F0E7F">
      <w:pPr>
        <w:ind w:left="720" w:hanging="720"/>
        <w:rPr>
          <w:noProof/>
        </w:rPr>
      </w:pPr>
      <w:r>
        <w:rPr>
          <w:noProof/>
        </w:rPr>
        <w:drawing>
          <wp:inline distT="0" distB="0" distL="0" distR="0" wp14:anchorId="1BB9B650" wp14:editId="2D0FF301">
            <wp:extent cx="1697567" cy="3657600"/>
            <wp:effectExtent l="0" t="0" r="4445" b="0"/>
            <wp:docPr id="1377411433" name="Picture 2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11433" name="Picture 25" descr="A screenshot of a phone&#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97567" cy="3657600"/>
                    </a:xfrm>
                    <a:prstGeom prst="rect">
                      <a:avLst/>
                    </a:prstGeom>
                  </pic:spPr>
                </pic:pic>
              </a:graphicData>
            </a:graphic>
          </wp:inline>
        </w:drawing>
      </w:r>
    </w:p>
    <w:p w14:paraId="57A505AD" w14:textId="551239FA" w:rsidR="00B74F4A" w:rsidRDefault="00B74F4A" w:rsidP="00B74F4A">
      <w:pPr>
        <w:pStyle w:val="Caption"/>
        <w:keepNext/>
      </w:pPr>
      <w:bookmarkStart w:id="23" w:name="_Ref214971466"/>
      <w:r>
        <w:t xml:space="preserve">Figure </w:t>
      </w:r>
      <w:fldSimple w:instr=" SEQ Figure \* ARABIC ">
        <w:r w:rsidR="00917ABC">
          <w:rPr>
            <w:noProof/>
          </w:rPr>
          <w:t>25</w:t>
        </w:r>
      </w:fldSimple>
      <w:bookmarkEnd w:id="23"/>
      <w:r>
        <w:t>: A screenshot of the favorites page with boxes expanded and collapsed</w:t>
      </w:r>
    </w:p>
    <w:p w14:paraId="7B1BD159" w14:textId="7C08429E" w:rsidR="00B74F4A" w:rsidRDefault="00B74F4A" w:rsidP="003F0E7F">
      <w:pPr>
        <w:ind w:left="720" w:hanging="720"/>
        <w:rPr>
          <w:noProof/>
        </w:rPr>
      </w:pPr>
      <w:r>
        <w:rPr>
          <w:noProof/>
        </w:rPr>
        <w:drawing>
          <wp:inline distT="0" distB="0" distL="0" distR="0" wp14:anchorId="63F0AFB1" wp14:editId="2A201D47">
            <wp:extent cx="1697567" cy="3657600"/>
            <wp:effectExtent l="0" t="0" r="4445" b="0"/>
            <wp:docPr id="1122118663" name="Picture 2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18663" name="Picture 26" descr="A screenshot of a phone&#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97567" cy="3657600"/>
                    </a:xfrm>
                    <a:prstGeom prst="rect">
                      <a:avLst/>
                    </a:prstGeom>
                  </pic:spPr>
                </pic:pic>
              </a:graphicData>
            </a:graphic>
          </wp:inline>
        </w:drawing>
      </w:r>
    </w:p>
    <w:p w14:paraId="70BA6690" w14:textId="1C61DA35" w:rsidR="0031093E" w:rsidRDefault="0031093E" w:rsidP="0031093E">
      <w:pPr>
        <w:pStyle w:val="Caption"/>
        <w:keepNext/>
      </w:pPr>
      <w:bookmarkStart w:id="24" w:name="_Ref214971839"/>
      <w:r>
        <w:lastRenderedPageBreak/>
        <w:t xml:space="preserve">Figure </w:t>
      </w:r>
      <w:fldSimple w:instr=" SEQ Figure \* ARABIC ">
        <w:r w:rsidR="00917ABC">
          <w:rPr>
            <w:noProof/>
          </w:rPr>
          <w:t>26</w:t>
        </w:r>
      </w:fldSimple>
      <w:bookmarkEnd w:id="24"/>
      <w:r>
        <w:t>: A screenshot of the settings page</w:t>
      </w:r>
    </w:p>
    <w:p w14:paraId="60A511F7" w14:textId="77777777" w:rsidR="0031093E" w:rsidRDefault="0031093E" w:rsidP="003F0E7F">
      <w:pPr>
        <w:ind w:left="720" w:hanging="720"/>
        <w:rPr>
          <w:noProof/>
        </w:rPr>
      </w:pPr>
      <w:r>
        <w:rPr>
          <w:noProof/>
        </w:rPr>
        <w:drawing>
          <wp:inline distT="0" distB="0" distL="0" distR="0" wp14:anchorId="385F446F" wp14:editId="7F56A0C2">
            <wp:extent cx="1697567" cy="3657600"/>
            <wp:effectExtent l="0" t="0" r="4445" b="0"/>
            <wp:docPr id="1709704462" name="Picture 2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04462" name="Picture 27" descr="A screenshot of a phone&#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97567" cy="3657600"/>
                    </a:xfrm>
                    <a:prstGeom prst="rect">
                      <a:avLst/>
                    </a:prstGeom>
                  </pic:spPr>
                </pic:pic>
              </a:graphicData>
            </a:graphic>
          </wp:inline>
        </w:drawing>
      </w:r>
    </w:p>
    <w:p w14:paraId="33F6FF08" w14:textId="5378645E" w:rsidR="0031093E" w:rsidRDefault="0031093E" w:rsidP="0031093E">
      <w:pPr>
        <w:pStyle w:val="Caption"/>
        <w:keepNext/>
      </w:pPr>
      <w:bookmarkStart w:id="25" w:name="_Ref214971958"/>
      <w:r>
        <w:t xml:space="preserve">Figure </w:t>
      </w:r>
      <w:fldSimple w:instr=" SEQ Figure \* ARABIC ">
        <w:r w:rsidR="00917ABC">
          <w:rPr>
            <w:noProof/>
          </w:rPr>
          <w:t>27</w:t>
        </w:r>
      </w:fldSimple>
      <w:bookmarkEnd w:id="25"/>
      <w:r>
        <w:t xml:space="preserve">: </w:t>
      </w:r>
      <w:r>
        <w:t xml:space="preserve">A screenshot of the </w:t>
      </w:r>
      <w:r>
        <w:t>submenu “Edit Profile” in the settings page in its default state</w:t>
      </w:r>
    </w:p>
    <w:p w14:paraId="58F82A1C" w14:textId="4374531B" w:rsidR="0031093E" w:rsidRDefault="0031093E" w:rsidP="003F0E7F">
      <w:pPr>
        <w:ind w:left="720" w:hanging="720"/>
        <w:rPr>
          <w:noProof/>
        </w:rPr>
      </w:pPr>
      <w:r>
        <w:rPr>
          <w:noProof/>
        </w:rPr>
        <w:drawing>
          <wp:inline distT="0" distB="0" distL="0" distR="0" wp14:anchorId="55121FE6" wp14:editId="4DF9B30C">
            <wp:extent cx="1697567" cy="3657600"/>
            <wp:effectExtent l="0" t="0" r="4445" b="0"/>
            <wp:docPr id="1898187670" name="Picture 28" descr="A screenshot of a phon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87670" name="Picture 28" descr="A screenshot of a phone screen&#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697567" cy="3657600"/>
                    </a:xfrm>
                    <a:prstGeom prst="rect">
                      <a:avLst/>
                    </a:prstGeom>
                  </pic:spPr>
                </pic:pic>
              </a:graphicData>
            </a:graphic>
          </wp:inline>
        </w:drawing>
      </w:r>
    </w:p>
    <w:p w14:paraId="7199D7D4" w14:textId="0F1C25D0" w:rsidR="0031093E" w:rsidRDefault="0031093E" w:rsidP="0031093E">
      <w:pPr>
        <w:pStyle w:val="Caption"/>
        <w:keepNext/>
      </w:pPr>
      <w:bookmarkStart w:id="26" w:name="_Ref214972073"/>
      <w:r>
        <w:lastRenderedPageBreak/>
        <w:t xml:space="preserve">Figure </w:t>
      </w:r>
      <w:fldSimple w:instr=" SEQ Figure \* ARABIC ">
        <w:r w:rsidR="00917ABC">
          <w:rPr>
            <w:noProof/>
          </w:rPr>
          <w:t>28</w:t>
        </w:r>
      </w:fldSimple>
      <w:bookmarkEnd w:id="26"/>
      <w:r>
        <w:t xml:space="preserve">: </w:t>
      </w:r>
      <w:r>
        <w:t>A screenshot of the submenu “Edit Profile” in the settings page</w:t>
      </w:r>
      <w:r>
        <w:t xml:space="preserve"> with the “Account Actions” expanded</w:t>
      </w:r>
    </w:p>
    <w:p w14:paraId="55236772" w14:textId="77777777" w:rsidR="0031093E" w:rsidRDefault="0031093E" w:rsidP="003F0E7F">
      <w:pPr>
        <w:ind w:left="720" w:hanging="720"/>
        <w:rPr>
          <w:noProof/>
        </w:rPr>
      </w:pPr>
      <w:r>
        <w:rPr>
          <w:noProof/>
        </w:rPr>
        <w:drawing>
          <wp:inline distT="0" distB="0" distL="0" distR="0" wp14:anchorId="1DBFAE35" wp14:editId="766CFB82">
            <wp:extent cx="1697567" cy="3657600"/>
            <wp:effectExtent l="0" t="0" r="4445" b="0"/>
            <wp:docPr id="1141703868" name="Picture 29" descr="A screenshot of a phon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03868" name="Picture 29" descr="A screenshot of a phone screen&#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697567" cy="3657600"/>
                    </a:xfrm>
                    <a:prstGeom prst="rect">
                      <a:avLst/>
                    </a:prstGeom>
                  </pic:spPr>
                </pic:pic>
              </a:graphicData>
            </a:graphic>
          </wp:inline>
        </w:drawing>
      </w:r>
    </w:p>
    <w:p w14:paraId="49C5B8CE" w14:textId="4AB5F425" w:rsidR="0031093E" w:rsidRDefault="0031093E" w:rsidP="0031093E">
      <w:pPr>
        <w:pStyle w:val="Caption"/>
        <w:keepNext/>
      </w:pPr>
      <w:bookmarkStart w:id="27" w:name="_Ref214972114"/>
      <w:r>
        <w:t xml:space="preserve">Figure </w:t>
      </w:r>
      <w:fldSimple w:instr=" SEQ Figure \* ARABIC ">
        <w:r w:rsidR="00917ABC">
          <w:rPr>
            <w:noProof/>
          </w:rPr>
          <w:t>29</w:t>
        </w:r>
      </w:fldSimple>
      <w:bookmarkEnd w:id="27"/>
      <w:r>
        <w:t xml:space="preserve">: </w:t>
      </w:r>
      <w:r>
        <w:t xml:space="preserve">A screenshot </w:t>
      </w:r>
      <w:r>
        <w:t>of the “Delete Account” confirmation window</w:t>
      </w:r>
    </w:p>
    <w:p w14:paraId="662F1677" w14:textId="37AF24CC" w:rsidR="0031093E" w:rsidRDefault="0031093E" w:rsidP="003F0E7F">
      <w:pPr>
        <w:ind w:left="720" w:hanging="720"/>
        <w:rPr>
          <w:noProof/>
        </w:rPr>
      </w:pPr>
      <w:r>
        <w:rPr>
          <w:noProof/>
        </w:rPr>
        <w:drawing>
          <wp:inline distT="0" distB="0" distL="0" distR="0" wp14:anchorId="13F11CC4" wp14:editId="10F086B8">
            <wp:extent cx="1697567" cy="3657600"/>
            <wp:effectExtent l="0" t="0" r="4445" b="0"/>
            <wp:docPr id="772146507" name="Picture 3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46507" name="Picture 30" descr="A screenshot of a phone&#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697567" cy="3657600"/>
                    </a:xfrm>
                    <a:prstGeom prst="rect">
                      <a:avLst/>
                    </a:prstGeom>
                  </pic:spPr>
                </pic:pic>
              </a:graphicData>
            </a:graphic>
          </wp:inline>
        </w:drawing>
      </w:r>
    </w:p>
    <w:p w14:paraId="679EE432" w14:textId="33783FED" w:rsidR="002F2A49" w:rsidRDefault="002F2A49" w:rsidP="002F2A49">
      <w:pPr>
        <w:pStyle w:val="Caption"/>
        <w:keepNext/>
      </w:pPr>
      <w:bookmarkStart w:id="28" w:name="_Ref214972308"/>
      <w:r>
        <w:lastRenderedPageBreak/>
        <w:t xml:space="preserve">Figure </w:t>
      </w:r>
      <w:fldSimple w:instr=" SEQ Figure \* ARABIC ">
        <w:r w:rsidR="00917ABC">
          <w:rPr>
            <w:noProof/>
          </w:rPr>
          <w:t>30</w:t>
        </w:r>
      </w:fldSimple>
      <w:bookmarkEnd w:id="28"/>
      <w:r>
        <w:t>: A screenshot of the main help page</w:t>
      </w:r>
    </w:p>
    <w:p w14:paraId="5FF9FA09" w14:textId="176C2D93" w:rsidR="002F2A49" w:rsidRDefault="002F2A49" w:rsidP="003F0E7F">
      <w:pPr>
        <w:ind w:left="720" w:hanging="720"/>
        <w:rPr>
          <w:noProof/>
        </w:rPr>
      </w:pPr>
      <w:r>
        <w:rPr>
          <w:noProof/>
        </w:rPr>
        <w:drawing>
          <wp:inline distT="0" distB="0" distL="0" distR="0" wp14:anchorId="2C1D2B56" wp14:editId="7004C5A0">
            <wp:extent cx="1697567" cy="3657600"/>
            <wp:effectExtent l="0" t="0" r="4445" b="0"/>
            <wp:docPr id="657387424" name="Picture 3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87424" name="Picture 31" descr="A screenshot of a phone&#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697567" cy="3657600"/>
                    </a:xfrm>
                    <a:prstGeom prst="rect">
                      <a:avLst/>
                    </a:prstGeom>
                  </pic:spPr>
                </pic:pic>
              </a:graphicData>
            </a:graphic>
          </wp:inline>
        </w:drawing>
      </w:r>
    </w:p>
    <w:p w14:paraId="05AB7DDA" w14:textId="167578EF" w:rsidR="00917ABC" w:rsidRDefault="00917ABC" w:rsidP="00917ABC">
      <w:pPr>
        <w:pStyle w:val="Caption"/>
        <w:keepNext/>
      </w:pPr>
      <w:bookmarkStart w:id="29" w:name="_Ref214974715"/>
      <w:r>
        <w:t xml:space="preserve">Figure </w:t>
      </w:r>
      <w:fldSimple w:instr=" SEQ Figure \* ARABIC ">
        <w:r>
          <w:rPr>
            <w:noProof/>
          </w:rPr>
          <w:t>31</w:t>
        </w:r>
      </w:fldSimple>
      <w:bookmarkEnd w:id="29"/>
      <w:r>
        <w:t>: A screenshot of the Search Help page in its default state</w:t>
      </w:r>
    </w:p>
    <w:p w14:paraId="1BD8A9F2" w14:textId="2DB868BA" w:rsidR="00917ABC" w:rsidRDefault="00917ABC" w:rsidP="003F0E7F">
      <w:pPr>
        <w:ind w:left="720" w:hanging="720"/>
        <w:rPr>
          <w:noProof/>
        </w:rPr>
      </w:pPr>
      <w:r>
        <w:rPr>
          <w:noProof/>
        </w:rPr>
        <w:drawing>
          <wp:inline distT="0" distB="0" distL="0" distR="0" wp14:anchorId="169683BC" wp14:editId="1AFCBBBF">
            <wp:extent cx="1697567" cy="3657600"/>
            <wp:effectExtent l="0" t="0" r="4445" b="0"/>
            <wp:docPr id="47221817" name="Picture 3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1817" name="Picture 32" descr="A screenshot of a phone&#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697567" cy="3657600"/>
                    </a:xfrm>
                    <a:prstGeom prst="rect">
                      <a:avLst/>
                    </a:prstGeom>
                  </pic:spPr>
                </pic:pic>
              </a:graphicData>
            </a:graphic>
          </wp:inline>
        </w:drawing>
      </w:r>
    </w:p>
    <w:p w14:paraId="4AD00C54" w14:textId="4A680C9F" w:rsidR="00917ABC" w:rsidRDefault="00917ABC" w:rsidP="00917ABC">
      <w:pPr>
        <w:pStyle w:val="Caption"/>
        <w:keepNext/>
      </w:pPr>
      <w:bookmarkStart w:id="30" w:name="_Ref214974721"/>
      <w:r>
        <w:lastRenderedPageBreak/>
        <w:t xml:space="preserve">Figure </w:t>
      </w:r>
      <w:fldSimple w:instr=" SEQ Figure \* ARABIC ">
        <w:r>
          <w:rPr>
            <w:noProof/>
          </w:rPr>
          <w:t>32</w:t>
        </w:r>
      </w:fldSimple>
      <w:bookmarkEnd w:id="30"/>
      <w:r>
        <w:t>: A screenshot of the Search Help page with fields expanded</w:t>
      </w:r>
    </w:p>
    <w:p w14:paraId="6A56E464" w14:textId="58C88B0A" w:rsidR="00917ABC" w:rsidRPr="008969D8" w:rsidRDefault="00917ABC" w:rsidP="003F0E7F">
      <w:pPr>
        <w:ind w:left="720" w:hanging="720"/>
        <w:rPr>
          <w:noProof/>
        </w:rPr>
      </w:pPr>
      <w:r>
        <w:rPr>
          <w:noProof/>
        </w:rPr>
        <w:drawing>
          <wp:inline distT="0" distB="0" distL="0" distR="0" wp14:anchorId="208ADF71" wp14:editId="14B91238">
            <wp:extent cx="1697567" cy="3657600"/>
            <wp:effectExtent l="0" t="0" r="4445" b="0"/>
            <wp:docPr id="1453502738" name="Picture 3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02738" name="Picture 33" descr="A screenshot of a phone&#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697567" cy="3657600"/>
                    </a:xfrm>
                    <a:prstGeom prst="rect">
                      <a:avLst/>
                    </a:prstGeom>
                  </pic:spPr>
                </pic:pic>
              </a:graphicData>
            </a:graphic>
          </wp:inline>
        </w:drawing>
      </w:r>
    </w:p>
    <w:sectPr w:rsidR="00917ABC" w:rsidRPr="008969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D6D"/>
    <w:rsid w:val="00017D53"/>
    <w:rsid w:val="000C24D0"/>
    <w:rsid w:val="000E3BF3"/>
    <w:rsid w:val="000F345B"/>
    <w:rsid w:val="000F50A5"/>
    <w:rsid w:val="00126885"/>
    <w:rsid w:val="00153099"/>
    <w:rsid w:val="00156231"/>
    <w:rsid w:val="001578F0"/>
    <w:rsid w:val="001679B6"/>
    <w:rsid w:val="001721CF"/>
    <w:rsid w:val="001723A3"/>
    <w:rsid w:val="0017348A"/>
    <w:rsid w:val="00193B1A"/>
    <w:rsid w:val="001976B6"/>
    <w:rsid w:val="001A08BF"/>
    <w:rsid w:val="001B39CC"/>
    <w:rsid w:val="001C0799"/>
    <w:rsid w:val="001D5F7A"/>
    <w:rsid w:val="001F3965"/>
    <w:rsid w:val="00210C50"/>
    <w:rsid w:val="00210C9D"/>
    <w:rsid w:val="00230764"/>
    <w:rsid w:val="00253D06"/>
    <w:rsid w:val="002641EC"/>
    <w:rsid w:val="00264ED1"/>
    <w:rsid w:val="00270AF4"/>
    <w:rsid w:val="00274C67"/>
    <w:rsid w:val="002E1E99"/>
    <w:rsid w:val="002F2A49"/>
    <w:rsid w:val="0031093E"/>
    <w:rsid w:val="00322FAD"/>
    <w:rsid w:val="00337DEA"/>
    <w:rsid w:val="00351573"/>
    <w:rsid w:val="00363C0D"/>
    <w:rsid w:val="0037274F"/>
    <w:rsid w:val="00381C14"/>
    <w:rsid w:val="0038568C"/>
    <w:rsid w:val="00395B2E"/>
    <w:rsid w:val="003B1BD0"/>
    <w:rsid w:val="003D5FB7"/>
    <w:rsid w:val="003D7AD4"/>
    <w:rsid w:val="003E4501"/>
    <w:rsid w:val="003F0E7F"/>
    <w:rsid w:val="003F7F25"/>
    <w:rsid w:val="00405EBC"/>
    <w:rsid w:val="00444115"/>
    <w:rsid w:val="00460448"/>
    <w:rsid w:val="00461582"/>
    <w:rsid w:val="00486016"/>
    <w:rsid w:val="004A04B7"/>
    <w:rsid w:val="004C3820"/>
    <w:rsid w:val="00532994"/>
    <w:rsid w:val="005722C7"/>
    <w:rsid w:val="00573865"/>
    <w:rsid w:val="005A721B"/>
    <w:rsid w:val="005E3907"/>
    <w:rsid w:val="005E5F21"/>
    <w:rsid w:val="005F1172"/>
    <w:rsid w:val="00655E80"/>
    <w:rsid w:val="006916C5"/>
    <w:rsid w:val="0069756B"/>
    <w:rsid w:val="006A1E15"/>
    <w:rsid w:val="006B435E"/>
    <w:rsid w:val="006B4CA4"/>
    <w:rsid w:val="006C370A"/>
    <w:rsid w:val="006C6F3F"/>
    <w:rsid w:val="006D53C2"/>
    <w:rsid w:val="006D60A3"/>
    <w:rsid w:val="006F2BD6"/>
    <w:rsid w:val="00715F0A"/>
    <w:rsid w:val="00715F33"/>
    <w:rsid w:val="007205B6"/>
    <w:rsid w:val="00760144"/>
    <w:rsid w:val="007A4522"/>
    <w:rsid w:val="007A69F0"/>
    <w:rsid w:val="007B29B3"/>
    <w:rsid w:val="007B6D1B"/>
    <w:rsid w:val="007B7319"/>
    <w:rsid w:val="007C7A72"/>
    <w:rsid w:val="007D35DF"/>
    <w:rsid w:val="007D4694"/>
    <w:rsid w:val="007E27F5"/>
    <w:rsid w:val="007E2980"/>
    <w:rsid w:val="008006CB"/>
    <w:rsid w:val="0080269B"/>
    <w:rsid w:val="00803EF4"/>
    <w:rsid w:val="008108BA"/>
    <w:rsid w:val="0081710F"/>
    <w:rsid w:val="008211F5"/>
    <w:rsid w:val="00830B7E"/>
    <w:rsid w:val="00841DF7"/>
    <w:rsid w:val="008429C0"/>
    <w:rsid w:val="00862957"/>
    <w:rsid w:val="00874B42"/>
    <w:rsid w:val="00893D14"/>
    <w:rsid w:val="008969D8"/>
    <w:rsid w:val="008B7B21"/>
    <w:rsid w:val="008E790A"/>
    <w:rsid w:val="00910359"/>
    <w:rsid w:val="00917ABC"/>
    <w:rsid w:val="0094107B"/>
    <w:rsid w:val="0098705A"/>
    <w:rsid w:val="00990C1F"/>
    <w:rsid w:val="00992158"/>
    <w:rsid w:val="009A4A0C"/>
    <w:rsid w:val="009E7605"/>
    <w:rsid w:val="009F6EAC"/>
    <w:rsid w:val="00A03275"/>
    <w:rsid w:val="00A07F28"/>
    <w:rsid w:val="00A12517"/>
    <w:rsid w:val="00A37B31"/>
    <w:rsid w:val="00A41CE3"/>
    <w:rsid w:val="00A442D9"/>
    <w:rsid w:val="00A461FB"/>
    <w:rsid w:val="00A50607"/>
    <w:rsid w:val="00A648DC"/>
    <w:rsid w:val="00A77C90"/>
    <w:rsid w:val="00A82E56"/>
    <w:rsid w:val="00AA565D"/>
    <w:rsid w:val="00AD4F4D"/>
    <w:rsid w:val="00AE6820"/>
    <w:rsid w:val="00AF24AE"/>
    <w:rsid w:val="00B317C4"/>
    <w:rsid w:val="00B57A55"/>
    <w:rsid w:val="00B70952"/>
    <w:rsid w:val="00B74F4A"/>
    <w:rsid w:val="00B86D0F"/>
    <w:rsid w:val="00BE1CE9"/>
    <w:rsid w:val="00BF5135"/>
    <w:rsid w:val="00C16B12"/>
    <w:rsid w:val="00C22614"/>
    <w:rsid w:val="00C55D8F"/>
    <w:rsid w:val="00C65B29"/>
    <w:rsid w:val="00C7735E"/>
    <w:rsid w:val="00C91C5D"/>
    <w:rsid w:val="00C97068"/>
    <w:rsid w:val="00CB3814"/>
    <w:rsid w:val="00CC0519"/>
    <w:rsid w:val="00CD1C2C"/>
    <w:rsid w:val="00CE5930"/>
    <w:rsid w:val="00D016E7"/>
    <w:rsid w:val="00D118B2"/>
    <w:rsid w:val="00D1772B"/>
    <w:rsid w:val="00D32088"/>
    <w:rsid w:val="00D43D2E"/>
    <w:rsid w:val="00D6793D"/>
    <w:rsid w:val="00D756C7"/>
    <w:rsid w:val="00D83B51"/>
    <w:rsid w:val="00D9258A"/>
    <w:rsid w:val="00DC6140"/>
    <w:rsid w:val="00DD07BA"/>
    <w:rsid w:val="00DD73A9"/>
    <w:rsid w:val="00DE6152"/>
    <w:rsid w:val="00DE7100"/>
    <w:rsid w:val="00DF1661"/>
    <w:rsid w:val="00DF2515"/>
    <w:rsid w:val="00E256B7"/>
    <w:rsid w:val="00E36B56"/>
    <w:rsid w:val="00E6000D"/>
    <w:rsid w:val="00E6789E"/>
    <w:rsid w:val="00E74915"/>
    <w:rsid w:val="00EA0B53"/>
    <w:rsid w:val="00EA4B8C"/>
    <w:rsid w:val="00EB118E"/>
    <w:rsid w:val="00EE3D6D"/>
    <w:rsid w:val="00EE451F"/>
    <w:rsid w:val="00EE53C8"/>
    <w:rsid w:val="00F01E44"/>
    <w:rsid w:val="00F028E4"/>
    <w:rsid w:val="00F154B5"/>
    <w:rsid w:val="00F26C99"/>
    <w:rsid w:val="00F402A0"/>
    <w:rsid w:val="00F634E3"/>
    <w:rsid w:val="00F66A10"/>
    <w:rsid w:val="00FA055D"/>
    <w:rsid w:val="00FA0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ADA716"/>
  <w15:chartTrackingRefBased/>
  <w15:docId w15:val="{9FD2CC4F-FD08-AC44-BF4C-1E0B49928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D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3D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D6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D6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E3D6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E3D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3D6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3D6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3D6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D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D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D6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D6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E3D6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E3D6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E3D6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E3D6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E3D6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E3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D6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D6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E3D6D"/>
    <w:pPr>
      <w:spacing w:before="160"/>
      <w:jc w:val="center"/>
    </w:pPr>
    <w:rPr>
      <w:i/>
      <w:iCs/>
      <w:color w:val="404040" w:themeColor="text1" w:themeTint="BF"/>
    </w:rPr>
  </w:style>
  <w:style w:type="character" w:customStyle="1" w:styleId="QuoteChar">
    <w:name w:val="Quote Char"/>
    <w:basedOn w:val="DefaultParagraphFont"/>
    <w:link w:val="Quote"/>
    <w:uiPriority w:val="29"/>
    <w:rsid w:val="00EE3D6D"/>
    <w:rPr>
      <w:i/>
      <w:iCs/>
      <w:color w:val="404040" w:themeColor="text1" w:themeTint="BF"/>
    </w:rPr>
  </w:style>
  <w:style w:type="paragraph" w:styleId="ListParagraph">
    <w:name w:val="List Paragraph"/>
    <w:basedOn w:val="Normal"/>
    <w:uiPriority w:val="34"/>
    <w:qFormat/>
    <w:rsid w:val="00EE3D6D"/>
    <w:pPr>
      <w:ind w:left="720"/>
      <w:contextualSpacing/>
    </w:pPr>
  </w:style>
  <w:style w:type="character" w:styleId="IntenseEmphasis">
    <w:name w:val="Intense Emphasis"/>
    <w:basedOn w:val="DefaultParagraphFont"/>
    <w:uiPriority w:val="21"/>
    <w:qFormat/>
    <w:rsid w:val="00EE3D6D"/>
    <w:rPr>
      <w:i/>
      <w:iCs/>
      <w:color w:val="0F4761" w:themeColor="accent1" w:themeShade="BF"/>
    </w:rPr>
  </w:style>
  <w:style w:type="paragraph" w:styleId="IntenseQuote">
    <w:name w:val="Intense Quote"/>
    <w:basedOn w:val="Normal"/>
    <w:next w:val="Normal"/>
    <w:link w:val="IntenseQuoteChar"/>
    <w:uiPriority w:val="30"/>
    <w:qFormat/>
    <w:rsid w:val="00EE3D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D6D"/>
    <w:rPr>
      <w:i/>
      <w:iCs/>
      <w:color w:val="0F4761" w:themeColor="accent1" w:themeShade="BF"/>
    </w:rPr>
  </w:style>
  <w:style w:type="character" w:styleId="IntenseReference">
    <w:name w:val="Intense Reference"/>
    <w:basedOn w:val="DefaultParagraphFont"/>
    <w:uiPriority w:val="32"/>
    <w:qFormat/>
    <w:rsid w:val="00EE3D6D"/>
    <w:rPr>
      <w:b/>
      <w:bCs/>
      <w:smallCaps/>
      <w:color w:val="0F4761" w:themeColor="accent1" w:themeShade="BF"/>
      <w:spacing w:val="5"/>
    </w:rPr>
  </w:style>
  <w:style w:type="paragraph" w:styleId="Bibliography">
    <w:name w:val="Bibliography"/>
    <w:basedOn w:val="Normal"/>
    <w:next w:val="Normal"/>
    <w:uiPriority w:val="37"/>
    <w:unhideWhenUsed/>
    <w:rsid w:val="008969D8"/>
  </w:style>
  <w:style w:type="character" w:styleId="Hyperlink">
    <w:name w:val="Hyperlink"/>
    <w:basedOn w:val="DefaultParagraphFont"/>
    <w:uiPriority w:val="99"/>
    <w:unhideWhenUsed/>
    <w:rsid w:val="008969D8"/>
    <w:rPr>
      <w:color w:val="467886" w:themeColor="hyperlink"/>
      <w:u w:val="single"/>
    </w:rPr>
  </w:style>
  <w:style w:type="character" w:styleId="UnresolvedMention">
    <w:name w:val="Unresolved Mention"/>
    <w:basedOn w:val="DefaultParagraphFont"/>
    <w:uiPriority w:val="99"/>
    <w:semiHidden/>
    <w:unhideWhenUsed/>
    <w:rsid w:val="008969D8"/>
    <w:rPr>
      <w:color w:val="605E5C"/>
      <w:shd w:val="clear" w:color="auto" w:fill="E1DFDD"/>
    </w:rPr>
  </w:style>
  <w:style w:type="paragraph" w:styleId="Caption">
    <w:name w:val="caption"/>
    <w:basedOn w:val="Normal"/>
    <w:next w:val="Normal"/>
    <w:uiPriority w:val="35"/>
    <w:semiHidden/>
    <w:unhideWhenUsed/>
    <w:qFormat/>
    <w:rsid w:val="00017D53"/>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EE53C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870711">
      <w:bodyDiv w:val="1"/>
      <w:marLeft w:val="0"/>
      <w:marRight w:val="0"/>
      <w:marTop w:val="0"/>
      <w:marBottom w:val="0"/>
      <w:divBdr>
        <w:top w:val="none" w:sz="0" w:space="0" w:color="auto"/>
        <w:left w:val="none" w:sz="0" w:space="0" w:color="auto"/>
        <w:bottom w:val="none" w:sz="0" w:space="0" w:color="auto"/>
        <w:right w:val="none" w:sz="0" w:space="0" w:color="auto"/>
      </w:divBdr>
    </w:div>
    <w:div w:id="324624853">
      <w:bodyDiv w:val="1"/>
      <w:marLeft w:val="0"/>
      <w:marRight w:val="0"/>
      <w:marTop w:val="0"/>
      <w:marBottom w:val="0"/>
      <w:divBdr>
        <w:top w:val="none" w:sz="0" w:space="0" w:color="auto"/>
        <w:left w:val="none" w:sz="0" w:space="0" w:color="auto"/>
        <w:bottom w:val="none" w:sz="0" w:space="0" w:color="auto"/>
        <w:right w:val="none" w:sz="0" w:space="0" w:color="auto"/>
      </w:divBdr>
    </w:div>
    <w:div w:id="1061513513">
      <w:bodyDiv w:val="1"/>
      <w:marLeft w:val="0"/>
      <w:marRight w:val="0"/>
      <w:marTop w:val="0"/>
      <w:marBottom w:val="0"/>
      <w:divBdr>
        <w:top w:val="none" w:sz="0" w:space="0" w:color="auto"/>
        <w:left w:val="none" w:sz="0" w:space="0" w:color="auto"/>
        <w:bottom w:val="none" w:sz="0" w:space="0" w:color="auto"/>
        <w:right w:val="none" w:sz="0" w:space="0" w:color="auto"/>
      </w:divBdr>
    </w:div>
    <w:div w:id="1646204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www.figma.com/design/V4rlLkj3UYNjYr67AaZfkf/Internet-Archive-Redesign-Redesign?node-id=0-1&amp;t=3xDyVo8GBGSiRW76-1"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hyperlink" Target="https://www.nngroup.com/articles/ten-usability-heuristics/"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Nie24</b:Tag>
    <b:SourceType>InternetSite</b:SourceType>
    <b:Guid>{A8EAC36F-40CB-F044-A250-E2276516A5D5}</b:Guid>
    <b:Title>10 Usability Heuristics for User Interface Design</b:Title>
    <b:Year>2024</b:Year>
    <b:Author>
      <b:Author>
        <b:NameList>
          <b:Person>
            <b:Last>Jakob</b:Last>
            <b:First>Nielsen</b:First>
          </b:Person>
        </b:NameList>
      </b:Author>
    </b:Author>
    <b:InternetSiteTitle>NNGroup</b:InternetSiteTitle>
    <b:URL>https://www.nngroup.com/articles/ten-usability-heuristics/</b:URL>
    <b:Month>Jan.</b:Month>
    <b:Day>30</b:Day>
    <b:RefOrder>1</b:RefOrder>
  </b:Source>
</b:Sources>
</file>

<file path=customXml/itemProps1.xml><?xml version="1.0" encoding="utf-8"?>
<ds:datastoreItem xmlns:ds="http://schemas.openxmlformats.org/officeDocument/2006/customXml" ds:itemID="{2F2F3A1F-A871-F747-A0D0-65F3197E6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27</Pages>
  <Words>3292</Words>
  <Characters>18769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Lanphere, Caleb</dc:creator>
  <cp:keywords/>
  <dc:description/>
  <cp:lastModifiedBy>Lanphere, Caleb</cp:lastModifiedBy>
  <cp:revision>184</cp:revision>
  <dcterms:created xsi:type="dcterms:W3CDTF">2025-11-18T17:25:00Z</dcterms:created>
  <dcterms:modified xsi:type="dcterms:W3CDTF">2025-11-25T20:07:00Z</dcterms:modified>
</cp:coreProperties>
</file>