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B6" w:rsidRDefault="00FB1243" w:rsidP="00FB1243">
      <w:pPr>
        <w:jc w:val="center"/>
      </w:pPr>
      <w:r>
        <w:t>External Specification</w:t>
      </w:r>
    </w:p>
    <w:p w:rsidR="00FB1243" w:rsidRDefault="00FB1243" w:rsidP="00FB1243">
      <w:pPr>
        <w:jc w:val="center"/>
      </w:pPr>
    </w:p>
    <w:p w:rsidR="00FB1243" w:rsidRDefault="00FB1243" w:rsidP="00FB1243">
      <w:pPr>
        <w:jc w:val="center"/>
      </w:pPr>
      <w:proofErr w:type="spellStart"/>
      <w:r>
        <w:t>Robi</w:t>
      </w:r>
      <w:proofErr w:type="spellEnd"/>
      <w:r>
        <w:t xml:space="preserve"> Jr</w:t>
      </w:r>
    </w:p>
    <w:p w:rsidR="00FB1243" w:rsidRDefault="00FB1243" w:rsidP="00FB1243">
      <w:pPr>
        <w:jc w:val="center"/>
      </w:pPr>
    </w:p>
    <w:p w:rsidR="00FB1243" w:rsidRDefault="00FB1243" w:rsidP="00FB1243">
      <w:r>
        <w:t xml:space="preserve">Introduction: </w:t>
      </w:r>
      <w:r>
        <w:tab/>
      </w:r>
    </w:p>
    <w:p w:rsidR="00FB1243" w:rsidRDefault="00FB1243" w:rsidP="004012B6">
      <w:pPr>
        <w:spacing w:line="480" w:lineRule="auto"/>
      </w:pPr>
      <w:r>
        <w:tab/>
        <w:t xml:space="preserve">Our Rover will have many external specification to use and clear the landing zone. Our Rover will need a light sensor to determine the area. Sonar to find the trash in the landing zone. And button sensors to determine </w:t>
      </w:r>
      <w:r w:rsidR="004012B6">
        <w:t>if the rover is pushing cans or not. These Specifications are all important to find, move, and collect the garbage in 30 seconds of time.</w:t>
      </w:r>
    </w:p>
    <w:p w:rsidR="00FB1243" w:rsidRDefault="00FB1243" w:rsidP="00FB1243">
      <w:r>
        <w:t>Charter:</w:t>
      </w:r>
    </w:p>
    <w:p w:rsidR="004012B6" w:rsidRDefault="00136F0C" w:rsidP="00FB1243">
      <w:r>
        <w:tab/>
      </w:r>
      <w:bookmarkStart w:id="0" w:name="_GoBack"/>
      <w:bookmarkEnd w:id="0"/>
    </w:p>
    <w:p w:rsidR="00FB1243" w:rsidRDefault="00FB1243" w:rsidP="00FB1243">
      <w:r>
        <w:t>Table of Contents</w:t>
      </w:r>
    </w:p>
    <w:p w:rsidR="00FB1243" w:rsidRDefault="00FB1243" w:rsidP="00FB1243"/>
    <w:sectPr w:rsidR="00FB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43"/>
    <w:rsid w:val="00136F0C"/>
    <w:rsid w:val="004012B6"/>
    <w:rsid w:val="00590DCE"/>
    <w:rsid w:val="00EF1773"/>
    <w:rsid w:val="00F54D68"/>
    <w:rsid w:val="00F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558FE-8B41-40BD-A58D-EE9DBBAD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Lloyd</dc:creator>
  <cp:keywords/>
  <dc:description/>
  <cp:lastModifiedBy>Kurtis Lloyd</cp:lastModifiedBy>
  <cp:revision>1</cp:revision>
  <dcterms:created xsi:type="dcterms:W3CDTF">2016-10-31T16:20:00Z</dcterms:created>
  <dcterms:modified xsi:type="dcterms:W3CDTF">2016-10-31T18:41:00Z</dcterms:modified>
</cp:coreProperties>
</file>