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B3" w:rsidRDefault="00C4053E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Rover External Specification</w:t>
      </w:r>
    </w:p>
    <w:p w:rsidR="00C4053E" w:rsidRDefault="00C4053E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537460"/>
            <wp:effectExtent l="171450" t="190500" r="19050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erExternalSpec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4053E" w:rsidRPr="00C4053E" w:rsidRDefault="00C4053E" w:rsidP="00C4053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4053E">
        <w:rPr>
          <w:rFonts w:ascii="Times New Roman" w:hAnsi="Times New Roman" w:cs="Times New Roman"/>
          <w:sz w:val="24"/>
          <w:u w:val="single"/>
        </w:rPr>
        <w:t>List of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6385"/>
      </w:tblGrid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</w:t>
            </w:r>
          </w:p>
        </w:tc>
        <w:tc>
          <w:tcPr>
            <w:tcW w:w="638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 Description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Chassis</w:t>
            </w:r>
          </w:p>
        </w:tc>
        <w:tc>
          <w:tcPr>
            <w:tcW w:w="638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sensors and wheels. Produce noise based on function. Plays sound contr</w:t>
            </w:r>
            <w:r w:rsidR="005F4E44">
              <w:rPr>
                <w:rFonts w:ascii="Times New Roman" w:hAnsi="Times New Roman" w:cs="Times New Roman"/>
                <w:sz w:val="24"/>
              </w:rPr>
              <w:t>ols logic for the bot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F4E44" w:rsidRDefault="005F4E44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>The chassis plays a tone at a High pitch while wheels are turning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counterclockwise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Wheel</w:t>
            </w:r>
          </w:p>
        </w:tc>
        <w:tc>
          <w:tcPr>
            <w:tcW w:w="638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</w:t>
            </w:r>
            <w:r w:rsidR="005F4E44">
              <w:rPr>
                <w:rFonts w:ascii="Times New Roman" w:hAnsi="Times New Roman" w:cs="Times New Roman"/>
                <w:sz w:val="24"/>
              </w:rPr>
              <w:t xml:space="preserve">racts with ground and chassis. Attached to the chassis the wheels allow the bot to move on any surface. </w:t>
            </w:r>
            <w:r w:rsid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The chassis plays a tone at </w:t>
            </w:r>
            <w:r w:rsidR="005F4E44" w:rsidRPr="005F4E44">
              <w:rPr>
                <w:rFonts w:ascii="Times New Roman" w:hAnsi="Times New Roman" w:cs="Times New Roman"/>
                <w:sz w:val="24"/>
                <w:highlight w:val="yellow"/>
              </w:rPr>
              <w:t>a High pitch while wheels are turning</w:t>
            </w:r>
            <w:r w:rsid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 counterclockwise</w:t>
            </w:r>
            <w:r w:rsidR="005F4E44" w:rsidRPr="005F4E44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Push sensor</w:t>
            </w:r>
          </w:p>
        </w:tc>
        <w:tc>
          <w:tcPr>
            <w:tcW w:w="6385" w:type="dxa"/>
          </w:tcPr>
          <w:p w:rsidR="00C4053E" w:rsidRDefault="005F4E44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can and chassis. When its pressed due to pushing a can the chassis will play a Medium pitch tone. 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>The push sensor begins the timing and distance tracking of the can removal; this is handled by the chassis.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Light sensor</w:t>
            </w:r>
          </w:p>
        </w:tc>
        <w:tc>
          <w:tcPr>
            <w:tcW w:w="6385" w:type="dxa"/>
          </w:tcPr>
          <w:p w:rsidR="00C4053E" w:rsidRDefault="005F4E44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ground, light and chassis. It gets the light value at the current position by checking the grounds light value. Communicates to the chassis to determine </w:t>
            </w:r>
            <w:r w:rsidR="00630E2F">
              <w:rPr>
                <w:rFonts w:ascii="Times New Roman" w:hAnsi="Times New Roman" w:cs="Times New Roman"/>
                <w:sz w:val="24"/>
              </w:rPr>
              <w:t>movement.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Sonar sensor</w:t>
            </w:r>
          </w:p>
        </w:tc>
        <w:tc>
          <w:tcPr>
            <w:tcW w:w="6385" w:type="dxa"/>
          </w:tcPr>
          <w:p w:rsidR="00C4053E" w:rsidRDefault="00630E2F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the environment and chassis. The sensor pulses to find cans. Communicates to the chassis to determine direction of cans.</w:t>
            </w:r>
          </w:p>
        </w:tc>
      </w:tr>
      <w:tr w:rsidR="00C4053E" w:rsidTr="00C4053E">
        <w:tc>
          <w:tcPr>
            <w:tcW w:w="107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9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Claw</w:t>
            </w:r>
          </w:p>
        </w:tc>
        <w:tc>
          <w:tcPr>
            <w:tcW w:w="6385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can, used to remove can.</w:t>
            </w:r>
            <w:bookmarkStart w:id="0" w:name="_GoBack"/>
            <w:bookmarkEnd w:id="0"/>
          </w:p>
        </w:tc>
      </w:tr>
    </w:tbl>
    <w:p w:rsidR="00C4053E" w:rsidRDefault="00C4053E" w:rsidP="00C4053E">
      <w:pPr>
        <w:jc w:val="center"/>
        <w:rPr>
          <w:rFonts w:ascii="Times New Roman" w:hAnsi="Times New Roman" w:cs="Times New Roman"/>
          <w:sz w:val="24"/>
        </w:rPr>
      </w:pP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chassis</w:t>
      </w: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wheels</w:t>
      </w: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push sensor</w:t>
      </w: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 sensor</w:t>
      </w: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Sonar sensor</w:t>
      </w:r>
    </w:p>
    <w:p w:rsidR="00C4053E" w:rsidRDefault="00C4053E" w:rsidP="00C4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claw</w:t>
      </w:r>
    </w:p>
    <w:p w:rsidR="00C4053E" w:rsidRPr="00C4053E" w:rsidRDefault="00C4053E" w:rsidP="00C405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C4053E" w:rsidRPr="00C4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778C"/>
    <w:multiLevelType w:val="hybridMultilevel"/>
    <w:tmpl w:val="46160C2C"/>
    <w:lvl w:ilvl="0" w:tplc="5C08F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3E"/>
    <w:rsid w:val="005F4E44"/>
    <w:rsid w:val="00630E2F"/>
    <w:rsid w:val="00C4053E"/>
    <w:rsid w:val="00D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A642"/>
  <w15:chartTrackingRefBased/>
  <w15:docId w15:val="{7008D8F5-94CA-4B0B-B648-B66B937E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3E"/>
    <w:pPr>
      <w:ind w:left="720"/>
      <w:contextualSpacing/>
    </w:pPr>
  </w:style>
  <w:style w:type="table" w:styleId="TableGrid">
    <w:name w:val="Table Grid"/>
    <w:basedOn w:val="TableNormal"/>
    <w:uiPriority w:val="39"/>
    <w:rsid w:val="00C4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Rahimzadeh</dc:creator>
  <cp:keywords/>
  <dc:description/>
  <cp:lastModifiedBy>Caleb Rahimzadeh</cp:lastModifiedBy>
  <cp:revision>1</cp:revision>
  <dcterms:created xsi:type="dcterms:W3CDTF">2016-11-02T11:38:00Z</dcterms:created>
  <dcterms:modified xsi:type="dcterms:W3CDTF">2016-11-02T12:01:00Z</dcterms:modified>
</cp:coreProperties>
</file>