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E4A51" w14:textId="57B1DA6D" w:rsidR="0026409F" w:rsidRPr="00021DD4" w:rsidRDefault="008C7073" w:rsidP="00316716">
      <w:pPr>
        <w:spacing w:line="480" w:lineRule="auto"/>
        <w:rPr>
          <w:rFonts w:ascii="Times New Roman" w:eastAsia="Times New Roman" w:hAnsi="Times New Roman" w:cs="Times New Roman"/>
          <w:b/>
          <w:bCs/>
          <w:color w:val="1F1F1F"/>
          <w:kern w:val="36"/>
          <w:sz w:val="28"/>
          <w:szCs w:val="28"/>
        </w:rPr>
      </w:pPr>
      <w:r w:rsidRPr="00021DD4">
        <w:rPr>
          <w:rFonts w:ascii="Times New Roman" w:eastAsia="Times New Roman" w:hAnsi="Times New Roman" w:cs="Times New Roman"/>
          <w:b/>
          <w:bCs/>
          <w:color w:val="1F1F1F"/>
          <w:kern w:val="36"/>
          <w:sz w:val="28"/>
          <w:szCs w:val="28"/>
        </w:rPr>
        <w:t>Literature Review</w:t>
      </w:r>
    </w:p>
    <w:p w14:paraId="3D6FB58D" w14:textId="3F527684" w:rsidR="002623A3" w:rsidRDefault="00E435D0" w:rsidP="00316716">
      <w:pPr>
        <w:spacing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Without formal research, it is strikingly easy </w:t>
      </w:r>
      <w:r w:rsidR="002623A3">
        <w:rPr>
          <w:rFonts w:ascii="Times New Roman" w:eastAsia="Times New Roman" w:hAnsi="Times New Roman" w:cs="Times New Roman"/>
          <w:bCs/>
          <w:color w:val="1F1F1F"/>
          <w:kern w:val="36"/>
        </w:rPr>
        <w:t xml:space="preserve">for one </w:t>
      </w:r>
      <w:r>
        <w:rPr>
          <w:rFonts w:ascii="Times New Roman" w:eastAsia="Times New Roman" w:hAnsi="Times New Roman" w:cs="Times New Roman"/>
          <w:bCs/>
          <w:color w:val="1F1F1F"/>
          <w:kern w:val="36"/>
        </w:rPr>
        <w:t xml:space="preserve">to overestimate the effect of momentum. </w:t>
      </w:r>
      <w:r w:rsidR="002623A3">
        <w:rPr>
          <w:rFonts w:ascii="Times New Roman" w:eastAsia="Times New Roman" w:hAnsi="Times New Roman" w:cs="Times New Roman"/>
          <w:bCs/>
          <w:color w:val="1F1F1F"/>
          <w:kern w:val="36"/>
        </w:rPr>
        <w:t xml:space="preserve">In fact, individuals struggle to identify casual relationships </w:t>
      </w:r>
      <w:r w:rsidR="00E4644F">
        <w:rPr>
          <w:rFonts w:ascii="Times New Roman" w:eastAsia="Times New Roman" w:hAnsi="Times New Roman" w:cs="Times New Roman"/>
          <w:bCs/>
          <w:color w:val="1F1F1F"/>
          <w:kern w:val="36"/>
        </w:rPr>
        <w:t xml:space="preserve">as a whole. People are prone to look for patterns but are, unfortunately, poor “intuitive statisticians.” We identify these patterns, but all too often they are examples of spurious correlation (Kahneman 2011). </w:t>
      </w:r>
      <w:r w:rsidR="00B4684C">
        <w:rPr>
          <w:rFonts w:ascii="Times New Roman" w:eastAsia="Times New Roman" w:hAnsi="Times New Roman" w:cs="Times New Roman"/>
          <w:bCs/>
          <w:color w:val="1F1F1F"/>
          <w:kern w:val="36"/>
        </w:rPr>
        <w:t xml:space="preserve">Why is this? </w:t>
      </w:r>
      <w:r w:rsidR="00E4644F">
        <w:rPr>
          <w:rFonts w:ascii="Times New Roman" w:eastAsia="Times New Roman" w:hAnsi="Times New Roman" w:cs="Times New Roman"/>
          <w:bCs/>
          <w:color w:val="1F1F1F"/>
          <w:kern w:val="36"/>
        </w:rPr>
        <w:t xml:space="preserve">In general, </w:t>
      </w:r>
      <w:r w:rsidR="00B4684C">
        <w:rPr>
          <w:rFonts w:ascii="Times New Roman" w:eastAsia="Times New Roman" w:hAnsi="Times New Roman" w:cs="Times New Roman"/>
          <w:bCs/>
          <w:color w:val="1F1F1F"/>
          <w:kern w:val="36"/>
        </w:rPr>
        <w:t xml:space="preserve">humans </w:t>
      </w:r>
      <w:r w:rsidR="00E4644F">
        <w:rPr>
          <w:rFonts w:ascii="Times New Roman" w:eastAsia="Times New Roman" w:hAnsi="Times New Roman" w:cs="Times New Roman"/>
          <w:bCs/>
          <w:color w:val="1F1F1F"/>
          <w:kern w:val="36"/>
        </w:rPr>
        <w:t xml:space="preserve">misunderstand </w:t>
      </w:r>
      <w:r w:rsidR="00B4684C">
        <w:rPr>
          <w:rFonts w:ascii="Times New Roman" w:eastAsia="Times New Roman" w:hAnsi="Times New Roman" w:cs="Times New Roman"/>
          <w:bCs/>
          <w:color w:val="1F1F1F"/>
          <w:kern w:val="36"/>
        </w:rPr>
        <w:t xml:space="preserve">the nature </w:t>
      </w:r>
      <w:r w:rsidR="00E4644F">
        <w:rPr>
          <w:rFonts w:ascii="Times New Roman" w:eastAsia="Times New Roman" w:hAnsi="Times New Roman" w:cs="Times New Roman"/>
          <w:bCs/>
          <w:color w:val="1F1F1F"/>
          <w:kern w:val="36"/>
        </w:rPr>
        <w:t xml:space="preserve">of </w:t>
      </w:r>
      <w:r w:rsidR="00125F54">
        <w:rPr>
          <w:rFonts w:ascii="Times New Roman" w:eastAsia="Times New Roman" w:hAnsi="Times New Roman" w:cs="Times New Roman"/>
          <w:bCs/>
          <w:color w:val="1F1F1F"/>
          <w:kern w:val="36"/>
        </w:rPr>
        <w:t>random sequences</w:t>
      </w:r>
      <w:r w:rsidR="00E4644F">
        <w:rPr>
          <w:rFonts w:ascii="Times New Roman" w:eastAsia="Times New Roman" w:hAnsi="Times New Roman" w:cs="Times New Roman"/>
          <w:bCs/>
          <w:color w:val="1F1F1F"/>
          <w:kern w:val="36"/>
        </w:rPr>
        <w:t xml:space="preserve">. </w:t>
      </w:r>
      <w:r w:rsidR="00B4684C">
        <w:rPr>
          <w:rFonts w:ascii="Times New Roman" w:eastAsia="Times New Roman" w:hAnsi="Times New Roman" w:cs="Times New Roman"/>
          <w:bCs/>
          <w:color w:val="1F1F1F"/>
          <w:kern w:val="36"/>
        </w:rPr>
        <w:t xml:space="preserve">One tends to underestimate the length and frequency of random strings of wins and losses (Gilovich, Vallone, &amp; Tversky, 1985). In other words, flip 100 coins, and most would underestimate the size of </w:t>
      </w:r>
      <w:r w:rsidR="00E27469">
        <w:rPr>
          <w:rFonts w:ascii="Times New Roman" w:eastAsia="Times New Roman" w:hAnsi="Times New Roman" w:cs="Times New Roman"/>
          <w:bCs/>
          <w:color w:val="1F1F1F"/>
          <w:kern w:val="36"/>
        </w:rPr>
        <w:t xml:space="preserve">the largest number of </w:t>
      </w:r>
      <w:r w:rsidR="00125F54">
        <w:rPr>
          <w:rFonts w:ascii="Times New Roman" w:eastAsia="Times New Roman" w:hAnsi="Times New Roman" w:cs="Times New Roman"/>
          <w:bCs/>
          <w:color w:val="1F1F1F"/>
          <w:kern w:val="36"/>
        </w:rPr>
        <w:t xml:space="preserve">consecutive </w:t>
      </w:r>
      <w:r w:rsidR="00B4684C">
        <w:rPr>
          <w:rFonts w:ascii="Times New Roman" w:eastAsia="Times New Roman" w:hAnsi="Times New Roman" w:cs="Times New Roman"/>
          <w:bCs/>
          <w:color w:val="1F1F1F"/>
          <w:kern w:val="36"/>
        </w:rPr>
        <w:t xml:space="preserve">heads or tails. </w:t>
      </w:r>
      <w:r w:rsidR="00125F54">
        <w:rPr>
          <w:rFonts w:ascii="Times New Roman" w:eastAsia="Times New Roman" w:hAnsi="Times New Roman" w:cs="Times New Roman"/>
          <w:bCs/>
          <w:color w:val="1F1F1F"/>
          <w:kern w:val="36"/>
        </w:rPr>
        <w:t xml:space="preserve">This underestimation leads to improper conclusions. Even </w:t>
      </w:r>
      <w:r w:rsidR="00E27469">
        <w:rPr>
          <w:rFonts w:ascii="Times New Roman" w:eastAsia="Times New Roman" w:hAnsi="Times New Roman" w:cs="Times New Roman"/>
          <w:bCs/>
          <w:color w:val="1F1F1F"/>
          <w:kern w:val="36"/>
        </w:rPr>
        <w:t xml:space="preserve">when informed </w:t>
      </w:r>
      <w:r w:rsidR="00F42F5E">
        <w:rPr>
          <w:rFonts w:ascii="Times New Roman" w:eastAsia="Times New Roman" w:hAnsi="Times New Roman" w:cs="Times New Roman"/>
          <w:bCs/>
          <w:color w:val="1F1F1F"/>
          <w:kern w:val="36"/>
        </w:rPr>
        <w:t>that a game is</w:t>
      </w:r>
      <w:r w:rsidR="00B4684C">
        <w:rPr>
          <w:rFonts w:ascii="Times New Roman" w:eastAsia="Times New Roman" w:hAnsi="Times New Roman" w:cs="Times New Roman"/>
          <w:bCs/>
          <w:color w:val="1F1F1F"/>
          <w:kern w:val="36"/>
        </w:rPr>
        <w:t xml:space="preserve"> purely random, one</w:t>
      </w:r>
      <w:r w:rsidR="00896DBD">
        <w:rPr>
          <w:rFonts w:ascii="Times New Roman" w:eastAsia="Times New Roman" w:hAnsi="Times New Roman" w:cs="Times New Roman"/>
          <w:bCs/>
          <w:color w:val="1F1F1F"/>
          <w:kern w:val="36"/>
        </w:rPr>
        <w:t xml:space="preserve"> tend</w:t>
      </w:r>
      <w:r w:rsidR="002864E5">
        <w:rPr>
          <w:rFonts w:ascii="Times New Roman" w:eastAsia="Times New Roman" w:hAnsi="Times New Roman" w:cs="Times New Roman"/>
          <w:bCs/>
          <w:color w:val="1F1F1F"/>
          <w:kern w:val="36"/>
        </w:rPr>
        <w:t>s</w:t>
      </w:r>
      <w:r w:rsidR="00896DBD">
        <w:rPr>
          <w:rFonts w:ascii="Times New Roman" w:eastAsia="Times New Roman" w:hAnsi="Times New Roman" w:cs="Times New Roman"/>
          <w:bCs/>
          <w:color w:val="1F1F1F"/>
          <w:kern w:val="36"/>
        </w:rPr>
        <w:t xml:space="preserve"> to deny the independence of successive points (Page &amp; Coates, 2017). </w:t>
      </w:r>
      <w:r w:rsidR="00B4684C">
        <w:rPr>
          <w:rFonts w:ascii="Times New Roman" w:eastAsia="Times New Roman" w:hAnsi="Times New Roman" w:cs="Times New Roman"/>
          <w:bCs/>
          <w:color w:val="1F1F1F"/>
          <w:kern w:val="36"/>
        </w:rPr>
        <w:t xml:space="preserve">Thus, even when </w:t>
      </w:r>
      <w:r w:rsidR="00125F54">
        <w:rPr>
          <w:rFonts w:ascii="Times New Roman" w:eastAsia="Times New Roman" w:hAnsi="Times New Roman" w:cs="Times New Roman"/>
          <w:bCs/>
          <w:color w:val="1F1F1F"/>
          <w:kern w:val="36"/>
        </w:rPr>
        <w:t xml:space="preserve">individuals </w:t>
      </w:r>
      <w:r w:rsidR="00B4684C">
        <w:rPr>
          <w:rFonts w:ascii="Times New Roman" w:eastAsia="Times New Roman" w:hAnsi="Times New Roman" w:cs="Times New Roman"/>
          <w:bCs/>
          <w:color w:val="1F1F1F"/>
          <w:kern w:val="36"/>
        </w:rPr>
        <w:t xml:space="preserve">know randomness is completely responsible, </w:t>
      </w:r>
      <w:r w:rsidR="00125F54">
        <w:rPr>
          <w:rFonts w:ascii="Times New Roman" w:eastAsia="Times New Roman" w:hAnsi="Times New Roman" w:cs="Times New Roman"/>
          <w:bCs/>
          <w:color w:val="1F1F1F"/>
          <w:kern w:val="36"/>
        </w:rPr>
        <w:t>they</w:t>
      </w:r>
      <w:r w:rsidR="00B4684C">
        <w:rPr>
          <w:rFonts w:ascii="Times New Roman" w:eastAsia="Times New Roman" w:hAnsi="Times New Roman" w:cs="Times New Roman"/>
          <w:bCs/>
          <w:color w:val="1F1F1F"/>
          <w:kern w:val="36"/>
        </w:rPr>
        <w:t xml:space="preserve"> still </w:t>
      </w:r>
      <w:r w:rsidR="00125F54">
        <w:rPr>
          <w:rFonts w:ascii="Times New Roman" w:eastAsia="Times New Roman" w:hAnsi="Times New Roman" w:cs="Times New Roman"/>
          <w:bCs/>
          <w:color w:val="1F1F1F"/>
          <w:kern w:val="36"/>
        </w:rPr>
        <w:t xml:space="preserve">want to draw conclusions. </w:t>
      </w:r>
      <w:r w:rsidR="002864E5">
        <w:rPr>
          <w:rFonts w:ascii="Times New Roman" w:eastAsia="Times New Roman" w:hAnsi="Times New Roman" w:cs="Times New Roman"/>
          <w:bCs/>
          <w:color w:val="1F1F1F"/>
          <w:kern w:val="36"/>
        </w:rPr>
        <w:t xml:space="preserve">These misconceptions </w:t>
      </w:r>
      <w:r w:rsidR="00FE6F15">
        <w:rPr>
          <w:rFonts w:ascii="Times New Roman" w:eastAsia="Times New Roman" w:hAnsi="Times New Roman" w:cs="Times New Roman"/>
          <w:bCs/>
          <w:color w:val="1F1F1F"/>
          <w:kern w:val="36"/>
        </w:rPr>
        <w:t>lead</w:t>
      </w:r>
      <w:r w:rsidR="002864E5">
        <w:rPr>
          <w:rFonts w:ascii="Times New Roman" w:eastAsia="Times New Roman" w:hAnsi="Times New Roman" w:cs="Times New Roman"/>
          <w:bCs/>
          <w:color w:val="1F1F1F"/>
          <w:kern w:val="36"/>
        </w:rPr>
        <w:t xml:space="preserve"> individuals to attribute consecutive victories to momentum, when, in fact, randomness is entirely responsible.</w:t>
      </w:r>
    </w:p>
    <w:p w14:paraId="6C7F10E6" w14:textId="23203922" w:rsidR="0031450E" w:rsidRDefault="00125F54" w:rsidP="00316716">
      <w:pPr>
        <w:spacing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This inward shortcoming is compounded by societal pressures and customs. </w:t>
      </w:r>
      <w:r w:rsidR="002623A3">
        <w:rPr>
          <w:rFonts w:ascii="Times New Roman" w:eastAsia="Times New Roman" w:hAnsi="Times New Roman" w:cs="Times New Roman"/>
          <w:bCs/>
          <w:color w:val="1F1F1F"/>
          <w:kern w:val="36"/>
        </w:rPr>
        <w:t>The frequent and arbitrary colloquial use of momentum in sporting events rewards observers for identifying and emphasizing when they believe teams and players have “seized the momentum” or are “feeling hot”</w:t>
      </w:r>
      <w:r>
        <w:rPr>
          <w:rFonts w:ascii="Times New Roman" w:eastAsia="Times New Roman" w:hAnsi="Times New Roman" w:cs="Times New Roman"/>
          <w:bCs/>
          <w:color w:val="1F1F1F"/>
          <w:kern w:val="36"/>
        </w:rPr>
        <w:t xml:space="preserve"> (</w:t>
      </w:r>
      <w:r w:rsidRPr="008D4160">
        <w:rPr>
          <w:rFonts w:ascii="Times New Roman" w:eastAsia="Times New Roman" w:hAnsi="Times New Roman" w:cs="Times New Roman"/>
          <w:bCs/>
          <w:color w:val="1F1F1F"/>
          <w:kern w:val="36"/>
          <w:highlight w:val="yellow"/>
        </w:rPr>
        <w:t>CITE</w:t>
      </w:r>
      <w:r>
        <w:rPr>
          <w:rFonts w:ascii="Times New Roman" w:eastAsia="Times New Roman" w:hAnsi="Times New Roman" w:cs="Times New Roman"/>
          <w:bCs/>
          <w:color w:val="1F1F1F"/>
          <w:kern w:val="36"/>
        </w:rPr>
        <w:t xml:space="preserve">). Thus, observers are looking for momentum. They </w:t>
      </w:r>
      <w:r>
        <w:rPr>
          <w:rFonts w:ascii="Times New Roman" w:eastAsia="Times New Roman" w:hAnsi="Times New Roman" w:cs="Times New Roman"/>
          <w:bCs/>
          <w:i/>
          <w:color w:val="1F1F1F"/>
          <w:kern w:val="36"/>
        </w:rPr>
        <w:t xml:space="preserve">want </w:t>
      </w:r>
      <w:r>
        <w:rPr>
          <w:rFonts w:ascii="Times New Roman" w:eastAsia="Times New Roman" w:hAnsi="Times New Roman" w:cs="Times New Roman"/>
          <w:bCs/>
          <w:color w:val="1F1F1F"/>
          <w:kern w:val="36"/>
        </w:rPr>
        <w:t>to find it. This leads to confirmation bias, a well-known psychological error,</w:t>
      </w:r>
      <w:r w:rsidR="002623A3">
        <w:rPr>
          <w:rFonts w:ascii="Times New Roman" w:eastAsia="Times New Roman" w:hAnsi="Times New Roman" w:cs="Times New Roman"/>
          <w:bCs/>
          <w:color w:val="1F1F1F"/>
          <w:kern w:val="36"/>
        </w:rPr>
        <w:t xml:space="preserve"> where individuals tend “to process information by looking for, or interpreting, information that is consistent with their existing beliefs” (Britannica Dictionary). This phenomenon incentivizes the casual observer to notice and remember streaks of consecutive success</w:t>
      </w:r>
      <w:r w:rsidR="00316716">
        <w:rPr>
          <w:rFonts w:ascii="Times New Roman" w:eastAsia="Times New Roman" w:hAnsi="Times New Roman" w:cs="Times New Roman"/>
          <w:bCs/>
          <w:color w:val="1F1F1F"/>
          <w:kern w:val="36"/>
        </w:rPr>
        <w:t xml:space="preserve"> - </w:t>
      </w:r>
      <w:r w:rsidR="0075682D">
        <w:rPr>
          <w:rFonts w:ascii="Times New Roman" w:eastAsia="Times New Roman" w:hAnsi="Times New Roman" w:cs="Times New Roman"/>
          <w:bCs/>
          <w:color w:val="1F1F1F"/>
          <w:kern w:val="36"/>
        </w:rPr>
        <w:t>or failure</w:t>
      </w:r>
      <w:r w:rsidR="00316716">
        <w:rPr>
          <w:rFonts w:ascii="Times New Roman" w:eastAsia="Times New Roman" w:hAnsi="Times New Roman" w:cs="Times New Roman"/>
          <w:bCs/>
          <w:color w:val="1F1F1F"/>
          <w:kern w:val="36"/>
        </w:rPr>
        <w:t xml:space="preserve">s - </w:t>
      </w:r>
      <w:r w:rsidR="002623A3">
        <w:rPr>
          <w:rFonts w:ascii="Times New Roman" w:eastAsia="Times New Roman" w:hAnsi="Times New Roman" w:cs="Times New Roman"/>
          <w:bCs/>
          <w:color w:val="1F1F1F"/>
          <w:kern w:val="36"/>
        </w:rPr>
        <w:t>while forgetting interruptions or exceptions</w:t>
      </w:r>
      <w:r>
        <w:rPr>
          <w:rFonts w:ascii="Times New Roman" w:eastAsia="Times New Roman" w:hAnsi="Times New Roman" w:cs="Times New Roman"/>
          <w:bCs/>
          <w:color w:val="1F1F1F"/>
          <w:kern w:val="36"/>
        </w:rPr>
        <w:t>.</w:t>
      </w:r>
      <w:r w:rsidR="0075682D">
        <w:rPr>
          <w:rFonts w:ascii="Times New Roman" w:eastAsia="Times New Roman" w:hAnsi="Times New Roman" w:cs="Times New Roman"/>
          <w:bCs/>
          <w:color w:val="1F1F1F"/>
          <w:kern w:val="36"/>
        </w:rPr>
        <w:t xml:space="preserve"> </w:t>
      </w:r>
      <w:r w:rsidR="002864E5">
        <w:rPr>
          <w:rFonts w:ascii="Times New Roman" w:eastAsia="Times New Roman" w:hAnsi="Times New Roman" w:cs="Times New Roman"/>
          <w:bCs/>
          <w:color w:val="1F1F1F"/>
          <w:kern w:val="36"/>
        </w:rPr>
        <w:t xml:space="preserve">Early research on momentum has supported these biases. An analysis on shooting </w:t>
      </w:r>
      <w:r w:rsidR="002864E5">
        <w:rPr>
          <w:rFonts w:ascii="Times New Roman" w:eastAsia="Times New Roman" w:hAnsi="Times New Roman" w:cs="Times New Roman"/>
          <w:bCs/>
          <w:color w:val="1F1F1F"/>
          <w:kern w:val="36"/>
        </w:rPr>
        <w:lastRenderedPageBreak/>
        <w:t>trends in professional basketball players showed that both fans and players are inclined to believe that a player’s likelihood of making a shot are greater after a make than after a miss</w:t>
      </w:r>
      <w:r w:rsidR="0075682D">
        <w:rPr>
          <w:rFonts w:ascii="Times New Roman" w:eastAsia="Times New Roman" w:hAnsi="Times New Roman" w:cs="Times New Roman"/>
          <w:bCs/>
          <w:color w:val="1F1F1F"/>
          <w:kern w:val="36"/>
        </w:rPr>
        <w:t>. The same study failed to find evidence for any relationship</w:t>
      </w:r>
      <w:r w:rsidR="002864E5">
        <w:rPr>
          <w:rFonts w:ascii="Times New Roman" w:eastAsia="Times New Roman" w:hAnsi="Times New Roman" w:cs="Times New Roman"/>
          <w:bCs/>
          <w:color w:val="1F1F1F"/>
          <w:kern w:val="36"/>
        </w:rPr>
        <w:t xml:space="preserve"> (</w:t>
      </w:r>
      <w:r w:rsidR="002864E5" w:rsidRPr="002864E5">
        <w:rPr>
          <w:rFonts w:ascii="Times New Roman" w:eastAsia="Times New Roman" w:hAnsi="Times New Roman" w:cs="Times New Roman"/>
          <w:bCs/>
          <w:color w:val="1F1F1F"/>
          <w:kern w:val="36"/>
        </w:rPr>
        <w:t>Gilovich, Vallone, &amp; Tversky, 1985)</w:t>
      </w:r>
      <w:r w:rsidR="00FE6F15">
        <w:rPr>
          <w:rFonts w:ascii="Times New Roman" w:eastAsia="Times New Roman" w:hAnsi="Times New Roman" w:cs="Times New Roman"/>
          <w:bCs/>
          <w:color w:val="1F1F1F"/>
          <w:kern w:val="36"/>
        </w:rPr>
        <w:t>.</w:t>
      </w:r>
      <w:r w:rsidR="009B1A47">
        <w:rPr>
          <w:rFonts w:ascii="Times New Roman" w:eastAsia="Times New Roman" w:hAnsi="Times New Roman" w:cs="Times New Roman"/>
          <w:bCs/>
          <w:color w:val="1F1F1F"/>
          <w:kern w:val="36"/>
        </w:rPr>
        <w:t xml:space="preserve"> More recently, </w:t>
      </w:r>
      <w:proofErr w:type="spellStart"/>
      <w:r w:rsidR="009B1A47">
        <w:rPr>
          <w:rFonts w:ascii="Times New Roman" w:eastAsia="Times New Roman" w:hAnsi="Times New Roman" w:cs="Times New Roman"/>
          <w:bCs/>
          <w:color w:val="1F1F1F"/>
          <w:kern w:val="36"/>
        </w:rPr>
        <w:t>Briki</w:t>
      </w:r>
      <w:proofErr w:type="spellEnd"/>
      <w:r w:rsidR="00FD2F7D">
        <w:rPr>
          <w:rFonts w:ascii="Times New Roman" w:eastAsia="Times New Roman" w:hAnsi="Times New Roman" w:cs="Times New Roman"/>
          <w:bCs/>
          <w:color w:val="1F1F1F"/>
          <w:kern w:val="36"/>
        </w:rPr>
        <w:t xml:space="preserve"> et al.</w:t>
      </w:r>
      <w:r w:rsidR="009B1A47">
        <w:rPr>
          <w:rFonts w:ascii="Times New Roman" w:eastAsia="Times New Roman" w:hAnsi="Times New Roman" w:cs="Times New Roman"/>
          <w:bCs/>
          <w:color w:val="1F1F1F"/>
          <w:kern w:val="36"/>
        </w:rPr>
        <w:t xml:space="preserve"> (2014) found that observers are prone to overestimate the effects of momentum on table tennis players. The observers expected players to be more highly affected by adverse conditions than they actually were. </w:t>
      </w:r>
      <w:r w:rsidR="00896DBD">
        <w:rPr>
          <w:rFonts w:ascii="Times New Roman" w:eastAsia="Times New Roman" w:hAnsi="Times New Roman" w:cs="Times New Roman"/>
          <w:bCs/>
          <w:color w:val="1F1F1F"/>
          <w:kern w:val="36"/>
        </w:rPr>
        <w:t xml:space="preserve">Altogether, these biases create an environment where </w:t>
      </w:r>
      <w:r w:rsidR="00E85A15">
        <w:rPr>
          <w:rFonts w:ascii="Times New Roman" w:eastAsia="Times New Roman" w:hAnsi="Times New Roman" w:cs="Times New Roman"/>
          <w:bCs/>
          <w:color w:val="1F1F1F"/>
          <w:kern w:val="36"/>
        </w:rPr>
        <w:t xml:space="preserve">events are frequently </w:t>
      </w:r>
      <w:r w:rsidR="0054750E">
        <w:rPr>
          <w:rFonts w:ascii="Times New Roman" w:eastAsia="Times New Roman" w:hAnsi="Times New Roman" w:cs="Times New Roman"/>
          <w:bCs/>
          <w:color w:val="1F1F1F"/>
          <w:kern w:val="36"/>
        </w:rPr>
        <w:t>mis</w:t>
      </w:r>
      <w:r w:rsidR="00E85A15">
        <w:rPr>
          <w:rFonts w:ascii="Times New Roman" w:eastAsia="Times New Roman" w:hAnsi="Times New Roman" w:cs="Times New Roman"/>
          <w:bCs/>
          <w:color w:val="1F1F1F"/>
          <w:kern w:val="36"/>
        </w:rPr>
        <w:t>labeled</w:t>
      </w:r>
      <w:r w:rsidR="00896DBD">
        <w:rPr>
          <w:rFonts w:ascii="Times New Roman" w:eastAsia="Times New Roman" w:hAnsi="Times New Roman" w:cs="Times New Roman"/>
          <w:bCs/>
          <w:color w:val="1F1F1F"/>
          <w:kern w:val="36"/>
        </w:rPr>
        <w:t xml:space="preserve"> </w:t>
      </w:r>
      <w:r w:rsidR="00E85A15">
        <w:rPr>
          <w:rFonts w:ascii="Times New Roman" w:eastAsia="Times New Roman" w:hAnsi="Times New Roman" w:cs="Times New Roman"/>
          <w:bCs/>
          <w:color w:val="1F1F1F"/>
          <w:kern w:val="36"/>
        </w:rPr>
        <w:t xml:space="preserve">as </w:t>
      </w:r>
      <w:r w:rsidR="00896DBD">
        <w:rPr>
          <w:rFonts w:ascii="Times New Roman" w:eastAsia="Times New Roman" w:hAnsi="Times New Roman" w:cs="Times New Roman"/>
          <w:bCs/>
          <w:color w:val="1F1F1F"/>
          <w:kern w:val="36"/>
        </w:rPr>
        <w:t>momentum</w:t>
      </w:r>
      <w:r w:rsidR="00E85A15">
        <w:rPr>
          <w:rFonts w:ascii="Times New Roman" w:eastAsia="Times New Roman" w:hAnsi="Times New Roman" w:cs="Times New Roman"/>
          <w:bCs/>
          <w:color w:val="1F1F1F"/>
          <w:kern w:val="36"/>
        </w:rPr>
        <w:t>.</w:t>
      </w:r>
    </w:p>
    <w:p w14:paraId="305911F1" w14:textId="4D09EE3E" w:rsidR="001A7FB1" w:rsidRDefault="00C447E8" w:rsidP="00316716">
      <w:pPr>
        <w:spacing w:line="480" w:lineRule="auto"/>
        <w:ind w:firstLine="720"/>
        <w:contextualSpacing/>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Fortunately, many researchers have </w:t>
      </w:r>
      <w:r w:rsidR="00D2482E">
        <w:rPr>
          <w:rFonts w:ascii="Times New Roman" w:eastAsia="Times New Roman" w:hAnsi="Times New Roman" w:cs="Times New Roman"/>
          <w:bCs/>
          <w:color w:val="1F1F1F"/>
          <w:kern w:val="36"/>
        </w:rPr>
        <w:t>approached</w:t>
      </w:r>
      <w:r w:rsidR="00AD1E59">
        <w:rPr>
          <w:rFonts w:ascii="Times New Roman" w:eastAsia="Times New Roman" w:hAnsi="Times New Roman" w:cs="Times New Roman"/>
          <w:bCs/>
          <w:color w:val="1F1F1F"/>
          <w:kern w:val="36"/>
        </w:rPr>
        <w:t xml:space="preserve"> the subject and conducted extensive and creative analysis on the existence and </w:t>
      </w:r>
      <w:r w:rsidR="00741F79">
        <w:rPr>
          <w:rFonts w:ascii="Times New Roman" w:eastAsia="Times New Roman" w:hAnsi="Times New Roman" w:cs="Times New Roman"/>
          <w:bCs/>
          <w:color w:val="1F1F1F"/>
          <w:kern w:val="36"/>
        </w:rPr>
        <w:t>effect</w:t>
      </w:r>
      <w:r w:rsidR="00AD1E59">
        <w:rPr>
          <w:rFonts w:ascii="Times New Roman" w:eastAsia="Times New Roman" w:hAnsi="Times New Roman" w:cs="Times New Roman"/>
          <w:bCs/>
          <w:color w:val="1F1F1F"/>
          <w:kern w:val="36"/>
        </w:rPr>
        <w:t xml:space="preserve"> of momentum</w:t>
      </w:r>
      <w:r>
        <w:rPr>
          <w:rFonts w:ascii="Times New Roman" w:eastAsia="Times New Roman" w:hAnsi="Times New Roman" w:cs="Times New Roman"/>
          <w:bCs/>
          <w:color w:val="1F1F1F"/>
          <w:kern w:val="36"/>
        </w:rPr>
        <w:t xml:space="preserve">. </w:t>
      </w:r>
      <w:r w:rsidR="00AD1E59">
        <w:rPr>
          <w:rFonts w:ascii="Times New Roman" w:eastAsia="Times New Roman" w:hAnsi="Times New Roman" w:cs="Times New Roman"/>
          <w:bCs/>
          <w:color w:val="1F1F1F"/>
          <w:kern w:val="36"/>
        </w:rPr>
        <w:t xml:space="preserve">They have </w:t>
      </w:r>
      <w:r w:rsidR="00D2482E">
        <w:rPr>
          <w:rFonts w:ascii="Times New Roman" w:eastAsia="Times New Roman" w:hAnsi="Times New Roman" w:cs="Times New Roman"/>
          <w:bCs/>
          <w:color w:val="1F1F1F"/>
          <w:kern w:val="36"/>
        </w:rPr>
        <w:t>drawn</w:t>
      </w:r>
      <w:r w:rsidR="00AD1E59">
        <w:rPr>
          <w:rFonts w:ascii="Times New Roman" w:eastAsia="Times New Roman" w:hAnsi="Times New Roman" w:cs="Times New Roman"/>
          <w:bCs/>
          <w:color w:val="1F1F1F"/>
          <w:kern w:val="36"/>
        </w:rPr>
        <w:t xml:space="preserve"> several nuanced conclusions, and their insight has proved foundational. However, like many complex subjects, </w:t>
      </w:r>
      <w:r w:rsidR="00EA1C65">
        <w:rPr>
          <w:rFonts w:ascii="Times New Roman" w:eastAsia="Times New Roman" w:hAnsi="Times New Roman" w:cs="Times New Roman"/>
          <w:bCs/>
          <w:color w:val="1F1F1F"/>
          <w:kern w:val="36"/>
        </w:rPr>
        <w:t xml:space="preserve">comprehensive </w:t>
      </w:r>
      <w:r w:rsidR="00AD1E59">
        <w:rPr>
          <w:rFonts w:ascii="Times New Roman" w:eastAsia="Times New Roman" w:hAnsi="Times New Roman" w:cs="Times New Roman"/>
          <w:bCs/>
          <w:color w:val="1F1F1F"/>
          <w:kern w:val="36"/>
        </w:rPr>
        <w:t>clarity is scarce.</w:t>
      </w:r>
      <w:r w:rsidR="001A7FB1">
        <w:rPr>
          <w:rFonts w:ascii="Times New Roman" w:eastAsia="Times New Roman" w:hAnsi="Times New Roman" w:cs="Times New Roman"/>
          <w:bCs/>
          <w:color w:val="1F1F1F"/>
          <w:kern w:val="36"/>
        </w:rPr>
        <w:t xml:space="preserve"> </w:t>
      </w:r>
      <w:r w:rsidR="0079090D">
        <w:rPr>
          <w:rFonts w:ascii="Times New Roman" w:eastAsia="Times New Roman" w:hAnsi="Times New Roman" w:cs="Times New Roman"/>
          <w:bCs/>
          <w:color w:val="1F1F1F"/>
          <w:kern w:val="36"/>
        </w:rPr>
        <w:t xml:space="preserve">Broadly, there are three </w:t>
      </w:r>
      <w:r w:rsidR="00B4662E">
        <w:rPr>
          <w:rFonts w:ascii="Times New Roman" w:eastAsia="Times New Roman" w:hAnsi="Times New Roman" w:cs="Times New Roman"/>
          <w:bCs/>
          <w:color w:val="1F1F1F"/>
          <w:kern w:val="36"/>
        </w:rPr>
        <w:t xml:space="preserve">overlapping </w:t>
      </w:r>
      <w:r w:rsidR="0079090D">
        <w:rPr>
          <w:rFonts w:ascii="Times New Roman" w:eastAsia="Times New Roman" w:hAnsi="Times New Roman" w:cs="Times New Roman"/>
          <w:bCs/>
          <w:color w:val="1F1F1F"/>
          <w:kern w:val="36"/>
        </w:rPr>
        <w:t xml:space="preserve">frameworks </w:t>
      </w:r>
      <w:r w:rsidR="007B7CC5">
        <w:rPr>
          <w:rFonts w:ascii="Times New Roman" w:eastAsia="Times New Roman" w:hAnsi="Times New Roman" w:cs="Times New Roman"/>
          <w:bCs/>
          <w:color w:val="1F1F1F"/>
          <w:kern w:val="36"/>
        </w:rPr>
        <w:t>for</w:t>
      </w:r>
      <w:r w:rsidR="0079090D">
        <w:rPr>
          <w:rFonts w:ascii="Times New Roman" w:eastAsia="Times New Roman" w:hAnsi="Times New Roman" w:cs="Times New Roman"/>
          <w:bCs/>
          <w:color w:val="1F1F1F"/>
          <w:kern w:val="36"/>
        </w:rPr>
        <w:t xml:space="preserve"> </w:t>
      </w:r>
      <w:r w:rsidR="007B7CC5">
        <w:rPr>
          <w:rFonts w:ascii="Times New Roman" w:eastAsia="Times New Roman" w:hAnsi="Times New Roman" w:cs="Times New Roman"/>
          <w:bCs/>
          <w:color w:val="1F1F1F"/>
          <w:kern w:val="36"/>
        </w:rPr>
        <w:t>explaining</w:t>
      </w:r>
      <w:r w:rsidR="0079090D">
        <w:rPr>
          <w:rFonts w:ascii="Times New Roman" w:eastAsia="Times New Roman" w:hAnsi="Times New Roman" w:cs="Times New Roman"/>
          <w:bCs/>
          <w:color w:val="1F1F1F"/>
          <w:kern w:val="36"/>
        </w:rPr>
        <w:t xml:space="preserve"> momentum</w:t>
      </w:r>
      <w:r w:rsidR="00A009E5">
        <w:rPr>
          <w:rFonts w:ascii="Times New Roman" w:eastAsia="Times New Roman" w:hAnsi="Times New Roman" w:cs="Times New Roman"/>
          <w:bCs/>
          <w:color w:val="1F1F1F"/>
          <w:kern w:val="36"/>
        </w:rPr>
        <w:t>: biolog</w:t>
      </w:r>
      <w:r w:rsidR="0054750E">
        <w:rPr>
          <w:rFonts w:ascii="Times New Roman" w:eastAsia="Times New Roman" w:hAnsi="Times New Roman" w:cs="Times New Roman"/>
          <w:bCs/>
          <w:color w:val="1F1F1F"/>
          <w:kern w:val="36"/>
        </w:rPr>
        <w:t>ical</w:t>
      </w:r>
      <w:r w:rsidR="00A009E5">
        <w:rPr>
          <w:rFonts w:ascii="Times New Roman" w:eastAsia="Times New Roman" w:hAnsi="Times New Roman" w:cs="Times New Roman"/>
          <w:bCs/>
          <w:color w:val="1F1F1F"/>
          <w:kern w:val="36"/>
        </w:rPr>
        <w:t>, psycholog</w:t>
      </w:r>
      <w:r w:rsidR="0054750E">
        <w:rPr>
          <w:rFonts w:ascii="Times New Roman" w:eastAsia="Times New Roman" w:hAnsi="Times New Roman" w:cs="Times New Roman"/>
          <w:bCs/>
          <w:color w:val="1F1F1F"/>
          <w:kern w:val="36"/>
        </w:rPr>
        <w:t>ical</w:t>
      </w:r>
      <w:r w:rsidR="00A009E5">
        <w:rPr>
          <w:rFonts w:ascii="Times New Roman" w:eastAsia="Times New Roman" w:hAnsi="Times New Roman" w:cs="Times New Roman"/>
          <w:bCs/>
          <w:color w:val="1F1F1F"/>
          <w:kern w:val="36"/>
        </w:rPr>
        <w:t>, and economic</w:t>
      </w:r>
      <w:r w:rsidR="0079090D">
        <w:rPr>
          <w:rFonts w:ascii="Times New Roman" w:eastAsia="Times New Roman" w:hAnsi="Times New Roman" w:cs="Times New Roman"/>
          <w:bCs/>
          <w:color w:val="1F1F1F"/>
          <w:kern w:val="36"/>
        </w:rPr>
        <w:t xml:space="preserve"> (</w:t>
      </w:r>
      <w:proofErr w:type="spellStart"/>
      <w:r w:rsidR="0079090D">
        <w:rPr>
          <w:rFonts w:ascii="Times New Roman" w:eastAsia="Times New Roman" w:hAnsi="Times New Roman" w:cs="Times New Roman"/>
          <w:bCs/>
          <w:color w:val="1F1F1F"/>
          <w:kern w:val="36"/>
        </w:rPr>
        <w:t>Morgulev</w:t>
      </w:r>
      <w:proofErr w:type="spellEnd"/>
      <w:r w:rsidR="003C257E">
        <w:rPr>
          <w:rFonts w:ascii="Times New Roman" w:eastAsia="Times New Roman" w:hAnsi="Times New Roman" w:cs="Times New Roman"/>
          <w:bCs/>
          <w:color w:val="1F1F1F"/>
          <w:kern w:val="36"/>
        </w:rPr>
        <w:t>,</w:t>
      </w:r>
      <w:r w:rsidR="007B7CC5">
        <w:rPr>
          <w:rFonts w:ascii="Times New Roman" w:eastAsia="Times New Roman" w:hAnsi="Times New Roman" w:cs="Times New Roman"/>
          <w:bCs/>
          <w:color w:val="1F1F1F"/>
          <w:kern w:val="36"/>
        </w:rPr>
        <w:t xml:space="preserve"> 2023</w:t>
      </w:r>
      <w:r w:rsidR="0079090D">
        <w:rPr>
          <w:rFonts w:ascii="Times New Roman" w:eastAsia="Times New Roman" w:hAnsi="Times New Roman" w:cs="Times New Roman"/>
          <w:bCs/>
          <w:color w:val="1F1F1F"/>
          <w:kern w:val="36"/>
        </w:rPr>
        <w:t>).</w:t>
      </w:r>
    </w:p>
    <w:p w14:paraId="23592C8D" w14:textId="044C7CBB" w:rsidR="001A7FB1" w:rsidRPr="001A7FB1" w:rsidRDefault="001A7FB1" w:rsidP="00316716">
      <w:pPr>
        <w:spacing w:line="480" w:lineRule="auto"/>
        <w:contextualSpacing/>
        <w:outlineLvl w:val="0"/>
        <w:rPr>
          <w:rFonts w:ascii="Times New Roman" w:eastAsia="Times New Roman" w:hAnsi="Times New Roman" w:cs="Times New Roman"/>
          <w:b/>
          <w:bCs/>
          <w:color w:val="1F1F1F"/>
          <w:kern w:val="36"/>
        </w:rPr>
      </w:pPr>
      <w:r>
        <w:rPr>
          <w:rFonts w:ascii="Times New Roman" w:eastAsia="Times New Roman" w:hAnsi="Times New Roman" w:cs="Times New Roman"/>
          <w:b/>
          <w:bCs/>
          <w:color w:val="1F1F1F"/>
          <w:kern w:val="36"/>
        </w:rPr>
        <w:t>Biological Framework</w:t>
      </w:r>
    </w:p>
    <w:p w14:paraId="76613E7D" w14:textId="7D4ED258" w:rsidR="00BF7530" w:rsidRDefault="0079090D" w:rsidP="00316716">
      <w:pPr>
        <w:spacing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First, biological researchers have </w:t>
      </w:r>
      <w:r w:rsidR="00627204">
        <w:rPr>
          <w:rFonts w:ascii="Times New Roman" w:eastAsia="Times New Roman" w:hAnsi="Times New Roman" w:cs="Times New Roman"/>
          <w:bCs/>
          <w:color w:val="1F1F1F"/>
          <w:kern w:val="36"/>
        </w:rPr>
        <w:t xml:space="preserve">focused their efforts on discovering momentum in the animal kingdom. They </w:t>
      </w:r>
      <w:r>
        <w:rPr>
          <w:rFonts w:ascii="Times New Roman" w:eastAsia="Times New Roman" w:hAnsi="Times New Roman" w:cs="Times New Roman"/>
          <w:bCs/>
          <w:color w:val="1F1F1F"/>
          <w:kern w:val="36"/>
        </w:rPr>
        <w:t xml:space="preserve">suggest that </w:t>
      </w:r>
      <w:r w:rsidR="0054750E">
        <w:rPr>
          <w:rFonts w:ascii="Times New Roman" w:eastAsia="Times New Roman" w:hAnsi="Times New Roman" w:cs="Times New Roman"/>
          <w:bCs/>
          <w:color w:val="1F1F1F"/>
          <w:kern w:val="36"/>
        </w:rPr>
        <w:t>‘</w:t>
      </w:r>
      <w:r>
        <w:rPr>
          <w:rFonts w:ascii="Times New Roman" w:eastAsia="Times New Roman" w:hAnsi="Times New Roman" w:cs="Times New Roman"/>
          <w:bCs/>
          <w:color w:val="1F1F1F"/>
          <w:kern w:val="36"/>
        </w:rPr>
        <w:t>winning</w:t>
      </w:r>
      <w:r w:rsidR="0054750E">
        <w:rPr>
          <w:rFonts w:ascii="Times New Roman" w:eastAsia="Times New Roman" w:hAnsi="Times New Roman" w:cs="Times New Roman"/>
          <w:bCs/>
          <w:color w:val="1F1F1F"/>
          <w:kern w:val="36"/>
        </w:rPr>
        <w:t>’</w:t>
      </w:r>
      <w:r>
        <w:rPr>
          <w:rFonts w:ascii="Times New Roman" w:eastAsia="Times New Roman" w:hAnsi="Times New Roman" w:cs="Times New Roman"/>
          <w:bCs/>
          <w:color w:val="1F1F1F"/>
          <w:kern w:val="36"/>
        </w:rPr>
        <w:t xml:space="preserve"> produces positive hormones </w:t>
      </w:r>
      <w:r w:rsidR="005454B6">
        <w:rPr>
          <w:rFonts w:ascii="Times New Roman" w:eastAsia="Times New Roman" w:hAnsi="Times New Roman" w:cs="Times New Roman"/>
          <w:bCs/>
          <w:color w:val="1F1F1F"/>
          <w:kern w:val="36"/>
        </w:rPr>
        <w:t xml:space="preserve">that </w:t>
      </w:r>
      <w:r>
        <w:rPr>
          <w:rFonts w:ascii="Times New Roman" w:eastAsia="Times New Roman" w:hAnsi="Times New Roman" w:cs="Times New Roman"/>
          <w:bCs/>
          <w:color w:val="1F1F1F"/>
          <w:kern w:val="36"/>
        </w:rPr>
        <w:t>prim</w:t>
      </w:r>
      <w:r w:rsidR="005454B6">
        <w:rPr>
          <w:rFonts w:ascii="Times New Roman" w:eastAsia="Times New Roman" w:hAnsi="Times New Roman" w:cs="Times New Roman"/>
          <w:bCs/>
          <w:color w:val="1F1F1F"/>
          <w:kern w:val="36"/>
        </w:rPr>
        <w:t>e</w:t>
      </w:r>
      <w:r>
        <w:rPr>
          <w:rFonts w:ascii="Times New Roman" w:eastAsia="Times New Roman" w:hAnsi="Times New Roman" w:cs="Times New Roman"/>
          <w:bCs/>
          <w:color w:val="1F1F1F"/>
          <w:kern w:val="36"/>
        </w:rPr>
        <w:t xml:space="preserve"> animals for future success. This </w:t>
      </w:r>
      <w:r w:rsidR="00CC0926">
        <w:rPr>
          <w:rFonts w:ascii="Times New Roman" w:eastAsia="Times New Roman" w:hAnsi="Times New Roman" w:cs="Times New Roman"/>
          <w:bCs/>
          <w:color w:val="1F1F1F"/>
          <w:kern w:val="36"/>
        </w:rPr>
        <w:t xml:space="preserve">theoretical </w:t>
      </w:r>
      <w:r>
        <w:rPr>
          <w:rFonts w:ascii="Times New Roman" w:eastAsia="Times New Roman" w:hAnsi="Times New Roman" w:cs="Times New Roman"/>
          <w:bCs/>
          <w:color w:val="1F1F1F"/>
          <w:kern w:val="36"/>
        </w:rPr>
        <w:t>concept, known as the ‘winner effect’</w:t>
      </w:r>
      <w:r w:rsidR="009A0A7A">
        <w:rPr>
          <w:rFonts w:ascii="Times New Roman" w:eastAsia="Times New Roman" w:hAnsi="Times New Roman" w:cs="Times New Roman"/>
          <w:bCs/>
          <w:color w:val="1F1F1F"/>
          <w:kern w:val="36"/>
        </w:rPr>
        <w:t xml:space="preserve">, </w:t>
      </w:r>
      <w:r w:rsidR="003220FF">
        <w:rPr>
          <w:rFonts w:ascii="Times New Roman" w:eastAsia="Times New Roman" w:hAnsi="Times New Roman" w:cs="Times New Roman"/>
          <w:bCs/>
          <w:color w:val="1F1F1F"/>
          <w:kern w:val="36"/>
        </w:rPr>
        <w:t>indicate</w:t>
      </w:r>
      <w:r w:rsidR="00D2482E">
        <w:rPr>
          <w:rFonts w:ascii="Times New Roman" w:eastAsia="Times New Roman" w:hAnsi="Times New Roman" w:cs="Times New Roman"/>
          <w:bCs/>
          <w:color w:val="1F1F1F"/>
          <w:kern w:val="36"/>
        </w:rPr>
        <w:t>s</w:t>
      </w:r>
      <w:r w:rsidR="009A0A7A">
        <w:rPr>
          <w:rFonts w:ascii="Times New Roman" w:eastAsia="Times New Roman" w:hAnsi="Times New Roman" w:cs="Times New Roman"/>
          <w:bCs/>
          <w:color w:val="1F1F1F"/>
          <w:kern w:val="36"/>
        </w:rPr>
        <w:t xml:space="preserve"> that past positive </w:t>
      </w:r>
      <w:r w:rsidR="00080ACA">
        <w:rPr>
          <w:rFonts w:ascii="Times New Roman" w:eastAsia="Times New Roman" w:hAnsi="Times New Roman" w:cs="Times New Roman"/>
          <w:bCs/>
          <w:color w:val="1F1F1F"/>
          <w:kern w:val="36"/>
        </w:rPr>
        <w:t xml:space="preserve">winning </w:t>
      </w:r>
      <w:r w:rsidR="009A0A7A">
        <w:rPr>
          <w:rFonts w:ascii="Times New Roman" w:eastAsia="Times New Roman" w:hAnsi="Times New Roman" w:cs="Times New Roman"/>
          <w:bCs/>
          <w:color w:val="1F1F1F"/>
          <w:kern w:val="36"/>
        </w:rPr>
        <w:t xml:space="preserve">experiences </w:t>
      </w:r>
      <w:r w:rsidR="007B7CC5">
        <w:rPr>
          <w:rFonts w:ascii="Times New Roman" w:eastAsia="Times New Roman" w:hAnsi="Times New Roman" w:cs="Times New Roman"/>
          <w:bCs/>
          <w:color w:val="1F1F1F"/>
          <w:kern w:val="36"/>
        </w:rPr>
        <w:t>award</w:t>
      </w:r>
      <w:r w:rsidR="009A0A7A">
        <w:rPr>
          <w:rFonts w:ascii="Times New Roman" w:eastAsia="Times New Roman" w:hAnsi="Times New Roman" w:cs="Times New Roman"/>
          <w:bCs/>
          <w:color w:val="1F1F1F"/>
          <w:kern w:val="36"/>
        </w:rPr>
        <w:t xml:space="preserve"> individuals a higher likelihood for future victories</w:t>
      </w:r>
      <w:r w:rsidR="00D37434">
        <w:rPr>
          <w:rFonts w:ascii="Times New Roman" w:eastAsia="Times New Roman" w:hAnsi="Times New Roman" w:cs="Times New Roman"/>
          <w:bCs/>
          <w:color w:val="1F1F1F"/>
          <w:kern w:val="36"/>
        </w:rPr>
        <w:t xml:space="preserve"> largely due to inward physiological reactions to winning</w:t>
      </w:r>
      <w:r w:rsidR="00A56D56">
        <w:rPr>
          <w:rFonts w:ascii="Times New Roman" w:eastAsia="Times New Roman" w:hAnsi="Times New Roman" w:cs="Times New Roman"/>
          <w:bCs/>
          <w:color w:val="1F1F1F"/>
          <w:kern w:val="36"/>
        </w:rPr>
        <w:t xml:space="preserve"> (Robertson, 2012)</w:t>
      </w:r>
      <w:r w:rsidR="00D37434">
        <w:rPr>
          <w:rFonts w:ascii="Times New Roman" w:eastAsia="Times New Roman" w:hAnsi="Times New Roman" w:cs="Times New Roman"/>
          <w:bCs/>
          <w:color w:val="1F1F1F"/>
          <w:kern w:val="36"/>
        </w:rPr>
        <w:t xml:space="preserve">. </w:t>
      </w:r>
      <w:r w:rsidR="007B7CC5">
        <w:rPr>
          <w:rFonts w:ascii="Times New Roman" w:eastAsia="Times New Roman" w:hAnsi="Times New Roman" w:cs="Times New Roman"/>
          <w:bCs/>
          <w:color w:val="1F1F1F"/>
          <w:kern w:val="36"/>
        </w:rPr>
        <w:t xml:space="preserve">In the biological framework, the victory physically improves the animal’s demeanor and skillset. </w:t>
      </w:r>
      <w:r w:rsidR="00225E30">
        <w:rPr>
          <w:rFonts w:ascii="Times New Roman" w:eastAsia="Times New Roman" w:hAnsi="Times New Roman" w:cs="Times New Roman"/>
          <w:bCs/>
          <w:color w:val="1F1F1F"/>
          <w:kern w:val="36"/>
        </w:rPr>
        <w:t>This is because victories emit enhancing hormones like testosterone, estrogen, and cortisol into the body’s bloodstream.</w:t>
      </w:r>
      <w:r w:rsidR="003C257E">
        <w:rPr>
          <w:rFonts w:ascii="Times New Roman" w:eastAsia="Times New Roman" w:hAnsi="Times New Roman" w:cs="Times New Roman"/>
          <w:bCs/>
          <w:color w:val="1F1F1F"/>
          <w:kern w:val="36"/>
        </w:rPr>
        <w:t xml:space="preserve"> </w:t>
      </w:r>
      <w:r w:rsidR="001A7FB1">
        <w:rPr>
          <w:rFonts w:ascii="Times New Roman" w:eastAsia="Times New Roman" w:hAnsi="Times New Roman" w:cs="Times New Roman"/>
          <w:bCs/>
          <w:color w:val="1F1F1F"/>
          <w:kern w:val="36"/>
        </w:rPr>
        <w:t>This theory has been generally supported by experimental research. For example, testosterone levels increased in humans after victory in the classic video game Tetris and decreased after a loss (</w:t>
      </w:r>
      <w:proofErr w:type="spellStart"/>
      <w:r w:rsidR="001A7FB1">
        <w:rPr>
          <w:rFonts w:ascii="Times New Roman" w:eastAsia="Times New Roman" w:hAnsi="Times New Roman" w:cs="Times New Roman"/>
          <w:bCs/>
          <w:color w:val="1F1F1F"/>
          <w:kern w:val="36"/>
        </w:rPr>
        <w:t>Zilioli</w:t>
      </w:r>
      <w:proofErr w:type="spellEnd"/>
      <w:r w:rsidR="001A7FB1">
        <w:rPr>
          <w:rFonts w:ascii="Times New Roman" w:eastAsia="Times New Roman" w:hAnsi="Times New Roman" w:cs="Times New Roman"/>
          <w:bCs/>
          <w:color w:val="1F1F1F"/>
          <w:kern w:val="36"/>
        </w:rPr>
        <w:t xml:space="preserve"> &amp; Watson, 2014). </w:t>
      </w:r>
      <w:r w:rsidR="003C257E">
        <w:rPr>
          <w:rFonts w:ascii="Times New Roman" w:eastAsia="Times New Roman" w:hAnsi="Times New Roman" w:cs="Times New Roman"/>
          <w:bCs/>
          <w:color w:val="1F1F1F"/>
          <w:kern w:val="36"/>
        </w:rPr>
        <w:t xml:space="preserve">These hormones </w:t>
      </w:r>
      <w:r w:rsidR="00BF7530">
        <w:rPr>
          <w:rFonts w:ascii="Times New Roman" w:eastAsia="Times New Roman" w:hAnsi="Times New Roman" w:cs="Times New Roman"/>
          <w:bCs/>
          <w:color w:val="1F1F1F"/>
          <w:kern w:val="36"/>
        </w:rPr>
        <w:t xml:space="preserve">are supposed </w:t>
      </w:r>
      <w:r w:rsidR="003C257E">
        <w:rPr>
          <w:rFonts w:ascii="Times New Roman" w:eastAsia="Times New Roman" w:hAnsi="Times New Roman" w:cs="Times New Roman"/>
          <w:bCs/>
          <w:color w:val="1F1F1F"/>
          <w:kern w:val="36"/>
        </w:rPr>
        <w:t xml:space="preserve">to increase confidence, aggression, and </w:t>
      </w:r>
      <w:r w:rsidR="00BF7530">
        <w:rPr>
          <w:rFonts w:ascii="Times New Roman" w:eastAsia="Times New Roman" w:hAnsi="Times New Roman" w:cs="Times New Roman"/>
          <w:bCs/>
          <w:color w:val="1F1F1F"/>
          <w:kern w:val="36"/>
        </w:rPr>
        <w:lastRenderedPageBreak/>
        <w:t>positiv</w:t>
      </w:r>
      <w:r w:rsidR="00911D1F">
        <w:rPr>
          <w:rFonts w:ascii="Times New Roman" w:eastAsia="Times New Roman" w:hAnsi="Times New Roman" w:cs="Times New Roman"/>
          <w:bCs/>
          <w:color w:val="1F1F1F"/>
          <w:kern w:val="36"/>
        </w:rPr>
        <w:t xml:space="preserve">ity </w:t>
      </w:r>
      <w:r w:rsidR="00BF7530">
        <w:rPr>
          <w:rFonts w:ascii="Times New Roman" w:eastAsia="Times New Roman" w:hAnsi="Times New Roman" w:cs="Times New Roman"/>
          <w:bCs/>
          <w:color w:val="1F1F1F"/>
          <w:kern w:val="36"/>
        </w:rPr>
        <w:t xml:space="preserve">in the individual. </w:t>
      </w:r>
      <w:r w:rsidR="00911D1F">
        <w:rPr>
          <w:rFonts w:ascii="Times New Roman" w:eastAsia="Times New Roman" w:hAnsi="Times New Roman" w:cs="Times New Roman"/>
          <w:bCs/>
          <w:color w:val="1F1F1F"/>
          <w:kern w:val="36"/>
        </w:rPr>
        <w:t>This behavior may intimidate and frighten competitors and position</w:t>
      </w:r>
      <w:r w:rsidR="00BF7530">
        <w:rPr>
          <w:rFonts w:ascii="Times New Roman" w:eastAsia="Times New Roman" w:hAnsi="Times New Roman" w:cs="Times New Roman"/>
          <w:bCs/>
          <w:color w:val="1F1F1F"/>
          <w:kern w:val="36"/>
        </w:rPr>
        <w:t xml:space="preserve"> the animal in a </w:t>
      </w:r>
      <w:r w:rsidR="00911D1F">
        <w:rPr>
          <w:rFonts w:ascii="Times New Roman" w:eastAsia="Times New Roman" w:hAnsi="Times New Roman" w:cs="Times New Roman"/>
          <w:bCs/>
          <w:color w:val="1F1F1F"/>
          <w:kern w:val="36"/>
        </w:rPr>
        <w:t>mindset and circumstance</w:t>
      </w:r>
      <w:r w:rsidR="00BF7530">
        <w:rPr>
          <w:rFonts w:ascii="Times New Roman" w:eastAsia="Times New Roman" w:hAnsi="Times New Roman" w:cs="Times New Roman"/>
          <w:bCs/>
          <w:color w:val="1F1F1F"/>
          <w:kern w:val="36"/>
        </w:rPr>
        <w:t xml:space="preserve"> </w:t>
      </w:r>
      <w:r w:rsidR="00911D1F">
        <w:rPr>
          <w:rFonts w:ascii="Times New Roman" w:eastAsia="Times New Roman" w:hAnsi="Times New Roman" w:cs="Times New Roman"/>
          <w:bCs/>
          <w:color w:val="1F1F1F"/>
          <w:kern w:val="36"/>
        </w:rPr>
        <w:t>prepared</w:t>
      </w:r>
      <w:r w:rsidR="00BF7530">
        <w:rPr>
          <w:rFonts w:ascii="Times New Roman" w:eastAsia="Times New Roman" w:hAnsi="Times New Roman" w:cs="Times New Roman"/>
          <w:bCs/>
          <w:color w:val="1F1F1F"/>
          <w:kern w:val="36"/>
        </w:rPr>
        <w:t xml:space="preserve"> for future success</w:t>
      </w:r>
      <w:r w:rsidR="001A7FB1">
        <w:rPr>
          <w:rFonts w:ascii="Times New Roman" w:eastAsia="Times New Roman" w:hAnsi="Times New Roman" w:cs="Times New Roman"/>
          <w:bCs/>
          <w:color w:val="1F1F1F"/>
          <w:kern w:val="36"/>
        </w:rPr>
        <w:t xml:space="preserve"> (</w:t>
      </w:r>
      <w:proofErr w:type="spellStart"/>
      <w:r w:rsidR="001A7FB1">
        <w:rPr>
          <w:rFonts w:ascii="Times New Roman" w:eastAsia="Times New Roman" w:hAnsi="Times New Roman" w:cs="Times New Roman"/>
          <w:bCs/>
          <w:color w:val="1F1F1F"/>
          <w:kern w:val="36"/>
        </w:rPr>
        <w:t>Morgulev</w:t>
      </w:r>
      <w:proofErr w:type="spellEnd"/>
      <w:r w:rsidR="001A7FB1">
        <w:rPr>
          <w:rFonts w:ascii="Times New Roman" w:eastAsia="Times New Roman" w:hAnsi="Times New Roman" w:cs="Times New Roman"/>
          <w:bCs/>
          <w:color w:val="1F1F1F"/>
          <w:kern w:val="36"/>
        </w:rPr>
        <w:t>, 2023)</w:t>
      </w:r>
      <w:r w:rsidR="00BF7530">
        <w:rPr>
          <w:rFonts w:ascii="Times New Roman" w:eastAsia="Times New Roman" w:hAnsi="Times New Roman" w:cs="Times New Roman"/>
          <w:bCs/>
          <w:color w:val="1F1F1F"/>
          <w:kern w:val="36"/>
        </w:rPr>
        <w:t>.</w:t>
      </w:r>
      <w:r w:rsidR="00627204">
        <w:rPr>
          <w:rFonts w:ascii="Times New Roman" w:eastAsia="Times New Roman" w:hAnsi="Times New Roman" w:cs="Times New Roman"/>
          <w:bCs/>
          <w:color w:val="1F1F1F"/>
          <w:kern w:val="36"/>
        </w:rPr>
        <w:t xml:space="preserve"> In addition, these behaviors make winning animals more likely to participate in future competitions, and, therefore, experience success.</w:t>
      </w:r>
      <w:r w:rsidR="001A7FB1">
        <w:rPr>
          <w:rFonts w:ascii="Times New Roman" w:eastAsia="Times New Roman" w:hAnsi="Times New Roman" w:cs="Times New Roman"/>
          <w:bCs/>
          <w:color w:val="1F1F1F"/>
          <w:kern w:val="36"/>
        </w:rPr>
        <w:t xml:space="preserve"> Again, the theory has been supported by experimental research. In a study involving male sprinters, high testosterone levels were positively associated with a lower sprint time (</w:t>
      </w:r>
      <w:proofErr w:type="spellStart"/>
      <w:r w:rsidR="001A7FB1">
        <w:rPr>
          <w:rFonts w:ascii="Times New Roman" w:eastAsia="Times New Roman" w:hAnsi="Times New Roman" w:cs="Times New Roman"/>
          <w:bCs/>
          <w:color w:val="1F1F1F"/>
          <w:kern w:val="36"/>
        </w:rPr>
        <w:t>Bezuglov</w:t>
      </w:r>
      <w:proofErr w:type="spellEnd"/>
      <w:r w:rsidR="00FD2F7D">
        <w:rPr>
          <w:rFonts w:ascii="Times New Roman" w:eastAsia="Times New Roman" w:hAnsi="Times New Roman" w:cs="Times New Roman"/>
          <w:bCs/>
          <w:color w:val="1F1F1F"/>
          <w:kern w:val="36"/>
        </w:rPr>
        <w:t xml:space="preserve"> et al.</w:t>
      </w:r>
      <w:r w:rsidR="001A7FB1">
        <w:rPr>
          <w:rFonts w:ascii="Times New Roman" w:eastAsia="Times New Roman" w:hAnsi="Times New Roman" w:cs="Times New Roman"/>
          <w:bCs/>
          <w:color w:val="1F1F1F"/>
          <w:kern w:val="36"/>
        </w:rPr>
        <w:t>, 2023). In other words, high levels of testosterone are found to be linked with increased performance.</w:t>
      </w:r>
    </w:p>
    <w:p w14:paraId="6830A603" w14:textId="178168DF" w:rsidR="003220FF" w:rsidRDefault="001A7FB1" w:rsidP="00316716">
      <w:pPr>
        <w:spacing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Overall</w:t>
      </w:r>
      <w:r w:rsidR="00627204">
        <w:rPr>
          <w:rFonts w:ascii="Times New Roman" w:eastAsia="Times New Roman" w:hAnsi="Times New Roman" w:cs="Times New Roman"/>
          <w:bCs/>
          <w:color w:val="1F1F1F"/>
          <w:kern w:val="36"/>
        </w:rPr>
        <w:t xml:space="preserve">, researchers have found existence of the winner effect in several animal species. </w:t>
      </w:r>
      <w:r w:rsidR="003220FF">
        <w:rPr>
          <w:rFonts w:ascii="Times New Roman" w:eastAsia="Times New Roman" w:hAnsi="Times New Roman" w:cs="Times New Roman"/>
          <w:bCs/>
          <w:color w:val="1F1F1F"/>
          <w:kern w:val="36"/>
        </w:rPr>
        <w:t>Jumping spiders’ fighting ability increased after victory (</w:t>
      </w:r>
      <w:proofErr w:type="spellStart"/>
      <w:r w:rsidR="003220FF" w:rsidRPr="003220FF">
        <w:rPr>
          <w:rFonts w:ascii="Times New Roman" w:eastAsia="Times New Roman" w:hAnsi="Times New Roman" w:cs="Times New Roman"/>
          <w:bCs/>
          <w:color w:val="1F1F1F"/>
          <w:kern w:val="36"/>
        </w:rPr>
        <w:t>Kasumovic</w:t>
      </w:r>
      <w:proofErr w:type="spellEnd"/>
      <w:r w:rsidR="00FD2F7D">
        <w:rPr>
          <w:rFonts w:ascii="Times New Roman" w:eastAsia="Times New Roman" w:hAnsi="Times New Roman" w:cs="Times New Roman"/>
          <w:bCs/>
          <w:color w:val="1F1F1F"/>
          <w:kern w:val="36"/>
        </w:rPr>
        <w:t xml:space="preserve"> et al.</w:t>
      </w:r>
      <w:r w:rsidR="003220FF" w:rsidRPr="003220FF">
        <w:rPr>
          <w:rFonts w:ascii="Times New Roman" w:eastAsia="Times New Roman" w:hAnsi="Times New Roman" w:cs="Times New Roman"/>
          <w:bCs/>
          <w:color w:val="1F1F1F"/>
          <w:kern w:val="36"/>
        </w:rPr>
        <w:t>, 2010)</w:t>
      </w:r>
      <w:r w:rsidR="003220FF">
        <w:rPr>
          <w:rFonts w:ascii="Times New Roman" w:eastAsia="Times New Roman" w:hAnsi="Times New Roman" w:cs="Times New Roman"/>
          <w:bCs/>
          <w:color w:val="1F1F1F"/>
          <w:kern w:val="36"/>
        </w:rPr>
        <w:t xml:space="preserve">. Fighting behaviors and aggression in pupfish were impacted by victory (Hsu &amp; Wolf, 2001). Previous outcomes directly impacted the probability of </w:t>
      </w:r>
      <w:r w:rsidR="00254CB1">
        <w:rPr>
          <w:rFonts w:ascii="Times New Roman" w:eastAsia="Times New Roman" w:hAnsi="Times New Roman" w:cs="Times New Roman"/>
          <w:bCs/>
          <w:color w:val="1F1F1F"/>
          <w:kern w:val="36"/>
        </w:rPr>
        <w:t>victory</w:t>
      </w:r>
      <w:r w:rsidR="003220FF">
        <w:rPr>
          <w:rFonts w:ascii="Times New Roman" w:eastAsia="Times New Roman" w:hAnsi="Times New Roman" w:cs="Times New Roman"/>
          <w:bCs/>
          <w:color w:val="1F1F1F"/>
          <w:kern w:val="36"/>
        </w:rPr>
        <w:t xml:space="preserve"> for </w:t>
      </w:r>
      <w:r w:rsidR="00254CB1">
        <w:rPr>
          <w:rFonts w:ascii="Times New Roman" w:eastAsia="Times New Roman" w:hAnsi="Times New Roman" w:cs="Times New Roman"/>
          <w:bCs/>
          <w:color w:val="1F1F1F"/>
          <w:kern w:val="36"/>
        </w:rPr>
        <w:t>lizards (</w:t>
      </w:r>
      <w:r w:rsidR="00254CB1" w:rsidRPr="00254CB1">
        <w:rPr>
          <w:rFonts w:ascii="Times New Roman" w:eastAsia="Times New Roman" w:hAnsi="Times New Roman" w:cs="Times New Roman"/>
          <w:bCs/>
          <w:color w:val="1F1F1F"/>
          <w:kern w:val="36"/>
        </w:rPr>
        <w:t xml:space="preserve">Garcia, Murphree, Wilson, &amp; </w:t>
      </w:r>
      <w:proofErr w:type="spellStart"/>
      <w:r w:rsidR="00254CB1" w:rsidRPr="00254CB1">
        <w:rPr>
          <w:rFonts w:ascii="Times New Roman" w:eastAsia="Times New Roman" w:hAnsi="Times New Roman" w:cs="Times New Roman"/>
          <w:bCs/>
          <w:color w:val="1F1F1F"/>
          <w:kern w:val="36"/>
        </w:rPr>
        <w:t>Earley</w:t>
      </w:r>
      <w:proofErr w:type="spellEnd"/>
      <w:r w:rsidR="00254CB1" w:rsidRPr="00254CB1">
        <w:rPr>
          <w:rFonts w:ascii="Times New Roman" w:eastAsia="Times New Roman" w:hAnsi="Times New Roman" w:cs="Times New Roman"/>
          <w:bCs/>
          <w:color w:val="1F1F1F"/>
          <w:kern w:val="36"/>
        </w:rPr>
        <w:t>, 2014)</w:t>
      </w:r>
      <w:r w:rsidR="00254CB1">
        <w:rPr>
          <w:rFonts w:ascii="Times New Roman" w:eastAsia="Times New Roman" w:hAnsi="Times New Roman" w:cs="Times New Roman"/>
          <w:bCs/>
          <w:color w:val="1F1F1F"/>
          <w:kern w:val="36"/>
        </w:rPr>
        <w:t xml:space="preserve">. </w:t>
      </w:r>
      <w:r w:rsidR="00233C22">
        <w:rPr>
          <w:rFonts w:ascii="Times New Roman" w:eastAsia="Times New Roman" w:hAnsi="Times New Roman" w:cs="Times New Roman"/>
          <w:bCs/>
          <w:color w:val="1F1F1F"/>
          <w:kern w:val="36"/>
        </w:rPr>
        <w:t xml:space="preserve">In a comprehensive analysis that spanned several animals, </w:t>
      </w:r>
      <w:r w:rsidR="00B779CE">
        <w:rPr>
          <w:rFonts w:ascii="Times New Roman" w:eastAsia="Times New Roman" w:hAnsi="Times New Roman" w:cs="Times New Roman"/>
          <w:bCs/>
          <w:color w:val="1F1F1F"/>
          <w:kern w:val="36"/>
        </w:rPr>
        <w:t>the probability of victory nearly doubles for winners when accounting for asymmetries in the competitor’s skill (</w:t>
      </w:r>
      <w:proofErr w:type="spellStart"/>
      <w:r w:rsidR="00B779CE">
        <w:rPr>
          <w:rFonts w:ascii="Times New Roman" w:eastAsia="Times New Roman" w:hAnsi="Times New Roman" w:cs="Times New Roman"/>
          <w:bCs/>
          <w:color w:val="1F1F1F"/>
          <w:kern w:val="36"/>
        </w:rPr>
        <w:t>Rutte</w:t>
      </w:r>
      <w:proofErr w:type="spellEnd"/>
      <w:r w:rsidR="00FD2F7D">
        <w:rPr>
          <w:rFonts w:ascii="Times New Roman" w:eastAsia="Times New Roman" w:hAnsi="Times New Roman" w:cs="Times New Roman"/>
          <w:bCs/>
          <w:color w:val="1F1F1F"/>
          <w:kern w:val="36"/>
        </w:rPr>
        <w:t xml:space="preserve"> et al.</w:t>
      </w:r>
      <w:r w:rsidR="00B779CE">
        <w:rPr>
          <w:rFonts w:ascii="Times New Roman" w:eastAsia="Times New Roman" w:hAnsi="Times New Roman" w:cs="Times New Roman"/>
          <w:bCs/>
          <w:color w:val="1F1F1F"/>
          <w:kern w:val="36"/>
        </w:rPr>
        <w:t>, 2006). Measuring the winner effect in humans, however, is much more</w:t>
      </w:r>
      <w:r w:rsidR="00254CB1">
        <w:rPr>
          <w:rFonts w:ascii="Times New Roman" w:eastAsia="Times New Roman" w:hAnsi="Times New Roman" w:cs="Times New Roman"/>
          <w:bCs/>
          <w:color w:val="1F1F1F"/>
          <w:kern w:val="36"/>
        </w:rPr>
        <w:t xml:space="preserve"> difficult and nuanced</w:t>
      </w:r>
      <w:r w:rsidR="00B4662E">
        <w:rPr>
          <w:rFonts w:ascii="Times New Roman" w:eastAsia="Times New Roman" w:hAnsi="Times New Roman" w:cs="Times New Roman"/>
          <w:bCs/>
          <w:color w:val="1F1F1F"/>
          <w:kern w:val="36"/>
        </w:rPr>
        <w:t>.</w:t>
      </w:r>
    </w:p>
    <w:p w14:paraId="45B65F89" w14:textId="0D9234D4" w:rsidR="001A7FB1" w:rsidRPr="001A7FB1" w:rsidRDefault="001A7FB1" w:rsidP="00316716">
      <w:pPr>
        <w:spacing w:line="480" w:lineRule="auto"/>
        <w:outlineLvl w:val="0"/>
        <w:rPr>
          <w:rFonts w:ascii="Times New Roman" w:eastAsia="Times New Roman" w:hAnsi="Times New Roman" w:cs="Times New Roman"/>
          <w:b/>
          <w:bCs/>
          <w:color w:val="1F1F1F"/>
          <w:kern w:val="36"/>
        </w:rPr>
      </w:pPr>
      <w:r>
        <w:rPr>
          <w:rFonts w:ascii="Times New Roman" w:eastAsia="Times New Roman" w:hAnsi="Times New Roman" w:cs="Times New Roman"/>
          <w:b/>
          <w:bCs/>
          <w:color w:val="1F1F1F"/>
          <w:kern w:val="36"/>
        </w:rPr>
        <w:t>Psychological Framework</w:t>
      </w:r>
    </w:p>
    <w:p w14:paraId="610AD5C4" w14:textId="633EAB16" w:rsidR="002C0413" w:rsidRPr="002C0413" w:rsidRDefault="00A009E5" w:rsidP="00316716">
      <w:pPr>
        <w:spacing w:line="480" w:lineRule="auto"/>
        <w:ind w:firstLine="720"/>
        <w:outlineLvl w:val="0"/>
        <w:rPr>
          <w:rFonts w:ascii="Times New Roman" w:eastAsia="Times New Roman" w:hAnsi="Times New Roman" w:cs="Times New Roman"/>
          <w:bCs/>
          <w:i/>
          <w:color w:val="1F1F1F"/>
          <w:kern w:val="36"/>
        </w:rPr>
      </w:pPr>
      <w:r>
        <w:rPr>
          <w:rFonts w:ascii="Times New Roman" w:eastAsia="Times New Roman" w:hAnsi="Times New Roman" w:cs="Times New Roman"/>
          <w:bCs/>
          <w:color w:val="1F1F1F"/>
          <w:kern w:val="36"/>
        </w:rPr>
        <w:t>Second, psychologists examine competition and momentum from a purely psychological perspective.</w:t>
      </w:r>
      <w:r w:rsidR="002C0413">
        <w:rPr>
          <w:rFonts w:ascii="Times New Roman" w:eastAsia="Times New Roman" w:hAnsi="Times New Roman" w:cs="Times New Roman"/>
          <w:bCs/>
          <w:color w:val="1F1F1F"/>
          <w:kern w:val="36"/>
        </w:rPr>
        <w:t xml:space="preserve"> They acknowledge the physiological changes that biologists propose, but their focus is on the psychological factors impacting the competitors (</w:t>
      </w:r>
      <w:proofErr w:type="spellStart"/>
      <w:r w:rsidR="002C0413">
        <w:rPr>
          <w:rFonts w:ascii="Times New Roman" w:eastAsia="Times New Roman" w:hAnsi="Times New Roman" w:cs="Times New Roman"/>
          <w:bCs/>
          <w:color w:val="1F1F1F"/>
          <w:kern w:val="36"/>
        </w:rPr>
        <w:t>Morgulev</w:t>
      </w:r>
      <w:proofErr w:type="spellEnd"/>
      <w:r w:rsidR="002C0413">
        <w:rPr>
          <w:rFonts w:ascii="Times New Roman" w:eastAsia="Times New Roman" w:hAnsi="Times New Roman" w:cs="Times New Roman"/>
          <w:bCs/>
          <w:color w:val="1F1F1F"/>
          <w:kern w:val="36"/>
        </w:rPr>
        <w:t>, 2023).</w:t>
      </w:r>
      <w:r w:rsidR="003F37DE">
        <w:rPr>
          <w:rFonts w:ascii="Times New Roman" w:eastAsia="Times New Roman" w:hAnsi="Times New Roman" w:cs="Times New Roman"/>
          <w:bCs/>
          <w:color w:val="1F1F1F"/>
          <w:kern w:val="36"/>
        </w:rPr>
        <w:t xml:space="preserve"> </w:t>
      </w:r>
      <w:r w:rsidR="00175239">
        <w:rPr>
          <w:rFonts w:ascii="Times New Roman" w:eastAsia="Times New Roman" w:hAnsi="Times New Roman" w:cs="Times New Roman"/>
          <w:bCs/>
          <w:color w:val="1F1F1F"/>
          <w:kern w:val="36"/>
        </w:rPr>
        <w:t>As such, psychological momentum is associated with confidence and the popular adage ‘success breeds success.’ Typically, t</w:t>
      </w:r>
      <w:r w:rsidR="00114544">
        <w:rPr>
          <w:rFonts w:ascii="Times New Roman" w:eastAsia="Times New Roman" w:hAnsi="Times New Roman" w:cs="Times New Roman"/>
          <w:bCs/>
          <w:color w:val="1F1F1F"/>
          <w:kern w:val="36"/>
        </w:rPr>
        <w:t>his research resides in the domain of sports psychology</w:t>
      </w:r>
      <w:r w:rsidR="00444C79">
        <w:rPr>
          <w:rFonts w:ascii="Times New Roman" w:eastAsia="Times New Roman" w:hAnsi="Times New Roman" w:cs="Times New Roman"/>
          <w:bCs/>
          <w:color w:val="1F1F1F"/>
          <w:kern w:val="36"/>
        </w:rPr>
        <w:t xml:space="preserve">. </w:t>
      </w:r>
      <w:r w:rsidR="003F37DE">
        <w:rPr>
          <w:rFonts w:ascii="Times New Roman" w:eastAsia="Times New Roman" w:hAnsi="Times New Roman" w:cs="Times New Roman"/>
          <w:bCs/>
          <w:color w:val="1F1F1F"/>
          <w:kern w:val="36"/>
        </w:rPr>
        <w:t xml:space="preserve">Adler </w:t>
      </w:r>
      <w:r w:rsidR="00D07505">
        <w:rPr>
          <w:rFonts w:ascii="Times New Roman" w:eastAsia="Times New Roman" w:hAnsi="Times New Roman" w:cs="Times New Roman"/>
          <w:bCs/>
          <w:color w:val="1F1F1F"/>
          <w:kern w:val="36"/>
        </w:rPr>
        <w:t xml:space="preserve">&amp; Adler </w:t>
      </w:r>
      <w:r w:rsidR="003F37DE">
        <w:rPr>
          <w:rFonts w:ascii="Times New Roman" w:eastAsia="Times New Roman" w:hAnsi="Times New Roman" w:cs="Times New Roman"/>
          <w:bCs/>
          <w:color w:val="1F1F1F"/>
          <w:kern w:val="36"/>
        </w:rPr>
        <w:t>(</w:t>
      </w:r>
      <w:r w:rsidR="00D07505">
        <w:rPr>
          <w:rFonts w:ascii="Times New Roman" w:eastAsia="Times New Roman" w:hAnsi="Times New Roman" w:cs="Times New Roman"/>
          <w:bCs/>
          <w:color w:val="1F1F1F"/>
          <w:kern w:val="36"/>
        </w:rPr>
        <w:t>1978</w:t>
      </w:r>
      <w:r w:rsidR="003F37DE">
        <w:rPr>
          <w:rFonts w:ascii="Times New Roman" w:eastAsia="Times New Roman" w:hAnsi="Times New Roman" w:cs="Times New Roman"/>
          <w:bCs/>
          <w:color w:val="1F1F1F"/>
          <w:kern w:val="36"/>
        </w:rPr>
        <w:t xml:space="preserve">) propose that a series successful </w:t>
      </w:r>
      <w:r w:rsidR="00A452D5">
        <w:rPr>
          <w:rFonts w:ascii="Times New Roman" w:eastAsia="Times New Roman" w:hAnsi="Times New Roman" w:cs="Times New Roman"/>
          <w:bCs/>
          <w:color w:val="1F1F1F"/>
          <w:kern w:val="36"/>
        </w:rPr>
        <w:t>events</w:t>
      </w:r>
      <w:r w:rsidR="003F37DE">
        <w:rPr>
          <w:rFonts w:ascii="Times New Roman" w:eastAsia="Times New Roman" w:hAnsi="Times New Roman" w:cs="Times New Roman"/>
          <w:bCs/>
          <w:color w:val="1F1F1F"/>
          <w:kern w:val="36"/>
        </w:rPr>
        <w:t xml:space="preserve"> </w:t>
      </w:r>
      <w:r w:rsidR="00D07505">
        <w:rPr>
          <w:rFonts w:ascii="Times New Roman" w:eastAsia="Times New Roman" w:hAnsi="Times New Roman" w:cs="Times New Roman"/>
          <w:bCs/>
          <w:color w:val="1F1F1F"/>
          <w:kern w:val="36"/>
        </w:rPr>
        <w:t xml:space="preserve">like a steal, dunk, or ace </w:t>
      </w:r>
      <w:r w:rsidR="003F37DE">
        <w:rPr>
          <w:rFonts w:ascii="Times New Roman" w:eastAsia="Times New Roman" w:hAnsi="Times New Roman" w:cs="Times New Roman"/>
          <w:bCs/>
          <w:color w:val="1F1F1F"/>
          <w:kern w:val="36"/>
        </w:rPr>
        <w:t>can serve as catalysts</w:t>
      </w:r>
      <w:r w:rsidR="009B1A47">
        <w:rPr>
          <w:rFonts w:ascii="Times New Roman" w:eastAsia="Times New Roman" w:hAnsi="Times New Roman" w:cs="Times New Roman"/>
          <w:bCs/>
          <w:color w:val="1F1F1F"/>
          <w:kern w:val="36"/>
        </w:rPr>
        <w:t xml:space="preserve"> </w:t>
      </w:r>
      <w:r w:rsidR="003F37DE">
        <w:rPr>
          <w:rFonts w:ascii="Times New Roman" w:eastAsia="Times New Roman" w:hAnsi="Times New Roman" w:cs="Times New Roman"/>
          <w:bCs/>
          <w:color w:val="1F1F1F"/>
          <w:kern w:val="36"/>
        </w:rPr>
        <w:t xml:space="preserve">of momentum. These catalysts build and contribute to increased confidence and motivation within </w:t>
      </w:r>
      <w:r w:rsidR="003F37DE">
        <w:rPr>
          <w:rFonts w:ascii="Times New Roman" w:eastAsia="Times New Roman" w:hAnsi="Times New Roman" w:cs="Times New Roman"/>
          <w:bCs/>
          <w:color w:val="1F1F1F"/>
          <w:kern w:val="36"/>
        </w:rPr>
        <w:lastRenderedPageBreak/>
        <w:t xml:space="preserve">an individual. </w:t>
      </w:r>
      <w:proofErr w:type="spellStart"/>
      <w:r w:rsidR="00345F3B">
        <w:rPr>
          <w:rFonts w:ascii="Times New Roman" w:eastAsia="Times New Roman" w:hAnsi="Times New Roman" w:cs="Times New Roman"/>
          <w:bCs/>
          <w:color w:val="1F1F1F"/>
          <w:kern w:val="36"/>
        </w:rPr>
        <w:t>Iso-Ahola</w:t>
      </w:r>
      <w:proofErr w:type="spellEnd"/>
      <w:r w:rsidR="00345F3B">
        <w:rPr>
          <w:rFonts w:ascii="Times New Roman" w:eastAsia="Times New Roman" w:hAnsi="Times New Roman" w:cs="Times New Roman"/>
          <w:bCs/>
          <w:color w:val="1F1F1F"/>
          <w:kern w:val="36"/>
        </w:rPr>
        <w:t xml:space="preserve"> &amp; </w:t>
      </w:r>
      <w:proofErr w:type="spellStart"/>
      <w:r w:rsidR="00345F3B">
        <w:rPr>
          <w:rFonts w:ascii="Times New Roman" w:eastAsia="Times New Roman" w:hAnsi="Times New Roman" w:cs="Times New Roman"/>
          <w:bCs/>
          <w:color w:val="1F1F1F"/>
          <w:kern w:val="36"/>
        </w:rPr>
        <w:t>Mobily</w:t>
      </w:r>
      <w:proofErr w:type="spellEnd"/>
      <w:r w:rsidR="00345F3B">
        <w:rPr>
          <w:rFonts w:ascii="Times New Roman" w:eastAsia="Times New Roman" w:hAnsi="Times New Roman" w:cs="Times New Roman"/>
          <w:bCs/>
          <w:color w:val="1F1F1F"/>
          <w:kern w:val="36"/>
        </w:rPr>
        <w:t xml:space="preserve"> (1980) coined the term </w:t>
      </w:r>
      <w:r w:rsidR="00345F3B" w:rsidRPr="00444C79">
        <w:rPr>
          <w:rFonts w:ascii="Times New Roman" w:eastAsia="Times New Roman" w:hAnsi="Times New Roman" w:cs="Times New Roman"/>
          <w:bCs/>
          <w:i/>
          <w:color w:val="1F1F1F"/>
          <w:kern w:val="36"/>
        </w:rPr>
        <w:t>psychological momentum</w:t>
      </w:r>
      <w:r w:rsidR="00345F3B">
        <w:rPr>
          <w:rFonts w:ascii="Times New Roman" w:eastAsia="Times New Roman" w:hAnsi="Times New Roman" w:cs="Times New Roman"/>
          <w:bCs/>
          <w:color w:val="1F1F1F"/>
          <w:kern w:val="36"/>
        </w:rPr>
        <w:t xml:space="preserve"> </w:t>
      </w:r>
      <w:r w:rsidR="0088262E">
        <w:rPr>
          <w:rFonts w:ascii="Times New Roman" w:eastAsia="Times New Roman" w:hAnsi="Times New Roman" w:cs="Times New Roman"/>
          <w:bCs/>
          <w:color w:val="1F1F1F"/>
          <w:kern w:val="36"/>
        </w:rPr>
        <w:t>to describe the effect of these psychological factors on a competitor. They write “psychological momentum is an added or gained psychological power which changes a person’s view of himself or of others or others’ view of him and of themselves.”</w:t>
      </w:r>
      <w:r w:rsidR="00E134CA">
        <w:rPr>
          <w:rFonts w:ascii="Times New Roman" w:eastAsia="Times New Roman" w:hAnsi="Times New Roman" w:cs="Times New Roman"/>
          <w:bCs/>
          <w:color w:val="1F1F1F"/>
          <w:kern w:val="36"/>
        </w:rPr>
        <w:t xml:space="preserve"> </w:t>
      </w:r>
      <w:r w:rsidR="00114544">
        <w:rPr>
          <w:rFonts w:ascii="Times New Roman" w:eastAsia="Times New Roman" w:hAnsi="Times New Roman" w:cs="Times New Roman"/>
          <w:bCs/>
          <w:color w:val="1F1F1F"/>
          <w:kern w:val="36"/>
        </w:rPr>
        <w:t xml:space="preserve">Taylor </w:t>
      </w:r>
      <w:r w:rsidR="00264D71">
        <w:rPr>
          <w:rFonts w:ascii="Times New Roman" w:eastAsia="Times New Roman" w:hAnsi="Times New Roman" w:cs="Times New Roman"/>
          <w:bCs/>
          <w:color w:val="1F1F1F"/>
          <w:kern w:val="36"/>
        </w:rPr>
        <w:t>&amp;</w:t>
      </w:r>
      <w:r w:rsidR="00114544">
        <w:rPr>
          <w:rFonts w:ascii="Times New Roman" w:eastAsia="Times New Roman" w:hAnsi="Times New Roman" w:cs="Times New Roman"/>
          <w:bCs/>
          <w:color w:val="1F1F1F"/>
          <w:kern w:val="36"/>
        </w:rPr>
        <w:t xml:space="preserve"> </w:t>
      </w:r>
      <w:proofErr w:type="spellStart"/>
      <w:r w:rsidR="00114544">
        <w:rPr>
          <w:rFonts w:ascii="Times New Roman" w:eastAsia="Times New Roman" w:hAnsi="Times New Roman" w:cs="Times New Roman"/>
          <w:bCs/>
          <w:color w:val="1F1F1F"/>
          <w:kern w:val="36"/>
        </w:rPr>
        <w:t>Demick</w:t>
      </w:r>
      <w:proofErr w:type="spellEnd"/>
      <w:r w:rsidR="00114544">
        <w:rPr>
          <w:rFonts w:ascii="Times New Roman" w:eastAsia="Times New Roman" w:hAnsi="Times New Roman" w:cs="Times New Roman"/>
          <w:bCs/>
          <w:color w:val="1F1F1F"/>
          <w:kern w:val="36"/>
        </w:rPr>
        <w:t xml:space="preserve"> (1994) contributed heavily to the theory of psychological momentum. They propose a six-stage multidimensional model outlining its progression. This “momentum chain” is as follows: (a) precipitating event, (b) change in cognition, affect, or physiology, (c) change in behavior, (d) increase or decrease in performance, (e) opposite reaction in opponent, and (f) change in outcome.</w:t>
      </w:r>
      <w:r w:rsidR="00C30661">
        <w:rPr>
          <w:rFonts w:ascii="Times New Roman" w:eastAsia="Times New Roman" w:hAnsi="Times New Roman" w:cs="Times New Roman"/>
          <w:bCs/>
          <w:color w:val="1F1F1F"/>
          <w:kern w:val="36"/>
        </w:rPr>
        <w:t xml:space="preserve"> </w:t>
      </w:r>
      <w:r w:rsidR="00B51805">
        <w:rPr>
          <w:rFonts w:ascii="Times New Roman" w:eastAsia="Times New Roman" w:hAnsi="Times New Roman" w:cs="Times New Roman"/>
          <w:bCs/>
          <w:color w:val="1F1F1F"/>
          <w:kern w:val="36"/>
        </w:rPr>
        <w:t xml:space="preserve">Much of the </w:t>
      </w:r>
      <w:r w:rsidR="00316716">
        <w:rPr>
          <w:rFonts w:ascii="Times New Roman" w:eastAsia="Times New Roman" w:hAnsi="Times New Roman" w:cs="Times New Roman"/>
          <w:bCs/>
          <w:color w:val="1F1F1F"/>
          <w:kern w:val="36"/>
        </w:rPr>
        <w:t xml:space="preserve">individual links in the </w:t>
      </w:r>
      <w:r w:rsidR="00B51805">
        <w:rPr>
          <w:rFonts w:ascii="Times New Roman" w:eastAsia="Times New Roman" w:hAnsi="Times New Roman" w:cs="Times New Roman"/>
          <w:bCs/>
          <w:color w:val="1F1F1F"/>
          <w:kern w:val="36"/>
        </w:rPr>
        <w:t xml:space="preserve">model has yet to be </w:t>
      </w:r>
      <w:r w:rsidR="00316716">
        <w:rPr>
          <w:rFonts w:ascii="Times New Roman" w:eastAsia="Times New Roman" w:hAnsi="Times New Roman" w:cs="Times New Roman"/>
          <w:bCs/>
          <w:color w:val="1F1F1F"/>
          <w:kern w:val="36"/>
        </w:rPr>
        <w:t xml:space="preserve">directly </w:t>
      </w:r>
      <w:r w:rsidR="00B51805">
        <w:rPr>
          <w:rFonts w:ascii="Times New Roman" w:eastAsia="Times New Roman" w:hAnsi="Times New Roman" w:cs="Times New Roman"/>
          <w:bCs/>
          <w:color w:val="1F1F1F"/>
          <w:kern w:val="36"/>
        </w:rPr>
        <w:t>empirically verified, but, a</w:t>
      </w:r>
      <w:r w:rsidR="0004081E">
        <w:rPr>
          <w:rFonts w:ascii="Times New Roman" w:eastAsia="Times New Roman" w:hAnsi="Times New Roman" w:cs="Times New Roman"/>
          <w:bCs/>
          <w:color w:val="1F1F1F"/>
          <w:kern w:val="36"/>
        </w:rPr>
        <w:t xml:space="preserve">s </w:t>
      </w:r>
      <w:r w:rsidR="00C30661">
        <w:rPr>
          <w:rFonts w:ascii="Times New Roman" w:eastAsia="Times New Roman" w:hAnsi="Times New Roman" w:cs="Times New Roman"/>
          <w:bCs/>
          <w:color w:val="1F1F1F"/>
          <w:kern w:val="36"/>
        </w:rPr>
        <w:t>predicted</w:t>
      </w:r>
      <w:r w:rsidR="0004081E">
        <w:rPr>
          <w:rFonts w:ascii="Times New Roman" w:eastAsia="Times New Roman" w:hAnsi="Times New Roman" w:cs="Times New Roman"/>
          <w:bCs/>
          <w:color w:val="1F1F1F"/>
          <w:kern w:val="36"/>
        </w:rPr>
        <w:t xml:space="preserve">, </w:t>
      </w:r>
      <w:r w:rsidR="00B51805">
        <w:rPr>
          <w:rFonts w:ascii="Times New Roman" w:eastAsia="Times New Roman" w:hAnsi="Times New Roman" w:cs="Times New Roman"/>
          <w:bCs/>
          <w:color w:val="1F1F1F"/>
          <w:kern w:val="36"/>
        </w:rPr>
        <w:t>positive preceding events are</w:t>
      </w:r>
      <w:r w:rsidR="0004081E">
        <w:rPr>
          <w:rFonts w:ascii="Times New Roman" w:eastAsia="Times New Roman" w:hAnsi="Times New Roman" w:cs="Times New Roman"/>
          <w:bCs/>
          <w:color w:val="1F1F1F"/>
          <w:kern w:val="36"/>
        </w:rPr>
        <w:t xml:space="preserve"> associated with a large array of </w:t>
      </w:r>
      <w:r w:rsidR="00B51805">
        <w:rPr>
          <w:rFonts w:ascii="Times New Roman" w:eastAsia="Times New Roman" w:hAnsi="Times New Roman" w:cs="Times New Roman"/>
          <w:bCs/>
          <w:color w:val="1F1F1F"/>
          <w:kern w:val="36"/>
        </w:rPr>
        <w:t xml:space="preserve">cognitive and behavioral </w:t>
      </w:r>
      <w:r w:rsidR="0004081E">
        <w:rPr>
          <w:rFonts w:ascii="Times New Roman" w:eastAsia="Times New Roman" w:hAnsi="Times New Roman" w:cs="Times New Roman"/>
          <w:bCs/>
          <w:color w:val="1F1F1F"/>
          <w:kern w:val="36"/>
        </w:rPr>
        <w:t xml:space="preserve">benefits. </w:t>
      </w:r>
      <w:r w:rsidR="00D07505">
        <w:rPr>
          <w:rFonts w:ascii="Times New Roman" w:eastAsia="Times New Roman" w:hAnsi="Times New Roman" w:cs="Times New Roman"/>
          <w:bCs/>
          <w:color w:val="1F1F1F"/>
          <w:kern w:val="36"/>
        </w:rPr>
        <w:t>Vallerand et al. (1988) links psychological momentum with the notion that one is “progressing towards his/her goal” which in turn reinforces feelings of self-confidence, control, and motivation.</w:t>
      </w:r>
      <w:r w:rsidR="0004081E">
        <w:rPr>
          <w:rFonts w:ascii="Times New Roman" w:eastAsia="Times New Roman" w:hAnsi="Times New Roman" w:cs="Times New Roman"/>
          <w:bCs/>
          <w:color w:val="1F1F1F"/>
          <w:kern w:val="36"/>
        </w:rPr>
        <w:t xml:space="preserve"> Self-confidence is supposed to increase attentiveness, concentration, and even the mental and physical effort</w:t>
      </w:r>
      <w:r w:rsidR="000A7563">
        <w:rPr>
          <w:rFonts w:ascii="Times New Roman" w:eastAsia="Times New Roman" w:hAnsi="Times New Roman" w:cs="Times New Roman"/>
          <w:bCs/>
          <w:color w:val="1F1F1F"/>
          <w:kern w:val="36"/>
        </w:rPr>
        <w:t xml:space="preserve"> of competitors</w:t>
      </w:r>
      <w:r w:rsidR="0004081E">
        <w:rPr>
          <w:rFonts w:ascii="Times New Roman" w:eastAsia="Times New Roman" w:hAnsi="Times New Roman" w:cs="Times New Roman"/>
          <w:bCs/>
          <w:color w:val="1F1F1F"/>
          <w:kern w:val="36"/>
        </w:rPr>
        <w:t xml:space="preserve"> (</w:t>
      </w:r>
      <w:proofErr w:type="spellStart"/>
      <w:r w:rsidR="0004081E">
        <w:rPr>
          <w:rFonts w:ascii="Times New Roman" w:eastAsia="Times New Roman" w:hAnsi="Times New Roman" w:cs="Times New Roman"/>
          <w:bCs/>
          <w:color w:val="1F1F1F"/>
          <w:kern w:val="36"/>
        </w:rPr>
        <w:t>Iso-Ahola</w:t>
      </w:r>
      <w:proofErr w:type="spellEnd"/>
      <w:r w:rsidR="0004081E">
        <w:rPr>
          <w:rFonts w:ascii="Times New Roman" w:eastAsia="Times New Roman" w:hAnsi="Times New Roman" w:cs="Times New Roman"/>
          <w:bCs/>
          <w:color w:val="1F1F1F"/>
          <w:kern w:val="36"/>
        </w:rPr>
        <w:t xml:space="preserve"> &amp; </w:t>
      </w:r>
      <w:proofErr w:type="spellStart"/>
      <w:r w:rsidR="0004081E">
        <w:rPr>
          <w:rFonts w:ascii="Times New Roman" w:eastAsia="Times New Roman" w:hAnsi="Times New Roman" w:cs="Times New Roman"/>
          <w:bCs/>
          <w:color w:val="1F1F1F"/>
          <w:kern w:val="36"/>
        </w:rPr>
        <w:t>Mobily</w:t>
      </w:r>
      <w:proofErr w:type="spellEnd"/>
      <w:r w:rsidR="0004081E">
        <w:rPr>
          <w:rFonts w:ascii="Times New Roman" w:eastAsia="Times New Roman" w:hAnsi="Times New Roman" w:cs="Times New Roman"/>
          <w:bCs/>
          <w:color w:val="1F1F1F"/>
          <w:kern w:val="36"/>
        </w:rPr>
        <w:t>, 1980).</w:t>
      </w:r>
      <w:r w:rsidR="00B51805">
        <w:rPr>
          <w:rFonts w:ascii="Times New Roman" w:eastAsia="Times New Roman" w:hAnsi="Times New Roman" w:cs="Times New Roman"/>
          <w:bCs/>
          <w:color w:val="1F1F1F"/>
          <w:kern w:val="36"/>
        </w:rPr>
        <w:t xml:space="preserve"> </w:t>
      </w:r>
      <w:proofErr w:type="spellStart"/>
      <w:r w:rsidR="00B51805">
        <w:rPr>
          <w:rFonts w:ascii="Times New Roman" w:eastAsia="Times New Roman" w:hAnsi="Times New Roman" w:cs="Times New Roman"/>
          <w:bCs/>
          <w:color w:val="1F1F1F"/>
          <w:kern w:val="36"/>
        </w:rPr>
        <w:t>Briki</w:t>
      </w:r>
      <w:proofErr w:type="spellEnd"/>
      <w:r w:rsidR="00B51805">
        <w:rPr>
          <w:rFonts w:ascii="Times New Roman" w:eastAsia="Times New Roman" w:hAnsi="Times New Roman" w:cs="Times New Roman"/>
          <w:bCs/>
          <w:color w:val="1F1F1F"/>
          <w:kern w:val="36"/>
        </w:rPr>
        <w:t xml:space="preserve"> </w:t>
      </w:r>
      <w:r w:rsidR="00FD2F7D">
        <w:rPr>
          <w:rFonts w:ascii="Times New Roman" w:eastAsia="Times New Roman" w:hAnsi="Times New Roman" w:cs="Times New Roman"/>
          <w:bCs/>
          <w:color w:val="1F1F1F"/>
          <w:kern w:val="36"/>
        </w:rPr>
        <w:t>et al.</w:t>
      </w:r>
      <w:r w:rsidR="00B51805">
        <w:rPr>
          <w:rFonts w:ascii="Times New Roman" w:eastAsia="Times New Roman" w:hAnsi="Times New Roman" w:cs="Times New Roman"/>
          <w:bCs/>
          <w:color w:val="1F1F1F"/>
          <w:kern w:val="36"/>
        </w:rPr>
        <w:t xml:space="preserve"> (2017) argue that past success yields behavioral patterns like persistence and self-determination.</w:t>
      </w:r>
      <w:r w:rsidR="005F5437">
        <w:rPr>
          <w:rFonts w:ascii="Times New Roman" w:eastAsia="Times New Roman" w:hAnsi="Times New Roman" w:cs="Times New Roman"/>
          <w:bCs/>
          <w:color w:val="1F1F1F"/>
          <w:kern w:val="36"/>
        </w:rPr>
        <w:t xml:space="preserve"> Initially, </w:t>
      </w:r>
      <w:proofErr w:type="spellStart"/>
      <w:r w:rsidR="005F5437">
        <w:rPr>
          <w:rFonts w:ascii="Times New Roman" w:eastAsia="Times New Roman" w:hAnsi="Times New Roman" w:cs="Times New Roman"/>
          <w:bCs/>
          <w:color w:val="1F1F1F"/>
          <w:kern w:val="36"/>
        </w:rPr>
        <w:t>Iso-Ahola</w:t>
      </w:r>
      <w:proofErr w:type="spellEnd"/>
      <w:r w:rsidR="005F5437">
        <w:rPr>
          <w:rFonts w:ascii="Times New Roman" w:eastAsia="Times New Roman" w:hAnsi="Times New Roman" w:cs="Times New Roman"/>
          <w:bCs/>
          <w:color w:val="1F1F1F"/>
          <w:kern w:val="36"/>
        </w:rPr>
        <w:t xml:space="preserve"> &amp; </w:t>
      </w:r>
      <w:proofErr w:type="spellStart"/>
      <w:r w:rsidR="005F5437">
        <w:rPr>
          <w:rFonts w:ascii="Times New Roman" w:eastAsia="Times New Roman" w:hAnsi="Times New Roman" w:cs="Times New Roman"/>
          <w:bCs/>
          <w:color w:val="1F1F1F"/>
          <w:kern w:val="36"/>
        </w:rPr>
        <w:t>Mobily</w:t>
      </w:r>
      <w:proofErr w:type="spellEnd"/>
      <w:r w:rsidR="005F5437">
        <w:rPr>
          <w:rFonts w:ascii="Times New Roman" w:eastAsia="Times New Roman" w:hAnsi="Times New Roman" w:cs="Times New Roman"/>
          <w:bCs/>
          <w:color w:val="1F1F1F"/>
          <w:kern w:val="36"/>
        </w:rPr>
        <w:t xml:space="preserve"> (1980) proposed that, a</w:t>
      </w:r>
      <w:r w:rsidR="0004081E">
        <w:rPr>
          <w:rFonts w:ascii="Times New Roman" w:eastAsia="Times New Roman" w:hAnsi="Times New Roman" w:cs="Times New Roman"/>
          <w:bCs/>
          <w:color w:val="1F1F1F"/>
          <w:kern w:val="36"/>
        </w:rPr>
        <w:t>ll else equal, the player with the higher psychological momentum receives a competitive advantage.</w:t>
      </w:r>
      <w:r w:rsidR="005F5437">
        <w:rPr>
          <w:rFonts w:ascii="Times New Roman" w:eastAsia="Times New Roman" w:hAnsi="Times New Roman" w:cs="Times New Roman"/>
          <w:bCs/>
          <w:color w:val="1F1F1F"/>
          <w:kern w:val="36"/>
        </w:rPr>
        <w:t xml:space="preserve"> However, years of mixed results has brought uncertainty into that conclusion.</w:t>
      </w:r>
      <w:r w:rsidR="005F5437" w:rsidRPr="002C0413">
        <w:rPr>
          <w:rFonts w:ascii="Times New Roman" w:eastAsia="Times New Roman" w:hAnsi="Times New Roman" w:cs="Times New Roman"/>
          <w:bCs/>
          <w:i/>
          <w:color w:val="1F1F1F"/>
          <w:kern w:val="36"/>
        </w:rPr>
        <w:t xml:space="preserve"> </w:t>
      </w:r>
    </w:p>
    <w:p w14:paraId="0FD02F98" w14:textId="2E30474C" w:rsidR="001A7FB1" w:rsidRPr="001A7FB1" w:rsidRDefault="001A7FB1" w:rsidP="00316716">
      <w:pPr>
        <w:spacing w:line="480" w:lineRule="auto"/>
        <w:outlineLvl w:val="0"/>
        <w:rPr>
          <w:rFonts w:ascii="Times New Roman" w:eastAsia="Times New Roman" w:hAnsi="Times New Roman" w:cs="Times New Roman"/>
          <w:b/>
          <w:bCs/>
          <w:color w:val="1F1F1F"/>
          <w:kern w:val="36"/>
        </w:rPr>
      </w:pPr>
      <w:r>
        <w:rPr>
          <w:rFonts w:ascii="Times New Roman" w:eastAsia="Times New Roman" w:hAnsi="Times New Roman" w:cs="Times New Roman"/>
          <w:b/>
          <w:bCs/>
          <w:color w:val="1F1F1F"/>
          <w:kern w:val="36"/>
        </w:rPr>
        <w:t>Economic Framework</w:t>
      </w:r>
    </w:p>
    <w:p w14:paraId="5BB82208" w14:textId="53A88C5A" w:rsidR="00D024CE" w:rsidRDefault="005F5437" w:rsidP="00316716">
      <w:pPr>
        <w:spacing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Third, economists</w:t>
      </w:r>
      <w:r w:rsidR="009805F1">
        <w:rPr>
          <w:rFonts w:ascii="Times New Roman" w:eastAsia="Times New Roman" w:hAnsi="Times New Roman" w:cs="Times New Roman"/>
          <w:bCs/>
          <w:color w:val="1F1F1F"/>
          <w:kern w:val="36"/>
        </w:rPr>
        <w:t xml:space="preserve"> typically view momentum from a game theory perspective. They define </w:t>
      </w:r>
      <w:r w:rsidR="008007B4">
        <w:rPr>
          <w:rFonts w:ascii="Times New Roman" w:eastAsia="Times New Roman" w:hAnsi="Times New Roman" w:cs="Times New Roman"/>
          <w:bCs/>
          <w:color w:val="1F1F1F"/>
          <w:kern w:val="36"/>
        </w:rPr>
        <w:t>contests</w:t>
      </w:r>
      <w:r w:rsidR="009805F1">
        <w:rPr>
          <w:rFonts w:ascii="Times New Roman" w:eastAsia="Times New Roman" w:hAnsi="Times New Roman" w:cs="Times New Roman"/>
          <w:bCs/>
          <w:color w:val="1F1F1F"/>
          <w:kern w:val="36"/>
        </w:rPr>
        <w:t xml:space="preserve"> as “games” between </w:t>
      </w:r>
      <w:r w:rsidR="00D024CE">
        <w:rPr>
          <w:rFonts w:ascii="Times New Roman" w:eastAsia="Times New Roman" w:hAnsi="Times New Roman" w:cs="Times New Roman"/>
          <w:bCs/>
          <w:color w:val="1F1F1F"/>
          <w:kern w:val="36"/>
        </w:rPr>
        <w:t>two</w:t>
      </w:r>
      <w:r w:rsidR="009805F1">
        <w:rPr>
          <w:rFonts w:ascii="Times New Roman" w:eastAsia="Times New Roman" w:hAnsi="Times New Roman" w:cs="Times New Roman"/>
          <w:bCs/>
          <w:color w:val="1F1F1F"/>
          <w:kern w:val="36"/>
        </w:rPr>
        <w:t xml:space="preserve"> </w:t>
      </w:r>
      <w:r w:rsidR="009805F1" w:rsidRPr="009805F1">
        <w:rPr>
          <w:rFonts w:ascii="Times New Roman" w:eastAsia="Times New Roman" w:hAnsi="Times New Roman" w:cs="Times New Roman"/>
          <w:bCs/>
          <w:color w:val="1F1F1F"/>
          <w:kern w:val="36"/>
        </w:rPr>
        <w:t>players</w:t>
      </w:r>
      <w:r w:rsidR="009805F1">
        <w:rPr>
          <w:rFonts w:ascii="Times New Roman" w:eastAsia="Times New Roman" w:hAnsi="Times New Roman" w:cs="Times New Roman"/>
          <w:bCs/>
          <w:color w:val="1F1F1F"/>
          <w:kern w:val="36"/>
        </w:rPr>
        <w:t xml:space="preserve"> </w:t>
      </w:r>
      <w:r w:rsidR="008007B4">
        <w:rPr>
          <w:rFonts w:ascii="Times New Roman" w:eastAsia="Times New Roman" w:hAnsi="Times New Roman" w:cs="Times New Roman"/>
          <w:bCs/>
          <w:color w:val="1F1F1F"/>
          <w:kern w:val="36"/>
        </w:rPr>
        <w:t xml:space="preserve">who earn a payoff from the game. </w:t>
      </w:r>
      <w:r w:rsidR="009805F1">
        <w:rPr>
          <w:rFonts w:ascii="Times New Roman" w:eastAsia="Times New Roman" w:hAnsi="Times New Roman" w:cs="Times New Roman"/>
          <w:bCs/>
          <w:color w:val="1F1F1F"/>
          <w:kern w:val="36"/>
        </w:rPr>
        <w:t>Payoffs are a numerical estimation of the worth of each outcome to each player</w:t>
      </w:r>
      <w:r w:rsidR="008007B4">
        <w:rPr>
          <w:rFonts w:ascii="Times New Roman" w:eastAsia="Times New Roman" w:hAnsi="Times New Roman" w:cs="Times New Roman"/>
          <w:bCs/>
          <w:color w:val="1F1F1F"/>
          <w:kern w:val="36"/>
        </w:rPr>
        <w:t>. Monetary rewards contribute to this payoff, but so do social and intrinsic rewards (</w:t>
      </w:r>
      <w:proofErr w:type="spellStart"/>
      <w:r w:rsidR="008007B4">
        <w:rPr>
          <w:rFonts w:ascii="Times New Roman" w:eastAsia="Times New Roman" w:hAnsi="Times New Roman" w:cs="Times New Roman"/>
          <w:bCs/>
          <w:color w:val="1F1F1F"/>
          <w:kern w:val="36"/>
        </w:rPr>
        <w:t>Vojnovic</w:t>
      </w:r>
      <w:proofErr w:type="spellEnd"/>
      <w:r w:rsidR="008007B4">
        <w:rPr>
          <w:rFonts w:ascii="Times New Roman" w:eastAsia="Times New Roman" w:hAnsi="Times New Roman" w:cs="Times New Roman"/>
          <w:bCs/>
          <w:color w:val="1F1F1F"/>
          <w:kern w:val="36"/>
        </w:rPr>
        <w:t xml:space="preserve">, 2015). </w:t>
      </w:r>
      <w:r w:rsidR="006820B4">
        <w:rPr>
          <w:rFonts w:ascii="Times New Roman" w:eastAsia="Times New Roman" w:hAnsi="Times New Roman" w:cs="Times New Roman"/>
          <w:bCs/>
          <w:color w:val="1F1F1F"/>
          <w:kern w:val="36"/>
        </w:rPr>
        <w:t>In these contests, p</w:t>
      </w:r>
      <w:r w:rsidR="008007B4">
        <w:rPr>
          <w:rFonts w:ascii="Times New Roman" w:eastAsia="Times New Roman" w:hAnsi="Times New Roman" w:cs="Times New Roman"/>
          <w:bCs/>
          <w:color w:val="1F1F1F"/>
          <w:kern w:val="36"/>
        </w:rPr>
        <w:t>layers have the opportunity to exert different levels of effort</w:t>
      </w:r>
      <w:r w:rsidR="00BD6FD4">
        <w:rPr>
          <w:rFonts w:ascii="Times New Roman" w:eastAsia="Times New Roman" w:hAnsi="Times New Roman" w:cs="Times New Roman"/>
          <w:bCs/>
          <w:color w:val="1F1F1F"/>
          <w:kern w:val="36"/>
        </w:rPr>
        <w:t xml:space="preserve"> which </w:t>
      </w:r>
      <w:r w:rsidR="0044634C">
        <w:rPr>
          <w:rFonts w:ascii="Times New Roman" w:eastAsia="Times New Roman" w:hAnsi="Times New Roman" w:cs="Times New Roman"/>
          <w:bCs/>
          <w:color w:val="1F1F1F"/>
          <w:kern w:val="36"/>
        </w:rPr>
        <w:t>a</w:t>
      </w:r>
      <w:r w:rsidR="00BD6FD4">
        <w:rPr>
          <w:rFonts w:ascii="Times New Roman" w:eastAsia="Times New Roman" w:hAnsi="Times New Roman" w:cs="Times New Roman"/>
          <w:bCs/>
          <w:color w:val="1F1F1F"/>
          <w:kern w:val="36"/>
        </w:rPr>
        <w:t xml:space="preserve">ffect their chances </w:t>
      </w:r>
      <w:r w:rsidR="00B13211">
        <w:rPr>
          <w:rFonts w:ascii="Times New Roman" w:eastAsia="Times New Roman" w:hAnsi="Times New Roman" w:cs="Times New Roman"/>
          <w:bCs/>
          <w:color w:val="1F1F1F"/>
          <w:kern w:val="36"/>
        </w:rPr>
        <w:t>of</w:t>
      </w:r>
      <w:r w:rsidR="00BD6FD4">
        <w:rPr>
          <w:rFonts w:ascii="Times New Roman" w:eastAsia="Times New Roman" w:hAnsi="Times New Roman" w:cs="Times New Roman"/>
          <w:bCs/>
          <w:color w:val="1F1F1F"/>
          <w:kern w:val="36"/>
        </w:rPr>
        <w:t xml:space="preserve"> receiving </w:t>
      </w:r>
      <w:r w:rsidR="00BD6FD4">
        <w:rPr>
          <w:rFonts w:ascii="Times New Roman" w:eastAsia="Times New Roman" w:hAnsi="Times New Roman" w:cs="Times New Roman"/>
          <w:bCs/>
          <w:color w:val="1F1F1F"/>
          <w:kern w:val="36"/>
        </w:rPr>
        <w:lastRenderedPageBreak/>
        <w:t>each payoff. However, effort is costly and lessens the players payoffs (</w:t>
      </w:r>
      <w:proofErr w:type="spellStart"/>
      <w:r w:rsidR="00BD6FD4">
        <w:rPr>
          <w:rFonts w:ascii="Times New Roman" w:eastAsia="Times New Roman" w:hAnsi="Times New Roman" w:cs="Times New Roman"/>
          <w:bCs/>
          <w:color w:val="1F1F1F"/>
          <w:kern w:val="36"/>
        </w:rPr>
        <w:t>Morgulev</w:t>
      </w:r>
      <w:proofErr w:type="spellEnd"/>
      <w:r w:rsidR="00BD6FD4">
        <w:rPr>
          <w:rFonts w:ascii="Times New Roman" w:eastAsia="Times New Roman" w:hAnsi="Times New Roman" w:cs="Times New Roman"/>
          <w:bCs/>
          <w:color w:val="1F1F1F"/>
          <w:kern w:val="36"/>
        </w:rPr>
        <w:t xml:space="preserve">, 2023). Thus, in order to maximize their payoff, players are incentivized to minimize effort. Theoretically, this means that the structure and payoff of a game make </w:t>
      </w:r>
      <w:r w:rsidR="00A26F11">
        <w:rPr>
          <w:rFonts w:ascii="Times New Roman" w:eastAsia="Times New Roman" w:hAnsi="Times New Roman" w:cs="Times New Roman"/>
          <w:bCs/>
          <w:color w:val="1F1F1F"/>
          <w:kern w:val="36"/>
        </w:rPr>
        <w:t xml:space="preserve">the </w:t>
      </w:r>
      <w:r w:rsidR="00BD6FD4">
        <w:rPr>
          <w:rFonts w:ascii="Times New Roman" w:eastAsia="Times New Roman" w:hAnsi="Times New Roman" w:cs="Times New Roman"/>
          <w:bCs/>
          <w:color w:val="1F1F1F"/>
          <w:kern w:val="36"/>
        </w:rPr>
        <w:t>players’ effort predictable</w:t>
      </w:r>
      <w:r w:rsidR="0026165F">
        <w:rPr>
          <w:rFonts w:ascii="Times New Roman" w:eastAsia="Times New Roman" w:hAnsi="Times New Roman" w:cs="Times New Roman"/>
          <w:bCs/>
          <w:color w:val="1F1F1F"/>
          <w:kern w:val="36"/>
        </w:rPr>
        <w:t xml:space="preserve"> </w:t>
      </w:r>
      <w:r w:rsidR="00A26F11">
        <w:rPr>
          <w:rFonts w:ascii="Times New Roman" w:eastAsia="Times New Roman" w:hAnsi="Times New Roman" w:cs="Times New Roman"/>
          <w:bCs/>
          <w:color w:val="1F1F1F"/>
          <w:kern w:val="36"/>
        </w:rPr>
        <w:t>(</w:t>
      </w:r>
      <w:proofErr w:type="spellStart"/>
      <w:r w:rsidR="00BD6FD4">
        <w:rPr>
          <w:rFonts w:ascii="Times New Roman" w:eastAsia="Times New Roman" w:hAnsi="Times New Roman" w:cs="Times New Roman"/>
          <w:bCs/>
          <w:color w:val="1F1F1F"/>
          <w:kern w:val="36"/>
        </w:rPr>
        <w:t>Malueg</w:t>
      </w:r>
      <w:proofErr w:type="spellEnd"/>
      <w:r w:rsidR="00BD6FD4">
        <w:rPr>
          <w:rFonts w:ascii="Times New Roman" w:eastAsia="Times New Roman" w:hAnsi="Times New Roman" w:cs="Times New Roman"/>
          <w:bCs/>
          <w:color w:val="1F1F1F"/>
          <w:kern w:val="36"/>
        </w:rPr>
        <w:t xml:space="preserve"> &amp; Yates</w:t>
      </w:r>
      <w:r w:rsidR="00A26F11">
        <w:rPr>
          <w:rFonts w:ascii="Times New Roman" w:eastAsia="Times New Roman" w:hAnsi="Times New Roman" w:cs="Times New Roman"/>
          <w:bCs/>
          <w:color w:val="1F1F1F"/>
          <w:kern w:val="36"/>
        </w:rPr>
        <w:t xml:space="preserve">, </w:t>
      </w:r>
      <w:r w:rsidR="00BD6FD4">
        <w:rPr>
          <w:rFonts w:ascii="Times New Roman" w:eastAsia="Times New Roman" w:hAnsi="Times New Roman" w:cs="Times New Roman"/>
          <w:bCs/>
          <w:color w:val="1F1F1F"/>
          <w:kern w:val="36"/>
        </w:rPr>
        <w:t>2010)</w:t>
      </w:r>
      <w:r w:rsidR="00A26F11">
        <w:rPr>
          <w:rFonts w:ascii="Times New Roman" w:eastAsia="Times New Roman" w:hAnsi="Times New Roman" w:cs="Times New Roman"/>
          <w:bCs/>
          <w:color w:val="1F1F1F"/>
          <w:kern w:val="36"/>
        </w:rPr>
        <w:t>.</w:t>
      </w:r>
    </w:p>
    <w:p w14:paraId="425C3F8E" w14:textId="1A214B73" w:rsidR="0057427E" w:rsidRDefault="0026165F" w:rsidP="00316716">
      <w:pPr>
        <w:spacing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The structure of a game incorporates the rules</w:t>
      </w:r>
      <w:r w:rsidR="00B13211">
        <w:rPr>
          <w:rFonts w:ascii="Times New Roman" w:eastAsia="Times New Roman" w:hAnsi="Times New Roman" w:cs="Times New Roman"/>
          <w:bCs/>
          <w:color w:val="1F1F1F"/>
          <w:kern w:val="36"/>
        </w:rPr>
        <w:t xml:space="preserve">, </w:t>
      </w:r>
      <w:r>
        <w:rPr>
          <w:rFonts w:ascii="Times New Roman" w:eastAsia="Times New Roman" w:hAnsi="Times New Roman" w:cs="Times New Roman"/>
          <w:bCs/>
          <w:color w:val="1F1F1F"/>
          <w:kern w:val="36"/>
        </w:rPr>
        <w:t>circumstances</w:t>
      </w:r>
      <w:r w:rsidR="00B13211">
        <w:rPr>
          <w:rFonts w:ascii="Times New Roman" w:eastAsia="Times New Roman" w:hAnsi="Times New Roman" w:cs="Times New Roman"/>
          <w:bCs/>
          <w:color w:val="1F1F1F"/>
          <w:kern w:val="36"/>
        </w:rPr>
        <w:t>, and score</w:t>
      </w:r>
      <w:r>
        <w:rPr>
          <w:rFonts w:ascii="Times New Roman" w:eastAsia="Times New Roman" w:hAnsi="Times New Roman" w:cs="Times New Roman"/>
          <w:bCs/>
          <w:color w:val="1F1F1F"/>
          <w:kern w:val="36"/>
        </w:rPr>
        <w:t xml:space="preserve"> of the game itself. </w:t>
      </w:r>
      <w:r w:rsidR="00D024CE">
        <w:rPr>
          <w:rFonts w:ascii="Times New Roman" w:eastAsia="Times New Roman" w:hAnsi="Times New Roman" w:cs="Times New Roman"/>
          <w:bCs/>
          <w:color w:val="1F1F1F"/>
          <w:kern w:val="36"/>
        </w:rPr>
        <w:t>Each game is comprised of a large sequence of small “battles” (</w:t>
      </w:r>
      <w:proofErr w:type="spellStart"/>
      <w:r w:rsidR="00D024CE">
        <w:rPr>
          <w:rFonts w:ascii="Times New Roman" w:eastAsia="Times New Roman" w:hAnsi="Times New Roman" w:cs="Times New Roman"/>
          <w:bCs/>
          <w:color w:val="1F1F1F"/>
          <w:kern w:val="36"/>
        </w:rPr>
        <w:t>Kovenock</w:t>
      </w:r>
      <w:proofErr w:type="spellEnd"/>
      <w:r w:rsidR="00D024CE">
        <w:rPr>
          <w:rFonts w:ascii="Times New Roman" w:eastAsia="Times New Roman" w:hAnsi="Times New Roman" w:cs="Times New Roman"/>
          <w:bCs/>
          <w:color w:val="1F1F1F"/>
          <w:kern w:val="36"/>
        </w:rPr>
        <w:t xml:space="preserve"> &amp; Roberson, 2012)</w:t>
      </w:r>
      <w:r w:rsidR="0044634C">
        <w:rPr>
          <w:rFonts w:ascii="Times New Roman" w:eastAsia="Times New Roman" w:hAnsi="Times New Roman" w:cs="Times New Roman"/>
          <w:bCs/>
          <w:color w:val="1F1F1F"/>
          <w:kern w:val="36"/>
        </w:rPr>
        <w:t>.</w:t>
      </w:r>
      <w:r w:rsidR="00D024CE">
        <w:rPr>
          <w:rFonts w:ascii="Times New Roman" w:eastAsia="Times New Roman" w:hAnsi="Times New Roman" w:cs="Times New Roman"/>
          <w:bCs/>
          <w:color w:val="1F1F1F"/>
          <w:kern w:val="36"/>
        </w:rPr>
        <w:t xml:space="preserve"> </w:t>
      </w:r>
      <w:r>
        <w:rPr>
          <w:rFonts w:ascii="Times New Roman" w:eastAsia="Times New Roman" w:hAnsi="Times New Roman" w:cs="Times New Roman"/>
          <w:bCs/>
          <w:color w:val="1F1F1F"/>
          <w:kern w:val="36"/>
        </w:rPr>
        <w:t xml:space="preserve">As </w:t>
      </w:r>
      <w:r w:rsidR="00D024CE">
        <w:rPr>
          <w:rFonts w:ascii="Times New Roman" w:eastAsia="Times New Roman" w:hAnsi="Times New Roman" w:cs="Times New Roman"/>
          <w:bCs/>
          <w:color w:val="1F1F1F"/>
          <w:kern w:val="36"/>
        </w:rPr>
        <w:t>these battles occur</w:t>
      </w:r>
      <w:r>
        <w:rPr>
          <w:rFonts w:ascii="Times New Roman" w:eastAsia="Times New Roman" w:hAnsi="Times New Roman" w:cs="Times New Roman"/>
          <w:bCs/>
          <w:color w:val="1F1F1F"/>
          <w:kern w:val="36"/>
        </w:rPr>
        <w:t xml:space="preserve">, </w:t>
      </w:r>
      <w:r w:rsidR="00B13211">
        <w:rPr>
          <w:rFonts w:ascii="Times New Roman" w:eastAsia="Times New Roman" w:hAnsi="Times New Roman" w:cs="Times New Roman"/>
          <w:bCs/>
          <w:color w:val="1F1F1F"/>
          <w:kern w:val="36"/>
        </w:rPr>
        <w:t xml:space="preserve">inevitably one player will have an advantage, shifting the </w:t>
      </w:r>
      <w:r>
        <w:rPr>
          <w:rFonts w:ascii="Times New Roman" w:eastAsia="Times New Roman" w:hAnsi="Times New Roman" w:cs="Times New Roman"/>
          <w:bCs/>
          <w:color w:val="1F1F1F"/>
          <w:kern w:val="36"/>
        </w:rPr>
        <w:t xml:space="preserve">structure </w:t>
      </w:r>
      <w:r w:rsidR="00B13211">
        <w:rPr>
          <w:rFonts w:ascii="Times New Roman" w:eastAsia="Times New Roman" w:hAnsi="Times New Roman" w:cs="Times New Roman"/>
          <w:bCs/>
          <w:color w:val="1F1F1F"/>
          <w:kern w:val="36"/>
        </w:rPr>
        <w:t xml:space="preserve">of the game. In essence, this shift creates </w:t>
      </w:r>
      <w:r w:rsidR="00D024CE">
        <w:rPr>
          <w:rFonts w:ascii="Times New Roman" w:eastAsia="Times New Roman" w:hAnsi="Times New Roman" w:cs="Times New Roman"/>
          <w:bCs/>
          <w:color w:val="1F1F1F"/>
          <w:kern w:val="36"/>
        </w:rPr>
        <w:t xml:space="preserve">a new game </w:t>
      </w:r>
      <w:r w:rsidR="00255695">
        <w:rPr>
          <w:rFonts w:ascii="Times New Roman" w:eastAsia="Times New Roman" w:hAnsi="Times New Roman" w:cs="Times New Roman"/>
          <w:bCs/>
          <w:color w:val="1F1F1F"/>
          <w:kern w:val="36"/>
        </w:rPr>
        <w:t xml:space="preserve">in </w:t>
      </w:r>
      <w:r w:rsidR="00D024CE">
        <w:rPr>
          <w:rFonts w:ascii="Times New Roman" w:eastAsia="Times New Roman" w:hAnsi="Times New Roman" w:cs="Times New Roman"/>
          <w:bCs/>
          <w:color w:val="1F1F1F"/>
          <w:kern w:val="36"/>
        </w:rPr>
        <w:t xml:space="preserve">which </w:t>
      </w:r>
      <w:r w:rsidR="00255695">
        <w:rPr>
          <w:rFonts w:ascii="Times New Roman" w:eastAsia="Times New Roman" w:hAnsi="Times New Roman" w:cs="Times New Roman"/>
          <w:bCs/>
          <w:color w:val="1F1F1F"/>
          <w:kern w:val="36"/>
        </w:rPr>
        <w:t>one player is closer to winning than the other</w:t>
      </w:r>
      <w:r w:rsidR="00B477DB">
        <w:rPr>
          <w:rFonts w:ascii="Times New Roman" w:eastAsia="Times New Roman" w:hAnsi="Times New Roman" w:cs="Times New Roman"/>
          <w:bCs/>
          <w:color w:val="1F1F1F"/>
          <w:kern w:val="36"/>
        </w:rPr>
        <w:t>.</w:t>
      </w:r>
      <w:r w:rsidR="00255695">
        <w:rPr>
          <w:rFonts w:ascii="Times New Roman" w:eastAsia="Times New Roman" w:hAnsi="Times New Roman" w:cs="Times New Roman"/>
          <w:bCs/>
          <w:color w:val="1F1F1F"/>
          <w:kern w:val="36"/>
        </w:rPr>
        <w:t xml:space="preserve"> The losing player must now expend more effort than his/her counterpart to achieve victory (</w:t>
      </w:r>
      <w:proofErr w:type="spellStart"/>
      <w:r w:rsidR="00255695">
        <w:rPr>
          <w:rFonts w:ascii="Times New Roman" w:eastAsia="Times New Roman" w:hAnsi="Times New Roman" w:cs="Times New Roman"/>
          <w:bCs/>
          <w:color w:val="1F1F1F"/>
          <w:kern w:val="36"/>
        </w:rPr>
        <w:t>Morgulev</w:t>
      </w:r>
      <w:proofErr w:type="spellEnd"/>
      <w:r w:rsidR="00255695">
        <w:rPr>
          <w:rFonts w:ascii="Times New Roman" w:eastAsia="Times New Roman" w:hAnsi="Times New Roman" w:cs="Times New Roman"/>
          <w:bCs/>
          <w:color w:val="1F1F1F"/>
          <w:kern w:val="36"/>
        </w:rPr>
        <w:t xml:space="preserve">, 2023). Effort is costly, so this new game has </w:t>
      </w:r>
      <w:r w:rsidR="00B13211">
        <w:rPr>
          <w:rFonts w:ascii="Times New Roman" w:eastAsia="Times New Roman" w:hAnsi="Times New Roman" w:cs="Times New Roman"/>
          <w:bCs/>
          <w:color w:val="1F1F1F"/>
          <w:kern w:val="36"/>
        </w:rPr>
        <w:t xml:space="preserve">asymmetric incentives </w:t>
      </w:r>
      <w:r w:rsidR="00255695">
        <w:rPr>
          <w:rFonts w:ascii="Times New Roman" w:eastAsia="Times New Roman" w:hAnsi="Times New Roman" w:cs="Times New Roman"/>
          <w:bCs/>
          <w:color w:val="1F1F1F"/>
          <w:kern w:val="36"/>
        </w:rPr>
        <w:t xml:space="preserve">that </w:t>
      </w:r>
      <w:r>
        <w:rPr>
          <w:rFonts w:ascii="Times New Roman" w:eastAsia="Times New Roman" w:hAnsi="Times New Roman" w:cs="Times New Roman"/>
          <w:bCs/>
          <w:color w:val="1F1F1F"/>
          <w:kern w:val="36"/>
        </w:rPr>
        <w:t>impact</w:t>
      </w:r>
      <w:r w:rsidR="00255695">
        <w:rPr>
          <w:rFonts w:ascii="Times New Roman" w:eastAsia="Times New Roman" w:hAnsi="Times New Roman" w:cs="Times New Roman"/>
          <w:bCs/>
          <w:color w:val="1F1F1F"/>
          <w:kern w:val="36"/>
        </w:rPr>
        <w:t xml:space="preserve"> </w:t>
      </w:r>
      <w:r>
        <w:rPr>
          <w:rFonts w:ascii="Times New Roman" w:eastAsia="Times New Roman" w:hAnsi="Times New Roman" w:cs="Times New Roman"/>
          <w:bCs/>
          <w:color w:val="1F1F1F"/>
          <w:kern w:val="36"/>
        </w:rPr>
        <w:t xml:space="preserve">the players’ </w:t>
      </w:r>
      <w:r w:rsidR="00255695">
        <w:rPr>
          <w:rFonts w:ascii="Times New Roman" w:eastAsia="Times New Roman" w:hAnsi="Times New Roman" w:cs="Times New Roman"/>
          <w:bCs/>
          <w:color w:val="1F1F1F"/>
          <w:kern w:val="36"/>
        </w:rPr>
        <w:t xml:space="preserve">predicted </w:t>
      </w:r>
      <w:r>
        <w:rPr>
          <w:rFonts w:ascii="Times New Roman" w:eastAsia="Times New Roman" w:hAnsi="Times New Roman" w:cs="Times New Roman"/>
          <w:bCs/>
          <w:color w:val="1F1F1F"/>
          <w:kern w:val="36"/>
        </w:rPr>
        <w:t>effort</w:t>
      </w:r>
      <w:r w:rsidR="00255695">
        <w:rPr>
          <w:rFonts w:ascii="Times New Roman" w:eastAsia="Times New Roman" w:hAnsi="Times New Roman" w:cs="Times New Roman"/>
          <w:bCs/>
          <w:color w:val="1F1F1F"/>
          <w:kern w:val="36"/>
        </w:rPr>
        <w:t xml:space="preserve"> (Konrad &amp; </w:t>
      </w:r>
      <w:proofErr w:type="spellStart"/>
      <w:r w:rsidR="00255695">
        <w:rPr>
          <w:rFonts w:ascii="Times New Roman" w:eastAsia="Times New Roman" w:hAnsi="Times New Roman" w:cs="Times New Roman"/>
          <w:bCs/>
          <w:color w:val="1F1F1F"/>
          <w:kern w:val="36"/>
        </w:rPr>
        <w:t>Kovenock</w:t>
      </w:r>
      <w:proofErr w:type="spellEnd"/>
      <w:r w:rsidR="00255695">
        <w:rPr>
          <w:rFonts w:ascii="Times New Roman" w:eastAsia="Times New Roman" w:hAnsi="Times New Roman" w:cs="Times New Roman"/>
          <w:bCs/>
          <w:color w:val="1F1F1F"/>
          <w:kern w:val="36"/>
        </w:rPr>
        <w:t xml:space="preserve">, 2009). </w:t>
      </w:r>
      <w:r>
        <w:rPr>
          <w:rFonts w:ascii="Times New Roman" w:eastAsia="Times New Roman" w:hAnsi="Times New Roman" w:cs="Times New Roman"/>
          <w:bCs/>
          <w:color w:val="1F1F1F"/>
          <w:kern w:val="36"/>
        </w:rPr>
        <w:t xml:space="preserve">This change in effort is known as </w:t>
      </w:r>
      <w:r>
        <w:rPr>
          <w:rFonts w:ascii="Times New Roman" w:eastAsia="Times New Roman" w:hAnsi="Times New Roman" w:cs="Times New Roman"/>
          <w:bCs/>
          <w:i/>
          <w:color w:val="1F1F1F"/>
          <w:kern w:val="36"/>
        </w:rPr>
        <w:t>strategic momentum</w:t>
      </w:r>
      <w:r>
        <w:rPr>
          <w:rFonts w:ascii="Times New Roman" w:eastAsia="Times New Roman" w:hAnsi="Times New Roman" w:cs="Times New Roman"/>
          <w:bCs/>
          <w:color w:val="1F1F1F"/>
          <w:kern w:val="36"/>
        </w:rPr>
        <w:t xml:space="preserve">. </w:t>
      </w:r>
      <w:r w:rsidR="00CA72F2">
        <w:rPr>
          <w:rFonts w:ascii="Times New Roman" w:eastAsia="Times New Roman" w:hAnsi="Times New Roman" w:cs="Times New Roman"/>
          <w:bCs/>
          <w:color w:val="1F1F1F"/>
          <w:kern w:val="36"/>
        </w:rPr>
        <w:t>Strategic momentum ignores inward psychological or physiological factors and instead focuses entirely on the change in the game’s structure</w:t>
      </w:r>
      <w:commentRangeStart w:id="0"/>
      <w:r w:rsidR="00CA72F2">
        <w:rPr>
          <w:rFonts w:ascii="Times New Roman" w:eastAsia="Times New Roman" w:hAnsi="Times New Roman" w:cs="Times New Roman"/>
          <w:bCs/>
          <w:color w:val="1F1F1F"/>
          <w:kern w:val="36"/>
        </w:rPr>
        <w:t>.</w:t>
      </w:r>
      <w:commentRangeEnd w:id="0"/>
      <w:r w:rsidR="006E77B6">
        <w:rPr>
          <w:rStyle w:val="CommentReference"/>
        </w:rPr>
        <w:commentReference w:id="0"/>
      </w:r>
    </w:p>
    <w:p w14:paraId="0AA1B2E4" w14:textId="4B1702DB" w:rsidR="005F5437" w:rsidRDefault="00B477DB" w:rsidP="00316716">
      <w:pPr>
        <w:spacing w:line="480" w:lineRule="auto"/>
        <w:ind w:firstLine="720"/>
        <w:outlineLvl w:val="0"/>
        <w:rPr>
          <w:rFonts w:ascii="Times New Roman" w:eastAsia="Times New Roman" w:hAnsi="Times New Roman" w:cs="Times New Roman"/>
          <w:bCs/>
          <w:color w:val="1F1F1F"/>
          <w:kern w:val="36"/>
        </w:rPr>
      </w:pPr>
      <w:proofErr w:type="spellStart"/>
      <w:r>
        <w:rPr>
          <w:rFonts w:ascii="Times New Roman" w:eastAsia="Times New Roman" w:hAnsi="Times New Roman" w:cs="Times New Roman"/>
          <w:bCs/>
          <w:color w:val="1F1F1F"/>
          <w:kern w:val="36"/>
        </w:rPr>
        <w:t>Mago</w:t>
      </w:r>
      <w:proofErr w:type="spellEnd"/>
      <w:r>
        <w:rPr>
          <w:rFonts w:ascii="Times New Roman" w:eastAsia="Times New Roman" w:hAnsi="Times New Roman" w:cs="Times New Roman"/>
          <w:bCs/>
          <w:color w:val="1F1F1F"/>
          <w:kern w:val="36"/>
        </w:rPr>
        <w:t xml:space="preserve"> et al. (2012) give a simple illustration using a best of three contest between two </w:t>
      </w:r>
      <w:r w:rsidR="00CA72F2">
        <w:rPr>
          <w:rFonts w:ascii="Times New Roman" w:eastAsia="Times New Roman" w:hAnsi="Times New Roman" w:cs="Times New Roman"/>
          <w:bCs/>
          <w:color w:val="1F1F1F"/>
          <w:kern w:val="36"/>
        </w:rPr>
        <w:t xml:space="preserve">equally-skilled </w:t>
      </w:r>
      <w:r>
        <w:rPr>
          <w:rFonts w:ascii="Times New Roman" w:eastAsia="Times New Roman" w:hAnsi="Times New Roman" w:cs="Times New Roman"/>
          <w:bCs/>
          <w:color w:val="1F1F1F"/>
          <w:kern w:val="36"/>
        </w:rPr>
        <w:t xml:space="preserve">players. </w:t>
      </w:r>
      <w:r w:rsidR="006820B4">
        <w:rPr>
          <w:rFonts w:ascii="Times New Roman" w:eastAsia="Times New Roman" w:hAnsi="Times New Roman" w:cs="Times New Roman"/>
          <w:bCs/>
          <w:color w:val="1F1F1F"/>
          <w:kern w:val="36"/>
        </w:rPr>
        <w:t xml:space="preserve">At the start, economic theory postulates that both players will exert equal effort. However, after one round, the winning player has an advantage. They must exert enough effort to win one round </w:t>
      </w:r>
      <w:r>
        <w:rPr>
          <w:rFonts w:ascii="Times New Roman" w:eastAsia="Times New Roman" w:hAnsi="Times New Roman" w:cs="Times New Roman"/>
          <w:bCs/>
          <w:color w:val="1F1F1F"/>
          <w:kern w:val="36"/>
        </w:rPr>
        <w:t>while the losing player must win two.</w:t>
      </w:r>
      <w:r w:rsidR="0057427E">
        <w:rPr>
          <w:rFonts w:ascii="Times New Roman" w:eastAsia="Times New Roman" w:hAnsi="Times New Roman" w:cs="Times New Roman"/>
          <w:bCs/>
          <w:color w:val="1F1F1F"/>
          <w:kern w:val="36"/>
        </w:rPr>
        <w:t xml:space="preserve"> The leading player, armed with strategic momentum, has more incentive to expend energy and thus has a higher chance of winning the second round. If the players are again tied after two rounds, this economic theory predicts that in round three </w:t>
      </w:r>
      <w:r w:rsidR="00CA72F2">
        <w:rPr>
          <w:rFonts w:ascii="Times New Roman" w:eastAsia="Times New Roman" w:hAnsi="Times New Roman" w:cs="Times New Roman"/>
          <w:bCs/>
          <w:color w:val="1F1F1F"/>
          <w:kern w:val="36"/>
        </w:rPr>
        <w:t>each player has equal incentive to exert effort</w:t>
      </w:r>
      <w:r w:rsidR="0057427E">
        <w:rPr>
          <w:rFonts w:ascii="Times New Roman" w:eastAsia="Times New Roman" w:hAnsi="Times New Roman" w:cs="Times New Roman"/>
          <w:bCs/>
          <w:color w:val="1F1F1F"/>
          <w:kern w:val="36"/>
        </w:rPr>
        <w:t>- and therefore win</w:t>
      </w:r>
      <w:r w:rsidR="00CA72F2">
        <w:rPr>
          <w:rFonts w:ascii="Times New Roman" w:eastAsia="Times New Roman" w:hAnsi="Times New Roman" w:cs="Times New Roman"/>
          <w:bCs/>
          <w:color w:val="1F1F1F"/>
          <w:kern w:val="36"/>
        </w:rPr>
        <w:t>.</w:t>
      </w:r>
      <w:r w:rsidR="00B2375F">
        <w:rPr>
          <w:rFonts w:ascii="Times New Roman" w:eastAsia="Times New Roman" w:hAnsi="Times New Roman" w:cs="Times New Roman"/>
          <w:bCs/>
          <w:color w:val="1F1F1F"/>
          <w:kern w:val="36"/>
        </w:rPr>
        <w:t xml:space="preserve"> This corroborates with empirical studies, which find that equally-skilled players are equally likely to win a third set in best of three set tennis matches (</w:t>
      </w:r>
      <w:proofErr w:type="spellStart"/>
      <w:r w:rsidR="00B2375F">
        <w:rPr>
          <w:rFonts w:ascii="Times New Roman" w:eastAsia="Times New Roman" w:hAnsi="Times New Roman" w:cs="Times New Roman"/>
          <w:bCs/>
          <w:color w:val="1F1F1F"/>
          <w:kern w:val="36"/>
        </w:rPr>
        <w:t>Malueg</w:t>
      </w:r>
      <w:proofErr w:type="spellEnd"/>
      <w:r w:rsidR="00B2375F">
        <w:rPr>
          <w:rFonts w:ascii="Times New Roman" w:eastAsia="Times New Roman" w:hAnsi="Times New Roman" w:cs="Times New Roman"/>
          <w:bCs/>
          <w:color w:val="1F1F1F"/>
          <w:kern w:val="36"/>
        </w:rPr>
        <w:t xml:space="preserve"> &amp; Yates, 2010).</w:t>
      </w:r>
    </w:p>
    <w:p w14:paraId="753BA37B" w14:textId="4BB87BB9" w:rsidR="005F5437" w:rsidRDefault="00CA72F2" w:rsidP="00316716">
      <w:pPr>
        <w:spacing w:line="480" w:lineRule="auto"/>
        <w:outlineLvl w:val="0"/>
        <w:rPr>
          <w:rFonts w:ascii="Times New Roman" w:eastAsia="Times New Roman" w:hAnsi="Times New Roman" w:cs="Times New Roman"/>
          <w:b/>
          <w:bCs/>
          <w:color w:val="1F1F1F"/>
          <w:kern w:val="36"/>
        </w:rPr>
      </w:pPr>
      <w:r>
        <w:rPr>
          <w:rFonts w:ascii="Times New Roman" w:eastAsia="Times New Roman" w:hAnsi="Times New Roman" w:cs="Times New Roman"/>
          <w:b/>
          <w:bCs/>
          <w:color w:val="1F1F1F"/>
          <w:kern w:val="36"/>
        </w:rPr>
        <w:t>Interactions between the Frameworks</w:t>
      </w:r>
    </w:p>
    <w:p w14:paraId="0626B031" w14:textId="528EE59E" w:rsidR="00C9767C" w:rsidRDefault="00C9767C" w:rsidP="00316716">
      <w:pPr>
        <w:spacing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lastRenderedPageBreak/>
        <w:t>While unique, these three frameworks contain several notable similarities and distinctions.</w:t>
      </w:r>
      <w:r w:rsidR="00990556">
        <w:rPr>
          <w:rFonts w:ascii="Times New Roman" w:eastAsia="Times New Roman" w:hAnsi="Times New Roman" w:cs="Times New Roman"/>
          <w:bCs/>
          <w:color w:val="1F1F1F"/>
          <w:kern w:val="36"/>
        </w:rPr>
        <w:t xml:space="preserve"> The biological and psychological frameworks both emphasize the effect of winning on the individual. The biological framework emphasizes the chemical and physiological changes in the winner, while the psychological framework assesses the behavioral and psychological changes. </w:t>
      </w:r>
      <w:proofErr w:type="spellStart"/>
      <w:r w:rsidR="00990556">
        <w:rPr>
          <w:rFonts w:ascii="Times New Roman" w:eastAsia="Times New Roman" w:hAnsi="Times New Roman" w:cs="Times New Roman"/>
          <w:bCs/>
          <w:color w:val="1F1F1F"/>
          <w:kern w:val="36"/>
        </w:rPr>
        <w:t>Morgulev</w:t>
      </w:r>
      <w:proofErr w:type="spellEnd"/>
      <w:r w:rsidR="00990556">
        <w:rPr>
          <w:rFonts w:ascii="Times New Roman" w:eastAsia="Times New Roman" w:hAnsi="Times New Roman" w:cs="Times New Roman"/>
          <w:bCs/>
          <w:color w:val="1F1F1F"/>
          <w:kern w:val="36"/>
        </w:rPr>
        <w:t xml:space="preserve"> </w:t>
      </w:r>
      <w:r w:rsidR="00790E48">
        <w:rPr>
          <w:rFonts w:ascii="Times New Roman" w:eastAsia="Times New Roman" w:hAnsi="Times New Roman" w:cs="Times New Roman"/>
          <w:bCs/>
          <w:color w:val="1F1F1F"/>
          <w:kern w:val="36"/>
        </w:rPr>
        <w:t>&amp;</w:t>
      </w:r>
      <w:r w:rsidR="00990556">
        <w:rPr>
          <w:rFonts w:ascii="Times New Roman" w:eastAsia="Times New Roman" w:hAnsi="Times New Roman" w:cs="Times New Roman"/>
          <w:bCs/>
          <w:color w:val="1F1F1F"/>
          <w:kern w:val="36"/>
        </w:rPr>
        <w:t xml:space="preserve"> </w:t>
      </w:r>
      <w:proofErr w:type="spellStart"/>
      <w:r w:rsidR="00990556">
        <w:rPr>
          <w:rFonts w:ascii="Times New Roman" w:eastAsia="Times New Roman" w:hAnsi="Times New Roman" w:cs="Times New Roman"/>
          <w:bCs/>
          <w:color w:val="1F1F1F"/>
          <w:kern w:val="36"/>
        </w:rPr>
        <w:t>Avugos</w:t>
      </w:r>
      <w:proofErr w:type="spellEnd"/>
      <w:r w:rsidR="00990556">
        <w:rPr>
          <w:rFonts w:ascii="Times New Roman" w:eastAsia="Times New Roman" w:hAnsi="Times New Roman" w:cs="Times New Roman"/>
          <w:bCs/>
          <w:color w:val="1F1F1F"/>
          <w:kern w:val="36"/>
        </w:rPr>
        <w:t xml:space="preserve"> (2020) integrate the two frameworks under the term </w:t>
      </w:r>
      <w:r w:rsidR="00990556" w:rsidRPr="00990556">
        <w:rPr>
          <w:rFonts w:ascii="Times New Roman" w:eastAsia="Times New Roman" w:hAnsi="Times New Roman" w:cs="Times New Roman"/>
          <w:bCs/>
          <w:i/>
          <w:color w:val="1F1F1F"/>
          <w:kern w:val="36"/>
        </w:rPr>
        <w:t>psychophysiological</w:t>
      </w:r>
      <w:r w:rsidR="00990556">
        <w:rPr>
          <w:rFonts w:ascii="Times New Roman" w:eastAsia="Times New Roman" w:hAnsi="Times New Roman" w:cs="Times New Roman"/>
          <w:bCs/>
          <w:color w:val="1F1F1F"/>
          <w:kern w:val="36"/>
        </w:rPr>
        <w:t xml:space="preserve"> </w:t>
      </w:r>
      <w:r w:rsidR="00990556" w:rsidRPr="00990556">
        <w:rPr>
          <w:rFonts w:ascii="Times New Roman" w:eastAsia="Times New Roman" w:hAnsi="Times New Roman" w:cs="Times New Roman"/>
          <w:bCs/>
          <w:i/>
          <w:color w:val="1F1F1F"/>
          <w:kern w:val="36"/>
        </w:rPr>
        <w:t>momentum</w:t>
      </w:r>
      <w:r w:rsidR="00990556">
        <w:rPr>
          <w:rFonts w:ascii="Times New Roman" w:eastAsia="Times New Roman" w:hAnsi="Times New Roman" w:cs="Times New Roman"/>
          <w:bCs/>
          <w:color w:val="1F1F1F"/>
          <w:kern w:val="36"/>
        </w:rPr>
        <w:t>.</w:t>
      </w:r>
    </w:p>
    <w:p w14:paraId="13265F8E" w14:textId="36CA1C66" w:rsidR="008E4A6B" w:rsidRPr="008E4A6B" w:rsidRDefault="00990556" w:rsidP="00316716">
      <w:pPr>
        <w:spacing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Strategic momentum, however, </w:t>
      </w:r>
      <w:r w:rsidR="001366B4">
        <w:rPr>
          <w:rFonts w:ascii="Times New Roman" w:eastAsia="Times New Roman" w:hAnsi="Times New Roman" w:cs="Times New Roman"/>
          <w:bCs/>
          <w:color w:val="1F1F1F"/>
          <w:kern w:val="36"/>
        </w:rPr>
        <w:t xml:space="preserve">is distinct from both </w:t>
      </w:r>
      <w:r w:rsidR="00F32AB7">
        <w:rPr>
          <w:rFonts w:ascii="Times New Roman" w:eastAsia="Times New Roman" w:hAnsi="Times New Roman" w:cs="Times New Roman"/>
          <w:bCs/>
          <w:color w:val="1F1F1F"/>
          <w:kern w:val="36"/>
        </w:rPr>
        <w:t xml:space="preserve">other </w:t>
      </w:r>
      <w:r w:rsidR="001366B4">
        <w:rPr>
          <w:rFonts w:ascii="Times New Roman" w:eastAsia="Times New Roman" w:hAnsi="Times New Roman" w:cs="Times New Roman"/>
          <w:bCs/>
          <w:color w:val="1F1F1F"/>
          <w:kern w:val="36"/>
        </w:rPr>
        <w:t>frameworks.</w:t>
      </w:r>
      <w:r w:rsidR="00F32AB7">
        <w:rPr>
          <w:rFonts w:ascii="Times New Roman" w:eastAsia="Times New Roman" w:hAnsi="Times New Roman" w:cs="Times New Roman"/>
          <w:bCs/>
          <w:color w:val="1F1F1F"/>
          <w:kern w:val="36"/>
        </w:rPr>
        <w:t xml:space="preserve"> Strategic momentum assesses the situation of the two competitors, while biological and psychological momentum evaluate the competitors themselves. Researchers are interested in distinguishing the frameworks, but in most contests, both types of momentum co-exist (Cohen-Zada</w:t>
      </w:r>
      <w:r w:rsidR="00FD2F7D">
        <w:rPr>
          <w:rFonts w:ascii="Times New Roman" w:eastAsia="Times New Roman" w:hAnsi="Times New Roman" w:cs="Times New Roman"/>
          <w:bCs/>
          <w:color w:val="1F1F1F"/>
          <w:kern w:val="36"/>
        </w:rPr>
        <w:t xml:space="preserve"> et al.</w:t>
      </w:r>
      <w:r w:rsidR="00F32AB7">
        <w:rPr>
          <w:rFonts w:ascii="Times New Roman" w:eastAsia="Times New Roman" w:hAnsi="Times New Roman" w:cs="Times New Roman"/>
          <w:bCs/>
          <w:color w:val="1F1F1F"/>
          <w:kern w:val="36"/>
        </w:rPr>
        <w:t xml:space="preserve">, 2017), so separation is difficult. </w:t>
      </w:r>
      <w:r w:rsidR="00DA1BC0">
        <w:rPr>
          <w:rFonts w:ascii="Times New Roman" w:eastAsia="Times New Roman" w:hAnsi="Times New Roman" w:cs="Times New Roman"/>
          <w:bCs/>
          <w:color w:val="1F1F1F"/>
          <w:kern w:val="36"/>
        </w:rPr>
        <w:t xml:space="preserve">However, several researchers have constructed laboratory experiments or identified natural experiments to isolate strategic and psychological momentum. For example, </w:t>
      </w:r>
      <w:proofErr w:type="spellStart"/>
      <w:r w:rsidR="00DA1BC0">
        <w:rPr>
          <w:rFonts w:ascii="Times New Roman" w:eastAsia="Times New Roman" w:hAnsi="Times New Roman" w:cs="Times New Roman"/>
          <w:bCs/>
          <w:color w:val="1F1F1F"/>
          <w:kern w:val="36"/>
        </w:rPr>
        <w:t>Mago</w:t>
      </w:r>
      <w:proofErr w:type="spellEnd"/>
      <w:r w:rsidR="00DA1BC0">
        <w:rPr>
          <w:rFonts w:ascii="Times New Roman" w:eastAsia="Times New Roman" w:hAnsi="Times New Roman" w:cs="Times New Roman"/>
          <w:bCs/>
          <w:color w:val="1F1F1F"/>
          <w:kern w:val="36"/>
        </w:rPr>
        <w:t xml:space="preserve"> et al. (2012) </w:t>
      </w:r>
      <w:r w:rsidR="00612860">
        <w:rPr>
          <w:rFonts w:ascii="Times New Roman" w:eastAsia="Times New Roman" w:hAnsi="Times New Roman" w:cs="Times New Roman"/>
          <w:bCs/>
          <w:color w:val="1F1F1F"/>
          <w:kern w:val="36"/>
        </w:rPr>
        <w:t xml:space="preserve">conducted a laboratory experiment, </w:t>
      </w:r>
      <w:r w:rsidR="00DA1BC0">
        <w:rPr>
          <w:rFonts w:ascii="Times New Roman" w:eastAsia="Times New Roman" w:hAnsi="Times New Roman" w:cs="Times New Roman"/>
          <w:bCs/>
          <w:color w:val="1F1F1F"/>
          <w:kern w:val="36"/>
        </w:rPr>
        <w:t>us</w:t>
      </w:r>
      <w:r w:rsidR="00612860">
        <w:rPr>
          <w:rFonts w:ascii="Times New Roman" w:eastAsia="Times New Roman" w:hAnsi="Times New Roman" w:cs="Times New Roman"/>
          <w:bCs/>
          <w:color w:val="1F1F1F"/>
          <w:kern w:val="36"/>
        </w:rPr>
        <w:t>ing</w:t>
      </w:r>
      <w:r w:rsidR="00DA1BC0">
        <w:rPr>
          <w:rFonts w:ascii="Times New Roman" w:eastAsia="Times New Roman" w:hAnsi="Times New Roman" w:cs="Times New Roman"/>
          <w:bCs/>
          <w:color w:val="1F1F1F"/>
          <w:kern w:val="36"/>
        </w:rPr>
        <w:t xml:space="preserve"> varying prizes to incentivize best of three contests, and they found evidence for strategic momentum but not for psychological momentum.</w:t>
      </w:r>
      <w:r w:rsidR="00612860">
        <w:rPr>
          <w:rFonts w:ascii="Times New Roman" w:eastAsia="Times New Roman" w:hAnsi="Times New Roman" w:cs="Times New Roman"/>
          <w:bCs/>
          <w:color w:val="1F1F1F"/>
          <w:kern w:val="36"/>
        </w:rPr>
        <w:t xml:space="preserve"> In contrast, </w:t>
      </w:r>
      <w:r w:rsidR="004A51D1">
        <w:rPr>
          <w:rFonts w:ascii="Times New Roman" w:eastAsia="Times New Roman" w:hAnsi="Times New Roman" w:cs="Times New Roman"/>
          <w:bCs/>
          <w:color w:val="1F1F1F"/>
          <w:kern w:val="36"/>
        </w:rPr>
        <w:t>an analysis of professional judo tournaments found that judo players arriving at a bronze medal fight after a win are more likely to win than a player arriving after a loss (Cohen-Zada et al., 2017). This unique setting lacks strategic momentum, but contains psychological momentum. Likewise, Meier et al. (2020) assess interruptions in tennis contests and find evidence that psychological momentum and not strategic momentum is the main driver of a performance increase.</w:t>
      </w:r>
      <w:r w:rsidR="008E4A6B">
        <w:rPr>
          <w:rFonts w:ascii="Times New Roman" w:eastAsia="Times New Roman" w:hAnsi="Times New Roman" w:cs="Times New Roman"/>
          <w:bCs/>
          <w:color w:val="1F1F1F"/>
          <w:kern w:val="36"/>
        </w:rPr>
        <w:t xml:space="preserve"> Several researchers, therefore, argue that the value of psychological momentum exceeds that of strategic momentum (Descamps et al., 2022; </w:t>
      </w:r>
      <w:proofErr w:type="spellStart"/>
      <w:r w:rsidR="008E4A6B">
        <w:rPr>
          <w:rFonts w:ascii="Times New Roman" w:eastAsia="Times New Roman" w:hAnsi="Times New Roman" w:cs="Times New Roman"/>
          <w:bCs/>
          <w:color w:val="1F1F1F"/>
          <w:kern w:val="36"/>
        </w:rPr>
        <w:t>Morgulev</w:t>
      </w:r>
      <w:proofErr w:type="spellEnd"/>
      <w:r w:rsidR="008E4A6B">
        <w:rPr>
          <w:rFonts w:ascii="Times New Roman" w:eastAsia="Times New Roman" w:hAnsi="Times New Roman" w:cs="Times New Roman"/>
          <w:bCs/>
          <w:color w:val="1F1F1F"/>
          <w:kern w:val="36"/>
        </w:rPr>
        <w:t xml:space="preserve">, 2023). The findings of </w:t>
      </w:r>
      <w:proofErr w:type="spellStart"/>
      <w:r w:rsidR="00612860" w:rsidRPr="00612860">
        <w:rPr>
          <w:rFonts w:ascii="Times New Roman" w:eastAsia="Times New Roman" w:hAnsi="Times New Roman" w:cs="Times New Roman"/>
          <w:bCs/>
          <w:color w:val="1F1F1F"/>
          <w:kern w:val="36"/>
        </w:rPr>
        <w:t>Depken</w:t>
      </w:r>
      <w:proofErr w:type="spellEnd"/>
      <w:r w:rsidR="00612860" w:rsidRPr="00612860">
        <w:rPr>
          <w:rFonts w:ascii="Times New Roman" w:eastAsia="Times New Roman" w:hAnsi="Times New Roman" w:cs="Times New Roman"/>
          <w:bCs/>
          <w:color w:val="1F1F1F"/>
          <w:kern w:val="36"/>
        </w:rPr>
        <w:t xml:space="preserve"> et al. </w:t>
      </w:r>
      <w:r w:rsidR="008E4A6B">
        <w:rPr>
          <w:rFonts w:ascii="Times New Roman" w:eastAsia="Times New Roman" w:hAnsi="Times New Roman" w:cs="Times New Roman"/>
          <w:bCs/>
          <w:color w:val="1F1F1F"/>
          <w:kern w:val="36"/>
        </w:rPr>
        <w:t xml:space="preserve">(2022) are more nuanced. </w:t>
      </w:r>
      <w:r w:rsidR="001E6171">
        <w:rPr>
          <w:rFonts w:ascii="Times New Roman" w:eastAsia="Times New Roman" w:hAnsi="Times New Roman" w:cs="Times New Roman"/>
          <w:bCs/>
          <w:color w:val="1F1F1F"/>
          <w:kern w:val="36"/>
        </w:rPr>
        <w:t>They design a model based purely on incentives from strategic momentum and interpret deviations as psychological momentum.</w:t>
      </w:r>
      <w:r w:rsidR="008E4A6B">
        <w:rPr>
          <w:rFonts w:ascii="Times New Roman" w:eastAsia="Times New Roman" w:hAnsi="Times New Roman" w:cs="Times New Roman"/>
          <w:bCs/>
          <w:color w:val="1F1F1F"/>
          <w:kern w:val="36"/>
        </w:rPr>
        <w:t xml:space="preserve"> </w:t>
      </w:r>
      <w:r w:rsidR="00AA3C72">
        <w:rPr>
          <w:rFonts w:ascii="Times New Roman" w:eastAsia="Times New Roman" w:hAnsi="Times New Roman" w:cs="Times New Roman"/>
          <w:bCs/>
          <w:color w:val="1F1F1F"/>
          <w:kern w:val="36"/>
        </w:rPr>
        <w:lastRenderedPageBreak/>
        <w:t>Under this interpretation, t</w:t>
      </w:r>
      <w:r w:rsidR="001E6171">
        <w:rPr>
          <w:rFonts w:ascii="Times New Roman" w:eastAsia="Times New Roman" w:hAnsi="Times New Roman" w:cs="Times New Roman"/>
          <w:bCs/>
          <w:color w:val="1F1F1F"/>
          <w:kern w:val="36"/>
        </w:rPr>
        <w:t xml:space="preserve">hey find evidence for a </w:t>
      </w:r>
      <w:r w:rsidR="001E6171" w:rsidRPr="001E6171">
        <w:rPr>
          <w:rFonts w:ascii="Times New Roman" w:eastAsia="Times New Roman" w:hAnsi="Times New Roman" w:cs="Times New Roman"/>
          <w:bCs/>
          <w:i/>
          <w:color w:val="1F1F1F"/>
          <w:kern w:val="36"/>
        </w:rPr>
        <w:t>psychological reversal</w:t>
      </w:r>
      <w:r w:rsidR="001E6171">
        <w:rPr>
          <w:rFonts w:ascii="Times New Roman" w:eastAsia="Times New Roman" w:hAnsi="Times New Roman" w:cs="Times New Roman"/>
          <w:bCs/>
          <w:color w:val="1F1F1F"/>
          <w:kern w:val="36"/>
        </w:rPr>
        <w:t xml:space="preserve"> after set one and weak evidence for psychological momentum after set two. Altogether, strategic and psychophysiological momentum both exist, </w:t>
      </w:r>
      <w:r w:rsidR="00F42F5E">
        <w:rPr>
          <w:rFonts w:ascii="Times New Roman" w:eastAsia="Times New Roman" w:hAnsi="Times New Roman" w:cs="Times New Roman"/>
          <w:bCs/>
          <w:color w:val="1F1F1F"/>
          <w:kern w:val="36"/>
        </w:rPr>
        <w:t xml:space="preserve">but the dominance of one over the other </w:t>
      </w:r>
      <w:r w:rsidR="00C02D92">
        <w:rPr>
          <w:rFonts w:ascii="Times New Roman" w:eastAsia="Times New Roman" w:hAnsi="Times New Roman" w:cs="Times New Roman"/>
          <w:bCs/>
          <w:color w:val="1F1F1F"/>
          <w:kern w:val="36"/>
        </w:rPr>
        <w:t xml:space="preserve">often depends on the </w:t>
      </w:r>
      <w:r w:rsidR="001E6171">
        <w:rPr>
          <w:rFonts w:ascii="Times New Roman" w:eastAsia="Times New Roman" w:hAnsi="Times New Roman" w:cs="Times New Roman"/>
          <w:bCs/>
          <w:color w:val="1F1F1F"/>
          <w:kern w:val="36"/>
        </w:rPr>
        <w:t>design</w:t>
      </w:r>
      <w:r w:rsidR="00C02D92">
        <w:rPr>
          <w:rFonts w:ascii="Times New Roman" w:eastAsia="Times New Roman" w:hAnsi="Times New Roman" w:cs="Times New Roman"/>
          <w:bCs/>
          <w:color w:val="1F1F1F"/>
          <w:kern w:val="36"/>
        </w:rPr>
        <w:t xml:space="preserve"> and situation</w:t>
      </w:r>
      <w:r w:rsidR="001E6171">
        <w:rPr>
          <w:rFonts w:ascii="Times New Roman" w:eastAsia="Times New Roman" w:hAnsi="Times New Roman" w:cs="Times New Roman"/>
          <w:bCs/>
          <w:color w:val="1F1F1F"/>
          <w:kern w:val="36"/>
        </w:rPr>
        <w:t xml:space="preserve"> of </w:t>
      </w:r>
      <w:r w:rsidR="00C02D92">
        <w:rPr>
          <w:rFonts w:ascii="Times New Roman" w:eastAsia="Times New Roman" w:hAnsi="Times New Roman" w:cs="Times New Roman"/>
          <w:bCs/>
          <w:color w:val="1F1F1F"/>
          <w:kern w:val="36"/>
        </w:rPr>
        <w:t xml:space="preserve">the </w:t>
      </w:r>
      <w:r w:rsidR="001E6171">
        <w:rPr>
          <w:rFonts w:ascii="Times New Roman" w:eastAsia="Times New Roman" w:hAnsi="Times New Roman" w:cs="Times New Roman"/>
          <w:bCs/>
          <w:color w:val="1F1F1F"/>
          <w:kern w:val="36"/>
        </w:rPr>
        <w:t>empirical stud</w:t>
      </w:r>
      <w:r w:rsidR="00C02D92">
        <w:rPr>
          <w:rFonts w:ascii="Times New Roman" w:eastAsia="Times New Roman" w:hAnsi="Times New Roman" w:cs="Times New Roman"/>
          <w:bCs/>
          <w:color w:val="1F1F1F"/>
          <w:kern w:val="36"/>
        </w:rPr>
        <w:t>y.</w:t>
      </w:r>
    </w:p>
    <w:p w14:paraId="095DD366" w14:textId="06F0F279" w:rsidR="0057427E" w:rsidRDefault="0057427E" w:rsidP="00316716">
      <w:pPr>
        <w:spacing w:line="480" w:lineRule="auto"/>
        <w:outlineLvl w:val="0"/>
        <w:rPr>
          <w:rFonts w:ascii="Times New Roman" w:eastAsia="Times New Roman" w:hAnsi="Times New Roman" w:cs="Times New Roman"/>
          <w:bCs/>
          <w:color w:val="1F1F1F"/>
          <w:kern w:val="36"/>
        </w:rPr>
      </w:pPr>
      <w:r>
        <w:rPr>
          <w:rFonts w:ascii="Times New Roman" w:eastAsia="Times New Roman" w:hAnsi="Times New Roman" w:cs="Times New Roman"/>
          <w:b/>
          <w:bCs/>
          <w:color w:val="1F1F1F"/>
          <w:kern w:val="36"/>
        </w:rPr>
        <w:t>Procrastination and Anti-Momentum Theory</w:t>
      </w:r>
    </w:p>
    <w:p w14:paraId="018DAF43" w14:textId="10CA20C6" w:rsidR="00307C75" w:rsidRPr="0057427E" w:rsidRDefault="00F42F5E" w:rsidP="00316716">
      <w:pPr>
        <w:spacing w:line="480" w:lineRule="auto"/>
        <w:ind w:firstLine="720"/>
        <w:outlineLvl w:val="0"/>
        <w:rPr>
          <w:rFonts w:ascii="Times New Roman" w:eastAsia="Times New Roman" w:hAnsi="Times New Roman" w:cs="Times New Roman"/>
          <w:bCs/>
          <w:color w:val="1F1F1F"/>
          <w:kern w:val="36"/>
        </w:rPr>
      </w:pPr>
      <w:commentRangeStart w:id="1"/>
      <w:r>
        <w:rPr>
          <w:rFonts w:ascii="Times New Roman" w:eastAsia="Times New Roman" w:hAnsi="Times New Roman" w:cs="Times New Roman"/>
          <w:bCs/>
          <w:color w:val="1F1F1F"/>
          <w:kern w:val="36"/>
        </w:rPr>
        <w:t xml:space="preserve">Economic theory is not unanimously convinced </w:t>
      </w:r>
      <w:commentRangeEnd w:id="1"/>
      <w:r w:rsidR="006E77B6">
        <w:rPr>
          <w:rStyle w:val="CommentReference"/>
        </w:rPr>
        <w:commentReference w:id="1"/>
      </w:r>
      <w:r>
        <w:rPr>
          <w:rFonts w:ascii="Times New Roman" w:eastAsia="Times New Roman" w:hAnsi="Times New Roman" w:cs="Times New Roman"/>
          <w:bCs/>
          <w:color w:val="1F1F1F"/>
          <w:kern w:val="36"/>
        </w:rPr>
        <w:t xml:space="preserve">that success breeds success. </w:t>
      </w:r>
      <w:r w:rsidR="00AA3C72">
        <w:rPr>
          <w:rFonts w:ascii="Times New Roman" w:eastAsia="Times New Roman" w:hAnsi="Times New Roman" w:cs="Times New Roman"/>
          <w:bCs/>
          <w:color w:val="1F1F1F"/>
          <w:kern w:val="36"/>
        </w:rPr>
        <w:t>Success leads to favorable, comfortable situations</w:t>
      </w:r>
      <w:r w:rsidR="008D6362">
        <w:rPr>
          <w:rFonts w:ascii="Times New Roman" w:eastAsia="Times New Roman" w:hAnsi="Times New Roman" w:cs="Times New Roman"/>
          <w:bCs/>
          <w:color w:val="1F1F1F"/>
          <w:kern w:val="36"/>
        </w:rPr>
        <w:t xml:space="preserve"> that can </w:t>
      </w:r>
      <w:r w:rsidR="001A0AF7">
        <w:rPr>
          <w:rFonts w:ascii="Times New Roman" w:eastAsia="Times New Roman" w:hAnsi="Times New Roman" w:cs="Times New Roman"/>
          <w:bCs/>
          <w:color w:val="1F1F1F"/>
          <w:kern w:val="36"/>
        </w:rPr>
        <w:t>dissuade</w:t>
      </w:r>
      <w:r w:rsidR="008D6362">
        <w:rPr>
          <w:rFonts w:ascii="Times New Roman" w:eastAsia="Times New Roman" w:hAnsi="Times New Roman" w:cs="Times New Roman"/>
          <w:bCs/>
          <w:color w:val="1F1F1F"/>
          <w:kern w:val="36"/>
        </w:rPr>
        <w:t xml:space="preserve"> </w:t>
      </w:r>
      <w:r w:rsidR="00AA3C72">
        <w:rPr>
          <w:rFonts w:ascii="Times New Roman" w:eastAsia="Times New Roman" w:hAnsi="Times New Roman" w:cs="Times New Roman"/>
          <w:bCs/>
          <w:color w:val="1F1F1F"/>
          <w:kern w:val="36"/>
        </w:rPr>
        <w:t xml:space="preserve">individuals </w:t>
      </w:r>
      <w:r w:rsidR="001A0AF7">
        <w:rPr>
          <w:rFonts w:ascii="Times New Roman" w:eastAsia="Times New Roman" w:hAnsi="Times New Roman" w:cs="Times New Roman"/>
          <w:bCs/>
          <w:color w:val="1F1F1F"/>
          <w:kern w:val="36"/>
        </w:rPr>
        <w:t>from expending effort</w:t>
      </w:r>
      <w:r w:rsidR="00E5146A">
        <w:rPr>
          <w:rFonts w:ascii="Times New Roman" w:eastAsia="Times New Roman" w:hAnsi="Times New Roman" w:cs="Times New Roman"/>
          <w:bCs/>
          <w:color w:val="1F1F1F"/>
          <w:kern w:val="36"/>
        </w:rPr>
        <w:t xml:space="preserve"> towards a future goal</w:t>
      </w:r>
      <w:r w:rsidR="00AA3C72">
        <w:rPr>
          <w:rFonts w:ascii="Times New Roman" w:eastAsia="Times New Roman" w:hAnsi="Times New Roman" w:cs="Times New Roman"/>
          <w:bCs/>
          <w:color w:val="1F1F1F"/>
          <w:kern w:val="36"/>
        </w:rPr>
        <w:t xml:space="preserve">. </w:t>
      </w:r>
      <w:r w:rsidR="001A0AF7">
        <w:rPr>
          <w:rFonts w:ascii="Times New Roman" w:eastAsia="Times New Roman" w:hAnsi="Times New Roman" w:cs="Times New Roman"/>
          <w:bCs/>
          <w:color w:val="1F1F1F"/>
          <w:kern w:val="36"/>
        </w:rPr>
        <w:t xml:space="preserve">Colloquially, this is known as </w:t>
      </w:r>
      <w:commentRangeStart w:id="2"/>
      <w:r w:rsidR="001A0AF7">
        <w:rPr>
          <w:rFonts w:ascii="Times New Roman" w:eastAsia="Times New Roman" w:hAnsi="Times New Roman" w:cs="Times New Roman"/>
          <w:bCs/>
          <w:color w:val="1F1F1F"/>
          <w:kern w:val="36"/>
        </w:rPr>
        <w:t>procrastination</w:t>
      </w:r>
      <w:commentRangeEnd w:id="2"/>
      <w:r w:rsidR="006E77B6">
        <w:rPr>
          <w:rStyle w:val="CommentReference"/>
        </w:rPr>
        <w:commentReference w:id="2"/>
      </w:r>
      <w:r w:rsidR="001A0AF7">
        <w:rPr>
          <w:rFonts w:ascii="Times New Roman" w:eastAsia="Times New Roman" w:hAnsi="Times New Roman" w:cs="Times New Roman"/>
          <w:bCs/>
          <w:color w:val="1F1F1F"/>
          <w:kern w:val="36"/>
        </w:rPr>
        <w:t xml:space="preserve">. </w:t>
      </w:r>
      <w:r>
        <w:rPr>
          <w:rFonts w:ascii="Times New Roman" w:eastAsia="Times New Roman" w:hAnsi="Times New Roman" w:cs="Times New Roman"/>
          <w:bCs/>
          <w:color w:val="1F1F1F"/>
          <w:kern w:val="36"/>
        </w:rPr>
        <w:t xml:space="preserve">Behavioral economics introduces </w:t>
      </w:r>
      <w:r w:rsidR="001A0AF7">
        <w:rPr>
          <w:rFonts w:ascii="Times New Roman" w:eastAsia="Times New Roman" w:hAnsi="Times New Roman" w:cs="Times New Roman"/>
          <w:bCs/>
          <w:color w:val="1F1F1F"/>
          <w:kern w:val="36"/>
        </w:rPr>
        <w:t xml:space="preserve">procrastination </w:t>
      </w:r>
      <w:r>
        <w:rPr>
          <w:rFonts w:ascii="Times New Roman" w:eastAsia="Times New Roman" w:hAnsi="Times New Roman" w:cs="Times New Roman"/>
          <w:bCs/>
          <w:color w:val="1F1F1F"/>
          <w:kern w:val="36"/>
        </w:rPr>
        <w:t>into decision making</w:t>
      </w:r>
      <w:r w:rsidR="00AA3C72">
        <w:rPr>
          <w:rFonts w:ascii="Times New Roman" w:eastAsia="Times New Roman" w:hAnsi="Times New Roman" w:cs="Times New Roman"/>
          <w:bCs/>
          <w:color w:val="1F1F1F"/>
          <w:kern w:val="36"/>
        </w:rPr>
        <w:t xml:space="preserve"> through the concept </w:t>
      </w:r>
      <w:r w:rsidR="00AA3C72" w:rsidRPr="00AA3C72">
        <w:rPr>
          <w:rFonts w:ascii="Times New Roman" w:eastAsia="Times New Roman" w:hAnsi="Times New Roman" w:cs="Times New Roman"/>
          <w:bCs/>
          <w:i/>
          <w:color w:val="1F1F1F"/>
          <w:kern w:val="36"/>
        </w:rPr>
        <w:t>hyperbolic-discounting</w:t>
      </w:r>
      <w:r w:rsidR="00AA3C72">
        <w:rPr>
          <w:rFonts w:ascii="Times New Roman" w:eastAsia="Times New Roman" w:hAnsi="Times New Roman" w:cs="Times New Roman"/>
          <w:bCs/>
          <w:color w:val="1F1F1F"/>
          <w:kern w:val="36"/>
        </w:rPr>
        <w:t>. Hyperbolic-discounting is a cognitive bias, where individuals tend to value</w:t>
      </w:r>
      <w:r w:rsidR="00342933">
        <w:rPr>
          <w:rFonts w:ascii="Times New Roman" w:eastAsia="Times New Roman" w:hAnsi="Times New Roman" w:cs="Times New Roman"/>
          <w:bCs/>
          <w:color w:val="1F1F1F"/>
          <w:kern w:val="36"/>
        </w:rPr>
        <w:t xml:space="preserve"> smaller immediate rewards higher than larger future rewards.</w:t>
      </w:r>
      <w:r w:rsidR="00AA3C72">
        <w:rPr>
          <w:rFonts w:ascii="Times New Roman" w:eastAsia="Times New Roman" w:hAnsi="Times New Roman" w:cs="Times New Roman"/>
          <w:bCs/>
          <w:color w:val="1F1F1F"/>
          <w:kern w:val="36"/>
        </w:rPr>
        <w:t xml:space="preserve"> Phelps </w:t>
      </w:r>
      <w:r w:rsidR="00790E48">
        <w:rPr>
          <w:rFonts w:ascii="Times New Roman" w:eastAsia="Times New Roman" w:hAnsi="Times New Roman" w:cs="Times New Roman"/>
          <w:bCs/>
          <w:color w:val="1F1F1F"/>
          <w:kern w:val="36"/>
        </w:rPr>
        <w:t>&amp;</w:t>
      </w:r>
      <w:r w:rsidR="00AA3C72">
        <w:rPr>
          <w:rFonts w:ascii="Times New Roman" w:eastAsia="Times New Roman" w:hAnsi="Times New Roman" w:cs="Times New Roman"/>
          <w:bCs/>
          <w:color w:val="1F1F1F"/>
          <w:kern w:val="36"/>
        </w:rPr>
        <w:t xml:space="preserve"> Pollak (1968) introduced the </w:t>
      </w:r>
      <w:r w:rsidR="00342933">
        <w:rPr>
          <w:rFonts w:ascii="Times New Roman" w:eastAsia="Times New Roman" w:hAnsi="Times New Roman" w:cs="Times New Roman"/>
          <w:bCs/>
          <w:color w:val="1F1F1F"/>
          <w:kern w:val="36"/>
        </w:rPr>
        <w:t>concept</w:t>
      </w:r>
      <w:r w:rsidR="0048517F">
        <w:rPr>
          <w:rFonts w:ascii="Times New Roman" w:eastAsia="Times New Roman" w:hAnsi="Times New Roman" w:cs="Times New Roman"/>
          <w:bCs/>
          <w:color w:val="1F1F1F"/>
          <w:kern w:val="36"/>
        </w:rPr>
        <w:t>,</w:t>
      </w:r>
      <w:r w:rsidR="00342933">
        <w:rPr>
          <w:rFonts w:ascii="Times New Roman" w:eastAsia="Times New Roman" w:hAnsi="Times New Roman" w:cs="Times New Roman"/>
          <w:bCs/>
          <w:color w:val="1F1F1F"/>
          <w:kern w:val="36"/>
        </w:rPr>
        <w:t xml:space="preserve"> and </w:t>
      </w:r>
      <w:proofErr w:type="spellStart"/>
      <w:r w:rsidR="0048517F">
        <w:rPr>
          <w:rFonts w:ascii="Times New Roman" w:eastAsia="Times New Roman" w:hAnsi="Times New Roman" w:cs="Times New Roman"/>
          <w:bCs/>
          <w:color w:val="1F1F1F"/>
          <w:kern w:val="36"/>
        </w:rPr>
        <w:t>Laibson</w:t>
      </w:r>
      <w:proofErr w:type="spellEnd"/>
      <w:r w:rsidR="0048517F">
        <w:rPr>
          <w:rFonts w:ascii="Times New Roman" w:eastAsia="Times New Roman" w:hAnsi="Times New Roman" w:cs="Times New Roman"/>
          <w:bCs/>
          <w:color w:val="1F1F1F"/>
          <w:kern w:val="36"/>
        </w:rPr>
        <w:t xml:space="preserve"> (1997) </w:t>
      </w:r>
      <w:r w:rsidR="00342933">
        <w:rPr>
          <w:rFonts w:ascii="Times New Roman" w:eastAsia="Times New Roman" w:hAnsi="Times New Roman" w:cs="Times New Roman"/>
          <w:bCs/>
          <w:color w:val="1F1F1F"/>
          <w:kern w:val="36"/>
        </w:rPr>
        <w:t xml:space="preserve">popularized and justified </w:t>
      </w:r>
      <w:r w:rsidR="0048517F">
        <w:rPr>
          <w:rFonts w:ascii="Times New Roman" w:eastAsia="Times New Roman" w:hAnsi="Times New Roman" w:cs="Times New Roman"/>
          <w:bCs/>
          <w:color w:val="1F1F1F"/>
          <w:kern w:val="36"/>
        </w:rPr>
        <w:t>it.</w:t>
      </w:r>
      <w:r w:rsidR="002A7864">
        <w:rPr>
          <w:rFonts w:ascii="Times New Roman" w:eastAsia="Times New Roman" w:hAnsi="Times New Roman" w:cs="Times New Roman"/>
          <w:bCs/>
          <w:color w:val="1F1F1F"/>
          <w:kern w:val="36"/>
        </w:rPr>
        <w:t xml:space="preserve"> </w:t>
      </w:r>
      <w:r w:rsidR="000A48AA">
        <w:rPr>
          <w:rFonts w:ascii="Times New Roman" w:eastAsia="Times New Roman" w:hAnsi="Times New Roman" w:cs="Times New Roman"/>
          <w:bCs/>
          <w:color w:val="1F1F1F"/>
          <w:kern w:val="36"/>
        </w:rPr>
        <w:t xml:space="preserve">He argues that laboratory and field studies demonstrate that humans disproportionately value the future (Ainslie, 1992). </w:t>
      </w:r>
      <w:proofErr w:type="spellStart"/>
      <w:r w:rsidR="000A48AA">
        <w:rPr>
          <w:rFonts w:ascii="Times New Roman" w:eastAsia="Times New Roman" w:hAnsi="Times New Roman" w:cs="Times New Roman"/>
          <w:bCs/>
          <w:color w:val="1F1F1F"/>
          <w:kern w:val="36"/>
        </w:rPr>
        <w:t>Laibson</w:t>
      </w:r>
      <w:proofErr w:type="spellEnd"/>
      <w:r w:rsidR="002A7864">
        <w:rPr>
          <w:rFonts w:ascii="Times New Roman" w:eastAsia="Times New Roman" w:hAnsi="Times New Roman" w:cs="Times New Roman"/>
          <w:bCs/>
          <w:color w:val="1F1F1F"/>
          <w:kern w:val="36"/>
        </w:rPr>
        <w:t xml:space="preserve"> writes that the hyperbolic discount</w:t>
      </w:r>
      <w:r w:rsidR="004E6DF0">
        <w:rPr>
          <w:rFonts w:ascii="Times New Roman" w:eastAsia="Times New Roman" w:hAnsi="Times New Roman" w:cs="Times New Roman"/>
          <w:bCs/>
          <w:color w:val="1F1F1F"/>
          <w:kern w:val="36"/>
        </w:rPr>
        <w:t>ing</w:t>
      </w:r>
      <w:r w:rsidR="002A7864">
        <w:rPr>
          <w:rFonts w:ascii="Times New Roman" w:eastAsia="Times New Roman" w:hAnsi="Times New Roman" w:cs="Times New Roman"/>
          <w:bCs/>
          <w:color w:val="1F1F1F"/>
          <w:kern w:val="36"/>
        </w:rPr>
        <w:t xml:space="preserve"> structure “sets up a conflict between today’s preferences, and the preferences that will be held in the future.”</w:t>
      </w:r>
      <w:r w:rsidR="004E6DF0">
        <w:rPr>
          <w:rFonts w:ascii="Times New Roman" w:eastAsia="Times New Roman" w:hAnsi="Times New Roman" w:cs="Times New Roman"/>
          <w:bCs/>
          <w:color w:val="1F1F1F"/>
          <w:kern w:val="36"/>
        </w:rPr>
        <w:t xml:space="preserve"> </w:t>
      </w:r>
      <w:r w:rsidR="008F36D3">
        <w:rPr>
          <w:rFonts w:ascii="Times New Roman" w:eastAsia="Times New Roman" w:hAnsi="Times New Roman" w:cs="Times New Roman"/>
          <w:bCs/>
          <w:color w:val="1F1F1F"/>
          <w:kern w:val="36"/>
        </w:rPr>
        <w:t xml:space="preserve">In essence, “the hyperbolic discounting approach captures the psychological phenomenon that the present is given special treatment” (Rubinstein, 2003). </w:t>
      </w:r>
      <w:r w:rsidR="00AD6AD6" w:rsidRPr="008F36D3">
        <w:rPr>
          <w:rFonts w:ascii="Times New Roman" w:eastAsia="Times New Roman" w:hAnsi="Times New Roman" w:cs="Times New Roman"/>
          <w:bCs/>
          <w:color w:val="1F1F1F"/>
          <w:kern w:val="36"/>
        </w:rPr>
        <w:t>Shigeta</w:t>
      </w:r>
      <w:r w:rsidR="008F36D3">
        <w:rPr>
          <w:rFonts w:ascii="Times New Roman" w:eastAsia="Times New Roman" w:hAnsi="Times New Roman" w:cs="Times New Roman"/>
          <w:bCs/>
          <w:color w:val="1F1F1F"/>
          <w:kern w:val="36"/>
        </w:rPr>
        <w:t xml:space="preserve"> (</w:t>
      </w:r>
      <w:r w:rsidR="00AD6AD6" w:rsidRPr="008F36D3">
        <w:rPr>
          <w:rFonts w:ascii="Times New Roman" w:eastAsia="Times New Roman" w:hAnsi="Times New Roman" w:cs="Times New Roman"/>
          <w:bCs/>
          <w:color w:val="1F1F1F"/>
          <w:kern w:val="36"/>
        </w:rPr>
        <w:t>2022)</w:t>
      </w:r>
      <w:r w:rsidR="00F118E4" w:rsidRPr="008F36D3">
        <w:rPr>
          <w:rFonts w:ascii="Times New Roman" w:eastAsia="Times New Roman" w:hAnsi="Times New Roman" w:cs="Times New Roman"/>
          <w:bCs/>
          <w:color w:val="1F1F1F"/>
          <w:kern w:val="36"/>
        </w:rPr>
        <w:t xml:space="preserve"> </w:t>
      </w:r>
      <w:r w:rsidR="008F36D3">
        <w:rPr>
          <w:rFonts w:ascii="Times New Roman" w:eastAsia="Times New Roman" w:hAnsi="Times New Roman" w:cs="Times New Roman"/>
          <w:bCs/>
          <w:color w:val="1F1F1F"/>
          <w:kern w:val="36"/>
        </w:rPr>
        <w:t>illustrates hyperbolic discounting by separating the utility and consumption of an agent’s current self from the utility and consumption of his or her future self.</w:t>
      </w:r>
      <w:r w:rsidR="00E5146A">
        <w:rPr>
          <w:rFonts w:ascii="Times New Roman" w:eastAsia="Times New Roman" w:hAnsi="Times New Roman" w:cs="Times New Roman"/>
          <w:bCs/>
          <w:color w:val="1F1F1F"/>
          <w:kern w:val="36"/>
        </w:rPr>
        <w:t xml:space="preserve"> </w:t>
      </w:r>
      <w:commentRangeStart w:id="3"/>
      <w:r w:rsidR="00E5146A">
        <w:rPr>
          <w:rFonts w:ascii="Times New Roman" w:eastAsia="Times New Roman" w:hAnsi="Times New Roman" w:cs="Times New Roman"/>
          <w:bCs/>
          <w:color w:val="1F1F1F"/>
          <w:kern w:val="36"/>
        </w:rPr>
        <w:t xml:space="preserve">If the future is far enough away, the current self effectively treats the future self as a different individual. </w:t>
      </w:r>
      <w:commentRangeEnd w:id="3"/>
      <w:r w:rsidR="006E77B6">
        <w:rPr>
          <w:rStyle w:val="CommentReference"/>
        </w:rPr>
        <w:commentReference w:id="3"/>
      </w:r>
      <w:r w:rsidR="00E5146A">
        <w:rPr>
          <w:rFonts w:ascii="Times New Roman" w:eastAsia="Times New Roman" w:hAnsi="Times New Roman" w:cs="Times New Roman"/>
          <w:bCs/>
          <w:color w:val="1F1F1F"/>
          <w:kern w:val="36"/>
        </w:rPr>
        <w:t xml:space="preserve">Psychologically, this inconsistency is categorized as a lack of self-control </w:t>
      </w:r>
      <w:r w:rsidR="00D00B72">
        <w:rPr>
          <w:rFonts w:ascii="Times New Roman" w:eastAsia="Times New Roman" w:hAnsi="Times New Roman" w:cs="Times New Roman"/>
          <w:bCs/>
          <w:color w:val="1F1F1F"/>
          <w:kern w:val="36"/>
        </w:rPr>
        <w:t>and a misunderstanding of the importance of the future (</w:t>
      </w:r>
      <w:proofErr w:type="spellStart"/>
      <w:r w:rsidR="00D00B72">
        <w:rPr>
          <w:rFonts w:ascii="Times New Roman" w:eastAsia="Times New Roman" w:hAnsi="Times New Roman" w:cs="Times New Roman"/>
          <w:bCs/>
          <w:color w:val="1F1F1F"/>
          <w:kern w:val="36"/>
        </w:rPr>
        <w:t>Laibson</w:t>
      </w:r>
      <w:proofErr w:type="spellEnd"/>
      <w:r w:rsidR="00D00B72">
        <w:rPr>
          <w:rFonts w:ascii="Times New Roman" w:eastAsia="Times New Roman" w:hAnsi="Times New Roman" w:cs="Times New Roman"/>
          <w:bCs/>
          <w:color w:val="1F1F1F"/>
          <w:kern w:val="36"/>
        </w:rPr>
        <w:t>, 1997). Overall, t</w:t>
      </w:r>
      <w:r w:rsidR="000E6BB0" w:rsidRPr="00D00B72">
        <w:rPr>
          <w:rFonts w:ascii="Times New Roman" w:eastAsia="Times New Roman" w:hAnsi="Times New Roman" w:cs="Times New Roman"/>
          <w:bCs/>
          <w:color w:val="1F1F1F"/>
          <w:kern w:val="36"/>
        </w:rPr>
        <w:t>he model has been widely applied to a variety of financial situations like investment planning (</w:t>
      </w:r>
      <w:proofErr w:type="spellStart"/>
      <w:r w:rsidR="000E6BB0" w:rsidRPr="00D00B72">
        <w:rPr>
          <w:rFonts w:ascii="Times New Roman" w:eastAsia="Times New Roman" w:hAnsi="Times New Roman" w:cs="Times New Roman"/>
          <w:bCs/>
          <w:color w:val="1F1F1F"/>
          <w:kern w:val="36"/>
        </w:rPr>
        <w:t>Laibson</w:t>
      </w:r>
      <w:proofErr w:type="spellEnd"/>
      <w:r w:rsidR="000E6BB0" w:rsidRPr="00D00B72">
        <w:rPr>
          <w:rFonts w:ascii="Times New Roman" w:eastAsia="Times New Roman" w:hAnsi="Times New Roman" w:cs="Times New Roman"/>
          <w:bCs/>
          <w:color w:val="1F1F1F"/>
          <w:kern w:val="36"/>
        </w:rPr>
        <w:t xml:space="preserve"> 1997) and corporate finance (Grenadier &amp; Wang, 2007). Evidence has been found to support hyperbolic </w:t>
      </w:r>
      <w:r w:rsidR="000E6BB0" w:rsidRPr="00D00B72">
        <w:rPr>
          <w:rFonts w:ascii="Times New Roman" w:eastAsia="Times New Roman" w:hAnsi="Times New Roman" w:cs="Times New Roman"/>
          <w:bCs/>
          <w:color w:val="1F1F1F"/>
          <w:kern w:val="36"/>
        </w:rPr>
        <w:lastRenderedPageBreak/>
        <w:t>discounting in the</w:t>
      </w:r>
      <w:r w:rsidR="00F118E4" w:rsidRPr="00D00B72">
        <w:rPr>
          <w:rFonts w:ascii="Times New Roman" w:eastAsia="Times New Roman" w:hAnsi="Times New Roman" w:cs="Times New Roman"/>
          <w:bCs/>
          <w:color w:val="1F1F1F"/>
          <w:kern w:val="36"/>
        </w:rPr>
        <w:t xml:space="preserve"> job search </w:t>
      </w:r>
      <w:r w:rsidR="000E6BB0" w:rsidRPr="00D00B72">
        <w:rPr>
          <w:rFonts w:ascii="Times New Roman" w:eastAsia="Times New Roman" w:hAnsi="Times New Roman" w:cs="Times New Roman"/>
          <w:bCs/>
          <w:color w:val="1F1F1F"/>
          <w:kern w:val="36"/>
        </w:rPr>
        <w:t xml:space="preserve">market </w:t>
      </w:r>
      <w:r w:rsidR="00F118E4" w:rsidRPr="00D00B72">
        <w:rPr>
          <w:rFonts w:ascii="Times New Roman" w:eastAsia="Times New Roman" w:hAnsi="Times New Roman" w:cs="Times New Roman"/>
          <w:bCs/>
          <w:color w:val="1F1F1F"/>
          <w:kern w:val="36"/>
        </w:rPr>
        <w:t>(</w:t>
      </w:r>
      <w:proofErr w:type="spellStart"/>
      <w:r w:rsidR="00F118E4" w:rsidRPr="00D00B72">
        <w:rPr>
          <w:rFonts w:ascii="Times New Roman" w:eastAsia="Times New Roman" w:hAnsi="Times New Roman" w:cs="Times New Roman"/>
          <w:bCs/>
          <w:color w:val="1F1F1F"/>
          <w:kern w:val="36"/>
        </w:rPr>
        <w:t>Paserman</w:t>
      </w:r>
      <w:proofErr w:type="spellEnd"/>
      <w:r w:rsidR="00F118E4" w:rsidRPr="00D00B72">
        <w:rPr>
          <w:rFonts w:ascii="Times New Roman" w:eastAsia="Times New Roman" w:hAnsi="Times New Roman" w:cs="Times New Roman"/>
          <w:bCs/>
          <w:color w:val="1F1F1F"/>
          <w:kern w:val="36"/>
        </w:rPr>
        <w:t>, 2008)</w:t>
      </w:r>
      <w:r w:rsidR="008E6AE3" w:rsidRPr="00D00B72">
        <w:rPr>
          <w:rFonts w:ascii="Times New Roman" w:eastAsia="Times New Roman" w:hAnsi="Times New Roman" w:cs="Times New Roman"/>
          <w:bCs/>
          <w:color w:val="1F1F1F"/>
          <w:kern w:val="36"/>
        </w:rPr>
        <w:t xml:space="preserve"> as well as procrastination, addiction, information acquisition, and self-regulation (Rubinstein, 2003).</w:t>
      </w:r>
      <w:r w:rsidR="00D00B72">
        <w:rPr>
          <w:rFonts w:ascii="Times New Roman" w:eastAsia="Times New Roman" w:hAnsi="Times New Roman" w:cs="Times New Roman"/>
          <w:bCs/>
          <w:color w:val="1F1F1F"/>
          <w:kern w:val="36"/>
        </w:rPr>
        <w:t xml:space="preserve"> </w:t>
      </w:r>
      <w:r w:rsidR="00871FDE">
        <w:rPr>
          <w:rFonts w:ascii="Times New Roman" w:eastAsia="Times New Roman" w:hAnsi="Times New Roman" w:cs="Times New Roman"/>
          <w:bCs/>
          <w:color w:val="1F1F1F"/>
          <w:kern w:val="36"/>
        </w:rPr>
        <w:t>T</w:t>
      </w:r>
      <w:r w:rsidR="00D00B72">
        <w:rPr>
          <w:rFonts w:ascii="Times New Roman" w:eastAsia="Times New Roman" w:hAnsi="Times New Roman" w:cs="Times New Roman"/>
          <w:bCs/>
          <w:color w:val="1F1F1F"/>
          <w:kern w:val="36"/>
        </w:rPr>
        <w:t>here is very little empirical research to ap</w:t>
      </w:r>
      <w:r w:rsidR="00AA3C72" w:rsidRPr="00D00B72">
        <w:rPr>
          <w:rFonts w:ascii="Times New Roman" w:eastAsia="Times New Roman" w:hAnsi="Times New Roman" w:cs="Times New Roman"/>
          <w:bCs/>
          <w:color w:val="1F1F1F"/>
          <w:kern w:val="36"/>
        </w:rPr>
        <w:t xml:space="preserve">ply </w:t>
      </w:r>
      <w:r w:rsidR="00D00B72">
        <w:rPr>
          <w:rFonts w:ascii="Times New Roman" w:eastAsia="Times New Roman" w:hAnsi="Times New Roman" w:cs="Times New Roman"/>
          <w:bCs/>
          <w:color w:val="1F1F1F"/>
          <w:kern w:val="36"/>
        </w:rPr>
        <w:t xml:space="preserve">the theory of hyperbolic discounting </w:t>
      </w:r>
      <w:r w:rsidR="00AA3C72" w:rsidRPr="00D00B72">
        <w:rPr>
          <w:rFonts w:ascii="Times New Roman" w:eastAsia="Times New Roman" w:hAnsi="Times New Roman" w:cs="Times New Roman"/>
          <w:bCs/>
          <w:color w:val="1F1F1F"/>
          <w:kern w:val="36"/>
        </w:rPr>
        <w:t xml:space="preserve">to contests, </w:t>
      </w:r>
      <w:r w:rsidR="00D00B72">
        <w:rPr>
          <w:rFonts w:ascii="Times New Roman" w:eastAsia="Times New Roman" w:hAnsi="Times New Roman" w:cs="Times New Roman"/>
          <w:bCs/>
          <w:color w:val="1F1F1F"/>
          <w:kern w:val="36"/>
        </w:rPr>
        <w:t>but the</w:t>
      </w:r>
      <w:r w:rsidR="00AA3C72" w:rsidRPr="00D00B72">
        <w:rPr>
          <w:rFonts w:ascii="Times New Roman" w:eastAsia="Times New Roman" w:hAnsi="Times New Roman" w:cs="Times New Roman"/>
          <w:bCs/>
          <w:color w:val="1F1F1F"/>
          <w:kern w:val="36"/>
        </w:rPr>
        <w:t xml:space="preserve"> theory </w:t>
      </w:r>
      <w:r w:rsidR="00D00B72">
        <w:rPr>
          <w:rFonts w:ascii="Times New Roman" w:eastAsia="Times New Roman" w:hAnsi="Times New Roman" w:cs="Times New Roman"/>
          <w:bCs/>
          <w:color w:val="1F1F1F"/>
          <w:kern w:val="36"/>
        </w:rPr>
        <w:t xml:space="preserve">translates. Under the hyperbolic discounting model, </w:t>
      </w:r>
      <w:r w:rsidR="00871FDE">
        <w:rPr>
          <w:rFonts w:ascii="Times New Roman" w:eastAsia="Times New Roman" w:hAnsi="Times New Roman" w:cs="Times New Roman"/>
          <w:bCs/>
          <w:color w:val="1F1F1F"/>
          <w:kern w:val="36"/>
        </w:rPr>
        <w:t>individuals value time and energy in the present more highly than in the future. Thus, p</w:t>
      </w:r>
      <w:r w:rsidR="00D00B72">
        <w:rPr>
          <w:rFonts w:ascii="Times New Roman" w:eastAsia="Times New Roman" w:hAnsi="Times New Roman" w:cs="Times New Roman"/>
          <w:bCs/>
          <w:color w:val="1F1F1F"/>
          <w:kern w:val="36"/>
        </w:rPr>
        <w:t xml:space="preserve">layers with many opportunities to secure victory will be incentivized </w:t>
      </w:r>
      <w:commentRangeStart w:id="4"/>
      <w:r w:rsidR="00D00B72">
        <w:rPr>
          <w:rFonts w:ascii="Times New Roman" w:eastAsia="Times New Roman" w:hAnsi="Times New Roman" w:cs="Times New Roman"/>
          <w:bCs/>
          <w:color w:val="1F1F1F"/>
          <w:kern w:val="36"/>
        </w:rPr>
        <w:t>to exert less effort in the early opportunities and potentially “procrastinate” victory.</w:t>
      </w:r>
      <w:commentRangeEnd w:id="4"/>
      <w:r w:rsidR="006E77B6">
        <w:rPr>
          <w:rStyle w:val="CommentReference"/>
        </w:rPr>
        <w:commentReference w:id="4"/>
      </w:r>
    </w:p>
    <w:p w14:paraId="50F7FD20" w14:textId="02C4B683" w:rsidR="005F5437" w:rsidRDefault="00CA72F2" w:rsidP="00316716">
      <w:pPr>
        <w:spacing w:line="480" w:lineRule="auto"/>
        <w:outlineLvl w:val="0"/>
        <w:rPr>
          <w:rFonts w:ascii="Times New Roman" w:eastAsia="Times New Roman" w:hAnsi="Times New Roman" w:cs="Times New Roman"/>
          <w:bCs/>
          <w:color w:val="1F1F1F"/>
          <w:kern w:val="36"/>
        </w:rPr>
      </w:pPr>
      <w:r>
        <w:rPr>
          <w:rFonts w:ascii="Times New Roman" w:eastAsia="Times New Roman" w:hAnsi="Times New Roman" w:cs="Times New Roman"/>
          <w:b/>
          <w:bCs/>
          <w:color w:val="1F1F1F"/>
          <w:kern w:val="36"/>
        </w:rPr>
        <w:t>Momentum in Sports</w:t>
      </w:r>
    </w:p>
    <w:p w14:paraId="627C4A9C" w14:textId="6D50B706" w:rsidR="00772174" w:rsidRDefault="009B05B8" w:rsidP="00316716">
      <w:pPr>
        <w:spacing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The presence of “streakiness” or momentum in sports has fallen under considerable debate in the last forty years. Gilovich, Vallone, </w:t>
      </w:r>
      <w:r w:rsidR="00790E48">
        <w:rPr>
          <w:rFonts w:ascii="Times New Roman" w:eastAsia="Times New Roman" w:hAnsi="Times New Roman" w:cs="Times New Roman"/>
          <w:bCs/>
          <w:color w:val="1F1F1F"/>
          <w:kern w:val="36"/>
        </w:rPr>
        <w:t>&amp;</w:t>
      </w:r>
      <w:r>
        <w:rPr>
          <w:rFonts w:ascii="Times New Roman" w:eastAsia="Times New Roman" w:hAnsi="Times New Roman" w:cs="Times New Roman"/>
          <w:bCs/>
          <w:color w:val="1F1F1F"/>
          <w:kern w:val="36"/>
        </w:rPr>
        <w:t xml:space="preserve"> Tversky (1985) published a landmark report comprehensively rejecting the notion of the “hot hand” in basketball. In both live shooting and free throw attempts, they find no evidence that a made basket positively impacts a player’s chances to make the subsequent shot. In addition, they </w:t>
      </w:r>
      <w:r w:rsidR="005C4685">
        <w:rPr>
          <w:rFonts w:ascii="Times New Roman" w:eastAsia="Times New Roman" w:hAnsi="Times New Roman" w:cs="Times New Roman"/>
          <w:bCs/>
          <w:color w:val="1F1F1F"/>
          <w:kern w:val="36"/>
        </w:rPr>
        <w:t xml:space="preserve">find no evidence that the number of runs of consecutive makes or misses differs from the predicted number of runs governed entirely by chance. </w:t>
      </w:r>
      <w:r w:rsidR="00862371">
        <w:rPr>
          <w:rFonts w:ascii="Times New Roman" w:eastAsia="Times New Roman" w:hAnsi="Times New Roman" w:cs="Times New Roman"/>
          <w:bCs/>
          <w:color w:val="1F1F1F"/>
          <w:kern w:val="36"/>
        </w:rPr>
        <w:t xml:space="preserve">A few years later, Albright (1989) came to a similar conclusion with hitting streaks in baseball. He found that baseball players as a whole do not exhibit streakiness beyond the scope of randomness. In fact, Gould (1989) concluded that Joe DiMaggio’s 56-game hitting streak in 1941 was the exception. </w:t>
      </w:r>
      <w:proofErr w:type="spellStart"/>
      <w:r w:rsidR="003C52E5">
        <w:rPr>
          <w:rFonts w:ascii="Times New Roman" w:eastAsia="Times New Roman" w:hAnsi="Times New Roman" w:cs="Times New Roman"/>
          <w:bCs/>
          <w:color w:val="1F1F1F"/>
          <w:kern w:val="36"/>
        </w:rPr>
        <w:t>Vergin</w:t>
      </w:r>
      <w:proofErr w:type="spellEnd"/>
      <w:r w:rsidR="003C52E5">
        <w:rPr>
          <w:rFonts w:ascii="Times New Roman" w:eastAsia="Times New Roman" w:hAnsi="Times New Roman" w:cs="Times New Roman"/>
          <w:bCs/>
          <w:color w:val="1F1F1F"/>
          <w:kern w:val="36"/>
        </w:rPr>
        <w:t xml:space="preserve"> (2000)</w:t>
      </w:r>
      <w:r w:rsidR="00862371">
        <w:rPr>
          <w:rFonts w:ascii="Times New Roman" w:eastAsia="Times New Roman" w:hAnsi="Times New Roman" w:cs="Times New Roman"/>
          <w:bCs/>
          <w:color w:val="1F1F1F"/>
          <w:kern w:val="36"/>
        </w:rPr>
        <w:t xml:space="preserve"> expanded these conclusions to teams as a whole, finding that winning streaks from both professional basketball and professional baseball teams are comparable to </w:t>
      </w:r>
      <w:r w:rsidR="0046571B">
        <w:rPr>
          <w:rFonts w:ascii="Times New Roman" w:eastAsia="Times New Roman" w:hAnsi="Times New Roman" w:cs="Times New Roman"/>
          <w:bCs/>
          <w:color w:val="1F1F1F"/>
          <w:kern w:val="36"/>
        </w:rPr>
        <w:t xml:space="preserve">the results expected if the games were determined independent of each other. These results and more have led Bar-Eli, </w:t>
      </w:r>
      <w:proofErr w:type="spellStart"/>
      <w:r w:rsidR="0046571B">
        <w:rPr>
          <w:rFonts w:ascii="Times New Roman" w:eastAsia="Times New Roman" w:hAnsi="Times New Roman" w:cs="Times New Roman"/>
          <w:bCs/>
          <w:color w:val="1F1F1F"/>
          <w:kern w:val="36"/>
        </w:rPr>
        <w:t>Avugos</w:t>
      </w:r>
      <w:proofErr w:type="spellEnd"/>
      <w:r w:rsidR="0046571B">
        <w:rPr>
          <w:rFonts w:ascii="Times New Roman" w:eastAsia="Times New Roman" w:hAnsi="Times New Roman" w:cs="Times New Roman"/>
          <w:bCs/>
          <w:color w:val="1F1F1F"/>
          <w:kern w:val="36"/>
        </w:rPr>
        <w:t xml:space="preserve">, </w:t>
      </w:r>
      <w:r w:rsidR="00790E48">
        <w:rPr>
          <w:rFonts w:ascii="Times New Roman" w:eastAsia="Times New Roman" w:hAnsi="Times New Roman" w:cs="Times New Roman"/>
          <w:bCs/>
          <w:color w:val="1F1F1F"/>
          <w:kern w:val="36"/>
        </w:rPr>
        <w:t>&amp;</w:t>
      </w:r>
      <w:r w:rsidR="0046571B">
        <w:rPr>
          <w:rFonts w:ascii="Times New Roman" w:eastAsia="Times New Roman" w:hAnsi="Times New Roman" w:cs="Times New Roman"/>
          <w:bCs/>
          <w:color w:val="1F1F1F"/>
          <w:kern w:val="36"/>
        </w:rPr>
        <w:t xml:space="preserve"> </w:t>
      </w:r>
      <w:proofErr w:type="spellStart"/>
      <w:r w:rsidR="0046571B">
        <w:rPr>
          <w:rFonts w:ascii="Times New Roman" w:eastAsia="Times New Roman" w:hAnsi="Times New Roman" w:cs="Times New Roman"/>
          <w:bCs/>
          <w:color w:val="1F1F1F"/>
          <w:kern w:val="36"/>
        </w:rPr>
        <w:t>Raab</w:t>
      </w:r>
      <w:proofErr w:type="spellEnd"/>
      <w:r w:rsidR="0046571B">
        <w:rPr>
          <w:rFonts w:ascii="Times New Roman" w:eastAsia="Times New Roman" w:hAnsi="Times New Roman" w:cs="Times New Roman"/>
          <w:bCs/>
          <w:color w:val="1F1F1F"/>
          <w:kern w:val="36"/>
        </w:rPr>
        <w:t xml:space="preserve"> (2006) to conclude </w:t>
      </w:r>
      <w:r w:rsidR="0061331A">
        <w:rPr>
          <w:rFonts w:ascii="Times New Roman" w:eastAsia="Times New Roman" w:hAnsi="Times New Roman" w:cs="Times New Roman"/>
          <w:bCs/>
          <w:color w:val="1F1F1F"/>
          <w:kern w:val="36"/>
        </w:rPr>
        <w:t xml:space="preserve">after an extensive review </w:t>
      </w:r>
      <w:r w:rsidR="0046571B">
        <w:rPr>
          <w:rFonts w:ascii="Times New Roman" w:eastAsia="Times New Roman" w:hAnsi="Times New Roman" w:cs="Times New Roman"/>
          <w:bCs/>
          <w:color w:val="1F1F1F"/>
          <w:kern w:val="36"/>
        </w:rPr>
        <w:t>that little empirical evidence supports the relationship between past and future success.</w:t>
      </w:r>
    </w:p>
    <w:p w14:paraId="31635566" w14:textId="04F802E2" w:rsidR="003C52E5" w:rsidRPr="006D28CE" w:rsidRDefault="00772174" w:rsidP="00316716">
      <w:pPr>
        <w:spacing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However, </w:t>
      </w:r>
      <w:r w:rsidR="00407505">
        <w:rPr>
          <w:rFonts w:ascii="Times New Roman" w:eastAsia="Times New Roman" w:hAnsi="Times New Roman" w:cs="Times New Roman"/>
          <w:bCs/>
          <w:color w:val="1F1F1F"/>
          <w:kern w:val="36"/>
        </w:rPr>
        <w:t xml:space="preserve">several studies have found </w:t>
      </w:r>
      <w:r>
        <w:rPr>
          <w:rFonts w:ascii="Times New Roman" w:eastAsia="Times New Roman" w:hAnsi="Times New Roman" w:cs="Times New Roman"/>
          <w:bCs/>
          <w:color w:val="1F1F1F"/>
          <w:kern w:val="36"/>
        </w:rPr>
        <w:t xml:space="preserve">empirical evidence for momentum in sports. Smith (2003) found a “hot hand” effect in horseshoe pitchers. He argues that horseshoe competitions </w:t>
      </w:r>
      <w:r>
        <w:rPr>
          <w:rFonts w:ascii="Times New Roman" w:eastAsia="Times New Roman" w:hAnsi="Times New Roman" w:cs="Times New Roman"/>
          <w:bCs/>
          <w:color w:val="1F1F1F"/>
          <w:kern w:val="36"/>
        </w:rPr>
        <w:lastRenderedPageBreak/>
        <w:t xml:space="preserve">have many structural properties that eliminate confounding variables present in other sports. Smith (2003) posits that the small duration between pitches and little strategic complications play a large part in the findings. In a similarly simple game, </w:t>
      </w:r>
      <w:r w:rsidR="00063F48">
        <w:rPr>
          <w:rFonts w:ascii="Times New Roman" w:eastAsia="Times New Roman" w:hAnsi="Times New Roman" w:cs="Times New Roman"/>
          <w:bCs/>
          <w:color w:val="1F1F1F"/>
          <w:kern w:val="36"/>
        </w:rPr>
        <w:t>Dorsey-</w:t>
      </w:r>
      <w:proofErr w:type="spellStart"/>
      <w:r w:rsidR="00063F48">
        <w:rPr>
          <w:rFonts w:ascii="Times New Roman" w:eastAsia="Times New Roman" w:hAnsi="Times New Roman" w:cs="Times New Roman"/>
          <w:bCs/>
          <w:color w:val="1F1F1F"/>
          <w:kern w:val="36"/>
        </w:rPr>
        <w:t>Palmateer</w:t>
      </w:r>
      <w:proofErr w:type="spellEnd"/>
      <w:r w:rsidR="00063F48">
        <w:rPr>
          <w:rFonts w:ascii="Times New Roman" w:eastAsia="Times New Roman" w:hAnsi="Times New Roman" w:cs="Times New Roman"/>
          <w:bCs/>
          <w:color w:val="1F1F1F"/>
          <w:kern w:val="36"/>
        </w:rPr>
        <w:t xml:space="preserve"> </w:t>
      </w:r>
      <w:r w:rsidR="00790E48">
        <w:rPr>
          <w:rFonts w:ascii="Times New Roman" w:eastAsia="Times New Roman" w:hAnsi="Times New Roman" w:cs="Times New Roman"/>
          <w:bCs/>
          <w:color w:val="1F1F1F"/>
          <w:kern w:val="36"/>
        </w:rPr>
        <w:t>&amp;</w:t>
      </w:r>
      <w:r w:rsidR="00063F48">
        <w:rPr>
          <w:rFonts w:ascii="Times New Roman" w:eastAsia="Times New Roman" w:hAnsi="Times New Roman" w:cs="Times New Roman"/>
          <w:bCs/>
          <w:color w:val="1F1F1F"/>
          <w:kern w:val="36"/>
        </w:rPr>
        <w:t xml:space="preserve"> Smith (2004) found evidence for streakiness in bowling. They found that bowlers are more likely to roll a strike after a series of strikes than a series of non</w:t>
      </w:r>
      <w:r w:rsidR="0061331A">
        <w:rPr>
          <w:rFonts w:ascii="Times New Roman" w:eastAsia="Times New Roman" w:hAnsi="Times New Roman" w:cs="Times New Roman"/>
          <w:bCs/>
          <w:color w:val="1F1F1F"/>
          <w:kern w:val="36"/>
        </w:rPr>
        <w:t>-</w:t>
      </w:r>
      <w:r w:rsidR="00063F48">
        <w:rPr>
          <w:rFonts w:ascii="Times New Roman" w:eastAsia="Times New Roman" w:hAnsi="Times New Roman" w:cs="Times New Roman"/>
          <w:bCs/>
          <w:color w:val="1F1F1F"/>
          <w:kern w:val="36"/>
        </w:rPr>
        <w:t>strikes.</w:t>
      </w:r>
      <w:r w:rsidR="0061331A">
        <w:rPr>
          <w:rFonts w:ascii="Times New Roman" w:eastAsia="Times New Roman" w:hAnsi="Times New Roman" w:cs="Times New Roman"/>
          <w:bCs/>
          <w:color w:val="1F1F1F"/>
          <w:kern w:val="36"/>
        </w:rPr>
        <w:t xml:space="preserve"> Recently, papers have found evidence for momentum in more complex sports.</w:t>
      </w:r>
      <w:r w:rsidR="00BE304D">
        <w:rPr>
          <w:rFonts w:ascii="Times New Roman" w:eastAsia="Times New Roman" w:hAnsi="Times New Roman" w:cs="Times New Roman"/>
          <w:bCs/>
          <w:color w:val="1F1F1F"/>
          <w:kern w:val="36"/>
        </w:rPr>
        <w:t xml:space="preserve"> </w:t>
      </w:r>
      <w:r w:rsidR="000F551B">
        <w:rPr>
          <w:rFonts w:ascii="Times New Roman" w:eastAsia="Times New Roman" w:hAnsi="Times New Roman" w:cs="Times New Roman"/>
          <w:bCs/>
          <w:color w:val="1F1F1F"/>
          <w:kern w:val="36"/>
        </w:rPr>
        <w:t xml:space="preserve">This is potentially a direct result of increased access to large data sets (Jane, 2023). </w:t>
      </w:r>
      <w:proofErr w:type="spellStart"/>
      <w:r w:rsidR="00BE304D">
        <w:rPr>
          <w:rFonts w:ascii="Times New Roman" w:eastAsia="Times New Roman" w:hAnsi="Times New Roman" w:cs="Times New Roman"/>
          <w:bCs/>
          <w:color w:val="1F1F1F"/>
          <w:kern w:val="36"/>
        </w:rPr>
        <w:t>Raab</w:t>
      </w:r>
      <w:proofErr w:type="spellEnd"/>
      <w:r w:rsidR="00BE304D">
        <w:rPr>
          <w:rFonts w:ascii="Times New Roman" w:eastAsia="Times New Roman" w:hAnsi="Times New Roman" w:cs="Times New Roman"/>
          <w:bCs/>
          <w:color w:val="1F1F1F"/>
          <w:kern w:val="36"/>
        </w:rPr>
        <w:t xml:space="preserve">, </w:t>
      </w:r>
      <w:proofErr w:type="spellStart"/>
      <w:r w:rsidR="00BE304D">
        <w:rPr>
          <w:rFonts w:ascii="Times New Roman" w:eastAsia="Times New Roman" w:hAnsi="Times New Roman" w:cs="Times New Roman"/>
          <w:bCs/>
          <w:color w:val="1F1F1F"/>
          <w:kern w:val="36"/>
        </w:rPr>
        <w:t>Gula</w:t>
      </w:r>
      <w:proofErr w:type="spellEnd"/>
      <w:r w:rsidR="00BE304D">
        <w:rPr>
          <w:rFonts w:ascii="Times New Roman" w:eastAsia="Times New Roman" w:hAnsi="Times New Roman" w:cs="Times New Roman"/>
          <w:bCs/>
          <w:color w:val="1F1F1F"/>
          <w:kern w:val="36"/>
        </w:rPr>
        <w:t xml:space="preserve">, </w:t>
      </w:r>
      <w:r w:rsidR="00790E48">
        <w:rPr>
          <w:rFonts w:ascii="Times New Roman" w:eastAsia="Times New Roman" w:hAnsi="Times New Roman" w:cs="Times New Roman"/>
          <w:bCs/>
          <w:color w:val="1F1F1F"/>
          <w:kern w:val="36"/>
        </w:rPr>
        <w:t>&amp;</w:t>
      </w:r>
      <w:r w:rsidR="00BE304D">
        <w:rPr>
          <w:rFonts w:ascii="Times New Roman" w:eastAsia="Times New Roman" w:hAnsi="Times New Roman" w:cs="Times New Roman"/>
          <w:bCs/>
          <w:color w:val="1F1F1F"/>
          <w:kern w:val="36"/>
        </w:rPr>
        <w:t xml:space="preserve"> </w:t>
      </w:r>
      <w:proofErr w:type="spellStart"/>
      <w:r w:rsidR="00BE304D">
        <w:rPr>
          <w:rFonts w:ascii="Times New Roman" w:eastAsia="Times New Roman" w:hAnsi="Times New Roman" w:cs="Times New Roman"/>
          <w:bCs/>
          <w:color w:val="1F1F1F"/>
          <w:kern w:val="36"/>
        </w:rPr>
        <w:t>Gigerenzer</w:t>
      </w:r>
      <w:proofErr w:type="spellEnd"/>
      <w:r w:rsidR="00BE304D">
        <w:rPr>
          <w:rFonts w:ascii="Times New Roman" w:eastAsia="Times New Roman" w:hAnsi="Times New Roman" w:cs="Times New Roman"/>
          <w:bCs/>
          <w:color w:val="1F1F1F"/>
          <w:kern w:val="36"/>
        </w:rPr>
        <w:t xml:space="preserve"> (2012) find evidence for streakiness in half of the volleyball players and conclude that the hot hand effect exists in volleyball. </w:t>
      </w:r>
      <w:proofErr w:type="spellStart"/>
      <w:r w:rsidR="00BE304D">
        <w:rPr>
          <w:rFonts w:ascii="Times New Roman" w:eastAsia="Times New Roman" w:hAnsi="Times New Roman" w:cs="Times New Roman"/>
          <w:bCs/>
          <w:color w:val="1F1F1F"/>
          <w:kern w:val="36"/>
        </w:rPr>
        <w:t>Shea</w:t>
      </w:r>
      <w:proofErr w:type="spellEnd"/>
      <w:r w:rsidR="00BE304D">
        <w:rPr>
          <w:rFonts w:ascii="Times New Roman" w:eastAsia="Times New Roman" w:hAnsi="Times New Roman" w:cs="Times New Roman"/>
          <w:bCs/>
          <w:color w:val="1F1F1F"/>
          <w:kern w:val="36"/>
        </w:rPr>
        <w:t xml:space="preserve"> (2013) finds evidence for streakiness in professional basketball’s three-point contests and professional baseball’s home run derby. </w:t>
      </w:r>
      <w:r w:rsidR="00D2482E">
        <w:rPr>
          <w:rFonts w:ascii="Times New Roman" w:eastAsia="Times New Roman" w:hAnsi="Times New Roman" w:cs="Times New Roman"/>
          <w:bCs/>
          <w:color w:val="1F1F1F"/>
          <w:kern w:val="36"/>
        </w:rPr>
        <w:t xml:space="preserve">Like previous </w:t>
      </w:r>
      <w:commentRangeStart w:id="5"/>
      <w:r w:rsidR="00D2482E">
        <w:rPr>
          <w:rFonts w:ascii="Times New Roman" w:eastAsia="Times New Roman" w:hAnsi="Times New Roman" w:cs="Times New Roman"/>
          <w:bCs/>
          <w:color w:val="1F1F1F"/>
          <w:kern w:val="36"/>
        </w:rPr>
        <w:t xml:space="preserve">findings, he </w:t>
      </w:r>
      <w:r w:rsidR="00BE304D">
        <w:rPr>
          <w:rFonts w:ascii="Times New Roman" w:eastAsia="Times New Roman" w:hAnsi="Times New Roman" w:cs="Times New Roman"/>
          <w:bCs/>
          <w:color w:val="1F1F1F"/>
          <w:kern w:val="36"/>
        </w:rPr>
        <w:t xml:space="preserve">argues that the simplicity of these games allows for more direct analysis and removes potential structural or strategic challenges. </w:t>
      </w:r>
      <w:commentRangeEnd w:id="5"/>
      <w:r w:rsidR="006E77B6">
        <w:rPr>
          <w:rStyle w:val="CommentReference"/>
        </w:rPr>
        <w:commentReference w:id="5"/>
      </w:r>
      <w:r w:rsidR="0061331A">
        <w:rPr>
          <w:rFonts w:ascii="Times New Roman" w:eastAsia="Times New Roman" w:hAnsi="Times New Roman" w:cs="Times New Roman"/>
          <w:bCs/>
          <w:color w:val="1F1F1F"/>
          <w:kern w:val="36"/>
        </w:rPr>
        <w:t xml:space="preserve">An </w:t>
      </w:r>
      <w:r w:rsidR="002E7767">
        <w:rPr>
          <w:rFonts w:ascii="Times New Roman" w:eastAsia="Times New Roman" w:hAnsi="Times New Roman" w:cs="Times New Roman"/>
          <w:bCs/>
          <w:color w:val="1F1F1F"/>
          <w:kern w:val="36"/>
        </w:rPr>
        <w:t xml:space="preserve">analysis of </w:t>
      </w:r>
      <w:r w:rsidR="0061331A">
        <w:rPr>
          <w:rFonts w:ascii="Times New Roman" w:eastAsia="Times New Roman" w:hAnsi="Times New Roman" w:cs="Times New Roman"/>
          <w:bCs/>
          <w:color w:val="1F1F1F"/>
          <w:kern w:val="36"/>
        </w:rPr>
        <w:t xml:space="preserve">the change in </w:t>
      </w:r>
      <w:r w:rsidR="002E7767">
        <w:rPr>
          <w:rFonts w:ascii="Times New Roman" w:eastAsia="Times New Roman" w:hAnsi="Times New Roman" w:cs="Times New Roman"/>
          <w:bCs/>
          <w:color w:val="1F1F1F"/>
          <w:kern w:val="36"/>
        </w:rPr>
        <w:t xml:space="preserve">win probability </w:t>
      </w:r>
      <w:r w:rsidR="0061331A">
        <w:rPr>
          <w:rFonts w:ascii="Times New Roman" w:eastAsia="Times New Roman" w:hAnsi="Times New Roman" w:cs="Times New Roman"/>
          <w:bCs/>
          <w:color w:val="1F1F1F"/>
          <w:kern w:val="36"/>
        </w:rPr>
        <w:t>in professional football indicates that team’s possessions are dependent</w:t>
      </w:r>
      <w:r w:rsidR="002E7767">
        <w:rPr>
          <w:rFonts w:ascii="Times New Roman" w:eastAsia="Times New Roman" w:hAnsi="Times New Roman" w:cs="Times New Roman"/>
          <w:bCs/>
          <w:color w:val="1F1F1F"/>
          <w:kern w:val="36"/>
        </w:rPr>
        <w:t xml:space="preserve"> </w:t>
      </w:r>
      <w:r w:rsidR="0061331A">
        <w:rPr>
          <w:rFonts w:ascii="Times New Roman" w:eastAsia="Times New Roman" w:hAnsi="Times New Roman" w:cs="Times New Roman"/>
          <w:bCs/>
          <w:color w:val="1F1F1F"/>
          <w:kern w:val="36"/>
        </w:rPr>
        <w:t xml:space="preserve">and that long streaks of successful drives are more likely than randomness would suggest </w:t>
      </w:r>
      <w:r w:rsidR="002E7767">
        <w:rPr>
          <w:rFonts w:ascii="Times New Roman" w:eastAsia="Times New Roman" w:hAnsi="Times New Roman" w:cs="Times New Roman"/>
          <w:bCs/>
          <w:color w:val="1F1F1F"/>
          <w:kern w:val="36"/>
        </w:rPr>
        <w:t>(</w:t>
      </w:r>
      <w:proofErr w:type="spellStart"/>
      <w:r w:rsidR="0061331A">
        <w:rPr>
          <w:rFonts w:ascii="Times New Roman" w:eastAsia="Times New Roman" w:hAnsi="Times New Roman" w:cs="Times New Roman"/>
          <w:bCs/>
          <w:color w:val="1F1F1F"/>
          <w:kern w:val="36"/>
        </w:rPr>
        <w:t>Roebber</w:t>
      </w:r>
      <w:proofErr w:type="spellEnd"/>
      <w:r w:rsidR="0061331A">
        <w:rPr>
          <w:rFonts w:ascii="Times New Roman" w:eastAsia="Times New Roman" w:hAnsi="Times New Roman" w:cs="Times New Roman"/>
          <w:bCs/>
          <w:color w:val="1F1F1F"/>
          <w:kern w:val="36"/>
        </w:rPr>
        <w:t xml:space="preserve">, Burlingame, &amp; </w:t>
      </w:r>
      <w:proofErr w:type="spellStart"/>
      <w:r w:rsidR="0061331A">
        <w:rPr>
          <w:rFonts w:ascii="Times New Roman" w:eastAsia="Times New Roman" w:hAnsi="Times New Roman" w:cs="Times New Roman"/>
          <w:bCs/>
          <w:color w:val="1F1F1F"/>
          <w:kern w:val="36"/>
        </w:rPr>
        <w:t>deWinter</w:t>
      </w:r>
      <w:proofErr w:type="spellEnd"/>
      <w:r w:rsidR="0061331A">
        <w:rPr>
          <w:rFonts w:ascii="Times New Roman" w:eastAsia="Times New Roman" w:hAnsi="Times New Roman" w:cs="Times New Roman"/>
          <w:bCs/>
          <w:color w:val="1F1F1F"/>
          <w:kern w:val="36"/>
        </w:rPr>
        <w:t xml:space="preserve">, 2022). </w:t>
      </w:r>
      <w:r w:rsidR="00BE304D">
        <w:rPr>
          <w:rFonts w:ascii="Times New Roman" w:eastAsia="Times New Roman" w:hAnsi="Times New Roman" w:cs="Times New Roman"/>
          <w:bCs/>
          <w:color w:val="1F1F1F"/>
          <w:kern w:val="36"/>
        </w:rPr>
        <w:t xml:space="preserve">In a </w:t>
      </w:r>
      <w:r w:rsidR="000F551B">
        <w:rPr>
          <w:rFonts w:ascii="Times New Roman" w:eastAsia="Times New Roman" w:hAnsi="Times New Roman" w:cs="Times New Roman"/>
          <w:bCs/>
          <w:color w:val="1F1F1F"/>
          <w:kern w:val="36"/>
        </w:rPr>
        <w:t xml:space="preserve">challenge to Gilovich, Vallone, </w:t>
      </w:r>
      <w:r w:rsidR="00790E48">
        <w:rPr>
          <w:rFonts w:ascii="Times New Roman" w:eastAsia="Times New Roman" w:hAnsi="Times New Roman" w:cs="Times New Roman"/>
          <w:bCs/>
          <w:color w:val="1F1F1F"/>
          <w:kern w:val="36"/>
        </w:rPr>
        <w:t>&amp;</w:t>
      </w:r>
      <w:r w:rsidR="000F551B">
        <w:rPr>
          <w:rFonts w:ascii="Times New Roman" w:eastAsia="Times New Roman" w:hAnsi="Times New Roman" w:cs="Times New Roman"/>
          <w:bCs/>
          <w:color w:val="1F1F1F"/>
          <w:kern w:val="36"/>
        </w:rPr>
        <w:t xml:space="preserve"> Tversky’s foundational paper,</w:t>
      </w:r>
      <w:r w:rsidR="00BE304D">
        <w:rPr>
          <w:rFonts w:ascii="Times New Roman" w:eastAsia="Times New Roman" w:hAnsi="Times New Roman" w:cs="Times New Roman"/>
          <w:bCs/>
          <w:color w:val="1F1F1F"/>
          <w:kern w:val="36"/>
        </w:rPr>
        <w:t xml:space="preserve"> Jane (2023) </w:t>
      </w:r>
      <w:r w:rsidR="000F551B">
        <w:rPr>
          <w:rFonts w:ascii="Times New Roman" w:eastAsia="Times New Roman" w:hAnsi="Times New Roman" w:cs="Times New Roman"/>
          <w:bCs/>
          <w:color w:val="1F1F1F"/>
          <w:kern w:val="36"/>
        </w:rPr>
        <w:t>finds evidence for both a hot hand and choking under pressure on free throw attempts in professional basketball.</w:t>
      </w:r>
    </w:p>
    <w:p w14:paraId="078D33C9" w14:textId="6D561560" w:rsidR="00393DF4" w:rsidRDefault="00CA72F2" w:rsidP="00316716">
      <w:pPr>
        <w:spacing w:line="480" w:lineRule="auto"/>
        <w:outlineLvl w:val="0"/>
        <w:rPr>
          <w:rFonts w:ascii="Times New Roman" w:eastAsia="Times New Roman" w:hAnsi="Times New Roman" w:cs="Times New Roman"/>
          <w:bCs/>
          <w:color w:val="1F1F1F"/>
          <w:kern w:val="36"/>
        </w:rPr>
      </w:pPr>
      <w:r>
        <w:rPr>
          <w:rFonts w:ascii="Times New Roman" w:eastAsia="Times New Roman" w:hAnsi="Times New Roman" w:cs="Times New Roman"/>
          <w:b/>
          <w:bCs/>
          <w:color w:val="1F1F1F"/>
          <w:kern w:val="36"/>
        </w:rPr>
        <w:t>Momentum in Tennis</w:t>
      </w:r>
    </w:p>
    <w:p w14:paraId="6D499904" w14:textId="64EC45BC" w:rsidR="00283CFD" w:rsidRDefault="000F0931" w:rsidP="00316716">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The game of tennis holds incredible value for researchers because of its </w:t>
      </w:r>
      <w:commentRangeStart w:id="6"/>
      <w:r>
        <w:rPr>
          <w:rFonts w:ascii="Times New Roman" w:eastAsia="Times New Roman" w:hAnsi="Times New Roman" w:cs="Times New Roman"/>
          <w:bCs/>
          <w:color w:val="1F1F1F"/>
          <w:kern w:val="36"/>
        </w:rPr>
        <w:t xml:space="preserve">simple and </w:t>
      </w:r>
      <w:r w:rsidR="008243D9">
        <w:rPr>
          <w:rFonts w:ascii="Times New Roman" w:eastAsia="Times New Roman" w:hAnsi="Times New Roman" w:cs="Times New Roman"/>
          <w:bCs/>
          <w:color w:val="1F1F1F"/>
          <w:kern w:val="36"/>
        </w:rPr>
        <w:t>repetitive</w:t>
      </w:r>
      <w:r>
        <w:rPr>
          <w:rFonts w:ascii="Times New Roman" w:eastAsia="Times New Roman" w:hAnsi="Times New Roman" w:cs="Times New Roman"/>
          <w:bCs/>
          <w:color w:val="1F1F1F"/>
          <w:kern w:val="36"/>
        </w:rPr>
        <w:t xml:space="preserve"> structure</w:t>
      </w:r>
      <w:commentRangeEnd w:id="6"/>
      <w:r w:rsidR="000A755F">
        <w:rPr>
          <w:rStyle w:val="CommentReference"/>
        </w:rPr>
        <w:commentReference w:id="6"/>
      </w:r>
      <w:r>
        <w:rPr>
          <w:rFonts w:ascii="Times New Roman" w:eastAsia="Times New Roman" w:hAnsi="Times New Roman" w:cs="Times New Roman"/>
          <w:bCs/>
          <w:color w:val="1F1F1F"/>
          <w:kern w:val="36"/>
        </w:rPr>
        <w:t>.</w:t>
      </w:r>
      <w:r w:rsidR="008243D9">
        <w:rPr>
          <w:rFonts w:ascii="Times New Roman" w:eastAsia="Times New Roman" w:hAnsi="Times New Roman" w:cs="Times New Roman"/>
          <w:bCs/>
          <w:color w:val="1F1F1F"/>
          <w:kern w:val="36"/>
        </w:rPr>
        <w:t xml:space="preserve"> Players are continually exposed to the same conditions and are not subject to the complex interactions and strategic decisions that impact the dynamic of many team sports (</w:t>
      </w:r>
      <w:proofErr w:type="spellStart"/>
      <w:r w:rsidR="008243D9">
        <w:rPr>
          <w:rFonts w:ascii="Times New Roman" w:eastAsia="Times New Roman" w:hAnsi="Times New Roman" w:cs="Times New Roman"/>
          <w:bCs/>
          <w:color w:val="1F1F1F"/>
          <w:kern w:val="36"/>
        </w:rPr>
        <w:t>Sarcevic</w:t>
      </w:r>
      <w:proofErr w:type="spellEnd"/>
      <w:r w:rsidR="008243D9">
        <w:rPr>
          <w:rFonts w:ascii="Times New Roman" w:eastAsia="Times New Roman" w:hAnsi="Times New Roman" w:cs="Times New Roman"/>
          <w:bCs/>
          <w:color w:val="1F1F1F"/>
          <w:kern w:val="36"/>
        </w:rPr>
        <w:t xml:space="preserve">, </w:t>
      </w:r>
      <w:proofErr w:type="spellStart"/>
      <w:r w:rsidR="008243D9">
        <w:rPr>
          <w:rFonts w:ascii="Times New Roman" w:eastAsia="Times New Roman" w:hAnsi="Times New Roman" w:cs="Times New Roman"/>
          <w:bCs/>
          <w:color w:val="1F1F1F"/>
          <w:kern w:val="36"/>
        </w:rPr>
        <w:t>Vranic</w:t>
      </w:r>
      <w:proofErr w:type="spellEnd"/>
      <w:r w:rsidR="008243D9">
        <w:rPr>
          <w:rFonts w:ascii="Times New Roman" w:eastAsia="Times New Roman" w:hAnsi="Times New Roman" w:cs="Times New Roman"/>
          <w:bCs/>
          <w:color w:val="1F1F1F"/>
          <w:kern w:val="36"/>
        </w:rPr>
        <w:t xml:space="preserve">, &amp; </w:t>
      </w:r>
      <w:proofErr w:type="spellStart"/>
      <w:r w:rsidR="008243D9">
        <w:rPr>
          <w:rFonts w:ascii="Times New Roman" w:eastAsia="Times New Roman" w:hAnsi="Times New Roman" w:cs="Times New Roman"/>
          <w:bCs/>
          <w:color w:val="1F1F1F"/>
          <w:kern w:val="36"/>
        </w:rPr>
        <w:t>Pintar</w:t>
      </w:r>
      <w:proofErr w:type="spellEnd"/>
      <w:r w:rsidR="008243D9">
        <w:rPr>
          <w:rFonts w:ascii="Times New Roman" w:eastAsia="Times New Roman" w:hAnsi="Times New Roman" w:cs="Times New Roman"/>
          <w:bCs/>
          <w:color w:val="1F1F1F"/>
          <w:kern w:val="36"/>
        </w:rPr>
        <w:t xml:space="preserve">, 2021). In addition, </w:t>
      </w:r>
      <w:r w:rsidR="00B95ECB">
        <w:rPr>
          <w:rFonts w:ascii="Times New Roman" w:eastAsia="Times New Roman" w:hAnsi="Times New Roman" w:cs="Times New Roman"/>
          <w:bCs/>
          <w:color w:val="1F1F1F"/>
          <w:kern w:val="36"/>
        </w:rPr>
        <w:t>tennis has been described as a best-of-n and tug-of-war game (</w:t>
      </w:r>
      <w:proofErr w:type="spellStart"/>
      <w:r w:rsidR="00B95ECB">
        <w:rPr>
          <w:rFonts w:ascii="Times New Roman" w:eastAsia="Times New Roman" w:hAnsi="Times New Roman" w:cs="Times New Roman"/>
          <w:bCs/>
          <w:color w:val="1F1F1F"/>
          <w:kern w:val="36"/>
        </w:rPr>
        <w:t>Gauriot</w:t>
      </w:r>
      <w:proofErr w:type="spellEnd"/>
      <w:r w:rsidR="00B95ECB">
        <w:rPr>
          <w:rFonts w:ascii="Times New Roman" w:eastAsia="Times New Roman" w:hAnsi="Times New Roman" w:cs="Times New Roman"/>
          <w:bCs/>
          <w:color w:val="1F1F1F"/>
          <w:kern w:val="36"/>
        </w:rPr>
        <w:t xml:space="preserve"> </w:t>
      </w:r>
      <w:r w:rsidR="00790E48">
        <w:rPr>
          <w:rFonts w:ascii="Times New Roman" w:eastAsia="Times New Roman" w:hAnsi="Times New Roman" w:cs="Times New Roman"/>
          <w:bCs/>
          <w:color w:val="1F1F1F"/>
          <w:kern w:val="36"/>
        </w:rPr>
        <w:t>&amp;</w:t>
      </w:r>
      <w:r w:rsidR="00B95ECB">
        <w:rPr>
          <w:rFonts w:ascii="Times New Roman" w:eastAsia="Times New Roman" w:hAnsi="Times New Roman" w:cs="Times New Roman"/>
          <w:bCs/>
          <w:color w:val="1F1F1F"/>
          <w:kern w:val="36"/>
        </w:rPr>
        <w:t xml:space="preserve"> Page, 2019). </w:t>
      </w:r>
      <w:r w:rsidR="00D95ADD">
        <w:rPr>
          <w:rFonts w:ascii="Times New Roman" w:eastAsia="Times New Roman" w:hAnsi="Times New Roman" w:cs="Times New Roman"/>
          <w:bCs/>
          <w:color w:val="1F1F1F"/>
          <w:kern w:val="36"/>
        </w:rPr>
        <w:t xml:space="preserve">This hierarchical scoring structure makes it easier to identify asymmetric incentives between the players and assess momentum. In singles, there are </w:t>
      </w:r>
      <w:r w:rsidR="00D95ADD">
        <w:rPr>
          <w:rFonts w:ascii="Times New Roman" w:eastAsia="Times New Roman" w:hAnsi="Times New Roman" w:cs="Times New Roman"/>
          <w:bCs/>
          <w:color w:val="1F1F1F"/>
          <w:kern w:val="36"/>
        </w:rPr>
        <w:lastRenderedPageBreak/>
        <w:t xml:space="preserve">always two possible outcomes and two players. This provides two significant empirical advantages. First, after each point in the match, one player </w:t>
      </w:r>
      <w:r w:rsidR="00283CFD">
        <w:rPr>
          <w:rFonts w:ascii="Times New Roman" w:eastAsia="Times New Roman" w:hAnsi="Times New Roman" w:cs="Times New Roman"/>
          <w:bCs/>
          <w:color w:val="1F1F1F"/>
          <w:kern w:val="36"/>
        </w:rPr>
        <w:t>always inches</w:t>
      </w:r>
      <w:r w:rsidR="00D95ADD">
        <w:rPr>
          <w:rFonts w:ascii="Times New Roman" w:eastAsia="Times New Roman" w:hAnsi="Times New Roman" w:cs="Times New Roman"/>
          <w:bCs/>
          <w:color w:val="1F1F1F"/>
          <w:kern w:val="36"/>
        </w:rPr>
        <w:t xml:space="preserve"> closer to his or her goal</w:t>
      </w:r>
      <w:r w:rsidR="00283CFD">
        <w:rPr>
          <w:rFonts w:ascii="Times New Roman" w:eastAsia="Times New Roman" w:hAnsi="Times New Roman" w:cs="Times New Roman"/>
          <w:bCs/>
          <w:color w:val="1F1F1F"/>
          <w:kern w:val="36"/>
        </w:rPr>
        <w:t xml:space="preserve"> in a measurable way</w:t>
      </w:r>
      <w:r w:rsidR="00D95ADD">
        <w:rPr>
          <w:rFonts w:ascii="Times New Roman" w:eastAsia="Times New Roman" w:hAnsi="Times New Roman" w:cs="Times New Roman"/>
          <w:bCs/>
          <w:color w:val="1F1F1F"/>
          <w:kern w:val="36"/>
        </w:rPr>
        <w:t xml:space="preserve">. </w:t>
      </w:r>
      <w:r w:rsidR="00283CFD">
        <w:rPr>
          <w:rFonts w:ascii="Times New Roman" w:eastAsia="Times New Roman" w:hAnsi="Times New Roman" w:cs="Times New Roman"/>
          <w:bCs/>
          <w:color w:val="1F1F1F"/>
          <w:kern w:val="36"/>
        </w:rPr>
        <w:t xml:space="preserve">There are no neutral outcomes. Second, the same two players compete for the entire duration of the match. This makes it possible to adjust for any inequality in skill between the two players in a more controlled fashion. </w:t>
      </w:r>
      <w:r w:rsidR="00D95ADD">
        <w:rPr>
          <w:rFonts w:ascii="Times New Roman" w:eastAsia="Times New Roman" w:hAnsi="Times New Roman" w:cs="Times New Roman"/>
          <w:bCs/>
          <w:color w:val="1F1F1F"/>
          <w:kern w:val="36"/>
        </w:rPr>
        <w:t>These structural benefits and the abundance of available data have made tennis to be an ideal sport to analyze the presence of momentu</w:t>
      </w:r>
      <w:commentRangeStart w:id="7"/>
      <w:r w:rsidR="00D95ADD">
        <w:rPr>
          <w:rFonts w:ascii="Times New Roman" w:eastAsia="Times New Roman" w:hAnsi="Times New Roman" w:cs="Times New Roman"/>
          <w:bCs/>
          <w:color w:val="1F1F1F"/>
          <w:kern w:val="36"/>
        </w:rPr>
        <w:t>m</w:t>
      </w:r>
      <w:commentRangeEnd w:id="7"/>
      <w:r w:rsidR="000A755F">
        <w:rPr>
          <w:rStyle w:val="CommentReference"/>
        </w:rPr>
        <w:commentReference w:id="7"/>
      </w:r>
      <w:r w:rsidR="00A73622">
        <w:rPr>
          <w:rFonts w:ascii="Times New Roman" w:eastAsia="Times New Roman" w:hAnsi="Times New Roman" w:cs="Times New Roman"/>
          <w:bCs/>
          <w:color w:val="1F1F1F"/>
          <w:kern w:val="36"/>
        </w:rPr>
        <w:t>.</w:t>
      </w:r>
    </w:p>
    <w:p w14:paraId="30821B0E" w14:textId="2EAB883A" w:rsidR="00020B05" w:rsidRDefault="00B95ECB" w:rsidP="00316716">
      <w:pPr>
        <w:spacing w:line="480" w:lineRule="auto"/>
        <w:ind w:firstLine="720"/>
        <w:rPr>
          <w:rFonts w:ascii="Times New Roman" w:eastAsia="Times New Roman" w:hAnsi="Times New Roman" w:cs="Times New Roman"/>
          <w:bCs/>
          <w:color w:val="1F1F1F"/>
          <w:kern w:val="36"/>
        </w:rPr>
      </w:pPr>
      <w:proofErr w:type="spellStart"/>
      <w:r>
        <w:rPr>
          <w:rFonts w:ascii="Times New Roman" w:eastAsia="Times New Roman" w:hAnsi="Times New Roman" w:cs="Times New Roman"/>
          <w:bCs/>
          <w:color w:val="1F1F1F"/>
          <w:kern w:val="36"/>
        </w:rPr>
        <w:t>Klaasen</w:t>
      </w:r>
      <w:proofErr w:type="spellEnd"/>
      <w:r>
        <w:rPr>
          <w:rFonts w:ascii="Times New Roman" w:eastAsia="Times New Roman" w:hAnsi="Times New Roman" w:cs="Times New Roman"/>
          <w:bCs/>
          <w:color w:val="1F1F1F"/>
          <w:kern w:val="36"/>
        </w:rPr>
        <w:t xml:space="preserve"> </w:t>
      </w:r>
      <w:r w:rsidR="001C00FD">
        <w:rPr>
          <w:rFonts w:ascii="Times New Roman" w:eastAsia="Times New Roman" w:hAnsi="Times New Roman" w:cs="Times New Roman"/>
          <w:bCs/>
          <w:color w:val="1F1F1F"/>
          <w:kern w:val="36"/>
        </w:rPr>
        <w:t>&amp;</w:t>
      </w:r>
      <w:r>
        <w:rPr>
          <w:rFonts w:ascii="Times New Roman" w:eastAsia="Times New Roman" w:hAnsi="Times New Roman" w:cs="Times New Roman"/>
          <w:bCs/>
          <w:color w:val="1F1F1F"/>
          <w:kern w:val="36"/>
        </w:rPr>
        <w:t xml:space="preserve"> Magnus (2001) delivered the first major contribution towards momentum literature in tennis with the conclusion that points at Wimbledon </w:t>
      </w:r>
      <w:r w:rsidR="00283CFD">
        <w:rPr>
          <w:rFonts w:ascii="Times New Roman" w:eastAsia="Times New Roman" w:hAnsi="Times New Roman" w:cs="Times New Roman"/>
          <w:bCs/>
          <w:color w:val="1F1F1F"/>
          <w:kern w:val="36"/>
        </w:rPr>
        <w:t>are</w:t>
      </w:r>
      <w:r>
        <w:rPr>
          <w:rFonts w:ascii="Times New Roman" w:eastAsia="Times New Roman" w:hAnsi="Times New Roman" w:cs="Times New Roman"/>
          <w:bCs/>
          <w:color w:val="1F1F1F"/>
          <w:kern w:val="36"/>
        </w:rPr>
        <w:t xml:space="preserve"> not independent and identically distributed. They concluded that</w:t>
      </w:r>
      <w:r w:rsidR="00283CFD">
        <w:rPr>
          <w:rFonts w:ascii="Times New Roman" w:eastAsia="Times New Roman" w:hAnsi="Times New Roman" w:cs="Times New Roman"/>
          <w:bCs/>
          <w:color w:val="1F1F1F"/>
          <w:kern w:val="36"/>
        </w:rPr>
        <w:t>, while controlling for the quality of the players,</w:t>
      </w:r>
      <w:r>
        <w:rPr>
          <w:rFonts w:ascii="Times New Roman" w:eastAsia="Times New Roman" w:hAnsi="Times New Roman" w:cs="Times New Roman"/>
          <w:bCs/>
          <w:color w:val="1F1F1F"/>
          <w:kern w:val="36"/>
        </w:rPr>
        <w:t xml:space="preserve"> winning the previous point</w:t>
      </w:r>
      <w:r w:rsidR="00283CFD">
        <w:rPr>
          <w:rFonts w:ascii="Times New Roman" w:eastAsia="Times New Roman" w:hAnsi="Times New Roman" w:cs="Times New Roman"/>
          <w:bCs/>
          <w:color w:val="1F1F1F"/>
          <w:kern w:val="36"/>
        </w:rPr>
        <w:t xml:space="preserve"> positively impacts players chances of winning the subsequent point.</w:t>
      </w:r>
    </w:p>
    <w:p w14:paraId="3210A0B4" w14:textId="6EA3A705" w:rsidR="00020B05" w:rsidRDefault="00D70961" w:rsidP="00316716">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Other researchers have noticed that not all points in tennis are the same. In his famous book </w:t>
      </w:r>
      <w:r>
        <w:rPr>
          <w:rFonts w:ascii="Times New Roman" w:eastAsia="Times New Roman" w:hAnsi="Times New Roman" w:cs="Times New Roman"/>
          <w:bCs/>
          <w:i/>
          <w:color w:val="1F1F1F"/>
          <w:kern w:val="36"/>
        </w:rPr>
        <w:t xml:space="preserve">Winning Ugly, </w:t>
      </w:r>
      <w:r>
        <w:rPr>
          <w:rFonts w:ascii="Times New Roman" w:eastAsia="Times New Roman" w:hAnsi="Times New Roman" w:cs="Times New Roman"/>
          <w:bCs/>
          <w:color w:val="1F1F1F"/>
          <w:kern w:val="36"/>
        </w:rPr>
        <w:t xml:space="preserve">famous tennis coach </w:t>
      </w:r>
      <w:r w:rsidR="00D2482E">
        <w:rPr>
          <w:rFonts w:ascii="Times New Roman" w:eastAsia="Times New Roman" w:hAnsi="Times New Roman" w:cs="Times New Roman"/>
          <w:bCs/>
          <w:color w:val="1F1F1F"/>
          <w:kern w:val="36"/>
        </w:rPr>
        <w:t>B</w:t>
      </w:r>
      <w:r>
        <w:rPr>
          <w:rFonts w:ascii="Times New Roman" w:eastAsia="Times New Roman" w:hAnsi="Times New Roman" w:cs="Times New Roman"/>
          <w:bCs/>
          <w:color w:val="1F1F1F"/>
          <w:kern w:val="36"/>
        </w:rPr>
        <w:t xml:space="preserve">rad Gilbert argues that “specific points and games” have an outsized impact “on the momentum and outcome of the match.” These uniquely impactful points then have a potential to be </w:t>
      </w:r>
      <w:r w:rsidRPr="00D70961">
        <w:rPr>
          <w:rFonts w:ascii="Times New Roman" w:eastAsia="Times New Roman" w:hAnsi="Times New Roman" w:cs="Times New Roman"/>
          <w:bCs/>
          <w:color w:val="1F1F1F"/>
          <w:kern w:val="36"/>
        </w:rPr>
        <w:t>exploited</w:t>
      </w:r>
      <w:r>
        <w:rPr>
          <w:rFonts w:ascii="Times New Roman" w:eastAsia="Times New Roman" w:hAnsi="Times New Roman" w:cs="Times New Roman"/>
          <w:bCs/>
          <w:color w:val="1F1F1F"/>
          <w:kern w:val="36"/>
        </w:rPr>
        <w:t xml:space="preserve"> by researchers to assess their momentum effect. Page </w:t>
      </w:r>
      <w:r w:rsidR="001C00FD">
        <w:rPr>
          <w:rFonts w:ascii="Times New Roman" w:eastAsia="Times New Roman" w:hAnsi="Times New Roman" w:cs="Times New Roman"/>
          <w:bCs/>
          <w:color w:val="1F1F1F"/>
          <w:kern w:val="36"/>
        </w:rPr>
        <w:t>&amp;</w:t>
      </w:r>
      <w:r>
        <w:rPr>
          <w:rFonts w:ascii="Times New Roman" w:eastAsia="Times New Roman" w:hAnsi="Times New Roman" w:cs="Times New Roman"/>
          <w:bCs/>
          <w:color w:val="1F1F1F"/>
          <w:kern w:val="36"/>
        </w:rPr>
        <w:t xml:space="preserve"> Coates (2017) assessed the </w:t>
      </w:r>
      <w:r w:rsidR="00094572">
        <w:rPr>
          <w:rFonts w:ascii="Times New Roman" w:eastAsia="Times New Roman" w:hAnsi="Times New Roman" w:cs="Times New Roman"/>
          <w:bCs/>
          <w:color w:val="1F1F1F"/>
          <w:kern w:val="36"/>
        </w:rPr>
        <w:t xml:space="preserve">effect of long tiebreaks in the first set on future sets. They demonstrate that the result of sets with long tiebreaks are ultimately decided by only two points even though players often enter the tiebreak having played about 78 points. Thus, after the set’s conclusion, the two players will have won about the same amount of points, but one player will have emerged with a massive strategic and psychological advantage. </w:t>
      </w:r>
      <w:r w:rsidR="00A73622">
        <w:rPr>
          <w:rFonts w:ascii="Times New Roman" w:eastAsia="Times New Roman" w:hAnsi="Times New Roman" w:cs="Times New Roman"/>
          <w:bCs/>
          <w:color w:val="1F1F1F"/>
          <w:kern w:val="36"/>
        </w:rPr>
        <w:t xml:space="preserve">In men’s matches, they find that in first set tiebreaks lasting longer than 20 points, the winner of the first set has a 60% chance of winning the second set. </w:t>
      </w:r>
      <w:r w:rsidR="00DE601E">
        <w:rPr>
          <w:rFonts w:ascii="Times New Roman" w:eastAsia="Times New Roman" w:hAnsi="Times New Roman" w:cs="Times New Roman"/>
          <w:bCs/>
          <w:color w:val="1F1F1F"/>
          <w:kern w:val="36"/>
        </w:rPr>
        <w:t xml:space="preserve">They conclude that winning a close set produces momentum. </w:t>
      </w:r>
      <w:r w:rsidR="00A73622">
        <w:rPr>
          <w:rFonts w:ascii="Times New Roman" w:eastAsia="Times New Roman" w:hAnsi="Times New Roman" w:cs="Times New Roman"/>
          <w:bCs/>
          <w:color w:val="1F1F1F"/>
          <w:kern w:val="36"/>
        </w:rPr>
        <w:t>They attribute this advantage to the winner effect.</w:t>
      </w:r>
    </w:p>
    <w:p w14:paraId="2FA66353" w14:textId="2000637D" w:rsidR="000C7633" w:rsidRDefault="00A73622" w:rsidP="00316716">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lastRenderedPageBreak/>
        <w:t xml:space="preserve">Similarly, </w:t>
      </w:r>
      <w:proofErr w:type="spellStart"/>
      <w:r>
        <w:rPr>
          <w:rFonts w:ascii="Times New Roman" w:eastAsia="Times New Roman" w:hAnsi="Times New Roman" w:cs="Times New Roman"/>
          <w:bCs/>
          <w:color w:val="1F1F1F"/>
          <w:kern w:val="36"/>
        </w:rPr>
        <w:t>Gauriot</w:t>
      </w:r>
      <w:proofErr w:type="spellEnd"/>
      <w:r>
        <w:rPr>
          <w:rFonts w:ascii="Times New Roman" w:eastAsia="Times New Roman" w:hAnsi="Times New Roman" w:cs="Times New Roman"/>
          <w:bCs/>
          <w:color w:val="1F1F1F"/>
          <w:kern w:val="36"/>
        </w:rPr>
        <w:t xml:space="preserve"> </w:t>
      </w:r>
      <w:r w:rsidR="001C00FD">
        <w:rPr>
          <w:rFonts w:ascii="Times New Roman" w:eastAsia="Times New Roman" w:hAnsi="Times New Roman" w:cs="Times New Roman"/>
          <w:bCs/>
          <w:color w:val="1F1F1F"/>
          <w:kern w:val="36"/>
        </w:rPr>
        <w:t>&amp;</w:t>
      </w:r>
      <w:r>
        <w:rPr>
          <w:rFonts w:ascii="Times New Roman" w:eastAsia="Times New Roman" w:hAnsi="Times New Roman" w:cs="Times New Roman"/>
          <w:bCs/>
          <w:color w:val="1F1F1F"/>
          <w:kern w:val="36"/>
        </w:rPr>
        <w:t xml:space="preserve"> Page </w:t>
      </w:r>
      <w:r w:rsidR="00343461">
        <w:rPr>
          <w:rFonts w:ascii="Times New Roman" w:eastAsia="Times New Roman" w:hAnsi="Times New Roman" w:cs="Times New Roman"/>
          <w:bCs/>
          <w:color w:val="1F1F1F"/>
          <w:kern w:val="36"/>
        </w:rPr>
        <w:t xml:space="preserve">(2019) </w:t>
      </w:r>
      <w:r>
        <w:rPr>
          <w:rFonts w:ascii="Times New Roman" w:eastAsia="Times New Roman" w:hAnsi="Times New Roman" w:cs="Times New Roman"/>
          <w:bCs/>
          <w:color w:val="1F1F1F"/>
          <w:kern w:val="36"/>
        </w:rPr>
        <w:t xml:space="preserve">assess </w:t>
      </w:r>
      <w:r w:rsidR="00525B30">
        <w:rPr>
          <w:rFonts w:ascii="Times New Roman" w:eastAsia="Times New Roman" w:hAnsi="Times New Roman" w:cs="Times New Roman"/>
          <w:bCs/>
          <w:color w:val="1F1F1F"/>
          <w:kern w:val="36"/>
        </w:rPr>
        <w:t xml:space="preserve">the effect of </w:t>
      </w:r>
      <w:r w:rsidR="00343461">
        <w:rPr>
          <w:rFonts w:ascii="Times New Roman" w:eastAsia="Times New Roman" w:hAnsi="Times New Roman" w:cs="Times New Roman"/>
          <w:bCs/>
          <w:color w:val="1F1F1F"/>
          <w:kern w:val="36"/>
        </w:rPr>
        <w:t>shots landing close to line</w:t>
      </w:r>
      <w:r w:rsidR="00D2482E">
        <w:rPr>
          <w:rFonts w:ascii="Times New Roman" w:eastAsia="Times New Roman" w:hAnsi="Times New Roman" w:cs="Times New Roman"/>
          <w:bCs/>
          <w:color w:val="1F1F1F"/>
          <w:kern w:val="36"/>
        </w:rPr>
        <w:t>s</w:t>
      </w:r>
      <w:r w:rsidR="00020B05">
        <w:rPr>
          <w:rFonts w:ascii="Times New Roman" w:eastAsia="Times New Roman" w:hAnsi="Times New Roman" w:cs="Times New Roman"/>
          <w:bCs/>
          <w:color w:val="1F1F1F"/>
          <w:kern w:val="36"/>
        </w:rPr>
        <w:t xml:space="preserve"> on future points</w:t>
      </w:r>
      <w:r w:rsidR="00343461">
        <w:rPr>
          <w:rFonts w:ascii="Times New Roman" w:eastAsia="Times New Roman" w:hAnsi="Times New Roman" w:cs="Times New Roman"/>
          <w:bCs/>
          <w:color w:val="1F1F1F"/>
          <w:kern w:val="36"/>
        </w:rPr>
        <w:t xml:space="preserve">. If a player hits a ball that lands one centimeter outside the line, he or she has a 0% chance of winning the point, but if the player hits a ball that lands one centimeter in, he or she has a positive probability of winning the point. Thus, </w:t>
      </w:r>
      <w:r w:rsidR="000C7633">
        <w:rPr>
          <w:rFonts w:ascii="Times New Roman" w:eastAsia="Times New Roman" w:hAnsi="Times New Roman" w:cs="Times New Roman"/>
          <w:bCs/>
          <w:color w:val="1F1F1F"/>
          <w:kern w:val="36"/>
        </w:rPr>
        <w:t>within these</w:t>
      </w:r>
      <w:r w:rsidR="00343461">
        <w:rPr>
          <w:rFonts w:ascii="Times New Roman" w:eastAsia="Times New Roman" w:hAnsi="Times New Roman" w:cs="Times New Roman"/>
          <w:bCs/>
          <w:color w:val="1F1F1F"/>
          <w:kern w:val="36"/>
        </w:rPr>
        <w:t xml:space="preserve"> few centimeters </w:t>
      </w:r>
      <w:r w:rsidR="000C7633">
        <w:rPr>
          <w:rFonts w:ascii="Times New Roman" w:eastAsia="Times New Roman" w:hAnsi="Times New Roman" w:cs="Times New Roman"/>
          <w:bCs/>
          <w:color w:val="1F1F1F"/>
          <w:kern w:val="36"/>
        </w:rPr>
        <w:t>there is</w:t>
      </w:r>
      <w:r w:rsidR="00343461">
        <w:rPr>
          <w:rFonts w:ascii="Times New Roman" w:eastAsia="Times New Roman" w:hAnsi="Times New Roman" w:cs="Times New Roman"/>
          <w:bCs/>
          <w:color w:val="1F1F1F"/>
          <w:kern w:val="36"/>
        </w:rPr>
        <w:t xml:space="preserve"> a large di</w:t>
      </w:r>
      <w:r w:rsidR="000C7633">
        <w:rPr>
          <w:rFonts w:ascii="Times New Roman" w:eastAsia="Times New Roman" w:hAnsi="Times New Roman" w:cs="Times New Roman"/>
          <w:bCs/>
          <w:color w:val="1F1F1F"/>
          <w:kern w:val="36"/>
        </w:rPr>
        <w:t>scontinuity in the outcome of the point. In men’s matches,</w:t>
      </w:r>
      <w:r w:rsidR="00020B05">
        <w:rPr>
          <w:rFonts w:ascii="Times New Roman" w:eastAsia="Times New Roman" w:hAnsi="Times New Roman" w:cs="Times New Roman"/>
          <w:bCs/>
          <w:color w:val="1F1F1F"/>
          <w:kern w:val="36"/>
        </w:rPr>
        <w:t xml:space="preserve"> they find that shots close to lines give players a higher chance to win the next point. </w:t>
      </w:r>
      <w:r w:rsidR="000C7633">
        <w:rPr>
          <w:rFonts w:ascii="Times New Roman" w:eastAsia="Times New Roman" w:hAnsi="Times New Roman" w:cs="Times New Roman"/>
          <w:bCs/>
          <w:color w:val="1F1F1F"/>
          <w:kern w:val="36"/>
        </w:rPr>
        <w:t xml:space="preserve">Interestingly, this effect increases when the game score is tied </w:t>
      </w:r>
      <w:r w:rsidR="00020B05">
        <w:rPr>
          <w:rFonts w:ascii="Times New Roman" w:eastAsia="Times New Roman" w:hAnsi="Times New Roman" w:cs="Times New Roman"/>
          <w:bCs/>
          <w:color w:val="1F1F1F"/>
          <w:kern w:val="36"/>
        </w:rPr>
        <w:t xml:space="preserve">or near its conclusion </w:t>
      </w:r>
      <w:r w:rsidR="000C7633">
        <w:rPr>
          <w:rFonts w:ascii="Times New Roman" w:eastAsia="Times New Roman" w:hAnsi="Times New Roman" w:cs="Times New Roman"/>
          <w:bCs/>
          <w:color w:val="1F1F1F"/>
          <w:kern w:val="36"/>
        </w:rPr>
        <w:t xml:space="preserve">and falls when the score is asymmetric. </w:t>
      </w:r>
      <w:proofErr w:type="spellStart"/>
      <w:r w:rsidR="00020B05">
        <w:rPr>
          <w:rFonts w:ascii="Times New Roman" w:eastAsia="Times New Roman" w:hAnsi="Times New Roman" w:cs="Times New Roman"/>
          <w:bCs/>
          <w:color w:val="1F1F1F"/>
          <w:kern w:val="36"/>
        </w:rPr>
        <w:t>Gauriot</w:t>
      </w:r>
      <w:proofErr w:type="spellEnd"/>
      <w:r w:rsidR="00020B05">
        <w:rPr>
          <w:rFonts w:ascii="Times New Roman" w:eastAsia="Times New Roman" w:hAnsi="Times New Roman" w:cs="Times New Roman"/>
          <w:bCs/>
          <w:color w:val="1F1F1F"/>
          <w:kern w:val="36"/>
        </w:rPr>
        <w:t xml:space="preserve"> </w:t>
      </w:r>
      <w:r w:rsidR="001C00FD">
        <w:rPr>
          <w:rFonts w:ascii="Times New Roman" w:eastAsia="Times New Roman" w:hAnsi="Times New Roman" w:cs="Times New Roman"/>
          <w:bCs/>
          <w:color w:val="1F1F1F"/>
          <w:kern w:val="36"/>
        </w:rPr>
        <w:t>&amp;</w:t>
      </w:r>
      <w:r w:rsidR="00020B05">
        <w:rPr>
          <w:rFonts w:ascii="Times New Roman" w:eastAsia="Times New Roman" w:hAnsi="Times New Roman" w:cs="Times New Roman"/>
          <w:bCs/>
          <w:color w:val="1F1F1F"/>
          <w:kern w:val="36"/>
        </w:rPr>
        <w:t xml:space="preserve"> Page (2019) conclude that the momentum effect is strongest when the match is close and nearing its end.</w:t>
      </w:r>
    </w:p>
    <w:p w14:paraId="413F0677" w14:textId="471D63D2" w:rsidR="005C16CB" w:rsidRDefault="00020B05" w:rsidP="00316716">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Meier</w:t>
      </w:r>
      <w:r w:rsidR="00FD2F7D">
        <w:rPr>
          <w:rFonts w:ascii="Times New Roman" w:eastAsia="Times New Roman" w:hAnsi="Times New Roman" w:cs="Times New Roman"/>
          <w:bCs/>
          <w:color w:val="1F1F1F"/>
          <w:kern w:val="36"/>
        </w:rPr>
        <w:t xml:space="preserve"> et al.</w:t>
      </w:r>
      <w:r>
        <w:rPr>
          <w:rFonts w:ascii="Times New Roman" w:eastAsia="Times New Roman" w:hAnsi="Times New Roman" w:cs="Times New Roman"/>
          <w:bCs/>
          <w:color w:val="1F1F1F"/>
          <w:kern w:val="36"/>
        </w:rPr>
        <w:t xml:space="preserve"> (2020) </w:t>
      </w:r>
      <w:r w:rsidR="00E16D7C">
        <w:rPr>
          <w:rFonts w:ascii="Times New Roman" w:eastAsia="Times New Roman" w:hAnsi="Times New Roman" w:cs="Times New Roman"/>
          <w:bCs/>
          <w:color w:val="1F1F1F"/>
          <w:kern w:val="36"/>
        </w:rPr>
        <w:t xml:space="preserve">exploit the hierarchical </w:t>
      </w:r>
      <w:r w:rsidR="005C16CB">
        <w:rPr>
          <w:rFonts w:ascii="Times New Roman" w:eastAsia="Times New Roman" w:hAnsi="Times New Roman" w:cs="Times New Roman"/>
          <w:bCs/>
          <w:color w:val="1F1F1F"/>
          <w:kern w:val="36"/>
        </w:rPr>
        <w:t xml:space="preserve">structure of tennis by </w:t>
      </w:r>
      <w:r>
        <w:rPr>
          <w:rFonts w:ascii="Times New Roman" w:eastAsia="Times New Roman" w:hAnsi="Times New Roman" w:cs="Times New Roman"/>
          <w:bCs/>
          <w:color w:val="1F1F1F"/>
          <w:kern w:val="36"/>
        </w:rPr>
        <w:t>assess</w:t>
      </w:r>
      <w:r w:rsidR="005C16CB">
        <w:rPr>
          <w:rFonts w:ascii="Times New Roman" w:eastAsia="Times New Roman" w:hAnsi="Times New Roman" w:cs="Times New Roman"/>
          <w:bCs/>
          <w:color w:val="1F1F1F"/>
          <w:kern w:val="36"/>
        </w:rPr>
        <w:t>ing</w:t>
      </w:r>
      <w:r>
        <w:rPr>
          <w:rFonts w:ascii="Times New Roman" w:eastAsia="Times New Roman" w:hAnsi="Times New Roman" w:cs="Times New Roman"/>
          <w:bCs/>
          <w:color w:val="1F1F1F"/>
          <w:kern w:val="36"/>
        </w:rPr>
        <w:t xml:space="preserve"> the effect of a </w:t>
      </w:r>
      <w:r w:rsidR="005C16CB">
        <w:rPr>
          <w:rFonts w:ascii="Times New Roman" w:eastAsia="Times New Roman" w:hAnsi="Times New Roman" w:cs="Times New Roman"/>
          <w:bCs/>
          <w:color w:val="1F1F1F"/>
          <w:kern w:val="36"/>
        </w:rPr>
        <w:t xml:space="preserve">breaking the opponent’s </w:t>
      </w:r>
      <w:r>
        <w:rPr>
          <w:rFonts w:ascii="Times New Roman" w:eastAsia="Times New Roman" w:hAnsi="Times New Roman" w:cs="Times New Roman"/>
          <w:bCs/>
          <w:color w:val="1F1F1F"/>
          <w:kern w:val="36"/>
        </w:rPr>
        <w:t>serv</w:t>
      </w:r>
      <w:r w:rsidR="00E16D7C">
        <w:rPr>
          <w:rFonts w:ascii="Times New Roman" w:eastAsia="Times New Roman" w:hAnsi="Times New Roman" w:cs="Times New Roman"/>
          <w:bCs/>
          <w:color w:val="1F1F1F"/>
          <w:kern w:val="36"/>
        </w:rPr>
        <w:t>e</w:t>
      </w:r>
      <w:r>
        <w:rPr>
          <w:rFonts w:ascii="Times New Roman" w:eastAsia="Times New Roman" w:hAnsi="Times New Roman" w:cs="Times New Roman"/>
          <w:bCs/>
          <w:color w:val="1F1F1F"/>
          <w:kern w:val="36"/>
        </w:rPr>
        <w:t xml:space="preserve"> </w:t>
      </w:r>
      <w:r w:rsidR="005C16CB">
        <w:rPr>
          <w:rFonts w:ascii="Times New Roman" w:eastAsia="Times New Roman" w:hAnsi="Times New Roman" w:cs="Times New Roman"/>
          <w:bCs/>
          <w:color w:val="1F1F1F"/>
          <w:kern w:val="36"/>
        </w:rPr>
        <w:t>on future points. Breaks of serve are uncommon and often sufficient in determining the winner of a set (</w:t>
      </w:r>
      <w:proofErr w:type="spellStart"/>
      <w:r w:rsidR="005C16CB">
        <w:rPr>
          <w:rFonts w:ascii="Times New Roman" w:eastAsia="Times New Roman" w:hAnsi="Times New Roman" w:cs="Times New Roman"/>
          <w:bCs/>
          <w:color w:val="1F1F1F"/>
          <w:kern w:val="36"/>
        </w:rPr>
        <w:t>Klaasen</w:t>
      </w:r>
      <w:proofErr w:type="spellEnd"/>
      <w:r w:rsidR="005C16CB">
        <w:rPr>
          <w:rFonts w:ascii="Times New Roman" w:eastAsia="Times New Roman" w:hAnsi="Times New Roman" w:cs="Times New Roman"/>
          <w:bCs/>
          <w:color w:val="1F1F1F"/>
          <w:kern w:val="36"/>
        </w:rPr>
        <w:t xml:space="preserve"> </w:t>
      </w:r>
      <w:r w:rsidR="001C00FD">
        <w:rPr>
          <w:rFonts w:ascii="Times New Roman" w:eastAsia="Times New Roman" w:hAnsi="Times New Roman" w:cs="Times New Roman"/>
          <w:bCs/>
          <w:color w:val="1F1F1F"/>
          <w:kern w:val="36"/>
        </w:rPr>
        <w:t>&amp;</w:t>
      </w:r>
      <w:r w:rsidR="005C16CB">
        <w:rPr>
          <w:rFonts w:ascii="Times New Roman" w:eastAsia="Times New Roman" w:hAnsi="Times New Roman" w:cs="Times New Roman"/>
          <w:bCs/>
          <w:color w:val="1F1F1F"/>
          <w:kern w:val="36"/>
        </w:rPr>
        <w:t xml:space="preserve"> Magnus, 1998). A server’s chance of winning his service game increases by almost 9 percentage points after a break (Meier</w:t>
      </w:r>
      <w:r w:rsidR="00FD2F7D">
        <w:rPr>
          <w:rFonts w:ascii="Times New Roman" w:eastAsia="Times New Roman" w:hAnsi="Times New Roman" w:cs="Times New Roman"/>
          <w:bCs/>
          <w:color w:val="1F1F1F"/>
          <w:kern w:val="36"/>
        </w:rPr>
        <w:t xml:space="preserve"> et al.</w:t>
      </w:r>
      <w:r w:rsidR="005C16CB">
        <w:rPr>
          <w:rFonts w:ascii="Times New Roman" w:eastAsia="Times New Roman" w:hAnsi="Times New Roman" w:cs="Times New Roman"/>
          <w:bCs/>
          <w:color w:val="1F1F1F"/>
          <w:kern w:val="36"/>
        </w:rPr>
        <w:t>, 2020). However, if players are interrupted by a changeover in between the break and the subsequent service game, the momentum effect is drastically decreased. Thus, breaks</w:t>
      </w:r>
      <w:r w:rsidR="006E2583">
        <w:rPr>
          <w:rFonts w:ascii="Times New Roman" w:eastAsia="Times New Roman" w:hAnsi="Times New Roman" w:cs="Times New Roman"/>
          <w:bCs/>
          <w:color w:val="1F1F1F"/>
          <w:kern w:val="36"/>
        </w:rPr>
        <w:t xml:space="preserve"> of serve act as a</w:t>
      </w:r>
      <w:r w:rsidR="005C16CB">
        <w:rPr>
          <w:rFonts w:ascii="Times New Roman" w:eastAsia="Times New Roman" w:hAnsi="Times New Roman" w:cs="Times New Roman"/>
          <w:bCs/>
          <w:color w:val="1F1F1F"/>
          <w:kern w:val="36"/>
        </w:rPr>
        <w:t xml:space="preserve"> catalyst</w:t>
      </w:r>
      <w:r w:rsidR="006E2583">
        <w:rPr>
          <w:rFonts w:ascii="Times New Roman" w:eastAsia="Times New Roman" w:hAnsi="Times New Roman" w:cs="Times New Roman"/>
          <w:bCs/>
          <w:color w:val="1F1F1F"/>
          <w:kern w:val="36"/>
        </w:rPr>
        <w:t xml:space="preserve"> for </w:t>
      </w:r>
      <w:r w:rsidR="005C16CB">
        <w:rPr>
          <w:rFonts w:ascii="Times New Roman" w:eastAsia="Times New Roman" w:hAnsi="Times New Roman" w:cs="Times New Roman"/>
          <w:bCs/>
          <w:color w:val="1F1F1F"/>
          <w:kern w:val="36"/>
        </w:rPr>
        <w:t>momentum, but these catalysts are diminished by a delay in play. Meier, et al (2020) conclude that psychological momentum</w:t>
      </w:r>
      <w:r w:rsidR="00887E07">
        <w:rPr>
          <w:rFonts w:ascii="Times New Roman" w:eastAsia="Times New Roman" w:hAnsi="Times New Roman" w:cs="Times New Roman"/>
          <w:bCs/>
          <w:color w:val="1F1F1F"/>
          <w:kern w:val="36"/>
        </w:rPr>
        <w:t xml:space="preserve"> - </w:t>
      </w:r>
      <w:r w:rsidR="005C16CB">
        <w:rPr>
          <w:rFonts w:ascii="Times New Roman" w:eastAsia="Times New Roman" w:hAnsi="Times New Roman" w:cs="Times New Roman"/>
          <w:bCs/>
          <w:color w:val="1F1F1F"/>
          <w:kern w:val="36"/>
        </w:rPr>
        <w:t xml:space="preserve">not strategic momentum </w:t>
      </w:r>
      <w:r w:rsidR="00887E07">
        <w:rPr>
          <w:rFonts w:ascii="Times New Roman" w:eastAsia="Times New Roman" w:hAnsi="Times New Roman" w:cs="Times New Roman"/>
          <w:bCs/>
          <w:color w:val="1F1F1F"/>
          <w:kern w:val="36"/>
        </w:rPr>
        <w:t xml:space="preserve">- </w:t>
      </w:r>
      <w:r w:rsidR="005C16CB">
        <w:rPr>
          <w:rFonts w:ascii="Times New Roman" w:eastAsia="Times New Roman" w:hAnsi="Times New Roman" w:cs="Times New Roman"/>
          <w:bCs/>
          <w:color w:val="1F1F1F"/>
          <w:kern w:val="36"/>
        </w:rPr>
        <w:t>primarily causes the momentum effect.</w:t>
      </w:r>
    </w:p>
    <w:p w14:paraId="4CFD0606" w14:textId="7716D015" w:rsidR="001C00FD" w:rsidRDefault="005C16CB" w:rsidP="00FD2F7D">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Overall,</w:t>
      </w:r>
      <w:r w:rsidR="006E2583">
        <w:rPr>
          <w:rFonts w:ascii="Times New Roman" w:eastAsia="Times New Roman" w:hAnsi="Times New Roman" w:cs="Times New Roman"/>
          <w:bCs/>
          <w:color w:val="1F1F1F"/>
          <w:kern w:val="36"/>
        </w:rPr>
        <w:t xml:space="preserve"> several studies find a larger momentum effect in men than in women. </w:t>
      </w:r>
      <w:proofErr w:type="spellStart"/>
      <w:r w:rsidR="006E2583" w:rsidRPr="00612860">
        <w:rPr>
          <w:rFonts w:ascii="Times New Roman" w:eastAsia="Times New Roman" w:hAnsi="Times New Roman" w:cs="Times New Roman"/>
          <w:bCs/>
          <w:color w:val="1F1F1F"/>
          <w:kern w:val="36"/>
        </w:rPr>
        <w:t>Depken</w:t>
      </w:r>
      <w:proofErr w:type="spellEnd"/>
      <w:r w:rsidR="006E2583" w:rsidRPr="00612860">
        <w:rPr>
          <w:rFonts w:ascii="Times New Roman" w:eastAsia="Times New Roman" w:hAnsi="Times New Roman" w:cs="Times New Roman"/>
          <w:bCs/>
          <w:color w:val="1F1F1F"/>
          <w:kern w:val="36"/>
        </w:rPr>
        <w:t xml:space="preserve"> </w:t>
      </w:r>
      <w:r w:rsidR="00FD2F7D">
        <w:rPr>
          <w:rFonts w:ascii="Times New Roman" w:eastAsia="Times New Roman" w:hAnsi="Times New Roman" w:cs="Times New Roman"/>
          <w:bCs/>
          <w:color w:val="1F1F1F"/>
          <w:kern w:val="36"/>
        </w:rPr>
        <w:t>et al.</w:t>
      </w:r>
      <w:r w:rsidR="006E2583" w:rsidRPr="00612860">
        <w:rPr>
          <w:rFonts w:ascii="Times New Roman" w:eastAsia="Times New Roman" w:hAnsi="Times New Roman" w:cs="Times New Roman"/>
          <w:bCs/>
          <w:color w:val="1F1F1F"/>
          <w:kern w:val="36"/>
        </w:rPr>
        <w:t xml:space="preserve"> </w:t>
      </w:r>
      <w:r w:rsidR="006E2583">
        <w:rPr>
          <w:rFonts w:ascii="Times New Roman" w:eastAsia="Times New Roman" w:hAnsi="Times New Roman" w:cs="Times New Roman"/>
          <w:bCs/>
          <w:color w:val="1F1F1F"/>
          <w:kern w:val="36"/>
        </w:rPr>
        <w:t xml:space="preserve">(2022) analyze the set-level momentum effects and find significant differences in male and female responses in sets one and two of a best-of-three set match. Page </w:t>
      </w:r>
      <w:r w:rsidR="001C00FD">
        <w:rPr>
          <w:rFonts w:ascii="Times New Roman" w:eastAsia="Times New Roman" w:hAnsi="Times New Roman" w:cs="Times New Roman"/>
          <w:bCs/>
          <w:color w:val="1F1F1F"/>
          <w:kern w:val="36"/>
        </w:rPr>
        <w:t>&amp;</w:t>
      </w:r>
      <w:r w:rsidR="006E2583">
        <w:rPr>
          <w:rFonts w:ascii="Times New Roman" w:eastAsia="Times New Roman" w:hAnsi="Times New Roman" w:cs="Times New Roman"/>
          <w:bCs/>
          <w:color w:val="1F1F1F"/>
          <w:kern w:val="36"/>
        </w:rPr>
        <w:t xml:space="preserve"> Coates (2017) found a winner effect in men’s players after winning a close tiebreak, but they failed to find a winner effect for women. </w:t>
      </w:r>
      <w:proofErr w:type="spellStart"/>
      <w:r w:rsidR="006E2583">
        <w:rPr>
          <w:rFonts w:ascii="Times New Roman" w:eastAsia="Times New Roman" w:hAnsi="Times New Roman" w:cs="Times New Roman"/>
          <w:bCs/>
          <w:color w:val="1F1F1F"/>
          <w:kern w:val="36"/>
        </w:rPr>
        <w:t>Gauriot</w:t>
      </w:r>
      <w:proofErr w:type="spellEnd"/>
      <w:r w:rsidR="006E2583">
        <w:rPr>
          <w:rFonts w:ascii="Times New Roman" w:eastAsia="Times New Roman" w:hAnsi="Times New Roman" w:cs="Times New Roman"/>
          <w:bCs/>
          <w:color w:val="1F1F1F"/>
          <w:kern w:val="36"/>
        </w:rPr>
        <w:t xml:space="preserve"> </w:t>
      </w:r>
      <w:r w:rsidR="001C00FD">
        <w:rPr>
          <w:rFonts w:ascii="Times New Roman" w:eastAsia="Times New Roman" w:hAnsi="Times New Roman" w:cs="Times New Roman"/>
          <w:bCs/>
          <w:color w:val="1F1F1F"/>
          <w:kern w:val="36"/>
        </w:rPr>
        <w:t>&amp;</w:t>
      </w:r>
      <w:r w:rsidR="006E2583">
        <w:rPr>
          <w:rFonts w:ascii="Times New Roman" w:eastAsia="Times New Roman" w:hAnsi="Times New Roman" w:cs="Times New Roman"/>
          <w:bCs/>
          <w:color w:val="1F1F1F"/>
          <w:kern w:val="36"/>
        </w:rPr>
        <w:t xml:space="preserve"> Page (2019) also </w:t>
      </w:r>
      <w:r w:rsidR="007252EE">
        <w:rPr>
          <w:rFonts w:ascii="Times New Roman" w:eastAsia="Times New Roman" w:hAnsi="Times New Roman" w:cs="Times New Roman"/>
          <w:bCs/>
          <w:color w:val="1F1F1F"/>
          <w:kern w:val="36"/>
        </w:rPr>
        <w:t xml:space="preserve">fail to find any significant patterns for women’s </w:t>
      </w:r>
      <w:r w:rsidR="007252EE">
        <w:rPr>
          <w:rFonts w:ascii="Times New Roman" w:eastAsia="Times New Roman" w:hAnsi="Times New Roman" w:cs="Times New Roman"/>
          <w:bCs/>
          <w:color w:val="1F1F1F"/>
          <w:kern w:val="36"/>
        </w:rPr>
        <w:lastRenderedPageBreak/>
        <w:t>matches after a shot lands close to the line. They, however, leave open the possibility that momentum exists in women’s tennis</w:t>
      </w:r>
      <w:commentRangeStart w:id="8"/>
      <w:r w:rsidR="007252EE">
        <w:rPr>
          <w:rFonts w:ascii="Times New Roman" w:eastAsia="Times New Roman" w:hAnsi="Times New Roman" w:cs="Times New Roman"/>
          <w:bCs/>
          <w:color w:val="1F1F1F"/>
          <w:kern w:val="36"/>
        </w:rPr>
        <w:t>.</w:t>
      </w:r>
      <w:commentRangeEnd w:id="8"/>
      <w:r w:rsidR="000A755F">
        <w:rPr>
          <w:rStyle w:val="CommentReference"/>
        </w:rPr>
        <w:commentReference w:id="8"/>
      </w:r>
      <w:r w:rsidR="00316716">
        <w:rPr>
          <w:rFonts w:ascii="Times New Roman" w:eastAsia="Times New Roman" w:hAnsi="Times New Roman" w:cs="Times New Roman"/>
          <w:bCs/>
          <w:color w:val="1F1F1F"/>
          <w:kern w:val="36"/>
        </w:rPr>
        <w:t xml:space="preserve"> </w:t>
      </w:r>
      <w:r w:rsidR="006363D1">
        <w:rPr>
          <w:rFonts w:ascii="Times New Roman" w:eastAsia="Times New Roman" w:hAnsi="Times New Roman" w:cs="Times New Roman"/>
          <w:bCs/>
          <w:color w:val="1F1F1F"/>
          <w:kern w:val="36"/>
        </w:rPr>
        <w:t>This distinction between male and female contributors aligns with conclusions from other fields (Cohen-Zada</w:t>
      </w:r>
      <w:r w:rsidR="00FD2F7D">
        <w:rPr>
          <w:rFonts w:ascii="Times New Roman" w:eastAsia="Times New Roman" w:hAnsi="Times New Roman" w:cs="Times New Roman"/>
          <w:bCs/>
          <w:color w:val="1F1F1F"/>
          <w:kern w:val="36"/>
        </w:rPr>
        <w:t xml:space="preserve"> et al.</w:t>
      </w:r>
      <w:r w:rsidR="006363D1">
        <w:rPr>
          <w:rFonts w:ascii="Times New Roman" w:eastAsia="Times New Roman" w:hAnsi="Times New Roman" w:cs="Times New Roman"/>
          <w:bCs/>
          <w:color w:val="1F1F1F"/>
          <w:kern w:val="36"/>
        </w:rPr>
        <w:t>, 2017) and fits with physiological explanations derived from the biological framework (</w:t>
      </w:r>
      <w:proofErr w:type="spellStart"/>
      <w:r w:rsidR="006363D1">
        <w:rPr>
          <w:rFonts w:ascii="Times New Roman" w:eastAsia="Times New Roman" w:hAnsi="Times New Roman" w:cs="Times New Roman"/>
          <w:bCs/>
          <w:color w:val="1F1F1F"/>
          <w:kern w:val="36"/>
        </w:rPr>
        <w:t>Bezuglov</w:t>
      </w:r>
      <w:proofErr w:type="spellEnd"/>
      <w:r w:rsidR="00FD2F7D">
        <w:rPr>
          <w:rFonts w:ascii="Times New Roman" w:eastAsia="Times New Roman" w:hAnsi="Times New Roman" w:cs="Times New Roman"/>
          <w:bCs/>
          <w:color w:val="1F1F1F"/>
          <w:kern w:val="36"/>
        </w:rPr>
        <w:t xml:space="preserve"> et al.</w:t>
      </w:r>
      <w:r w:rsidR="006363D1">
        <w:rPr>
          <w:rFonts w:ascii="Times New Roman" w:eastAsia="Times New Roman" w:hAnsi="Times New Roman" w:cs="Times New Roman"/>
          <w:bCs/>
          <w:color w:val="1F1F1F"/>
          <w:kern w:val="36"/>
        </w:rPr>
        <w:t>, 2023).</w:t>
      </w:r>
    </w:p>
    <w:p w14:paraId="4F733F02" w14:textId="7971DE37" w:rsidR="00EE7B21" w:rsidRDefault="00D8296C" w:rsidP="00EE7B21">
      <w:pPr>
        <w:spacing w:line="480" w:lineRule="auto"/>
        <w:rPr>
          <w:rFonts w:ascii="Times New Roman" w:eastAsia="Times New Roman" w:hAnsi="Times New Roman" w:cs="Times New Roman"/>
          <w:b/>
          <w:bCs/>
          <w:color w:val="1F1F1F"/>
          <w:kern w:val="36"/>
        </w:rPr>
      </w:pPr>
      <w:r>
        <w:rPr>
          <w:rFonts w:ascii="Times New Roman" w:eastAsia="Times New Roman" w:hAnsi="Times New Roman" w:cs="Times New Roman"/>
          <w:b/>
          <w:bCs/>
          <w:color w:val="1F1F1F"/>
          <w:kern w:val="36"/>
        </w:rPr>
        <w:t>Summary</w:t>
      </w:r>
    </w:p>
    <w:p w14:paraId="38B41D41" w14:textId="70D3279B" w:rsidR="00D8296C" w:rsidRDefault="00EE7B21" w:rsidP="00D8296C">
      <w:pPr>
        <w:spacing w:line="480" w:lineRule="auto"/>
        <w:ind w:firstLine="720"/>
        <w:rPr>
          <w:rFonts w:ascii="Times New Roman" w:hAnsi="Times New Roman" w:cs="Times New Roman"/>
        </w:rPr>
      </w:pPr>
      <w:r>
        <w:rPr>
          <w:rFonts w:ascii="Times New Roman" w:hAnsi="Times New Roman" w:cs="Times New Roman"/>
        </w:rPr>
        <w:t xml:space="preserve">Altogether, existing research suggests that momentum is difficult to </w:t>
      </w:r>
      <w:r w:rsidR="007B3973">
        <w:rPr>
          <w:rFonts w:ascii="Times New Roman" w:hAnsi="Times New Roman" w:cs="Times New Roman"/>
        </w:rPr>
        <w:t xml:space="preserve">assess. Humans are quick to identify patterns of momentum, but these patterns are frequently spurious. Yet, there is a growing domain of literature that supports the presence of momentum and three frameworks that explain it. The biological framework introduces the winner’s effect and suggests that winning produces positive hormones that </w:t>
      </w:r>
      <w:r w:rsidR="00227B5B">
        <w:rPr>
          <w:rFonts w:ascii="Times New Roman" w:hAnsi="Times New Roman" w:cs="Times New Roman"/>
        </w:rPr>
        <w:t>orient</w:t>
      </w:r>
      <w:r w:rsidR="007B3973">
        <w:rPr>
          <w:rFonts w:ascii="Times New Roman" w:hAnsi="Times New Roman" w:cs="Times New Roman"/>
        </w:rPr>
        <w:t xml:space="preserve"> the competitor </w:t>
      </w:r>
      <w:r w:rsidR="00227B5B">
        <w:rPr>
          <w:rFonts w:ascii="Times New Roman" w:hAnsi="Times New Roman" w:cs="Times New Roman"/>
        </w:rPr>
        <w:t>for future success. The psychological framework holds that success breeds confidence, motivation, and general positive feelings that increase concentration</w:t>
      </w:r>
      <w:r w:rsidR="00D8296C">
        <w:rPr>
          <w:rFonts w:ascii="Times New Roman" w:hAnsi="Times New Roman" w:cs="Times New Roman"/>
        </w:rPr>
        <w:t xml:space="preserve">, </w:t>
      </w:r>
      <w:r w:rsidR="00227B5B">
        <w:rPr>
          <w:rFonts w:ascii="Times New Roman" w:hAnsi="Times New Roman" w:cs="Times New Roman"/>
        </w:rPr>
        <w:t>attentiveness</w:t>
      </w:r>
      <w:r w:rsidR="00D8296C">
        <w:rPr>
          <w:rFonts w:ascii="Times New Roman" w:hAnsi="Times New Roman" w:cs="Times New Roman"/>
        </w:rPr>
        <w:t>, and future success</w:t>
      </w:r>
      <w:r w:rsidR="00227B5B">
        <w:rPr>
          <w:rFonts w:ascii="Times New Roman" w:hAnsi="Times New Roman" w:cs="Times New Roman"/>
        </w:rPr>
        <w:t xml:space="preserve">. </w:t>
      </w:r>
      <w:r w:rsidR="00D8296C">
        <w:rPr>
          <w:rFonts w:ascii="Times New Roman" w:hAnsi="Times New Roman" w:cs="Times New Roman"/>
        </w:rPr>
        <w:t>This process is known as psychological momentum</w:t>
      </w:r>
      <w:r w:rsidR="00227B5B">
        <w:rPr>
          <w:rFonts w:ascii="Times New Roman" w:hAnsi="Times New Roman" w:cs="Times New Roman"/>
        </w:rPr>
        <w:t>. The economic framework</w:t>
      </w:r>
      <w:r w:rsidR="00840B1E">
        <w:rPr>
          <w:rFonts w:ascii="Times New Roman" w:hAnsi="Times New Roman" w:cs="Times New Roman"/>
        </w:rPr>
        <w:t xml:space="preserve"> </w:t>
      </w:r>
      <w:r w:rsidR="00D8296C">
        <w:rPr>
          <w:rFonts w:ascii="Times New Roman" w:hAnsi="Times New Roman" w:cs="Times New Roman"/>
        </w:rPr>
        <w:t xml:space="preserve">introduces strategic momentum and </w:t>
      </w:r>
      <w:r w:rsidR="00840B1E">
        <w:rPr>
          <w:rFonts w:ascii="Times New Roman" w:hAnsi="Times New Roman" w:cs="Times New Roman"/>
        </w:rPr>
        <w:t>holds that small victories in a competition change the competition’s structure and incentivize winners to exert more energy than losers.</w:t>
      </w:r>
      <w:r w:rsidR="009A704E">
        <w:rPr>
          <w:rFonts w:ascii="Times New Roman" w:hAnsi="Times New Roman" w:cs="Times New Roman"/>
        </w:rPr>
        <w:t xml:space="preserve"> However, the economic field is not unanimous. </w:t>
      </w:r>
      <w:r w:rsidR="00D8296C">
        <w:rPr>
          <w:rFonts w:ascii="Times New Roman" w:hAnsi="Times New Roman" w:cs="Times New Roman"/>
        </w:rPr>
        <w:t>In direct contrast to the strategic momentum, t</w:t>
      </w:r>
      <w:r w:rsidR="009A704E">
        <w:rPr>
          <w:rFonts w:ascii="Times New Roman" w:hAnsi="Times New Roman" w:cs="Times New Roman"/>
        </w:rPr>
        <w:t xml:space="preserve">he </w:t>
      </w:r>
      <w:r w:rsidR="00363728">
        <w:rPr>
          <w:rFonts w:ascii="Times New Roman" w:hAnsi="Times New Roman" w:cs="Times New Roman"/>
        </w:rPr>
        <w:t>concept</w:t>
      </w:r>
      <w:r w:rsidR="009A704E">
        <w:rPr>
          <w:rFonts w:ascii="Times New Roman" w:hAnsi="Times New Roman" w:cs="Times New Roman"/>
        </w:rPr>
        <w:t xml:space="preserve"> of hyperbolic discounting</w:t>
      </w:r>
      <w:r w:rsidR="00363728">
        <w:rPr>
          <w:rFonts w:ascii="Times New Roman" w:hAnsi="Times New Roman" w:cs="Times New Roman"/>
        </w:rPr>
        <w:t xml:space="preserve"> theorizes that players in successful positions will procrastinate effort to future</w:t>
      </w:r>
      <w:r w:rsidR="00D8296C">
        <w:rPr>
          <w:rFonts w:ascii="Times New Roman" w:hAnsi="Times New Roman" w:cs="Times New Roman"/>
        </w:rPr>
        <w:t xml:space="preserve"> moments in the competition.</w:t>
      </w:r>
    </w:p>
    <w:p w14:paraId="6FA3577F" w14:textId="47A1C796" w:rsidR="00D8296C" w:rsidRDefault="00D8296C" w:rsidP="00D97DDB">
      <w:pPr>
        <w:spacing w:line="480" w:lineRule="auto"/>
        <w:ind w:firstLine="720"/>
        <w:rPr>
          <w:rFonts w:ascii="Times New Roman" w:eastAsia="Times New Roman" w:hAnsi="Times New Roman" w:cs="Times New Roman"/>
          <w:bCs/>
          <w:color w:val="1F1F1F"/>
          <w:kern w:val="36"/>
        </w:rPr>
      </w:pPr>
      <w:r>
        <w:rPr>
          <w:rFonts w:ascii="Times New Roman" w:hAnsi="Times New Roman" w:cs="Times New Roman"/>
        </w:rPr>
        <w:t xml:space="preserve">Initial empirical studies in sports found very little support for momentum as a whole. </w:t>
      </w:r>
      <w:r>
        <w:rPr>
          <w:rFonts w:ascii="Times New Roman" w:eastAsia="Times New Roman" w:hAnsi="Times New Roman" w:cs="Times New Roman"/>
          <w:bCs/>
          <w:color w:val="1F1F1F"/>
          <w:kern w:val="36"/>
        </w:rPr>
        <w:t xml:space="preserve">Gilovich, Vallone, &amp; Tversky (1985) rejected the notion of the hot hand in basketball, and Albright (1989) dismissed streakiness in baseball hitting. These findings left a mark on the field and </w:t>
      </w:r>
      <w:r w:rsidR="00D97DDB">
        <w:rPr>
          <w:rFonts w:ascii="Times New Roman" w:eastAsia="Times New Roman" w:hAnsi="Times New Roman" w:cs="Times New Roman"/>
          <w:bCs/>
          <w:color w:val="1F1F1F"/>
          <w:kern w:val="36"/>
        </w:rPr>
        <w:t>at the very least demonstrate that streakiness is more nuanced and often less impactful than observers would expect. R</w:t>
      </w:r>
      <w:r>
        <w:rPr>
          <w:rFonts w:ascii="Times New Roman" w:eastAsia="Times New Roman" w:hAnsi="Times New Roman" w:cs="Times New Roman"/>
          <w:bCs/>
          <w:color w:val="1F1F1F"/>
          <w:kern w:val="36"/>
        </w:rPr>
        <w:t>ecently</w:t>
      </w:r>
      <w:r w:rsidR="00D97DDB">
        <w:rPr>
          <w:rFonts w:ascii="Times New Roman" w:eastAsia="Times New Roman" w:hAnsi="Times New Roman" w:cs="Times New Roman"/>
          <w:bCs/>
          <w:color w:val="1F1F1F"/>
          <w:kern w:val="36"/>
        </w:rPr>
        <w:t>,</w:t>
      </w:r>
      <w:r>
        <w:rPr>
          <w:rFonts w:ascii="Times New Roman" w:eastAsia="Times New Roman" w:hAnsi="Times New Roman" w:cs="Times New Roman"/>
          <w:bCs/>
          <w:color w:val="1F1F1F"/>
          <w:kern w:val="36"/>
        </w:rPr>
        <w:t xml:space="preserve"> </w:t>
      </w:r>
      <w:r w:rsidR="00D97DDB">
        <w:rPr>
          <w:rFonts w:ascii="Times New Roman" w:eastAsia="Times New Roman" w:hAnsi="Times New Roman" w:cs="Times New Roman"/>
          <w:bCs/>
          <w:color w:val="1F1F1F"/>
          <w:kern w:val="36"/>
        </w:rPr>
        <w:t xml:space="preserve">an increase in accessible and detailed data has allowed for </w:t>
      </w:r>
      <w:r w:rsidR="00D97DDB">
        <w:rPr>
          <w:rFonts w:ascii="Times New Roman" w:eastAsia="Times New Roman" w:hAnsi="Times New Roman" w:cs="Times New Roman"/>
          <w:bCs/>
          <w:color w:val="1F1F1F"/>
          <w:kern w:val="36"/>
        </w:rPr>
        <w:lastRenderedPageBreak/>
        <w:t xml:space="preserve">more specific and nuanced studies on momentum. These studies have contributed to </w:t>
      </w:r>
      <w:r>
        <w:rPr>
          <w:rFonts w:ascii="Times New Roman" w:eastAsia="Times New Roman" w:hAnsi="Times New Roman" w:cs="Times New Roman"/>
          <w:bCs/>
          <w:color w:val="1F1F1F"/>
          <w:kern w:val="36"/>
        </w:rPr>
        <w:t>growing evidence for the existence of momentu</w:t>
      </w:r>
      <w:r w:rsidR="00D97DDB">
        <w:rPr>
          <w:rFonts w:ascii="Times New Roman" w:eastAsia="Times New Roman" w:hAnsi="Times New Roman" w:cs="Times New Roman"/>
          <w:bCs/>
          <w:color w:val="1F1F1F"/>
          <w:kern w:val="36"/>
        </w:rPr>
        <w:t>m in sports.</w:t>
      </w:r>
    </w:p>
    <w:p w14:paraId="5BA83FE8" w14:textId="5AB74417" w:rsidR="00EE7B21" w:rsidRPr="00977717" w:rsidRDefault="00D97DDB" w:rsidP="00977717">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Tennis’s simple and hierarchical structure has provided a suitable experiment ground. Researchers </w:t>
      </w:r>
      <w:r w:rsidR="00977717">
        <w:rPr>
          <w:rFonts w:ascii="Times New Roman" w:eastAsia="Times New Roman" w:hAnsi="Times New Roman" w:cs="Times New Roman"/>
          <w:bCs/>
          <w:color w:val="1F1F1F"/>
          <w:kern w:val="36"/>
        </w:rPr>
        <w:t>observe changes in</w:t>
      </w:r>
      <w:r>
        <w:rPr>
          <w:rFonts w:ascii="Times New Roman" w:eastAsia="Times New Roman" w:hAnsi="Times New Roman" w:cs="Times New Roman"/>
          <w:bCs/>
          <w:color w:val="1F1F1F"/>
          <w:kern w:val="36"/>
        </w:rPr>
        <w:t xml:space="preserve"> momentum after several distinct moments in a match. </w:t>
      </w:r>
      <w:proofErr w:type="spellStart"/>
      <w:r>
        <w:rPr>
          <w:rFonts w:ascii="Times New Roman" w:eastAsia="Times New Roman" w:hAnsi="Times New Roman" w:cs="Times New Roman"/>
          <w:bCs/>
          <w:color w:val="1F1F1F"/>
          <w:kern w:val="36"/>
        </w:rPr>
        <w:t>Klaasen</w:t>
      </w:r>
      <w:proofErr w:type="spellEnd"/>
      <w:r>
        <w:rPr>
          <w:rFonts w:ascii="Times New Roman" w:eastAsia="Times New Roman" w:hAnsi="Times New Roman" w:cs="Times New Roman"/>
          <w:bCs/>
          <w:color w:val="1F1F1F"/>
          <w:kern w:val="36"/>
        </w:rPr>
        <w:t xml:space="preserve"> &amp; Magnus (2001) </w:t>
      </w:r>
      <w:r w:rsidR="00977717">
        <w:rPr>
          <w:rFonts w:ascii="Times New Roman" w:eastAsia="Times New Roman" w:hAnsi="Times New Roman" w:cs="Times New Roman"/>
          <w:bCs/>
          <w:color w:val="1F1F1F"/>
          <w:kern w:val="36"/>
        </w:rPr>
        <w:t>find</w:t>
      </w:r>
      <w:r>
        <w:rPr>
          <w:rFonts w:ascii="Times New Roman" w:eastAsia="Times New Roman" w:hAnsi="Times New Roman" w:cs="Times New Roman"/>
          <w:bCs/>
          <w:color w:val="1F1F1F"/>
          <w:kern w:val="36"/>
        </w:rPr>
        <w:t xml:space="preserve"> evidence for momentum after winning a point.</w:t>
      </w:r>
      <w:r w:rsidR="00DE601E" w:rsidRPr="00DE601E">
        <w:rPr>
          <w:rFonts w:ascii="Times New Roman" w:eastAsia="Times New Roman" w:hAnsi="Times New Roman" w:cs="Times New Roman"/>
          <w:bCs/>
          <w:color w:val="1F1F1F"/>
          <w:kern w:val="36"/>
        </w:rPr>
        <w:t xml:space="preserve"> </w:t>
      </w:r>
      <w:r w:rsidR="00DE601E">
        <w:rPr>
          <w:rFonts w:ascii="Times New Roman" w:eastAsia="Times New Roman" w:hAnsi="Times New Roman" w:cs="Times New Roman"/>
          <w:bCs/>
          <w:color w:val="1F1F1F"/>
          <w:kern w:val="36"/>
        </w:rPr>
        <w:t xml:space="preserve">Page &amp; Coates (2017) </w:t>
      </w:r>
      <w:r w:rsidR="00977717">
        <w:rPr>
          <w:rFonts w:ascii="Times New Roman" w:eastAsia="Times New Roman" w:hAnsi="Times New Roman" w:cs="Times New Roman"/>
          <w:bCs/>
          <w:color w:val="1F1F1F"/>
          <w:kern w:val="36"/>
        </w:rPr>
        <w:t>conclude</w:t>
      </w:r>
      <w:r w:rsidR="00DE601E">
        <w:rPr>
          <w:rFonts w:ascii="Times New Roman" w:eastAsia="Times New Roman" w:hAnsi="Times New Roman" w:cs="Times New Roman"/>
          <w:bCs/>
          <w:color w:val="1F1F1F"/>
          <w:kern w:val="36"/>
        </w:rPr>
        <w:t xml:space="preserve"> that winning a close set generates momentum for future sets. </w:t>
      </w:r>
      <w:proofErr w:type="spellStart"/>
      <w:r w:rsidR="00DE601E">
        <w:rPr>
          <w:rFonts w:ascii="Times New Roman" w:eastAsia="Times New Roman" w:hAnsi="Times New Roman" w:cs="Times New Roman"/>
          <w:bCs/>
          <w:color w:val="1F1F1F"/>
          <w:kern w:val="36"/>
        </w:rPr>
        <w:t>Gauriot</w:t>
      </w:r>
      <w:proofErr w:type="spellEnd"/>
      <w:r w:rsidR="00DE601E">
        <w:rPr>
          <w:rFonts w:ascii="Times New Roman" w:eastAsia="Times New Roman" w:hAnsi="Times New Roman" w:cs="Times New Roman"/>
          <w:bCs/>
          <w:color w:val="1F1F1F"/>
          <w:kern w:val="36"/>
        </w:rPr>
        <w:t xml:space="preserve"> &amp; Page (2019) </w:t>
      </w:r>
      <w:r w:rsidR="00977717">
        <w:rPr>
          <w:rFonts w:ascii="Times New Roman" w:eastAsia="Times New Roman" w:hAnsi="Times New Roman" w:cs="Times New Roman"/>
          <w:bCs/>
          <w:color w:val="1F1F1F"/>
          <w:kern w:val="36"/>
        </w:rPr>
        <w:t>find that s</w:t>
      </w:r>
      <w:r w:rsidR="00DE601E">
        <w:rPr>
          <w:rFonts w:ascii="Times New Roman" w:eastAsia="Times New Roman" w:hAnsi="Times New Roman" w:cs="Times New Roman"/>
          <w:bCs/>
          <w:color w:val="1F1F1F"/>
          <w:kern w:val="36"/>
        </w:rPr>
        <w:t>hots</w:t>
      </w:r>
      <w:r w:rsidR="00977717">
        <w:rPr>
          <w:rFonts w:ascii="Times New Roman" w:eastAsia="Times New Roman" w:hAnsi="Times New Roman" w:cs="Times New Roman"/>
          <w:bCs/>
          <w:color w:val="1F1F1F"/>
          <w:kern w:val="36"/>
        </w:rPr>
        <w:t xml:space="preserve"> </w:t>
      </w:r>
      <w:r w:rsidR="00DE601E">
        <w:rPr>
          <w:rFonts w:ascii="Times New Roman" w:eastAsia="Times New Roman" w:hAnsi="Times New Roman" w:cs="Times New Roman"/>
          <w:bCs/>
          <w:color w:val="1F1F1F"/>
          <w:kern w:val="36"/>
        </w:rPr>
        <w:t>land</w:t>
      </w:r>
      <w:r w:rsidR="00977717">
        <w:rPr>
          <w:rFonts w:ascii="Times New Roman" w:eastAsia="Times New Roman" w:hAnsi="Times New Roman" w:cs="Times New Roman"/>
          <w:bCs/>
          <w:color w:val="1F1F1F"/>
          <w:kern w:val="36"/>
        </w:rPr>
        <w:t>ing</w:t>
      </w:r>
      <w:r w:rsidR="00DE601E">
        <w:rPr>
          <w:rFonts w:ascii="Times New Roman" w:eastAsia="Times New Roman" w:hAnsi="Times New Roman" w:cs="Times New Roman"/>
          <w:bCs/>
          <w:color w:val="1F1F1F"/>
          <w:kern w:val="36"/>
        </w:rPr>
        <w:t xml:space="preserve"> close to the line generate positive momentum</w:t>
      </w:r>
      <w:r w:rsidR="00977717">
        <w:rPr>
          <w:rFonts w:ascii="Times New Roman" w:eastAsia="Times New Roman" w:hAnsi="Times New Roman" w:cs="Times New Roman"/>
          <w:bCs/>
          <w:color w:val="1F1F1F"/>
          <w:kern w:val="36"/>
        </w:rPr>
        <w:t xml:space="preserve">. This effect is </w:t>
      </w:r>
      <w:r w:rsidR="00DE601E">
        <w:rPr>
          <w:rFonts w:ascii="Times New Roman" w:eastAsia="Times New Roman" w:hAnsi="Times New Roman" w:cs="Times New Roman"/>
          <w:bCs/>
          <w:color w:val="1F1F1F"/>
          <w:kern w:val="36"/>
        </w:rPr>
        <w:t>strongest when the match is close and nearing its end.</w:t>
      </w:r>
      <w:r w:rsidR="00977717">
        <w:rPr>
          <w:rFonts w:ascii="Times New Roman" w:eastAsia="Times New Roman" w:hAnsi="Times New Roman" w:cs="Times New Roman"/>
          <w:bCs/>
          <w:color w:val="1F1F1F"/>
          <w:kern w:val="36"/>
        </w:rPr>
        <w:t xml:space="preserve"> Meier</w:t>
      </w:r>
      <w:r w:rsidR="00FD2F7D">
        <w:rPr>
          <w:rFonts w:ascii="Times New Roman" w:eastAsia="Times New Roman" w:hAnsi="Times New Roman" w:cs="Times New Roman"/>
          <w:bCs/>
          <w:color w:val="1F1F1F"/>
          <w:kern w:val="36"/>
        </w:rPr>
        <w:t xml:space="preserve"> et al.</w:t>
      </w:r>
      <w:r w:rsidR="00977717">
        <w:rPr>
          <w:rFonts w:ascii="Times New Roman" w:eastAsia="Times New Roman" w:hAnsi="Times New Roman" w:cs="Times New Roman"/>
          <w:bCs/>
          <w:color w:val="1F1F1F"/>
          <w:kern w:val="36"/>
        </w:rPr>
        <w:t xml:space="preserve"> (2020) find evidence that a break of serve </w:t>
      </w:r>
      <w:r w:rsidR="00376723">
        <w:rPr>
          <w:rFonts w:ascii="Times New Roman" w:eastAsia="Times New Roman" w:hAnsi="Times New Roman" w:cs="Times New Roman"/>
          <w:bCs/>
          <w:color w:val="1F1F1F"/>
          <w:kern w:val="36"/>
        </w:rPr>
        <w:t>yields positive momentum, but that interruptions in play dampen momentum. Finally, most of these studies find much stronger evidence for momentum in men’s tennis than in women’s tennis. Altogether, these findings have influenced our experimental structure and have provided guidance for its interpretation.</w:t>
      </w:r>
      <w:r w:rsidR="00EE7B21">
        <w:rPr>
          <w:rFonts w:ascii="Times New Roman" w:hAnsi="Times New Roman" w:cs="Times New Roman"/>
          <w:b/>
        </w:rPr>
        <w:br w:type="page"/>
      </w:r>
    </w:p>
    <w:p w14:paraId="183551F5" w14:textId="7B5DE1B1" w:rsidR="00706B4E" w:rsidRPr="00BC49E3" w:rsidRDefault="007252EE" w:rsidP="00706B4E">
      <w:pPr>
        <w:rPr>
          <w:rFonts w:ascii="Times New Roman" w:hAnsi="Times New Roman" w:cs="Times New Roman"/>
          <w:b/>
        </w:rPr>
      </w:pPr>
      <w:r>
        <w:rPr>
          <w:rFonts w:ascii="Times New Roman" w:hAnsi="Times New Roman" w:cs="Times New Roman"/>
          <w:b/>
        </w:rPr>
        <w:lastRenderedPageBreak/>
        <w:t>Sources</w:t>
      </w:r>
    </w:p>
    <w:p w14:paraId="5095EE09" w14:textId="77777777" w:rsidR="00706B4E" w:rsidRPr="00BC49E3" w:rsidRDefault="00706B4E" w:rsidP="00706B4E">
      <w:pPr>
        <w:pStyle w:val="ListParagraph"/>
        <w:numPr>
          <w:ilvl w:val="0"/>
          <w:numId w:val="2"/>
        </w:numPr>
        <w:rPr>
          <w:rFonts w:ascii="Times New Roman" w:hAnsi="Times New Roman" w:cs="Times New Roman"/>
          <w:highlight w:val="yellow"/>
        </w:rPr>
      </w:pPr>
      <w:r w:rsidRPr="00BC49E3">
        <w:rPr>
          <w:rFonts w:ascii="Times New Roman" w:hAnsi="Times New Roman" w:cs="Times New Roman"/>
          <w:highlight w:val="yellow"/>
        </w:rPr>
        <w:t>Separating psychological momentum from strategic momentum: Meier</w:t>
      </w:r>
      <w:r>
        <w:rPr>
          <w:rFonts w:ascii="Times New Roman" w:hAnsi="Times New Roman" w:cs="Times New Roman"/>
          <w:highlight w:val="yellow"/>
        </w:rPr>
        <w:t xml:space="preserve"> (</w:t>
      </w:r>
      <w:r w:rsidRPr="001D3B54">
        <w:rPr>
          <w:rFonts w:ascii="Times New Roman" w:hAnsi="Times New Roman" w:cs="Times New Roman"/>
        </w:rPr>
        <w:t>https://www-sciencedirect-com.ezproxy.baylor.edu/science/article/pii/S016748702030026X</w:t>
      </w:r>
      <w:r>
        <w:rPr>
          <w:rFonts w:ascii="Times New Roman" w:hAnsi="Times New Roman" w:cs="Times New Roman"/>
        </w:rPr>
        <w:t>)</w:t>
      </w:r>
    </w:p>
    <w:p w14:paraId="22D99FEF" w14:textId="77777777" w:rsidR="00706B4E"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“Strategic momentum arises from the different relative positions of competing agents in a dynamic contest, which leads to asymmetric future expected prizes.” (1)</w:t>
      </w:r>
    </w:p>
    <w:p w14:paraId="11D948BA" w14:textId="77777777" w:rsidR="00706B4E" w:rsidRPr="00BC49E3" w:rsidRDefault="00706B4E" w:rsidP="00706B4E">
      <w:pPr>
        <w:pStyle w:val="ListParagraph"/>
        <w:numPr>
          <w:ilvl w:val="1"/>
          <w:numId w:val="2"/>
        </w:numPr>
        <w:rPr>
          <w:rFonts w:ascii="Times New Roman" w:hAnsi="Times New Roman" w:cs="Times New Roman"/>
        </w:rPr>
      </w:pPr>
      <w:r>
        <w:rPr>
          <w:rFonts w:ascii="Times New Roman" w:hAnsi="Times New Roman" w:cs="Times New Roman"/>
        </w:rPr>
        <w:t>“agents are not typically equally skilled, and thus success might lead to further success simply because the successful agent has greater abilities” (2)</w:t>
      </w:r>
    </w:p>
    <w:p w14:paraId="57C7C430"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“In contrast, psychological momentum suggests that a precipitating event triggers a performance increase due to changes in the perception of the agents.” (2)</w:t>
      </w:r>
    </w:p>
    <w:p w14:paraId="25BE3D41"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“Our results show that the breaking player’s probability of winning a game increases after converting a break point. Thus, we find evidence of momentum. Moreover, we find that this momentum effect is negatively affected by a changeover interruption. Based on these results, we conclude that psychological momentum is the main trigger of the immediate performance increase after a realized break point.</w:t>
      </w:r>
      <w:r>
        <w:rPr>
          <w:rFonts w:ascii="Times New Roman" w:hAnsi="Times New Roman" w:cs="Times New Roman"/>
        </w:rPr>
        <w:t>”</w:t>
      </w:r>
      <w:r w:rsidRPr="00BC49E3">
        <w:rPr>
          <w:rFonts w:ascii="Times New Roman" w:hAnsi="Times New Roman" w:cs="Times New Roman"/>
        </w:rPr>
        <w:t xml:space="preserve"> (2)</w:t>
      </w:r>
    </w:p>
    <w:p w14:paraId="0E40BBF6"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 xml:space="preserve">Strategic momentum results are mixed – </w:t>
      </w:r>
      <w:proofErr w:type="spellStart"/>
      <w:r w:rsidRPr="00BC49E3">
        <w:rPr>
          <w:rFonts w:ascii="Times New Roman" w:hAnsi="Times New Roman" w:cs="Times New Roman"/>
        </w:rPr>
        <w:t>pg</w:t>
      </w:r>
      <w:proofErr w:type="spellEnd"/>
      <w:r w:rsidRPr="00BC49E3">
        <w:rPr>
          <w:rFonts w:ascii="Times New Roman" w:hAnsi="Times New Roman" w:cs="Times New Roman"/>
        </w:rPr>
        <w:t xml:space="preserve"> 2-3</w:t>
      </w:r>
    </w:p>
    <w:p w14:paraId="64777B92"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 xml:space="preserve">Good description of psychological momentum, mixed results– </w:t>
      </w:r>
      <w:proofErr w:type="spellStart"/>
      <w:r w:rsidRPr="00BC49E3">
        <w:rPr>
          <w:rFonts w:ascii="Times New Roman" w:hAnsi="Times New Roman" w:cs="Times New Roman"/>
        </w:rPr>
        <w:t>pg</w:t>
      </w:r>
      <w:proofErr w:type="spellEnd"/>
      <w:r w:rsidRPr="00BC49E3">
        <w:rPr>
          <w:rFonts w:ascii="Times New Roman" w:hAnsi="Times New Roman" w:cs="Times New Roman"/>
        </w:rPr>
        <w:t xml:space="preserve"> 3</w:t>
      </w:r>
    </w:p>
    <w:p w14:paraId="56CC7A83"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Interruption is common terminating factor of psychological momentum (putting is streakier than dart throwing)</w:t>
      </w:r>
    </w:p>
    <w:p w14:paraId="7D84D1B2"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 xml:space="preserve">Separated strategic from psychological momentum by analyzing interruptions after a break – </w:t>
      </w:r>
      <w:proofErr w:type="spellStart"/>
      <w:r w:rsidRPr="00BC49E3">
        <w:rPr>
          <w:rFonts w:ascii="Times New Roman" w:hAnsi="Times New Roman" w:cs="Times New Roman"/>
        </w:rPr>
        <w:t>pg</w:t>
      </w:r>
      <w:proofErr w:type="spellEnd"/>
      <w:r w:rsidRPr="00BC49E3">
        <w:rPr>
          <w:rFonts w:ascii="Times New Roman" w:hAnsi="Times New Roman" w:cs="Times New Roman"/>
        </w:rPr>
        <w:t xml:space="preserve"> 4-5</w:t>
      </w:r>
    </w:p>
    <w:p w14:paraId="6B6D9F42"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“The proportion of breaks does not significantly differ between games followed by a changeover interruption and the games not followed by a changeover interruption” (</w:t>
      </w:r>
      <w:proofErr w:type="spellStart"/>
      <w:r w:rsidRPr="00BC49E3">
        <w:rPr>
          <w:rFonts w:ascii="Times New Roman" w:hAnsi="Times New Roman" w:cs="Times New Roman"/>
        </w:rPr>
        <w:t>pg</w:t>
      </w:r>
      <w:proofErr w:type="spellEnd"/>
      <w:r w:rsidRPr="00BC49E3">
        <w:rPr>
          <w:rFonts w:ascii="Times New Roman" w:hAnsi="Times New Roman" w:cs="Times New Roman"/>
        </w:rPr>
        <w:t xml:space="preserve"> 7)</w:t>
      </w:r>
    </w:p>
    <w:p w14:paraId="6783A215"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Results - “We find that a server’s chance of winning his service game significantly increases by 8.8 percentage points (p = 0.0000) in the game following a converted break point… we find evidence that a changeover interruption significantly decreases the server’s likelihood of winning his subsequent service game by 5.0 percentage points… suggesting that the momentum a player experiences after breaking his opponent is mainly due to psychological reasons” (</w:t>
      </w:r>
      <w:proofErr w:type="spellStart"/>
      <w:r w:rsidRPr="00BC49E3">
        <w:rPr>
          <w:rFonts w:ascii="Times New Roman" w:hAnsi="Times New Roman" w:cs="Times New Roman"/>
        </w:rPr>
        <w:t>pg</w:t>
      </w:r>
      <w:proofErr w:type="spellEnd"/>
      <w:r w:rsidRPr="00BC49E3">
        <w:rPr>
          <w:rFonts w:ascii="Times New Roman" w:hAnsi="Times New Roman" w:cs="Times New Roman"/>
        </w:rPr>
        <w:t xml:space="preserve"> 7)</w:t>
      </w:r>
    </w:p>
    <w:p w14:paraId="3FEDEA41" w14:textId="77777777" w:rsidR="00706B4E" w:rsidRPr="00BC49E3" w:rsidRDefault="00706B4E" w:rsidP="00706B4E">
      <w:pPr>
        <w:pStyle w:val="ListParagraph"/>
        <w:numPr>
          <w:ilvl w:val="0"/>
          <w:numId w:val="2"/>
        </w:numPr>
        <w:rPr>
          <w:rFonts w:ascii="Times New Roman" w:hAnsi="Times New Roman" w:cs="Times New Roman"/>
        </w:rPr>
      </w:pPr>
      <w:r w:rsidRPr="00BC49E3">
        <w:rPr>
          <w:rFonts w:ascii="Times New Roman" w:eastAsia="Times New Roman" w:hAnsi="Times New Roman" w:cs="Times New Roman"/>
          <w:color w:val="000000" w:themeColor="text1"/>
          <w:shd w:val="clear" w:color="auto" w:fill="FFFFFF"/>
        </w:rPr>
        <w:t xml:space="preserve">Psychological momentum builds up and breaks down in table tennis: </w:t>
      </w:r>
      <w:proofErr w:type="spellStart"/>
      <w:r w:rsidRPr="00BC49E3">
        <w:rPr>
          <w:rFonts w:ascii="Times New Roman" w:eastAsia="Times New Roman" w:hAnsi="Times New Roman" w:cs="Times New Roman"/>
          <w:color w:val="000000" w:themeColor="text1"/>
          <w:shd w:val="clear" w:color="auto" w:fill="FFFFFF"/>
        </w:rPr>
        <w:t>Hartigh</w:t>
      </w:r>
      <w:proofErr w:type="spellEnd"/>
    </w:p>
    <w:p w14:paraId="2540854C"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Time outs are utilized in ping pong to interrupt negative momentum (p2732)</w:t>
      </w:r>
    </w:p>
    <w:p w14:paraId="37468B9A"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Experiment demonstrated that participants perceptions of momentum returned closer to normal after a time out (p2735)</w:t>
      </w:r>
    </w:p>
    <w:p w14:paraId="2866685E" w14:textId="77777777" w:rsidR="00706B4E" w:rsidRPr="00BC49E3" w:rsidRDefault="00706B4E" w:rsidP="00706B4E">
      <w:pPr>
        <w:pStyle w:val="ListParagraph"/>
        <w:numPr>
          <w:ilvl w:val="0"/>
          <w:numId w:val="2"/>
        </w:numPr>
        <w:rPr>
          <w:rFonts w:ascii="Times New Roman" w:hAnsi="Times New Roman" w:cs="Times New Roman"/>
        </w:rPr>
      </w:pPr>
      <w:r w:rsidRPr="00BC49E3">
        <w:rPr>
          <w:rFonts w:ascii="Times New Roman" w:eastAsia="Times New Roman" w:hAnsi="Times New Roman" w:cs="Times New Roman"/>
          <w:color w:val="000000" w:themeColor="text1"/>
          <w:shd w:val="clear" w:color="auto" w:fill="FFFFFF"/>
        </w:rPr>
        <w:t xml:space="preserve">Differential reactions of virtual actors and observers to the triggering and interruption of psychological momentum: </w:t>
      </w:r>
      <w:proofErr w:type="spellStart"/>
      <w:r w:rsidRPr="00BC49E3">
        <w:rPr>
          <w:rFonts w:ascii="Times New Roman" w:eastAsia="Times New Roman" w:hAnsi="Times New Roman" w:cs="Times New Roman"/>
          <w:color w:val="000000" w:themeColor="text1"/>
          <w:shd w:val="clear" w:color="auto" w:fill="FFFFFF"/>
        </w:rPr>
        <w:t>Briki</w:t>
      </w:r>
      <w:proofErr w:type="spellEnd"/>
    </w:p>
    <w:p w14:paraId="7BBE9451" w14:textId="77777777" w:rsidR="00706B4E"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Very similar to previous</w:t>
      </w:r>
    </w:p>
    <w:p w14:paraId="594CF424" w14:textId="77777777" w:rsidR="00706B4E" w:rsidRPr="00BC49E3" w:rsidRDefault="00706B4E" w:rsidP="00706B4E">
      <w:pPr>
        <w:pStyle w:val="ListParagraph"/>
        <w:numPr>
          <w:ilvl w:val="1"/>
          <w:numId w:val="2"/>
        </w:numPr>
        <w:rPr>
          <w:rFonts w:ascii="Times New Roman" w:hAnsi="Times New Roman" w:cs="Times New Roman"/>
        </w:rPr>
      </w:pPr>
      <w:r>
        <w:rPr>
          <w:rFonts w:ascii="Times New Roman" w:eastAsia="Times New Roman" w:hAnsi="Times New Roman" w:cs="Times New Roman"/>
          <w:color w:val="000000" w:themeColor="text1"/>
          <w:shd w:val="clear" w:color="auto" w:fill="FFFFFF"/>
        </w:rPr>
        <w:t>It shows that observers might notice momentum when the players themselves do not. This could affect my report.</w:t>
      </w:r>
    </w:p>
    <w:p w14:paraId="783EE7B6" w14:textId="77777777" w:rsidR="00706B4E" w:rsidRPr="00BC49E3" w:rsidRDefault="00706B4E" w:rsidP="00706B4E">
      <w:pPr>
        <w:pStyle w:val="ListParagraph"/>
        <w:numPr>
          <w:ilvl w:val="0"/>
          <w:numId w:val="2"/>
        </w:numPr>
        <w:rPr>
          <w:rFonts w:ascii="Times New Roman" w:hAnsi="Times New Roman" w:cs="Times New Roman"/>
          <w:highlight w:val="yellow"/>
        </w:rPr>
      </w:pPr>
      <w:r w:rsidRPr="00BC49E3">
        <w:rPr>
          <w:rFonts w:ascii="Times New Roman" w:eastAsia="Times New Roman" w:hAnsi="Times New Roman" w:cs="Times New Roman"/>
          <w:color w:val="000000" w:themeColor="text1"/>
          <w:highlight w:val="yellow"/>
          <w:shd w:val="clear" w:color="auto" w:fill="FFFFFF"/>
        </w:rPr>
        <w:t xml:space="preserve">Set-level Strategic and Psychological Momentum in Best-of-three-set Professional Tennis Matches: </w:t>
      </w:r>
      <w:proofErr w:type="spellStart"/>
      <w:r w:rsidRPr="00BC49E3">
        <w:rPr>
          <w:rFonts w:ascii="Times New Roman" w:eastAsia="Times New Roman" w:hAnsi="Times New Roman" w:cs="Times New Roman"/>
          <w:color w:val="000000" w:themeColor="text1"/>
          <w:highlight w:val="yellow"/>
          <w:shd w:val="clear" w:color="auto" w:fill="FFFFFF"/>
        </w:rPr>
        <w:t>Depken</w:t>
      </w:r>
      <w:proofErr w:type="spellEnd"/>
      <w:r>
        <w:rPr>
          <w:rFonts w:ascii="Times New Roman" w:eastAsia="Times New Roman" w:hAnsi="Times New Roman" w:cs="Times New Roman"/>
          <w:color w:val="000000" w:themeColor="text1"/>
          <w:highlight w:val="yellow"/>
          <w:shd w:val="clear" w:color="auto" w:fill="FFFFFF"/>
        </w:rPr>
        <w:t xml:space="preserve"> (</w:t>
      </w:r>
      <w:r w:rsidRPr="00C85CCF">
        <w:rPr>
          <w:rFonts w:ascii="Times New Roman" w:eastAsia="Times New Roman" w:hAnsi="Times New Roman" w:cs="Times New Roman"/>
          <w:color w:val="000000" w:themeColor="text1"/>
          <w:shd w:val="clear" w:color="auto" w:fill="FFFFFF"/>
        </w:rPr>
        <w:t>https://journals.sagepub.com/doi/epub/10.1177/15270025221085715</w:t>
      </w:r>
      <w:r>
        <w:rPr>
          <w:rFonts w:ascii="Times New Roman" w:eastAsia="Times New Roman" w:hAnsi="Times New Roman" w:cs="Times New Roman"/>
          <w:color w:val="000000" w:themeColor="text1"/>
          <w:shd w:val="clear" w:color="auto" w:fill="FFFFFF"/>
        </w:rPr>
        <w:t>)</w:t>
      </w:r>
    </w:p>
    <w:p w14:paraId="204C1AC5"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w:t>
      </w:r>
      <w:r w:rsidRPr="00BC49E3">
        <w:rPr>
          <w:rFonts w:ascii="Times New Roman" w:eastAsia="Times New Roman" w:hAnsi="Times New Roman" w:cs="Times New Roman"/>
          <w:color w:val="000000"/>
        </w:rPr>
        <w:t>In other words, psychological momentum is “</w:t>
      </w:r>
      <w:r w:rsidRPr="00BC49E3">
        <w:rPr>
          <w:rFonts w:ascii="Times New Roman" w:eastAsia="Times New Roman" w:hAnsi="Times New Roman" w:cs="Times New Roman"/>
          <w:i/>
          <w:iCs/>
          <w:color w:val="000000"/>
        </w:rPr>
        <w:t>the tendency of an outcome to be followed by a similar outcome </w:t>
      </w:r>
      <w:r w:rsidRPr="00BC49E3">
        <w:rPr>
          <w:rFonts w:ascii="Times New Roman" w:eastAsia="Times New Roman" w:hAnsi="Times New Roman" w:cs="Times New Roman"/>
          <w:b/>
          <w:bCs/>
          <w:i/>
          <w:iCs/>
          <w:color w:val="000000"/>
        </w:rPr>
        <w:t>not caused by any strategic incentives of the player</w:t>
      </w:r>
      <w:r w:rsidRPr="00BC49E3">
        <w:rPr>
          <w:rFonts w:ascii="Times New Roman" w:eastAsia="Times New Roman" w:hAnsi="Times New Roman" w:cs="Times New Roman"/>
          <w:i/>
          <w:iCs/>
          <w:color w:val="000000"/>
        </w:rPr>
        <w:t>.</w:t>
      </w:r>
      <w:r w:rsidRPr="00BC49E3">
        <w:rPr>
          <w:rFonts w:ascii="Times New Roman" w:eastAsia="Times New Roman" w:hAnsi="Times New Roman" w:cs="Times New Roman"/>
          <w:color w:val="000000"/>
        </w:rPr>
        <w:t>” (Intro)</w:t>
      </w:r>
    </w:p>
    <w:p w14:paraId="22ABAF8A"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lastRenderedPageBreak/>
        <w:t>Game Theory descriptions of strategic momentum</w:t>
      </w:r>
    </w:p>
    <w:p w14:paraId="2F7A0EE9"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eastAsia="Times New Roman" w:hAnsi="Times New Roman" w:cs="Times New Roman"/>
          <w:color w:val="000000"/>
        </w:rPr>
        <w:t>“we show that in Set 2 the first-set winner </w:t>
      </w:r>
      <w:r w:rsidRPr="00BC49E3">
        <w:rPr>
          <w:rFonts w:ascii="Times New Roman" w:eastAsia="Times New Roman" w:hAnsi="Times New Roman" w:cs="Times New Roman"/>
          <w:i/>
          <w:iCs/>
          <w:color w:val="000000"/>
        </w:rPr>
        <w:t>underperforms</w:t>
      </w:r>
      <w:r w:rsidRPr="00BC49E3">
        <w:rPr>
          <w:rFonts w:ascii="Times New Roman" w:eastAsia="Times New Roman" w:hAnsi="Times New Roman" w:cs="Times New Roman"/>
          <w:color w:val="000000"/>
        </w:rPr>
        <w:t> compared to theoretical predictions”</w:t>
      </w:r>
    </w:p>
    <w:p w14:paraId="789AC8F2"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w:t>
      </w:r>
      <w:r w:rsidRPr="00BC49E3">
        <w:rPr>
          <w:rFonts w:ascii="Times New Roman" w:eastAsia="Times New Roman" w:hAnsi="Times New Roman" w:cs="Times New Roman"/>
          <w:color w:val="000000"/>
        </w:rPr>
        <w:t>we find that if the favorite wins the Set 1, the probability of the favorite winning Set 2 increases with game differential. This is consistent with psychological momentum but not strategic effect models. In Set 3, the evidence for psychological momentum is weak: the order of winning in Set 1 and Set 2 is significant in one specification but the result is not robust to the inclusion of other controls.”</w:t>
      </w:r>
    </w:p>
    <w:p w14:paraId="651BF6FB" w14:textId="77777777" w:rsidR="00706B4E" w:rsidRPr="00BC49E3" w:rsidRDefault="00706B4E" w:rsidP="00706B4E">
      <w:pPr>
        <w:pStyle w:val="ListParagraph"/>
        <w:numPr>
          <w:ilvl w:val="0"/>
          <w:numId w:val="2"/>
        </w:numPr>
        <w:rPr>
          <w:rFonts w:ascii="Times New Roman" w:hAnsi="Times New Roman" w:cs="Times New Roman"/>
        </w:rPr>
      </w:pPr>
      <w:r w:rsidRPr="00BC49E3">
        <w:rPr>
          <w:rFonts w:ascii="Times New Roman" w:eastAsia="Times New Roman" w:hAnsi="Times New Roman" w:cs="Times New Roman"/>
          <w:color w:val="000000" w:themeColor="text1"/>
          <w:shd w:val="clear" w:color="auto" w:fill="FFFFFF"/>
        </w:rPr>
        <w:t>Effects of negative momentum on predicted performance and choking in tennis players: Ashford</w:t>
      </w:r>
    </w:p>
    <w:p w14:paraId="7CDED9D1" w14:textId="77777777" w:rsidR="00706B4E" w:rsidRPr="00BC49E3" w:rsidRDefault="00706B4E" w:rsidP="00706B4E">
      <w:pPr>
        <w:pStyle w:val="ListParagraph"/>
        <w:numPr>
          <w:ilvl w:val="1"/>
          <w:numId w:val="2"/>
        </w:numPr>
        <w:rPr>
          <w:rFonts w:ascii="Times New Roman" w:hAnsi="Times New Roman" w:cs="Times New Roman"/>
        </w:rPr>
      </w:pPr>
      <w:r w:rsidRPr="00BC49E3">
        <w:rPr>
          <w:rFonts w:ascii="Times New Roman" w:hAnsi="Times New Roman" w:cs="Times New Roman"/>
        </w:rPr>
        <w:t>Non-professional tennis players were sent a survey about performance in in negative momentum situations. It indicated that stronger players feel more confident in low-momentum situations. This probably isn’t helpful.</w:t>
      </w:r>
    </w:p>
    <w:p w14:paraId="0C571094" w14:textId="77777777" w:rsidR="00706B4E" w:rsidRPr="00BC49E3" w:rsidRDefault="00706B4E" w:rsidP="00706B4E">
      <w:pPr>
        <w:pStyle w:val="ListParagraph"/>
        <w:numPr>
          <w:ilvl w:val="0"/>
          <w:numId w:val="2"/>
        </w:numPr>
        <w:spacing w:beforeAutospacing="1" w:afterAutospacing="1"/>
        <w:outlineLvl w:val="0"/>
        <w:rPr>
          <w:rFonts w:ascii="Times New Roman" w:eastAsia="Times New Roman" w:hAnsi="Times New Roman" w:cs="Times New Roman"/>
          <w:bCs/>
          <w:color w:val="1F1F1F"/>
          <w:kern w:val="36"/>
          <w:highlight w:val="yellow"/>
        </w:rPr>
      </w:pPr>
      <w:r w:rsidRPr="00BC49E3">
        <w:rPr>
          <w:rFonts w:ascii="Times New Roman" w:eastAsia="Times New Roman" w:hAnsi="Times New Roman" w:cs="Times New Roman"/>
          <w:bCs/>
          <w:color w:val="1F1F1F"/>
          <w:kern w:val="36"/>
          <w:highlight w:val="yellow"/>
        </w:rPr>
        <w:t>Winner and loser effects in human competitions. Evidence from equally matched tennis players: Page and Coates</w:t>
      </w:r>
      <w:r>
        <w:rPr>
          <w:rFonts w:ascii="Times New Roman" w:eastAsia="Times New Roman" w:hAnsi="Times New Roman" w:cs="Times New Roman"/>
          <w:bCs/>
          <w:color w:val="1F1F1F"/>
          <w:kern w:val="36"/>
          <w:highlight w:val="yellow"/>
        </w:rPr>
        <w:t xml:space="preserve"> (</w:t>
      </w:r>
      <w:bookmarkStart w:id="9" w:name="_GoBack"/>
      <w:r w:rsidRPr="00C85CCF">
        <w:rPr>
          <w:rFonts w:ascii="Times New Roman" w:eastAsia="Times New Roman" w:hAnsi="Times New Roman" w:cs="Times New Roman"/>
          <w:bCs/>
          <w:color w:val="1F1F1F"/>
          <w:kern w:val="36"/>
        </w:rPr>
        <w:t>https://www.sciencedirect.com/science/article/pii/S109051381630232X</w:t>
      </w:r>
      <w:bookmarkEnd w:id="9"/>
      <w:r>
        <w:rPr>
          <w:rFonts w:ascii="Times New Roman" w:eastAsia="Times New Roman" w:hAnsi="Times New Roman" w:cs="Times New Roman"/>
          <w:bCs/>
          <w:color w:val="1F1F1F"/>
          <w:kern w:val="36"/>
        </w:rPr>
        <w:t>)</w:t>
      </w:r>
    </w:p>
    <w:p w14:paraId="0323B5BE" w14:textId="77777777" w:rsidR="00706B4E" w:rsidRPr="00BC49E3" w:rsidRDefault="00706B4E" w:rsidP="00706B4E">
      <w:pPr>
        <w:pStyle w:val="ListParagraph"/>
        <w:numPr>
          <w:ilvl w:val="1"/>
          <w:numId w:val="2"/>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Narrowed data set to close rank</w:t>
      </w:r>
    </w:p>
    <w:p w14:paraId="0BFFE170" w14:textId="77777777" w:rsidR="00706B4E" w:rsidRPr="00BC49E3" w:rsidRDefault="00706B4E" w:rsidP="00706B4E">
      <w:pPr>
        <w:pStyle w:val="ListParagraph"/>
        <w:numPr>
          <w:ilvl w:val="1"/>
          <w:numId w:val="2"/>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w:t>
      </w:r>
      <w:r w:rsidRPr="00BC49E3">
        <w:rPr>
          <w:rFonts w:ascii="Times New Roman" w:eastAsia="Times New Roman" w:hAnsi="Times New Roman" w:cs="Times New Roman"/>
          <w:color w:val="1F1F1F"/>
        </w:rPr>
        <w:t>Even when controlling for these physiological advantages, pure winner and loser effects emerge, suggesting that winning and losing in themselves contribute to future performance” (Intro)</w:t>
      </w:r>
    </w:p>
    <w:p w14:paraId="72784DFE" w14:textId="77777777" w:rsidR="00706B4E" w:rsidRPr="00BC49E3" w:rsidRDefault="00706B4E" w:rsidP="00706B4E">
      <w:pPr>
        <w:pStyle w:val="ListParagraph"/>
        <w:numPr>
          <w:ilvl w:val="1"/>
          <w:numId w:val="2"/>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w:t>
      </w:r>
      <w:r w:rsidRPr="00BC49E3">
        <w:rPr>
          <w:rFonts w:ascii="Times New Roman" w:eastAsia="Times New Roman" w:hAnsi="Times New Roman" w:cs="Times New Roman"/>
          <w:color w:val="1F1F1F"/>
        </w:rPr>
        <w:t>How can we know that a winning streak is not due to a player's greater ability?” (Intro)</w:t>
      </w:r>
    </w:p>
    <w:p w14:paraId="0C5504F9" w14:textId="77777777" w:rsidR="00706B4E" w:rsidRPr="00BC49E3" w:rsidRDefault="00706B4E" w:rsidP="00706B4E">
      <w:pPr>
        <w:pStyle w:val="ListParagraph"/>
        <w:numPr>
          <w:ilvl w:val="1"/>
          <w:numId w:val="2"/>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Good description on importance of a tiebreak (Data and method)</w:t>
      </w:r>
    </w:p>
    <w:p w14:paraId="34AC8AD1" w14:textId="77777777" w:rsidR="00706B4E" w:rsidRPr="00BC49E3" w:rsidRDefault="00706B4E" w:rsidP="00706B4E">
      <w:pPr>
        <w:pStyle w:val="ListParagraph"/>
        <w:numPr>
          <w:ilvl w:val="1"/>
          <w:numId w:val="2"/>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Higher ranked players win first set tiebreaks more often</w:t>
      </w:r>
    </w:p>
    <w:p w14:paraId="5A563CE8" w14:textId="77777777" w:rsidR="00706B4E" w:rsidRPr="00BC49E3" w:rsidRDefault="00706B4E" w:rsidP="00706B4E">
      <w:pPr>
        <w:pStyle w:val="ListParagraph"/>
        <w:numPr>
          <w:ilvl w:val="1"/>
          <w:numId w:val="2"/>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 xml:space="preserve">For men, “Even when rank is controlled for, </w:t>
      </w:r>
      <w:r w:rsidRPr="00BC49E3">
        <w:rPr>
          <w:rFonts w:ascii="Times New Roman" w:eastAsia="Times New Roman" w:hAnsi="Times New Roman" w:cs="Times New Roman"/>
          <w:color w:val="1F1F1F"/>
        </w:rPr>
        <w:t>the act of winning or losing the first set tie-break created a large discontinuity in the probability of winning the second set.” (Results)</w:t>
      </w:r>
    </w:p>
    <w:p w14:paraId="396B66F9" w14:textId="77777777" w:rsidR="00706B4E" w:rsidRPr="00BC49E3" w:rsidRDefault="00706B4E" w:rsidP="00706B4E">
      <w:pPr>
        <w:pStyle w:val="ListParagraph"/>
        <w:numPr>
          <w:ilvl w:val="1"/>
          <w:numId w:val="2"/>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w:t>
      </w:r>
      <w:r w:rsidRPr="00BC49E3">
        <w:rPr>
          <w:rFonts w:ascii="Times New Roman" w:eastAsia="Times New Roman" w:hAnsi="Times New Roman" w:cs="Times New Roman"/>
          <w:color w:val="1F1F1F"/>
        </w:rPr>
        <w:t>The estimated second set winning probabilities for hypothetically identical players (equal ranks and same number of points won in the tie-break) are 42.4% for the loser and 57.3% for the winner.”</w:t>
      </w:r>
    </w:p>
    <w:p w14:paraId="685A3E5D" w14:textId="77777777" w:rsidR="00706B4E" w:rsidRPr="00C85CCF" w:rsidRDefault="00706B4E" w:rsidP="00706B4E">
      <w:pPr>
        <w:pStyle w:val="ListParagraph"/>
        <w:numPr>
          <w:ilvl w:val="1"/>
          <w:numId w:val="2"/>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w:t>
      </w:r>
      <w:r w:rsidRPr="00BC49E3">
        <w:rPr>
          <w:rFonts w:ascii="Times New Roman" w:eastAsia="Times New Roman" w:hAnsi="Times New Roman" w:cs="Times New Roman"/>
          <w:color w:val="1F1F1F"/>
        </w:rPr>
        <w:t>Winner effects may thus depend on the existence of benchmark achievements.”</w:t>
      </w:r>
    </w:p>
    <w:p w14:paraId="691762CE" w14:textId="77777777" w:rsidR="00706B4E" w:rsidRPr="00BC49E3" w:rsidRDefault="00706B4E" w:rsidP="00706B4E">
      <w:pPr>
        <w:pStyle w:val="ListParagraph"/>
        <w:numPr>
          <w:ilvl w:val="1"/>
          <w:numId w:val="2"/>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Winner effect</w:t>
      </w:r>
    </w:p>
    <w:p w14:paraId="41365DB1" w14:textId="77777777" w:rsidR="00706B4E" w:rsidRPr="00BC49E3" w:rsidRDefault="00706B4E" w:rsidP="00706B4E">
      <w:pPr>
        <w:pStyle w:val="Heading1"/>
        <w:numPr>
          <w:ilvl w:val="0"/>
          <w:numId w:val="2"/>
        </w:numPr>
        <w:spacing w:before="0" w:beforeAutospacing="0"/>
        <w:rPr>
          <w:b w:val="0"/>
          <w:bCs w:val="0"/>
          <w:color w:val="212529"/>
          <w:sz w:val="24"/>
          <w:szCs w:val="24"/>
          <w:highlight w:val="yellow"/>
        </w:rPr>
      </w:pPr>
      <w:r w:rsidRPr="00BC49E3">
        <w:rPr>
          <w:b w:val="0"/>
          <w:bCs w:val="0"/>
          <w:color w:val="212529"/>
          <w:sz w:val="24"/>
          <w:szCs w:val="24"/>
          <w:highlight w:val="yellow"/>
        </w:rPr>
        <w:t xml:space="preserve">A Combinatorial Approach in Predicting the Outcome of Tennis Matches: </w:t>
      </w:r>
      <w:proofErr w:type="spellStart"/>
      <w:r w:rsidRPr="00BC49E3">
        <w:rPr>
          <w:b w:val="0"/>
          <w:bCs w:val="0"/>
          <w:color w:val="212529"/>
          <w:sz w:val="24"/>
          <w:szCs w:val="24"/>
          <w:highlight w:val="yellow"/>
        </w:rPr>
        <w:t>Sarcevic</w:t>
      </w:r>
      <w:proofErr w:type="spellEnd"/>
      <w:r w:rsidRPr="00BC49E3">
        <w:rPr>
          <w:b w:val="0"/>
          <w:bCs w:val="0"/>
          <w:color w:val="212529"/>
          <w:sz w:val="24"/>
          <w:szCs w:val="24"/>
          <w:highlight w:val="yellow"/>
        </w:rPr>
        <w:t xml:space="preserve">, </w:t>
      </w:r>
      <w:proofErr w:type="spellStart"/>
      <w:r w:rsidRPr="00BC49E3">
        <w:rPr>
          <w:b w:val="0"/>
          <w:bCs w:val="0"/>
          <w:color w:val="212529"/>
          <w:sz w:val="24"/>
          <w:szCs w:val="24"/>
          <w:highlight w:val="yellow"/>
        </w:rPr>
        <w:t>Vranic</w:t>
      </w:r>
      <w:proofErr w:type="spellEnd"/>
      <w:r>
        <w:rPr>
          <w:b w:val="0"/>
          <w:bCs w:val="0"/>
          <w:color w:val="212529"/>
          <w:sz w:val="24"/>
          <w:szCs w:val="24"/>
          <w:highlight w:val="yellow"/>
        </w:rPr>
        <w:t xml:space="preserve"> (</w:t>
      </w:r>
      <w:r w:rsidRPr="00C85CCF">
        <w:rPr>
          <w:b w:val="0"/>
          <w:bCs w:val="0"/>
          <w:color w:val="212529"/>
          <w:sz w:val="24"/>
          <w:szCs w:val="24"/>
        </w:rPr>
        <w:t>https://sciendo.com/article/10.34768/amcs-2021-0036</w:t>
      </w:r>
      <w:r>
        <w:rPr>
          <w:b w:val="0"/>
          <w:bCs w:val="0"/>
          <w:color w:val="212529"/>
          <w:sz w:val="24"/>
          <w:szCs w:val="24"/>
        </w:rPr>
        <w:t>)</w:t>
      </w:r>
    </w:p>
    <w:p w14:paraId="5DB51582" w14:textId="77777777" w:rsidR="00706B4E" w:rsidRPr="00BC49E3" w:rsidRDefault="00706B4E" w:rsidP="00706B4E">
      <w:pPr>
        <w:pStyle w:val="Heading1"/>
        <w:numPr>
          <w:ilvl w:val="1"/>
          <w:numId w:val="2"/>
        </w:numPr>
        <w:spacing w:before="0" w:beforeAutospacing="0"/>
        <w:rPr>
          <w:b w:val="0"/>
          <w:bCs w:val="0"/>
          <w:color w:val="212529"/>
          <w:sz w:val="24"/>
          <w:szCs w:val="24"/>
        </w:rPr>
      </w:pPr>
      <w:r w:rsidRPr="00BC49E3">
        <w:rPr>
          <w:b w:val="0"/>
          <w:bCs w:val="0"/>
          <w:color w:val="212529"/>
          <w:sz w:val="24"/>
          <w:szCs w:val="24"/>
        </w:rPr>
        <w:t>Model for predicting winner of tennis match, assuming independence. Relies on “the same scientists have proven that these facts are rather weak and that the assumption of identical and independent point distribution is good enough when predicting the outcome of tennis matches”</w:t>
      </w:r>
    </w:p>
    <w:p w14:paraId="0706FDA3" w14:textId="77777777" w:rsidR="00706B4E" w:rsidRPr="00BC49E3" w:rsidRDefault="00706B4E" w:rsidP="00706B4E">
      <w:pPr>
        <w:pStyle w:val="Heading1"/>
        <w:numPr>
          <w:ilvl w:val="1"/>
          <w:numId w:val="2"/>
        </w:numPr>
        <w:spacing w:before="0" w:beforeAutospacing="0"/>
        <w:rPr>
          <w:b w:val="0"/>
          <w:bCs w:val="0"/>
          <w:color w:val="212529"/>
          <w:sz w:val="24"/>
          <w:szCs w:val="24"/>
        </w:rPr>
      </w:pPr>
      <w:r w:rsidRPr="00BC49E3">
        <w:rPr>
          <w:b w:val="0"/>
          <w:bCs w:val="0"/>
          <w:color w:val="212529"/>
          <w:sz w:val="24"/>
          <w:szCs w:val="24"/>
        </w:rPr>
        <w:t xml:space="preserve">“The reassessment of the assumption of an independent and identical point distribution in tennis was started by </w:t>
      </w:r>
      <w:proofErr w:type="spellStart"/>
      <w:r w:rsidRPr="00BC49E3">
        <w:rPr>
          <w:b w:val="0"/>
          <w:bCs w:val="0"/>
          <w:color w:val="212529"/>
          <w:sz w:val="24"/>
          <w:szCs w:val="24"/>
        </w:rPr>
        <w:t>Klaasen</w:t>
      </w:r>
      <w:proofErr w:type="spellEnd"/>
      <w:r w:rsidRPr="00BC49E3">
        <w:rPr>
          <w:b w:val="0"/>
          <w:bCs w:val="0"/>
          <w:color w:val="212529"/>
          <w:sz w:val="24"/>
          <w:szCs w:val="24"/>
        </w:rPr>
        <w:t xml:space="preserve"> and Magnus (2001). They showed that players are more likely to score points at their service if they have previously won a point on their service (psychological momentum), while the likelihood is lower when serving a very significant point in the match (psychological pressure).” (p528)</w:t>
      </w:r>
    </w:p>
    <w:p w14:paraId="323D0EC9" w14:textId="77777777" w:rsidR="00706B4E" w:rsidRPr="00BC49E3" w:rsidRDefault="00706B4E" w:rsidP="00706B4E">
      <w:pPr>
        <w:pStyle w:val="Heading1"/>
        <w:numPr>
          <w:ilvl w:val="0"/>
          <w:numId w:val="2"/>
        </w:numPr>
        <w:spacing w:before="0" w:beforeAutospacing="0" w:after="0" w:afterAutospacing="0"/>
        <w:rPr>
          <w:b w:val="0"/>
          <w:bCs w:val="0"/>
          <w:color w:val="111111"/>
          <w:sz w:val="24"/>
          <w:szCs w:val="24"/>
          <w:highlight w:val="yellow"/>
        </w:rPr>
      </w:pPr>
      <w:r w:rsidRPr="00BC49E3">
        <w:rPr>
          <w:b w:val="0"/>
          <w:bCs w:val="0"/>
          <w:color w:val="111111"/>
          <w:sz w:val="24"/>
          <w:szCs w:val="24"/>
          <w:highlight w:val="yellow"/>
        </w:rPr>
        <w:lastRenderedPageBreak/>
        <w:t xml:space="preserve">Are Points in Tennis Independent and Identically Distributed? Evidence </w:t>
      </w:r>
      <w:proofErr w:type="gramStart"/>
      <w:r w:rsidRPr="00BC49E3">
        <w:rPr>
          <w:b w:val="0"/>
          <w:bCs w:val="0"/>
          <w:color w:val="111111"/>
          <w:sz w:val="24"/>
          <w:szCs w:val="24"/>
          <w:highlight w:val="yellow"/>
        </w:rPr>
        <w:t>From</w:t>
      </w:r>
      <w:proofErr w:type="gramEnd"/>
      <w:r w:rsidRPr="00BC49E3">
        <w:rPr>
          <w:b w:val="0"/>
          <w:bCs w:val="0"/>
          <w:color w:val="111111"/>
          <w:sz w:val="24"/>
          <w:szCs w:val="24"/>
          <w:highlight w:val="yellow"/>
        </w:rPr>
        <w:t xml:space="preserve"> a Dynamic Binary Panel Data Model: </w:t>
      </w:r>
      <w:proofErr w:type="spellStart"/>
      <w:r w:rsidRPr="00BC49E3">
        <w:rPr>
          <w:b w:val="0"/>
          <w:bCs w:val="0"/>
          <w:color w:val="111111"/>
          <w:sz w:val="24"/>
          <w:szCs w:val="24"/>
          <w:highlight w:val="yellow"/>
        </w:rPr>
        <w:t>Klaasen</w:t>
      </w:r>
      <w:proofErr w:type="spellEnd"/>
      <w:r w:rsidRPr="00BC49E3">
        <w:rPr>
          <w:b w:val="0"/>
          <w:bCs w:val="0"/>
          <w:color w:val="111111"/>
          <w:sz w:val="24"/>
          <w:szCs w:val="24"/>
          <w:highlight w:val="yellow"/>
        </w:rPr>
        <w:t xml:space="preserve"> and Magnus</w:t>
      </w:r>
      <w:r>
        <w:rPr>
          <w:b w:val="0"/>
          <w:bCs w:val="0"/>
          <w:color w:val="111111"/>
          <w:sz w:val="24"/>
          <w:szCs w:val="24"/>
          <w:highlight w:val="yellow"/>
        </w:rPr>
        <w:t xml:space="preserve"> (</w:t>
      </w:r>
      <w:r w:rsidRPr="00C85CCF">
        <w:rPr>
          <w:b w:val="0"/>
          <w:bCs w:val="0"/>
          <w:color w:val="111111"/>
          <w:sz w:val="24"/>
          <w:szCs w:val="24"/>
        </w:rPr>
        <w:t>https://www.researchgate.net/publication/4744107_Are_Points_in_Tennis_Independent_and_Identically_Distributed_Evidence_From_a_Dynamic_Binary_Panel_Data_Model</w:t>
      </w:r>
      <w:r>
        <w:rPr>
          <w:b w:val="0"/>
          <w:bCs w:val="0"/>
          <w:color w:val="111111"/>
          <w:sz w:val="24"/>
          <w:szCs w:val="24"/>
        </w:rPr>
        <w:t>)</w:t>
      </w:r>
    </w:p>
    <w:p w14:paraId="6B6D142D" w14:textId="77777777" w:rsidR="00706B4E" w:rsidRPr="00BC49E3" w:rsidRDefault="00706B4E" w:rsidP="00706B4E">
      <w:pPr>
        <w:pStyle w:val="ListParagraph"/>
        <w:numPr>
          <w:ilvl w:val="1"/>
          <w:numId w:val="2"/>
        </w:numPr>
        <w:rPr>
          <w:rFonts w:ascii="Times New Roman" w:eastAsia="Times New Roman" w:hAnsi="Times New Roman" w:cs="Times New Roman"/>
          <w:color w:val="000000"/>
          <w:spacing w:val="-2"/>
        </w:rPr>
      </w:pPr>
      <w:r w:rsidRPr="00BC49E3">
        <w:rPr>
          <w:rFonts w:ascii="Times New Roman" w:eastAsia="Times New Roman" w:hAnsi="Times New Roman" w:cs="Times New Roman"/>
          <w:color w:val="000000"/>
          <w:spacing w:val="-2"/>
        </w:rPr>
        <w:t>“Winning the previous point has a positive e</w:t>
      </w:r>
      <w:r w:rsidRPr="00BC49E3">
        <w:rPr>
          <w:rFonts w:ascii="Cambria Math" w:eastAsia="Times New Roman" w:hAnsi="Cambria Math" w:cs="Cambria Math"/>
          <w:color w:val="000000"/>
        </w:rPr>
        <w:t>ﬀ</w:t>
      </w:r>
      <w:r w:rsidRPr="00BC49E3">
        <w:rPr>
          <w:rFonts w:ascii="Times New Roman" w:eastAsia="Times New Roman" w:hAnsi="Times New Roman" w:cs="Times New Roman"/>
          <w:color w:val="000000"/>
          <w:spacing w:val="-4"/>
        </w:rPr>
        <w:t>ect on winning the current</w:t>
      </w:r>
      <w:r>
        <w:rPr>
          <w:rFonts w:ascii="Times New Roman" w:eastAsia="Times New Roman" w:hAnsi="Times New Roman" w:cs="Times New Roman"/>
          <w:color w:val="000000"/>
          <w:spacing w:val="-4"/>
        </w:rPr>
        <w:t xml:space="preserve"> </w:t>
      </w:r>
      <w:r w:rsidRPr="00BC49E3">
        <w:rPr>
          <w:rFonts w:ascii="Times New Roman" w:eastAsia="Times New Roman" w:hAnsi="Times New Roman" w:cs="Times New Roman"/>
          <w:color w:val="000000"/>
        </w:rPr>
        <w:t>point, both for men and for women</w:t>
      </w:r>
      <w:r>
        <w:rPr>
          <w:rFonts w:ascii="Times New Roman" w:eastAsia="Times New Roman" w:hAnsi="Times New Roman" w:cs="Times New Roman"/>
          <w:color w:val="000000"/>
        </w:rPr>
        <w:t>… the stronger the players, the weaker is this effect… at important points the server has a disadvantage</w:t>
      </w:r>
      <w:r w:rsidRPr="00BC49E3">
        <w:rPr>
          <w:rFonts w:ascii="Times New Roman" w:eastAsia="Times New Roman" w:hAnsi="Times New Roman" w:cs="Times New Roman"/>
          <w:color w:val="000000"/>
        </w:rPr>
        <w:t>” (p15)</w:t>
      </w:r>
    </w:p>
    <w:p w14:paraId="52ABF669" w14:textId="77777777" w:rsidR="00706B4E" w:rsidRPr="00BC49E3" w:rsidRDefault="00706B4E" w:rsidP="00706B4E">
      <w:pPr>
        <w:pStyle w:val="ListParagraph"/>
        <w:numPr>
          <w:ilvl w:val="1"/>
          <w:numId w:val="2"/>
        </w:numPr>
        <w:rPr>
          <w:rFonts w:ascii="Times New Roman" w:eastAsia="Times New Roman" w:hAnsi="Times New Roman" w:cs="Times New Roman"/>
          <w:color w:val="000000"/>
          <w:spacing w:val="-2"/>
        </w:rPr>
      </w:pPr>
      <w:r w:rsidRPr="00BC49E3">
        <w:rPr>
          <w:rFonts w:ascii="Times New Roman" w:hAnsi="Times New Roman" w:cs="Times New Roman"/>
          <w:b/>
          <w:bCs/>
          <w:color w:val="111111"/>
        </w:rPr>
        <w:t>“</w:t>
      </w:r>
      <w:r w:rsidRPr="00BC49E3">
        <w:rPr>
          <w:rFonts w:ascii="Times New Roman" w:eastAsia="Times New Roman" w:hAnsi="Times New Roman" w:cs="Times New Roman"/>
          <w:color w:val="000000"/>
          <w:spacing w:val="2"/>
        </w:rPr>
        <w:t xml:space="preserve">Our results also suggest that–even though </w:t>
      </w:r>
      <w:proofErr w:type="spellStart"/>
      <w:r w:rsidRPr="00BC49E3">
        <w:rPr>
          <w:rFonts w:ascii="Times New Roman" w:eastAsia="Times New Roman" w:hAnsi="Times New Roman" w:cs="Times New Roman"/>
          <w:color w:val="000000"/>
          <w:spacing w:val="2"/>
        </w:rPr>
        <w:t>iid</w:t>
      </w:r>
      <w:proofErr w:type="spellEnd"/>
      <w:r w:rsidRPr="00BC49E3">
        <w:rPr>
          <w:rFonts w:ascii="Times New Roman" w:eastAsia="Times New Roman" w:hAnsi="Times New Roman" w:cs="Times New Roman"/>
          <w:color w:val="000000"/>
          <w:spacing w:val="2"/>
        </w:rPr>
        <w:t xml:space="preserve"> is rejected–the assump</w:t>
      </w:r>
      <w:r w:rsidRPr="00BC49E3">
        <w:rPr>
          <w:rFonts w:ascii="Times New Roman" w:eastAsia="Times New Roman" w:hAnsi="Times New Roman" w:cs="Times New Roman"/>
          <w:color w:val="000000"/>
          <w:spacing w:val="1"/>
        </w:rPr>
        <w:t xml:space="preserve">tion of </w:t>
      </w:r>
      <w:proofErr w:type="spellStart"/>
      <w:r w:rsidRPr="00BC49E3">
        <w:rPr>
          <w:rFonts w:ascii="Times New Roman" w:eastAsia="Times New Roman" w:hAnsi="Times New Roman" w:cs="Times New Roman"/>
          <w:color w:val="000000"/>
          <w:spacing w:val="1"/>
        </w:rPr>
        <w:t>iid</w:t>
      </w:r>
      <w:proofErr w:type="spellEnd"/>
      <w:r w:rsidRPr="00BC49E3">
        <w:rPr>
          <w:rFonts w:ascii="Times New Roman" w:eastAsia="Times New Roman" w:hAnsi="Times New Roman" w:cs="Times New Roman"/>
          <w:color w:val="000000"/>
          <w:spacing w:val="1"/>
        </w:rPr>
        <w:t xml:space="preserve"> in speci</w:t>
      </w:r>
      <w:r w:rsidRPr="00BC49E3">
        <w:rPr>
          <w:rFonts w:ascii="Times New Roman" w:eastAsia="Times New Roman" w:hAnsi="Times New Roman" w:cs="Times New Roman"/>
          <w:color w:val="000000"/>
        </w:rPr>
        <w:t>ﬁc applications (such as forecasting) could be relatively</w:t>
      </w:r>
      <w:r w:rsidRPr="00BC49E3">
        <w:rPr>
          <w:rFonts w:ascii="Times New Roman" w:eastAsia="Times New Roman" w:hAnsi="Times New Roman" w:cs="Times New Roman"/>
          <w:color w:val="000000"/>
          <w:spacing w:val="2"/>
        </w:rPr>
        <w:t xml:space="preserve"> </w:t>
      </w:r>
      <w:r w:rsidRPr="00BC49E3">
        <w:rPr>
          <w:rFonts w:ascii="Times New Roman" w:eastAsia="Times New Roman" w:hAnsi="Times New Roman" w:cs="Times New Roman"/>
          <w:color w:val="000000"/>
          <w:spacing w:val="-2"/>
        </w:rPr>
        <w:t>harmless.</w:t>
      </w:r>
      <w:r w:rsidRPr="00BC49E3">
        <w:rPr>
          <w:rFonts w:ascii="Times New Roman" w:hAnsi="Times New Roman" w:cs="Times New Roman"/>
          <w:b/>
          <w:bCs/>
          <w:color w:val="111111"/>
        </w:rPr>
        <w:t>”</w:t>
      </w:r>
    </w:p>
    <w:p w14:paraId="2A1901EC" w14:textId="77777777" w:rsidR="00706B4E" w:rsidRDefault="00706B4E" w:rsidP="00706B4E">
      <w:pPr>
        <w:pStyle w:val="ListParagraph"/>
        <w:numPr>
          <w:ilvl w:val="0"/>
          <w:numId w:val="2"/>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On the existence of momentum in football </w:t>
      </w:r>
      <w:proofErr w:type="spellStart"/>
      <w:r>
        <w:rPr>
          <w:rFonts w:ascii="Times New Roman" w:eastAsia="Times New Roman" w:hAnsi="Times New Roman" w:cs="Times New Roman"/>
          <w:bCs/>
          <w:color w:val="1F1F1F"/>
          <w:kern w:val="36"/>
        </w:rPr>
        <w:t>Roebber</w:t>
      </w:r>
      <w:proofErr w:type="spellEnd"/>
      <w:r>
        <w:rPr>
          <w:rFonts w:ascii="Times New Roman" w:eastAsia="Times New Roman" w:hAnsi="Times New Roman" w:cs="Times New Roman"/>
          <w:bCs/>
          <w:color w:val="1F1F1F"/>
          <w:kern w:val="36"/>
        </w:rPr>
        <w:t xml:space="preserve"> </w:t>
      </w:r>
      <w:r w:rsidRPr="00E435D0">
        <w:rPr>
          <w:rFonts w:ascii="Times New Roman" w:eastAsia="Times New Roman" w:hAnsi="Times New Roman" w:cs="Times New Roman"/>
          <w:bCs/>
          <w:color w:val="1F1F1F"/>
          <w:kern w:val="36"/>
        </w:rPr>
        <w:t>https://journals.plos.org/plosone/article?id=10.1371/journal.pone.0269604#pone.0269604.ref003</w:t>
      </w:r>
    </w:p>
    <w:p w14:paraId="1C6B842B" w14:textId="77777777" w:rsidR="00706B4E" w:rsidRDefault="00706B4E" w:rsidP="00706B4E">
      <w:pPr>
        <w:pStyle w:val="ListParagraph"/>
        <w:numPr>
          <w:ilvl w:val="0"/>
          <w:numId w:val="2"/>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Analyzing Wimbledon: The Power of Statistics </w:t>
      </w:r>
      <w:hyperlink r:id="rId11" w:anchor="v=onepage&amp;q&amp;f=false" w:history="1">
        <w:r w:rsidRPr="00C67DED">
          <w:rPr>
            <w:rStyle w:val="Hyperlink"/>
            <w:rFonts w:ascii="Times New Roman" w:eastAsia="Times New Roman" w:hAnsi="Times New Roman" w:cs="Times New Roman"/>
            <w:bCs/>
            <w:kern w:val="36"/>
          </w:rPr>
          <w:t>https://books.google.com/books?hl=en&amp;lr=&amp;id=F_lQEAAAQBAJ&amp;oi=fnd&amp;pg=PP1&amp;ots=LofSNMdicQ&amp;sig=tq13xGHh3tYQQvXiUdOYdkEWgIo#v=onepage&amp;q&amp;f=false</w:t>
        </w:r>
      </w:hyperlink>
    </w:p>
    <w:p w14:paraId="63BA1965" w14:textId="77777777" w:rsidR="00706B4E" w:rsidRDefault="00706B4E" w:rsidP="00706B4E">
      <w:pPr>
        <w:pStyle w:val="ListParagraph"/>
        <w:numPr>
          <w:ilvl w:val="1"/>
          <w:numId w:val="2"/>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Interesting book, not sure if I’ll have time to read it</w:t>
      </w:r>
    </w:p>
    <w:p w14:paraId="756D253C" w14:textId="77777777" w:rsidR="00706B4E" w:rsidRDefault="005B4371" w:rsidP="00706B4E">
      <w:pPr>
        <w:pStyle w:val="ListParagraph"/>
        <w:numPr>
          <w:ilvl w:val="0"/>
          <w:numId w:val="2"/>
        </w:numPr>
        <w:spacing w:beforeAutospacing="1" w:afterAutospacing="1"/>
        <w:outlineLvl w:val="0"/>
        <w:rPr>
          <w:rFonts w:ascii="Times New Roman" w:eastAsia="Times New Roman" w:hAnsi="Times New Roman" w:cs="Times New Roman"/>
          <w:bCs/>
          <w:color w:val="1F1F1F"/>
          <w:kern w:val="36"/>
        </w:rPr>
      </w:pPr>
      <w:hyperlink r:id="rId12" w:history="1">
        <w:r w:rsidR="00706B4E" w:rsidRPr="00C67DED">
          <w:rPr>
            <w:rStyle w:val="Hyperlink"/>
            <w:rFonts w:ascii="Times New Roman" w:eastAsia="Times New Roman" w:hAnsi="Times New Roman" w:cs="Times New Roman"/>
            <w:bCs/>
            <w:kern w:val="36"/>
          </w:rPr>
          <w:t>https://theanalyst.com/na/2022/03/capturing-momentum-in-tennis/</w:t>
        </w:r>
      </w:hyperlink>
    </w:p>
    <w:p w14:paraId="773A5E10" w14:textId="77777777" w:rsidR="00706B4E" w:rsidRDefault="00706B4E" w:rsidP="00706B4E">
      <w:pPr>
        <w:pStyle w:val="ListParagraph"/>
        <w:numPr>
          <w:ilvl w:val="1"/>
          <w:numId w:val="2"/>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Not a peer reviewed article, but defines leverage and talks through momentum</w:t>
      </w:r>
    </w:p>
    <w:p w14:paraId="153781FA" w14:textId="77777777" w:rsidR="00706B4E" w:rsidRPr="00170F8F" w:rsidRDefault="00706B4E" w:rsidP="00706B4E">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color w:val="000000"/>
          <w:shd w:val="clear" w:color="auto" w:fill="F7F7F7"/>
        </w:rPr>
        <w:t>“</w:t>
      </w:r>
      <w:r w:rsidRPr="00EC40D8">
        <w:rPr>
          <w:rFonts w:ascii="Times New Roman" w:eastAsia="Times New Roman" w:hAnsi="Times New Roman" w:cs="Times New Roman"/>
          <w:color w:val="000000"/>
          <w:shd w:val="clear" w:color="auto" w:fill="F7F7F7"/>
        </w:rPr>
        <w:t xml:space="preserve">leverage is the amount a player’s match win probability changes given the </w:t>
      </w:r>
      <w:r w:rsidRPr="00170F8F">
        <w:rPr>
          <w:rFonts w:ascii="Times New Roman" w:eastAsia="Times New Roman" w:hAnsi="Times New Roman" w:cs="Times New Roman"/>
          <w:color w:val="000000"/>
          <w:shd w:val="clear" w:color="auto" w:fill="F7F7F7"/>
        </w:rPr>
        <w:t>outcome of the next point.”</w:t>
      </w:r>
    </w:p>
    <w:p w14:paraId="0D821888" w14:textId="77777777" w:rsidR="00706B4E" w:rsidRPr="0084234D" w:rsidRDefault="00706B4E" w:rsidP="00706B4E">
      <w:pPr>
        <w:pStyle w:val="ListParagraph"/>
        <w:numPr>
          <w:ilvl w:val="0"/>
          <w:numId w:val="2"/>
        </w:numPr>
        <w:rPr>
          <w:rStyle w:val="Hyperlink"/>
          <w:rFonts w:ascii="Times New Roman" w:eastAsia="Times New Roman" w:hAnsi="Times New Roman" w:cs="Times New Roman"/>
          <w:color w:val="auto"/>
          <w:u w:val="none"/>
        </w:rPr>
      </w:pPr>
      <w:r w:rsidRPr="0084234D">
        <w:rPr>
          <w:rFonts w:ascii="Times New Roman" w:hAnsi="Times New Roman" w:cs="Times New Roman"/>
          <w:color w:val="202020"/>
        </w:rPr>
        <w:t xml:space="preserve"> On the existence of momentum in professional football </w:t>
      </w:r>
      <w:hyperlink r:id="rId13" w:history="1">
        <w:r w:rsidRPr="0084234D">
          <w:rPr>
            <w:rStyle w:val="Hyperlink"/>
            <w:rFonts w:ascii="Times New Roman" w:hAnsi="Times New Roman" w:cs="Times New Roman"/>
          </w:rPr>
          <w:t>https://journals.plos.org/plosone/article?id=10.1371/journal.pone.0269604</w:t>
        </w:r>
      </w:hyperlink>
    </w:p>
    <w:p w14:paraId="52F3E289" w14:textId="77777777" w:rsidR="00706B4E" w:rsidRPr="0084234D" w:rsidRDefault="00706B4E" w:rsidP="00706B4E">
      <w:pPr>
        <w:pStyle w:val="ListParagraph"/>
        <w:numPr>
          <w:ilvl w:val="0"/>
          <w:numId w:val="2"/>
        </w:numPr>
        <w:rPr>
          <w:rFonts w:ascii="Times New Roman" w:eastAsia="Times New Roman" w:hAnsi="Times New Roman" w:cs="Times New Roman"/>
        </w:rPr>
      </w:pPr>
      <w:r w:rsidRPr="0084234D">
        <w:rPr>
          <w:rFonts w:ascii="Times New Roman" w:eastAsia="Times New Roman" w:hAnsi="Times New Roman" w:cs="Times New Roman"/>
          <w:color w:val="000000"/>
          <w:shd w:val="clear" w:color="auto" w:fill="F7F7F7"/>
        </w:rPr>
        <w:t xml:space="preserve">Success breeds success: Physiological, psychological, and economic perspectives of momentum </w:t>
      </w:r>
      <w:hyperlink r:id="rId14" w:history="1">
        <w:r w:rsidRPr="00250AE0">
          <w:rPr>
            <w:rStyle w:val="Hyperlink"/>
            <w:rFonts w:ascii="Times New Roman" w:eastAsia="Times New Roman" w:hAnsi="Times New Roman" w:cs="Times New Roman"/>
            <w:shd w:val="clear" w:color="auto" w:fill="F7F7F7"/>
          </w:rPr>
          <w:t>https://www.sciencedirect.com/science/article/pii/S2667239123000102</w:t>
        </w:r>
      </w:hyperlink>
    </w:p>
    <w:p w14:paraId="71468665" w14:textId="77777777" w:rsidR="00706B4E" w:rsidRDefault="00706B4E" w:rsidP="00706B4E">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Did not conduct research, but attempted to synthesize momentum research - </w:t>
      </w:r>
      <w:proofErr w:type="spellStart"/>
      <w:r>
        <w:rPr>
          <w:rFonts w:ascii="Times New Roman" w:eastAsia="Times New Roman" w:hAnsi="Times New Roman" w:cs="Times New Roman"/>
        </w:rPr>
        <w:t>morgulev</w:t>
      </w:r>
      <w:proofErr w:type="spellEnd"/>
    </w:p>
    <w:p w14:paraId="399ECEB9" w14:textId="77777777" w:rsidR="00706B4E" w:rsidRDefault="00706B4E" w:rsidP="00706B4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Testosterone, and winning and losing in human competition </w:t>
      </w:r>
      <w:hyperlink r:id="rId15" w:history="1">
        <w:r w:rsidRPr="00250AE0">
          <w:rPr>
            <w:rStyle w:val="Hyperlink"/>
            <w:rFonts w:ascii="Times New Roman" w:eastAsia="Times New Roman" w:hAnsi="Times New Roman" w:cs="Times New Roman"/>
          </w:rPr>
          <w:t>https://psycnet.apa.org/record/1990-14074-001</w:t>
        </w:r>
      </w:hyperlink>
    </w:p>
    <w:p w14:paraId="1C6D56C4" w14:textId="77777777" w:rsidR="00706B4E" w:rsidRPr="002C0413" w:rsidRDefault="00706B4E" w:rsidP="00706B4E">
      <w:pPr>
        <w:pStyle w:val="ListParagraph"/>
        <w:numPr>
          <w:ilvl w:val="0"/>
          <w:numId w:val="2"/>
        </w:numPr>
        <w:rPr>
          <w:rFonts w:ascii="Times New Roman" w:eastAsia="Times New Roman" w:hAnsi="Times New Roman" w:cs="Times New Roman"/>
          <w:color w:val="1F1F1F"/>
        </w:rPr>
      </w:pPr>
      <w:r>
        <w:rPr>
          <w:rFonts w:ascii="Times New Roman" w:eastAsia="Times New Roman" w:hAnsi="Times New Roman" w:cs="Times New Roman"/>
        </w:rPr>
        <w:t xml:space="preserve">Winner Effect book - </w:t>
      </w:r>
      <w:r w:rsidRPr="00A56D56">
        <w:rPr>
          <w:rFonts w:ascii="Times New Roman" w:eastAsia="Times New Roman" w:hAnsi="Times New Roman" w:cs="Times New Roman"/>
          <w:color w:val="1F1F1F"/>
        </w:rPr>
        <w:t>I.H. Robertson</w:t>
      </w:r>
      <w:r>
        <w:rPr>
          <w:rFonts w:ascii="Times New Roman" w:eastAsia="Times New Roman" w:hAnsi="Times New Roman" w:cs="Times New Roman"/>
          <w:color w:val="1F1F1F"/>
        </w:rPr>
        <w:t xml:space="preserve">: </w:t>
      </w:r>
      <w:r w:rsidRPr="00A56D56">
        <w:rPr>
          <w:rFonts w:ascii="Georgia" w:eastAsia="Times New Roman" w:hAnsi="Georgia" w:cs="Times New Roman"/>
          <w:color w:val="1F1F1F"/>
          <w:sz w:val="27"/>
          <w:szCs w:val="27"/>
        </w:rPr>
        <w:t>The winner effect: The neuroscience of success and failure</w:t>
      </w:r>
      <w:r>
        <w:rPr>
          <w:rFonts w:ascii="Georgia" w:eastAsia="Times New Roman" w:hAnsi="Georgia" w:cs="Times New Roman"/>
          <w:color w:val="1F1F1F"/>
          <w:sz w:val="27"/>
          <w:szCs w:val="27"/>
        </w:rPr>
        <w:t xml:space="preserve"> </w:t>
      </w:r>
      <w:hyperlink r:id="rId16" w:anchor="v=onepage&amp;q&amp;f=false" w:history="1">
        <w:r w:rsidRPr="007E317D">
          <w:rPr>
            <w:rStyle w:val="Hyperlink"/>
            <w:rFonts w:ascii="Times New Roman" w:eastAsia="Times New Roman" w:hAnsi="Times New Roman" w:cs="Times New Roman"/>
          </w:rPr>
          <w:t>https://books.google.com/books?hl=en&amp;lr=&amp;id=VVasDSnfgT8C&amp;oi=fnd&amp;pg=PR7&amp;ots=rcbm5Tt33p&amp;sig=KKHhap7YNnxfDPynBdRv_k_mCgs#v=onepage&amp;q&amp;f=false</w:t>
        </w:r>
      </w:hyperlink>
    </w:p>
    <w:p w14:paraId="29A66297" w14:textId="77777777" w:rsidR="00706B4E" w:rsidRDefault="00706B4E" w:rsidP="00706B4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Testosterone across successive competitions: Evidence for a winner effect in humans? </w:t>
      </w:r>
      <w:proofErr w:type="spellStart"/>
      <w:r>
        <w:rPr>
          <w:rFonts w:ascii="Times New Roman" w:eastAsia="Times New Roman" w:hAnsi="Times New Roman" w:cs="Times New Roman"/>
        </w:rPr>
        <w:t>Zilioli</w:t>
      </w:r>
      <w:proofErr w:type="spellEnd"/>
      <w:r>
        <w:rPr>
          <w:rFonts w:ascii="Times New Roman" w:eastAsia="Times New Roman" w:hAnsi="Times New Roman" w:cs="Times New Roman"/>
        </w:rPr>
        <w:t xml:space="preserve"> and Watson</w:t>
      </w:r>
    </w:p>
    <w:p w14:paraId="6F20F5F9" w14:textId="77777777" w:rsidR="00706B4E" w:rsidRDefault="00706B4E" w:rsidP="00706B4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Testosterone Levels with sprint </w:t>
      </w:r>
      <w:hyperlink r:id="rId17" w:history="1">
        <w:r w:rsidRPr="00250AE0">
          <w:rPr>
            <w:rStyle w:val="Hyperlink"/>
            <w:rFonts w:ascii="Times New Roman" w:eastAsia="Times New Roman" w:hAnsi="Times New Roman" w:cs="Times New Roman"/>
          </w:rPr>
          <w:t>https://www.sciencedirect.com/science/article/pii/S003193842300269X</w:t>
        </w:r>
      </w:hyperlink>
    </w:p>
    <w:p w14:paraId="5E89375C" w14:textId="77777777" w:rsidR="00706B4E" w:rsidRDefault="00706B4E" w:rsidP="00706B4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Jumping Spider </w:t>
      </w:r>
      <w:hyperlink r:id="rId18" w:history="1">
        <w:r w:rsidRPr="00250AE0">
          <w:rPr>
            <w:rStyle w:val="Hyperlink"/>
            <w:rFonts w:ascii="Times New Roman" w:eastAsia="Times New Roman" w:hAnsi="Times New Roman" w:cs="Times New Roman"/>
          </w:rPr>
          <w:t>https://academic.oup.com/beheco/article/21/2/404/322443</w:t>
        </w:r>
      </w:hyperlink>
    </w:p>
    <w:p w14:paraId="511D9F76" w14:textId="77777777" w:rsidR="00706B4E" w:rsidRDefault="00706B4E" w:rsidP="00706B4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What sets the odds of winning and losing </w:t>
      </w:r>
      <w:r w:rsidRPr="00052E11">
        <w:rPr>
          <w:rFonts w:ascii="Times New Roman" w:eastAsia="Times New Roman" w:hAnsi="Times New Roman" w:cs="Times New Roman"/>
        </w:rPr>
        <w:t>https://www-sciencedirect-com.ezproxy.baylor.edu/science/article/pii/S0169534705003332#aep-section-id12</w:t>
      </w:r>
    </w:p>
    <w:p w14:paraId="787B3FF0" w14:textId="4F7EE7A7" w:rsidR="00706B4E" w:rsidRPr="009805F1" w:rsidRDefault="00706B4E" w:rsidP="00706B4E">
      <w:pPr>
        <w:pStyle w:val="ListParagraph"/>
        <w:numPr>
          <w:ilvl w:val="0"/>
          <w:numId w:val="2"/>
        </w:numPr>
        <w:rPr>
          <w:rStyle w:val="Hyperlink"/>
          <w:rFonts w:ascii="Times New Roman" w:eastAsia="Times New Roman" w:hAnsi="Times New Roman" w:cs="Times New Roman"/>
          <w:color w:val="auto"/>
          <w:u w:val="none"/>
        </w:rPr>
      </w:pPr>
      <w:proofErr w:type="spellStart"/>
      <w:r w:rsidRPr="00E435D0">
        <w:rPr>
          <w:rFonts w:ascii="Times New Roman" w:eastAsia="Times New Roman" w:hAnsi="Times New Roman" w:cs="Times New Roman"/>
          <w:highlight w:val="yellow"/>
        </w:rPr>
        <w:t>Guariot</w:t>
      </w:r>
      <w:proofErr w:type="spellEnd"/>
      <w:r w:rsidRPr="00E435D0">
        <w:rPr>
          <w:rFonts w:ascii="Times New Roman" w:eastAsia="Times New Roman" w:hAnsi="Times New Roman" w:cs="Times New Roman"/>
          <w:highlight w:val="yellow"/>
        </w:rPr>
        <w:t xml:space="preserve"> and Page – shots close to line and momentum</w:t>
      </w:r>
      <w:r>
        <w:rPr>
          <w:rFonts w:ascii="Times New Roman" w:eastAsia="Times New Roman" w:hAnsi="Times New Roman" w:cs="Times New Roman"/>
        </w:rPr>
        <w:t xml:space="preserve"> </w:t>
      </w:r>
      <w:r w:rsidR="00B66EC4" w:rsidRPr="00B66EC4">
        <w:t>https://academic.oup.com/ej/article/129/624/3107/5536246?guestAccessKey=09c4cfbf-7e98-4850-a925-aa65fa2a5b05&amp;login=false</w:t>
      </w:r>
    </w:p>
    <w:p w14:paraId="2B50E4BB" w14:textId="3C838019" w:rsidR="00706B4E" w:rsidRDefault="00706B4E" w:rsidP="00706B4E">
      <w:pPr>
        <w:pStyle w:val="ListParagraph"/>
        <w:numPr>
          <w:ilvl w:val="0"/>
          <w:numId w:val="2"/>
        </w:numPr>
        <w:rPr>
          <w:rFonts w:ascii="Times New Roman" w:eastAsia="Times New Roman" w:hAnsi="Times New Roman" w:cs="Times New Roman"/>
        </w:rPr>
      </w:pPr>
      <w:proofErr w:type="spellStart"/>
      <w:r w:rsidRPr="00E435D0">
        <w:rPr>
          <w:rFonts w:ascii="Times New Roman" w:eastAsia="Times New Roman" w:hAnsi="Times New Roman" w:cs="Times New Roman"/>
          <w:highlight w:val="yellow"/>
        </w:rPr>
        <w:t>Guariot</w:t>
      </w:r>
      <w:proofErr w:type="spellEnd"/>
      <w:r w:rsidRPr="00E435D0">
        <w:rPr>
          <w:rFonts w:ascii="Times New Roman" w:eastAsia="Times New Roman" w:hAnsi="Times New Roman" w:cs="Times New Roman"/>
          <w:highlight w:val="yellow"/>
        </w:rPr>
        <w:t xml:space="preserve"> and Page – </w:t>
      </w:r>
      <w:r>
        <w:rPr>
          <w:rFonts w:ascii="Times New Roman" w:eastAsia="Times New Roman" w:hAnsi="Times New Roman" w:cs="Times New Roman"/>
          <w:highlight w:val="yellow"/>
        </w:rPr>
        <w:t xml:space="preserve">scoring before half-time in </w:t>
      </w:r>
      <w:r w:rsidR="002658F6">
        <w:rPr>
          <w:rFonts w:ascii="Times New Roman" w:eastAsia="Times New Roman" w:hAnsi="Times New Roman" w:cs="Times New Roman"/>
          <w:highlight w:val="yellow"/>
        </w:rPr>
        <w:t>soccer</w:t>
      </w:r>
      <w:r>
        <w:rPr>
          <w:rFonts w:ascii="Times New Roman" w:eastAsia="Times New Roman" w:hAnsi="Times New Roman" w:cs="Times New Roman"/>
          <w:highlight w:val="yellow"/>
        </w:rPr>
        <w:t xml:space="preserve"> </w:t>
      </w:r>
      <w:hyperlink r:id="rId19" w:history="1">
        <w:r w:rsidRPr="007E317D">
          <w:rPr>
            <w:rStyle w:val="Hyperlink"/>
            <w:rFonts w:ascii="Times New Roman" w:eastAsia="Times New Roman" w:hAnsi="Times New Roman" w:cs="Times New Roman"/>
          </w:rPr>
          <w:t>https://www.sciencedirect.com/science/article/pii/S0167268118300453</w:t>
        </w:r>
      </w:hyperlink>
    </w:p>
    <w:p w14:paraId="5963AE3A" w14:textId="77777777" w:rsidR="00706B4E" w:rsidRPr="009805F1" w:rsidRDefault="00706B4E" w:rsidP="00706B4E">
      <w:pPr>
        <w:pStyle w:val="ListParagraph"/>
        <w:numPr>
          <w:ilvl w:val="0"/>
          <w:numId w:val="2"/>
        </w:numPr>
        <w:rPr>
          <w:rFonts w:ascii="Times New Roman" w:eastAsia="Times New Roman" w:hAnsi="Times New Roman" w:cs="Times New Roman"/>
        </w:rPr>
      </w:pPr>
      <w:r w:rsidRPr="009805F1">
        <w:rPr>
          <w:rFonts w:ascii="Times New Roman" w:eastAsia="Times New Roman" w:hAnsi="Times New Roman" w:cs="Times New Roman"/>
        </w:rPr>
        <w:t xml:space="preserve">The hot hand in basketball: on the misperception of random sequences </w:t>
      </w:r>
      <w:hyperlink r:id="rId20" w:history="1">
        <w:r w:rsidRPr="009805F1">
          <w:rPr>
            <w:rStyle w:val="Hyperlink"/>
            <w:rFonts w:ascii="Times New Roman" w:eastAsia="Times New Roman" w:hAnsi="Times New Roman" w:cs="Times New Roman"/>
          </w:rPr>
          <w:t>https://www.sciencedirect.com/science/article/abs/pii/0010028585900106</w:t>
        </w:r>
      </w:hyperlink>
    </w:p>
    <w:p w14:paraId="601FCE2C" w14:textId="77777777" w:rsidR="00706B4E" w:rsidRDefault="00706B4E" w:rsidP="00706B4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Kahneman thinking fast, thinking slow</w:t>
      </w:r>
    </w:p>
    <w:p w14:paraId="3F35456D" w14:textId="77777777" w:rsidR="00706B4E" w:rsidRDefault="00706B4E" w:rsidP="00706B4E">
      <w:pPr>
        <w:pStyle w:val="ListParagraph"/>
        <w:numPr>
          <w:ilvl w:val="0"/>
          <w:numId w:val="2"/>
        </w:numPr>
        <w:rPr>
          <w:rFonts w:ascii="Times New Roman" w:eastAsia="Times New Roman" w:hAnsi="Times New Roman" w:cs="Times New Roman"/>
          <w:color w:val="1F1F1F"/>
        </w:rPr>
      </w:pPr>
      <w:r>
        <w:rPr>
          <w:rFonts w:ascii="Times New Roman" w:eastAsia="Times New Roman" w:hAnsi="Times New Roman" w:cs="Times New Roman"/>
          <w:color w:val="1F1F1F"/>
        </w:rPr>
        <w:t xml:space="preserve">Coin term psychological momentum </w:t>
      </w:r>
      <w:proofErr w:type="spellStart"/>
      <w:r>
        <w:rPr>
          <w:rFonts w:ascii="Times New Roman" w:eastAsia="Times New Roman" w:hAnsi="Times New Roman" w:cs="Times New Roman"/>
          <w:color w:val="1F1F1F"/>
        </w:rPr>
        <w:t>Iso-Ahola</w:t>
      </w:r>
      <w:proofErr w:type="spellEnd"/>
      <w:r>
        <w:rPr>
          <w:rFonts w:ascii="Times New Roman" w:eastAsia="Times New Roman" w:hAnsi="Times New Roman" w:cs="Times New Roman"/>
          <w:color w:val="1F1F1F"/>
        </w:rPr>
        <w:t xml:space="preserve"> &amp; </w:t>
      </w:r>
      <w:proofErr w:type="spellStart"/>
      <w:r>
        <w:rPr>
          <w:rFonts w:ascii="Times New Roman" w:eastAsia="Times New Roman" w:hAnsi="Times New Roman" w:cs="Times New Roman"/>
          <w:color w:val="1F1F1F"/>
        </w:rPr>
        <w:t>Mobily</w:t>
      </w:r>
      <w:proofErr w:type="spellEnd"/>
      <w:r>
        <w:rPr>
          <w:rFonts w:ascii="Times New Roman" w:eastAsia="Times New Roman" w:hAnsi="Times New Roman" w:cs="Times New Roman"/>
          <w:color w:val="1F1F1F"/>
        </w:rPr>
        <w:t xml:space="preserve"> </w:t>
      </w:r>
      <w:hyperlink r:id="rId21" w:history="1">
        <w:r w:rsidRPr="007E317D">
          <w:rPr>
            <w:rStyle w:val="Hyperlink"/>
            <w:rFonts w:ascii="Times New Roman" w:eastAsia="Times New Roman" w:hAnsi="Times New Roman" w:cs="Times New Roman"/>
          </w:rPr>
          <w:t>https://journals.sagepub.com/doi/10.2466/pr0.1980.46.2.391</w:t>
        </w:r>
      </w:hyperlink>
    </w:p>
    <w:p w14:paraId="79B53F76" w14:textId="77777777" w:rsidR="00706B4E" w:rsidRDefault="00706B4E" w:rsidP="00706B4E">
      <w:pPr>
        <w:pStyle w:val="ListParagraph"/>
        <w:numPr>
          <w:ilvl w:val="0"/>
          <w:numId w:val="2"/>
        </w:numPr>
        <w:rPr>
          <w:rFonts w:ascii="Times New Roman" w:eastAsia="Times New Roman" w:hAnsi="Times New Roman" w:cs="Times New Roman"/>
          <w:color w:val="1F1F1F"/>
        </w:rPr>
      </w:pPr>
      <w:r>
        <w:rPr>
          <w:rFonts w:ascii="Times New Roman" w:eastAsia="Times New Roman" w:hAnsi="Times New Roman" w:cs="Times New Roman"/>
          <w:color w:val="1F1F1F"/>
        </w:rPr>
        <w:t xml:space="preserve">Alder 1981 </w:t>
      </w:r>
      <w:hyperlink r:id="rId22" w:history="1">
        <w:r w:rsidRPr="007E317D">
          <w:rPr>
            <w:rStyle w:val="Hyperlink"/>
            <w:rFonts w:ascii="Times New Roman" w:eastAsia="Times New Roman" w:hAnsi="Times New Roman" w:cs="Times New Roman"/>
          </w:rPr>
          <w:t>https://cir.nii.ac.jp/crid/1130282272253242880</w:t>
        </w:r>
      </w:hyperlink>
    </w:p>
    <w:p w14:paraId="39507C0B" w14:textId="77777777" w:rsidR="00706B4E" w:rsidRDefault="00706B4E" w:rsidP="00706B4E">
      <w:pPr>
        <w:pStyle w:val="ListParagraph"/>
        <w:numPr>
          <w:ilvl w:val="0"/>
          <w:numId w:val="2"/>
        </w:numPr>
        <w:rPr>
          <w:rFonts w:ascii="Times New Roman" w:eastAsia="Times New Roman" w:hAnsi="Times New Roman" w:cs="Times New Roman"/>
          <w:color w:val="1F1F1F"/>
          <w:lang w:val="es-ES"/>
        </w:rPr>
      </w:pPr>
      <w:proofErr w:type="spellStart"/>
      <w:r w:rsidRPr="0004081E">
        <w:rPr>
          <w:rFonts w:ascii="Times New Roman" w:eastAsia="Times New Roman" w:hAnsi="Times New Roman" w:cs="Times New Roman"/>
          <w:color w:val="1F1F1F"/>
          <w:lang w:val="es-ES"/>
        </w:rPr>
        <w:t>Vallerand</w:t>
      </w:r>
      <w:proofErr w:type="spellEnd"/>
      <w:r w:rsidRPr="0004081E">
        <w:rPr>
          <w:rFonts w:ascii="Times New Roman" w:eastAsia="Times New Roman" w:hAnsi="Times New Roman" w:cs="Times New Roman"/>
          <w:color w:val="1F1F1F"/>
          <w:lang w:val="es-ES"/>
        </w:rPr>
        <w:t xml:space="preserve"> 19</w:t>
      </w:r>
      <w:r>
        <w:rPr>
          <w:rFonts w:ascii="Times New Roman" w:eastAsia="Times New Roman" w:hAnsi="Times New Roman" w:cs="Times New Roman"/>
          <w:color w:val="1F1F1F"/>
          <w:lang w:val="es-ES"/>
        </w:rPr>
        <w:t xml:space="preserve">88 </w:t>
      </w:r>
      <w:r w:rsidR="005B4371">
        <w:fldChar w:fldCharType="begin"/>
      </w:r>
      <w:r w:rsidR="005B4371" w:rsidRPr="00264D71">
        <w:rPr>
          <w:lang w:val="es-ES"/>
        </w:rPr>
        <w:instrText xml:space="preserve"> HYPERLINK "https://journals.humankinetics.com/view/journals/jsep/10/1/article-</w:instrText>
      </w:r>
      <w:r w:rsidR="005B4371" w:rsidRPr="00264D71">
        <w:rPr>
          <w:lang w:val="es-ES"/>
        </w:rPr>
        <w:instrText xml:space="preserve">p92.xml?content=abstract" </w:instrText>
      </w:r>
      <w:r w:rsidR="005B4371">
        <w:fldChar w:fldCharType="separate"/>
      </w:r>
      <w:r w:rsidRPr="007E317D">
        <w:rPr>
          <w:rStyle w:val="Hyperlink"/>
          <w:rFonts w:ascii="Times New Roman" w:eastAsia="Times New Roman" w:hAnsi="Times New Roman" w:cs="Times New Roman"/>
          <w:lang w:val="es-ES"/>
        </w:rPr>
        <w:t>https://journals.humankinetics.com/view/journals/jsep/10/1/article-p92.xml?content=abstract</w:t>
      </w:r>
      <w:r w:rsidR="005B4371">
        <w:rPr>
          <w:rStyle w:val="Hyperlink"/>
          <w:rFonts w:ascii="Times New Roman" w:eastAsia="Times New Roman" w:hAnsi="Times New Roman" w:cs="Times New Roman"/>
          <w:lang w:val="es-ES"/>
        </w:rPr>
        <w:fldChar w:fldCharType="end"/>
      </w:r>
    </w:p>
    <w:p w14:paraId="5FB3744E" w14:textId="77777777" w:rsidR="00706B4E" w:rsidRPr="00B51805" w:rsidRDefault="00706B4E" w:rsidP="00706B4E">
      <w:pPr>
        <w:pStyle w:val="ListParagraph"/>
        <w:numPr>
          <w:ilvl w:val="0"/>
          <w:numId w:val="2"/>
        </w:numPr>
        <w:rPr>
          <w:rFonts w:ascii="Times New Roman" w:eastAsia="Times New Roman" w:hAnsi="Times New Roman" w:cs="Times New Roman"/>
          <w:color w:val="1F1F1F"/>
        </w:rPr>
      </w:pPr>
      <w:r w:rsidRPr="00B51805">
        <w:rPr>
          <w:rFonts w:ascii="Times New Roman" w:eastAsia="Times New Roman" w:hAnsi="Times New Roman" w:cs="Times New Roman"/>
          <w:color w:val="1F1F1F"/>
        </w:rPr>
        <w:t xml:space="preserve">Taylor and </w:t>
      </w:r>
      <w:proofErr w:type="spellStart"/>
      <w:r w:rsidRPr="00B51805">
        <w:rPr>
          <w:rFonts w:ascii="Times New Roman" w:eastAsia="Times New Roman" w:hAnsi="Times New Roman" w:cs="Times New Roman"/>
          <w:color w:val="1F1F1F"/>
        </w:rPr>
        <w:t>Demick</w:t>
      </w:r>
      <w:proofErr w:type="spellEnd"/>
      <w:r w:rsidRPr="00B51805">
        <w:rPr>
          <w:rFonts w:ascii="Times New Roman" w:eastAsia="Times New Roman" w:hAnsi="Times New Roman" w:cs="Times New Roman"/>
          <w:color w:val="1F1F1F"/>
        </w:rPr>
        <w:t xml:space="preserve"> 1994</w:t>
      </w:r>
      <w:r>
        <w:rPr>
          <w:rFonts w:ascii="Times New Roman" w:eastAsia="Times New Roman" w:hAnsi="Times New Roman" w:cs="Times New Roman"/>
          <w:color w:val="1F1F1F"/>
        </w:rPr>
        <w:t xml:space="preserve"> </w:t>
      </w:r>
      <w:r w:rsidRPr="00B51805">
        <w:rPr>
          <w:rFonts w:ascii="Times New Roman" w:eastAsia="Times New Roman" w:hAnsi="Times New Roman" w:cs="Times New Roman"/>
          <w:color w:val="1F1F1F"/>
        </w:rPr>
        <w:t>https://www.tandfonline.com/doi/abs/10.1080/10413209408406465</w:t>
      </w:r>
    </w:p>
    <w:p w14:paraId="0281CB07" w14:textId="77777777" w:rsidR="00706B4E" w:rsidRDefault="00706B4E" w:rsidP="00706B4E">
      <w:pPr>
        <w:pStyle w:val="ListParagraph"/>
        <w:numPr>
          <w:ilvl w:val="0"/>
          <w:numId w:val="2"/>
        </w:numPr>
        <w:rPr>
          <w:rFonts w:ascii="Times New Roman" w:eastAsia="Times New Roman" w:hAnsi="Times New Roman" w:cs="Times New Roman"/>
          <w:color w:val="1F1F1F"/>
        </w:rPr>
      </w:pPr>
      <w:r>
        <w:rPr>
          <w:rFonts w:ascii="Times New Roman" w:eastAsia="Times New Roman" w:hAnsi="Times New Roman" w:cs="Times New Roman"/>
          <w:color w:val="1F1F1F"/>
        </w:rPr>
        <w:t>Mack and Stephens</w:t>
      </w:r>
      <w:r w:rsidRPr="00E134CA">
        <w:rPr>
          <w:rFonts w:ascii="Times New Roman" w:eastAsia="Times New Roman" w:hAnsi="Times New Roman" w:cs="Times New Roman"/>
          <w:color w:val="1F1F1F"/>
        </w:rPr>
        <w:t xml:space="preserve"> </w:t>
      </w:r>
      <w:r>
        <w:rPr>
          <w:rFonts w:ascii="Times New Roman" w:eastAsia="Times New Roman" w:hAnsi="Times New Roman" w:cs="Times New Roman"/>
          <w:color w:val="1F1F1F"/>
        </w:rPr>
        <w:t xml:space="preserve">– assessing </w:t>
      </w:r>
      <w:proofErr w:type="spellStart"/>
      <w:r>
        <w:rPr>
          <w:rFonts w:ascii="Times New Roman" w:eastAsia="Times New Roman" w:hAnsi="Times New Roman" w:cs="Times New Roman"/>
          <w:color w:val="1F1F1F"/>
        </w:rPr>
        <w:t>taylor</w:t>
      </w:r>
      <w:proofErr w:type="spellEnd"/>
      <w:r>
        <w:rPr>
          <w:rFonts w:ascii="Times New Roman" w:eastAsia="Times New Roman" w:hAnsi="Times New Roman" w:cs="Times New Roman"/>
          <w:color w:val="1F1F1F"/>
        </w:rPr>
        <w:t xml:space="preserve"> and </w:t>
      </w:r>
      <w:proofErr w:type="spellStart"/>
      <w:r>
        <w:rPr>
          <w:rFonts w:ascii="Times New Roman" w:eastAsia="Times New Roman" w:hAnsi="Times New Roman" w:cs="Times New Roman"/>
          <w:color w:val="1F1F1F"/>
        </w:rPr>
        <w:t>demick</w:t>
      </w:r>
      <w:proofErr w:type="spellEnd"/>
      <w:r>
        <w:rPr>
          <w:rFonts w:ascii="Times New Roman" w:eastAsia="Times New Roman" w:hAnsi="Times New Roman" w:cs="Times New Roman"/>
          <w:color w:val="1F1F1F"/>
        </w:rPr>
        <w:t xml:space="preserve"> </w:t>
      </w:r>
      <w:hyperlink r:id="rId23" w:history="1">
        <w:r w:rsidRPr="007E317D">
          <w:rPr>
            <w:rStyle w:val="Hyperlink"/>
            <w:rFonts w:ascii="Times New Roman" w:eastAsia="Times New Roman" w:hAnsi="Times New Roman" w:cs="Times New Roman"/>
          </w:rPr>
          <w:t>https://www.proquest.com/docview/1311943075?pq-origsite=gscholar&amp;fromopenview=true&amp;imgSeq=1</w:t>
        </w:r>
      </w:hyperlink>
    </w:p>
    <w:p w14:paraId="4856743B" w14:textId="77777777" w:rsidR="00706B4E" w:rsidRPr="00D024CE" w:rsidRDefault="00706B4E" w:rsidP="00706B4E">
      <w:pPr>
        <w:pStyle w:val="ListParagraph"/>
        <w:numPr>
          <w:ilvl w:val="0"/>
          <w:numId w:val="2"/>
        </w:numPr>
        <w:rPr>
          <w:rFonts w:ascii="Times New Roman" w:eastAsia="Times New Roman" w:hAnsi="Times New Roman" w:cs="Times New Roman"/>
          <w:color w:val="1F1F1F"/>
          <w:lang w:val="es-ES"/>
        </w:rPr>
      </w:pPr>
      <w:proofErr w:type="spellStart"/>
      <w:r w:rsidRPr="00D024CE">
        <w:rPr>
          <w:rFonts w:ascii="Times New Roman" w:eastAsia="Times New Roman" w:hAnsi="Times New Roman" w:cs="Times New Roman"/>
          <w:color w:val="1F1F1F"/>
          <w:lang w:val="es-ES"/>
        </w:rPr>
        <w:t>Vojnovic</w:t>
      </w:r>
      <w:proofErr w:type="spellEnd"/>
      <w:r>
        <w:rPr>
          <w:rFonts w:ascii="Times New Roman" w:eastAsia="Times New Roman" w:hAnsi="Times New Roman" w:cs="Times New Roman"/>
          <w:color w:val="1F1F1F"/>
          <w:lang w:val="es-ES"/>
        </w:rPr>
        <w:t xml:space="preserve"> </w:t>
      </w:r>
      <w:r w:rsidR="005B4371">
        <w:fldChar w:fldCharType="begin"/>
      </w:r>
      <w:r w:rsidR="005B4371" w:rsidRPr="00264D71">
        <w:rPr>
          <w:lang w:val="es-ES"/>
        </w:rPr>
        <w:instrText xml:space="preserve"> HYPERLINK "https://books.google.com/books?hl=en&amp;lr=&amp;id=42NSCwAAQBAJ&amp;oi=fnd&amp;pg=PR13&amp;ots=6rCQLHZZ9Y&amp;sig=t8BdaxAvd-3PIFB3uRcoQrOawPQ" \l "v=onepage&amp;q&amp;f=false" </w:instrText>
      </w:r>
      <w:r w:rsidR="005B4371">
        <w:fldChar w:fldCharType="separate"/>
      </w:r>
      <w:r w:rsidRPr="007E317D">
        <w:rPr>
          <w:rStyle w:val="Hyperlink"/>
          <w:rFonts w:ascii="Times New Roman" w:eastAsia="Times New Roman" w:hAnsi="Times New Roman" w:cs="Times New Roman"/>
          <w:lang w:val="es-ES"/>
        </w:rPr>
        <w:t>https://books.google.com/books?hl=en&amp;lr=&amp;id=42NSCwAAQBAJ&amp;oi=fnd&amp;pg=PR13&amp;ots=6rCQLHZZ9Y&amp;sig=t8BdaxAvd-3PIFB3uRcoQrOawPQ#v=onepage&amp;q&amp;f=false</w:t>
      </w:r>
      <w:r w:rsidR="005B4371">
        <w:rPr>
          <w:rStyle w:val="Hyperlink"/>
          <w:rFonts w:ascii="Times New Roman" w:eastAsia="Times New Roman" w:hAnsi="Times New Roman" w:cs="Times New Roman"/>
          <w:lang w:val="es-ES"/>
        </w:rPr>
        <w:fldChar w:fldCharType="end"/>
      </w:r>
    </w:p>
    <w:p w14:paraId="37B5C71D" w14:textId="77777777" w:rsidR="00706B4E" w:rsidRDefault="00706B4E" w:rsidP="00706B4E">
      <w:pPr>
        <w:pStyle w:val="ListParagraph"/>
        <w:numPr>
          <w:ilvl w:val="0"/>
          <w:numId w:val="2"/>
        </w:numPr>
        <w:rPr>
          <w:rFonts w:ascii="Times New Roman" w:eastAsia="Times New Roman" w:hAnsi="Times New Roman" w:cs="Times New Roman"/>
          <w:color w:val="1F1F1F"/>
        </w:rPr>
      </w:pPr>
      <w:proofErr w:type="spellStart"/>
      <w:r w:rsidRPr="00D024CE">
        <w:rPr>
          <w:rFonts w:ascii="Times New Roman" w:eastAsia="Times New Roman" w:hAnsi="Times New Roman" w:cs="Times New Roman"/>
          <w:color w:val="1F1F1F"/>
        </w:rPr>
        <w:t>Malueg</w:t>
      </w:r>
      <w:proofErr w:type="spellEnd"/>
      <w:r w:rsidRPr="00D024CE">
        <w:rPr>
          <w:rFonts w:ascii="Times New Roman" w:eastAsia="Times New Roman" w:hAnsi="Times New Roman" w:cs="Times New Roman"/>
          <w:color w:val="1F1F1F"/>
        </w:rPr>
        <w:t xml:space="preserve"> and Y</w:t>
      </w:r>
      <w:r>
        <w:rPr>
          <w:rFonts w:ascii="Times New Roman" w:eastAsia="Times New Roman" w:hAnsi="Times New Roman" w:cs="Times New Roman"/>
          <w:color w:val="1F1F1F"/>
        </w:rPr>
        <w:t xml:space="preserve">ates </w:t>
      </w:r>
      <w:hyperlink r:id="rId24" w:history="1">
        <w:r w:rsidRPr="007E317D">
          <w:rPr>
            <w:rStyle w:val="Hyperlink"/>
            <w:rFonts w:ascii="Times New Roman" w:eastAsia="Times New Roman" w:hAnsi="Times New Roman" w:cs="Times New Roman"/>
          </w:rPr>
          <w:t>https://direct.mit.edu/rest/article/92/3/689/57843/Testing-Contest-Theory-Evidence-from-Best-of-Three</w:t>
        </w:r>
      </w:hyperlink>
    </w:p>
    <w:p w14:paraId="53A47F8C" w14:textId="77777777" w:rsidR="00706B4E" w:rsidRDefault="00706B4E" w:rsidP="00706B4E">
      <w:pPr>
        <w:pStyle w:val="ListParagraph"/>
        <w:numPr>
          <w:ilvl w:val="0"/>
          <w:numId w:val="2"/>
        </w:numPr>
        <w:rPr>
          <w:rFonts w:ascii="Times New Roman" w:eastAsia="Times New Roman" w:hAnsi="Times New Roman" w:cs="Times New Roman"/>
          <w:color w:val="1F1F1F"/>
        </w:rPr>
      </w:pPr>
      <w:proofErr w:type="spellStart"/>
      <w:r>
        <w:rPr>
          <w:rFonts w:ascii="Times New Roman" w:eastAsia="Times New Roman" w:hAnsi="Times New Roman" w:cs="Times New Roman"/>
          <w:color w:val="1F1F1F"/>
        </w:rPr>
        <w:t>Kovenock</w:t>
      </w:r>
      <w:proofErr w:type="spellEnd"/>
      <w:r>
        <w:rPr>
          <w:rFonts w:ascii="Times New Roman" w:eastAsia="Times New Roman" w:hAnsi="Times New Roman" w:cs="Times New Roman"/>
          <w:color w:val="1F1F1F"/>
        </w:rPr>
        <w:t xml:space="preserve"> and Roberson </w:t>
      </w:r>
      <w:hyperlink r:id="rId25" w:history="1">
        <w:r w:rsidRPr="007E317D">
          <w:rPr>
            <w:rStyle w:val="Hyperlink"/>
            <w:rFonts w:ascii="Times New Roman" w:eastAsia="Times New Roman" w:hAnsi="Times New Roman" w:cs="Times New Roman"/>
          </w:rPr>
          <w:t>https://papers.ssrn.com/sol3/papers.cfm?abstract_id=1679624</w:t>
        </w:r>
      </w:hyperlink>
    </w:p>
    <w:p w14:paraId="68BDF9CB" w14:textId="77777777" w:rsidR="00706B4E" w:rsidRDefault="00706B4E" w:rsidP="00706B4E">
      <w:pPr>
        <w:pStyle w:val="ListParagraph"/>
        <w:numPr>
          <w:ilvl w:val="0"/>
          <w:numId w:val="2"/>
        </w:numPr>
        <w:rPr>
          <w:rFonts w:ascii="Times New Roman" w:eastAsia="Times New Roman" w:hAnsi="Times New Roman" w:cs="Times New Roman"/>
          <w:color w:val="1F1F1F"/>
        </w:rPr>
      </w:pPr>
      <w:r>
        <w:rPr>
          <w:rFonts w:ascii="Times New Roman" w:eastAsia="Times New Roman" w:hAnsi="Times New Roman" w:cs="Times New Roman"/>
          <w:color w:val="1F1F1F"/>
        </w:rPr>
        <w:t xml:space="preserve">Konrad and </w:t>
      </w:r>
      <w:proofErr w:type="spellStart"/>
      <w:r>
        <w:rPr>
          <w:rFonts w:ascii="Times New Roman" w:eastAsia="Times New Roman" w:hAnsi="Times New Roman" w:cs="Times New Roman"/>
          <w:color w:val="1F1F1F"/>
        </w:rPr>
        <w:t>Kovenock</w:t>
      </w:r>
      <w:proofErr w:type="spellEnd"/>
      <w:r>
        <w:rPr>
          <w:rFonts w:ascii="Times New Roman" w:eastAsia="Times New Roman" w:hAnsi="Times New Roman" w:cs="Times New Roman"/>
          <w:color w:val="1F1F1F"/>
        </w:rPr>
        <w:t xml:space="preserve"> </w:t>
      </w:r>
      <w:hyperlink r:id="rId26" w:history="1">
        <w:r w:rsidRPr="00D33F22">
          <w:rPr>
            <w:rStyle w:val="Hyperlink"/>
            <w:rFonts w:ascii="Times New Roman" w:eastAsia="Times New Roman" w:hAnsi="Times New Roman" w:cs="Times New Roman"/>
          </w:rPr>
          <w:t>https://www.sciencedirect.com/science/article/pii/S0899825608001139</w:t>
        </w:r>
      </w:hyperlink>
    </w:p>
    <w:p w14:paraId="5B24DC14" w14:textId="77777777" w:rsidR="00706B4E" w:rsidRDefault="005B4371" w:rsidP="00706B4E">
      <w:pPr>
        <w:pStyle w:val="ListParagraph"/>
        <w:numPr>
          <w:ilvl w:val="0"/>
          <w:numId w:val="2"/>
        </w:numPr>
        <w:rPr>
          <w:rFonts w:ascii="Times New Roman" w:eastAsia="Times New Roman" w:hAnsi="Times New Roman" w:cs="Times New Roman"/>
          <w:color w:val="1F1F1F"/>
        </w:rPr>
      </w:pPr>
      <w:hyperlink r:id="rId27" w:history="1">
        <w:r w:rsidR="00706B4E" w:rsidRPr="00D33F22">
          <w:rPr>
            <w:rStyle w:val="Hyperlink"/>
            <w:rFonts w:ascii="Times New Roman" w:eastAsia="Times New Roman" w:hAnsi="Times New Roman" w:cs="Times New Roman"/>
          </w:rPr>
          <w:t>https://www.tandfonline.com/doi/full/10.1080/1750984X.2020.1830426</w:t>
        </w:r>
      </w:hyperlink>
      <w:r w:rsidR="00706B4E">
        <w:rPr>
          <w:rFonts w:ascii="Times New Roman" w:eastAsia="Times New Roman" w:hAnsi="Times New Roman" w:cs="Times New Roman"/>
          <w:color w:val="1F1F1F"/>
        </w:rPr>
        <w:t xml:space="preserve"> - </w:t>
      </w:r>
      <w:proofErr w:type="spellStart"/>
      <w:r w:rsidR="00706B4E">
        <w:rPr>
          <w:rFonts w:ascii="Times New Roman" w:eastAsia="Times New Roman" w:hAnsi="Times New Roman" w:cs="Times New Roman"/>
          <w:color w:val="1F1F1F"/>
        </w:rPr>
        <w:t>morgulev</w:t>
      </w:r>
      <w:proofErr w:type="spellEnd"/>
      <w:r w:rsidR="00706B4E">
        <w:rPr>
          <w:rFonts w:ascii="Times New Roman" w:eastAsia="Times New Roman" w:hAnsi="Times New Roman" w:cs="Times New Roman"/>
          <w:color w:val="1F1F1F"/>
        </w:rPr>
        <w:t xml:space="preserve"> and </w:t>
      </w:r>
      <w:proofErr w:type="spellStart"/>
      <w:r w:rsidR="00706B4E">
        <w:rPr>
          <w:rFonts w:ascii="Times New Roman" w:eastAsia="Times New Roman" w:hAnsi="Times New Roman" w:cs="Times New Roman"/>
          <w:color w:val="1F1F1F"/>
        </w:rPr>
        <w:t>avugos</w:t>
      </w:r>
      <w:proofErr w:type="spellEnd"/>
    </w:p>
    <w:p w14:paraId="301BC45B" w14:textId="4317C3AF" w:rsidR="00706B4E" w:rsidRDefault="005B4371" w:rsidP="00706B4E">
      <w:pPr>
        <w:pStyle w:val="ListParagraph"/>
        <w:numPr>
          <w:ilvl w:val="0"/>
          <w:numId w:val="2"/>
        </w:numPr>
        <w:rPr>
          <w:rFonts w:ascii="Times New Roman" w:eastAsia="Times New Roman" w:hAnsi="Times New Roman" w:cs="Times New Roman"/>
          <w:color w:val="1F1F1F"/>
          <w:lang w:val="es-ES"/>
        </w:rPr>
      </w:pPr>
      <w:r>
        <w:fldChar w:fldCharType="begin"/>
      </w:r>
      <w:r w:rsidRPr="00264D71">
        <w:rPr>
          <w:lang w:val="es-ES"/>
        </w:rPr>
        <w:instrText xml:space="preserve"> HYPERLINK "https://www.sciencedirect.com/science/article/pii/S0167268117300094" </w:instrText>
      </w:r>
      <w:r>
        <w:fldChar w:fldCharType="separate"/>
      </w:r>
      <w:r w:rsidR="00706B4E" w:rsidRPr="001E6171">
        <w:rPr>
          <w:rStyle w:val="Hyperlink"/>
          <w:rFonts w:ascii="Times New Roman" w:eastAsia="Times New Roman" w:hAnsi="Times New Roman" w:cs="Times New Roman"/>
          <w:lang w:val="es-ES"/>
        </w:rPr>
        <w:t>https://www.sciencedirect.com/science/article/pii/S0167268117300094</w:t>
      </w:r>
      <w:r>
        <w:rPr>
          <w:rStyle w:val="Hyperlink"/>
          <w:rFonts w:ascii="Times New Roman" w:eastAsia="Times New Roman" w:hAnsi="Times New Roman" w:cs="Times New Roman"/>
          <w:lang w:val="es-ES"/>
        </w:rPr>
        <w:fldChar w:fldCharType="end"/>
      </w:r>
      <w:r w:rsidR="00706B4E" w:rsidRPr="001E6171">
        <w:rPr>
          <w:rFonts w:ascii="Times New Roman" w:eastAsia="Times New Roman" w:hAnsi="Times New Roman" w:cs="Times New Roman"/>
          <w:color w:val="1F1F1F"/>
          <w:lang w:val="es-ES"/>
        </w:rPr>
        <w:t xml:space="preserve"> cohen-</w:t>
      </w:r>
      <w:proofErr w:type="spellStart"/>
      <w:r w:rsidR="00706B4E" w:rsidRPr="001E6171">
        <w:rPr>
          <w:rFonts w:ascii="Times New Roman" w:eastAsia="Times New Roman" w:hAnsi="Times New Roman" w:cs="Times New Roman"/>
          <w:color w:val="1F1F1F"/>
          <w:lang w:val="es-ES"/>
        </w:rPr>
        <w:t>zada</w:t>
      </w:r>
      <w:proofErr w:type="spellEnd"/>
    </w:p>
    <w:p w14:paraId="01BAE3AC" w14:textId="0F9EF7CD" w:rsidR="004E6DF0" w:rsidRDefault="005B4371" w:rsidP="00706B4E">
      <w:pPr>
        <w:pStyle w:val="ListParagraph"/>
        <w:numPr>
          <w:ilvl w:val="0"/>
          <w:numId w:val="2"/>
        </w:numPr>
        <w:rPr>
          <w:rFonts w:ascii="Times New Roman" w:eastAsia="Times New Roman" w:hAnsi="Times New Roman" w:cs="Times New Roman"/>
          <w:color w:val="1F1F1F"/>
        </w:rPr>
      </w:pPr>
      <w:hyperlink r:id="rId28" w:history="1">
        <w:r w:rsidR="004E6DF0" w:rsidRPr="004E6DF0">
          <w:rPr>
            <w:rStyle w:val="Hyperlink"/>
            <w:rFonts w:ascii="Times New Roman" w:eastAsia="Times New Roman" w:hAnsi="Times New Roman" w:cs="Times New Roman"/>
          </w:rPr>
          <w:t>http://apps.olin.wustl.edu/faculty/pollak/2296547-1968.pdf</w:t>
        </w:r>
      </w:hyperlink>
      <w:r w:rsidR="004E6DF0" w:rsidRPr="004E6DF0">
        <w:rPr>
          <w:rFonts w:ascii="Times New Roman" w:eastAsia="Times New Roman" w:hAnsi="Times New Roman" w:cs="Times New Roman"/>
          <w:color w:val="1F1F1F"/>
        </w:rPr>
        <w:t xml:space="preserve"> </w:t>
      </w:r>
      <w:proofErr w:type="spellStart"/>
      <w:r w:rsidR="004E6DF0" w:rsidRPr="004E6DF0">
        <w:rPr>
          <w:rFonts w:ascii="Times New Roman" w:eastAsia="Times New Roman" w:hAnsi="Times New Roman" w:cs="Times New Roman"/>
          <w:color w:val="1F1F1F"/>
        </w:rPr>
        <w:t>phelps</w:t>
      </w:r>
      <w:proofErr w:type="spellEnd"/>
      <w:r w:rsidR="004E6DF0" w:rsidRPr="004E6DF0">
        <w:rPr>
          <w:rFonts w:ascii="Times New Roman" w:eastAsia="Times New Roman" w:hAnsi="Times New Roman" w:cs="Times New Roman"/>
          <w:color w:val="1F1F1F"/>
        </w:rPr>
        <w:t xml:space="preserve"> and </w:t>
      </w:r>
      <w:proofErr w:type="spellStart"/>
      <w:r w:rsidR="004E6DF0" w:rsidRPr="004E6DF0">
        <w:rPr>
          <w:rFonts w:ascii="Times New Roman" w:eastAsia="Times New Roman" w:hAnsi="Times New Roman" w:cs="Times New Roman"/>
          <w:color w:val="1F1F1F"/>
        </w:rPr>
        <w:t>pollak</w:t>
      </w:r>
      <w:proofErr w:type="spellEnd"/>
      <w:r w:rsidR="004E6DF0" w:rsidRPr="004E6DF0">
        <w:rPr>
          <w:rFonts w:ascii="Times New Roman" w:eastAsia="Times New Roman" w:hAnsi="Times New Roman" w:cs="Times New Roman"/>
          <w:color w:val="1F1F1F"/>
        </w:rPr>
        <w:t xml:space="preserve">, lame </w:t>
      </w:r>
      <w:r w:rsidR="004E6DF0">
        <w:rPr>
          <w:rFonts w:ascii="Times New Roman" w:eastAsia="Times New Roman" w:hAnsi="Times New Roman" w:cs="Times New Roman"/>
          <w:color w:val="1F1F1F"/>
        </w:rPr>
        <w:t>hyper</w:t>
      </w:r>
    </w:p>
    <w:p w14:paraId="609519FC" w14:textId="23982710" w:rsidR="004E6DF0" w:rsidRDefault="005B4371" w:rsidP="00706B4E">
      <w:pPr>
        <w:pStyle w:val="ListParagraph"/>
        <w:numPr>
          <w:ilvl w:val="0"/>
          <w:numId w:val="2"/>
        </w:numPr>
        <w:rPr>
          <w:rFonts w:ascii="Times New Roman" w:eastAsia="Times New Roman" w:hAnsi="Times New Roman" w:cs="Times New Roman"/>
          <w:color w:val="1F1F1F"/>
        </w:rPr>
      </w:pPr>
      <w:hyperlink r:id="rId29" w:history="1">
        <w:r w:rsidR="004E6DF0" w:rsidRPr="00D33F22">
          <w:rPr>
            <w:rStyle w:val="Hyperlink"/>
            <w:rFonts w:ascii="Times New Roman" w:eastAsia="Times New Roman" w:hAnsi="Times New Roman" w:cs="Times New Roman"/>
          </w:rPr>
          <w:t>https://web.s.ebscohost.com/ehost/pdfviewer/pdfviewer?vid=0&amp;sid=d4566498-166a-4228-ad51-52112d9fca80%40redis</w:t>
        </w:r>
      </w:hyperlink>
      <w:r w:rsidR="004E6DF0">
        <w:rPr>
          <w:rFonts w:ascii="Times New Roman" w:eastAsia="Times New Roman" w:hAnsi="Times New Roman" w:cs="Times New Roman"/>
          <w:color w:val="1F1F1F"/>
        </w:rPr>
        <w:t xml:space="preserve"> job search</w:t>
      </w:r>
    </w:p>
    <w:p w14:paraId="4E9CA3AC" w14:textId="213CDCA4" w:rsidR="004E6DF0" w:rsidRDefault="005B4371" w:rsidP="00706B4E">
      <w:pPr>
        <w:pStyle w:val="ListParagraph"/>
        <w:numPr>
          <w:ilvl w:val="0"/>
          <w:numId w:val="2"/>
        </w:numPr>
        <w:rPr>
          <w:rFonts w:ascii="Times New Roman" w:eastAsia="Times New Roman" w:hAnsi="Times New Roman" w:cs="Times New Roman"/>
          <w:color w:val="1F1F1F"/>
        </w:rPr>
      </w:pPr>
      <w:hyperlink r:id="rId30" w:history="1">
        <w:r w:rsidR="004E6DF0" w:rsidRPr="00D33F22">
          <w:rPr>
            <w:rStyle w:val="Hyperlink"/>
            <w:rFonts w:ascii="Times New Roman" w:eastAsia="Times New Roman" w:hAnsi="Times New Roman" w:cs="Times New Roman"/>
          </w:rPr>
          <w:t>http://picoeconomics.org/PDFarticles/OpenEyes.pdf</w:t>
        </w:r>
      </w:hyperlink>
      <w:r w:rsidR="004E6DF0">
        <w:rPr>
          <w:rFonts w:ascii="Times New Roman" w:eastAsia="Times New Roman" w:hAnsi="Times New Roman" w:cs="Times New Roman"/>
          <w:color w:val="1F1F1F"/>
        </w:rPr>
        <w:t xml:space="preserve"> </w:t>
      </w:r>
      <w:proofErr w:type="spellStart"/>
      <w:r w:rsidR="004E6DF0">
        <w:rPr>
          <w:rFonts w:ascii="Times New Roman" w:eastAsia="Times New Roman" w:hAnsi="Times New Roman" w:cs="Times New Roman"/>
          <w:color w:val="1F1F1F"/>
        </w:rPr>
        <w:t>ainslie</w:t>
      </w:r>
      <w:proofErr w:type="spellEnd"/>
    </w:p>
    <w:p w14:paraId="36E93C7F" w14:textId="3314A49D" w:rsidR="004E6DF0" w:rsidRDefault="005B4371" w:rsidP="00706B4E">
      <w:pPr>
        <w:pStyle w:val="ListParagraph"/>
        <w:numPr>
          <w:ilvl w:val="0"/>
          <w:numId w:val="2"/>
        </w:numPr>
        <w:rPr>
          <w:rFonts w:ascii="Times New Roman" w:eastAsia="Times New Roman" w:hAnsi="Times New Roman" w:cs="Times New Roman"/>
          <w:color w:val="1F1F1F"/>
        </w:rPr>
      </w:pPr>
      <w:hyperlink r:id="rId31" w:history="1">
        <w:r w:rsidR="004E6DF0" w:rsidRPr="00D33F22">
          <w:rPr>
            <w:rStyle w:val="Hyperlink"/>
            <w:rFonts w:ascii="Times New Roman" w:eastAsia="Times New Roman" w:hAnsi="Times New Roman" w:cs="Times New Roman"/>
          </w:rPr>
          <w:t>https://web.s.ebscohost.com/ehost/pdfviewer/pdfviewer?vid=0&amp;sid=eca19fbc-0965-42bb-ba51-f6a8aa5aee6f%40redis</w:t>
        </w:r>
      </w:hyperlink>
      <w:r w:rsidR="004E6DF0">
        <w:rPr>
          <w:rFonts w:ascii="Times New Roman" w:eastAsia="Times New Roman" w:hAnsi="Times New Roman" w:cs="Times New Roman"/>
          <w:color w:val="1F1F1F"/>
        </w:rPr>
        <w:t xml:space="preserve"> </w:t>
      </w:r>
      <w:proofErr w:type="spellStart"/>
      <w:r w:rsidR="004E6DF0">
        <w:rPr>
          <w:rFonts w:ascii="Times New Roman" w:eastAsia="Times New Roman" w:hAnsi="Times New Roman" w:cs="Times New Roman"/>
          <w:color w:val="1F1F1F"/>
        </w:rPr>
        <w:t>rubinstein</w:t>
      </w:r>
      <w:proofErr w:type="spellEnd"/>
    </w:p>
    <w:p w14:paraId="39FBF8B2" w14:textId="1E7C6184" w:rsidR="004E6DF0" w:rsidRDefault="005B4371" w:rsidP="00706B4E">
      <w:pPr>
        <w:pStyle w:val="ListParagraph"/>
        <w:numPr>
          <w:ilvl w:val="0"/>
          <w:numId w:val="2"/>
        </w:numPr>
        <w:rPr>
          <w:rFonts w:ascii="Times New Roman" w:eastAsia="Times New Roman" w:hAnsi="Times New Roman" w:cs="Times New Roman"/>
          <w:color w:val="1F1F1F"/>
          <w:lang w:val="es-ES"/>
        </w:rPr>
      </w:pPr>
      <w:r>
        <w:fldChar w:fldCharType="begin"/>
      </w:r>
      <w:r w:rsidRPr="00264D71">
        <w:rPr>
          <w:lang w:val="es-ES"/>
        </w:rPr>
        <w:instrText xml:space="preserve"> HYPERLINK "https://www-sciencedirect-com.ezproxy.baylor.edu/sc</w:instrText>
      </w:r>
      <w:r w:rsidRPr="00264D71">
        <w:rPr>
          <w:lang w:val="es-ES"/>
        </w:rPr>
        <w:instrText xml:space="preserve">ience/article/pii/S0022053122001089" \l "br0380" </w:instrText>
      </w:r>
      <w:r>
        <w:fldChar w:fldCharType="separate"/>
      </w:r>
      <w:r w:rsidR="004E6DF0" w:rsidRPr="004E6DF0">
        <w:rPr>
          <w:rStyle w:val="Hyperlink"/>
          <w:rFonts w:ascii="Times New Roman" w:eastAsia="Times New Roman" w:hAnsi="Times New Roman" w:cs="Times New Roman"/>
          <w:lang w:val="es-ES"/>
        </w:rPr>
        <w:t>https://www-sciencedirect-com.ezproxy.baylor.edu/science/article/pii/S0022053122001089#br0380</w:t>
      </w:r>
      <w:r>
        <w:rPr>
          <w:rStyle w:val="Hyperlink"/>
          <w:rFonts w:ascii="Times New Roman" w:eastAsia="Times New Roman" w:hAnsi="Times New Roman" w:cs="Times New Roman"/>
          <w:lang w:val="es-ES"/>
        </w:rPr>
        <w:fldChar w:fldCharType="end"/>
      </w:r>
      <w:r w:rsidR="004E6DF0" w:rsidRPr="004E6DF0">
        <w:rPr>
          <w:rFonts w:ascii="Times New Roman" w:eastAsia="Times New Roman" w:hAnsi="Times New Roman" w:cs="Times New Roman"/>
          <w:color w:val="1F1F1F"/>
          <w:lang w:val="es-ES"/>
        </w:rPr>
        <w:t xml:space="preserve"> </w:t>
      </w:r>
      <w:proofErr w:type="spellStart"/>
      <w:r w:rsidR="004E6DF0" w:rsidRPr="004E6DF0">
        <w:rPr>
          <w:rFonts w:ascii="Times New Roman" w:eastAsia="Times New Roman" w:hAnsi="Times New Roman" w:cs="Times New Roman"/>
          <w:color w:val="1F1F1F"/>
          <w:lang w:val="es-ES"/>
        </w:rPr>
        <w:t>shigeta</w:t>
      </w:r>
      <w:proofErr w:type="spellEnd"/>
    </w:p>
    <w:p w14:paraId="24B5D67A" w14:textId="08F8B1F7" w:rsidR="004E6DF0" w:rsidRPr="0046571B" w:rsidRDefault="005B4371" w:rsidP="00706B4E">
      <w:pPr>
        <w:pStyle w:val="ListParagraph"/>
        <w:numPr>
          <w:ilvl w:val="0"/>
          <w:numId w:val="2"/>
        </w:numPr>
        <w:rPr>
          <w:rFonts w:ascii="Times New Roman" w:eastAsia="Times New Roman" w:hAnsi="Times New Roman" w:cs="Times New Roman"/>
          <w:color w:val="1F1F1F"/>
        </w:rPr>
      </w:pPr>
      <w:hyperlink r:id="rId32" w:anchor="aep-section-id62" w:history="1">
        <w:r w:rsidR="0046571B" w:rsidRPr="0046571B">
          <w:rPr>
            <w:rStyle w:val="Hyperlink"/>
            <w:rFonts w:ascii="Times New Roman" w:eastAsia="Times New Roman" w:hAnsi="Times New Roman" w:cs="Times New Roman"/>
          </w:rPr>
          <w:t>https://www.sciencedirect.com/science/article/pii/S1469029206000240#aep-section-id62</w:t>
        </w:r>
      </w:hyperlink>
      <w:r w:rsidR="0046571B" w:rsidRPr="0046571B">
        <w:rPr>
          <w:rFonts w:ascii="Times New Roman" w:eastAsia="Times New Roman" w:hAnsi="Times New Roman" w:cs="Times New Roman"/>
          <w:color w:val="1F1F1F"/>
        </w:rPr>
        <w:t xml:space="preserve"> – bar-</w:t>
      </w:r>
      <w:proofErr w:type="spellStart"/>
      <w:r w:rsidR="0046571B" w:rsidRPr="0046571B">
        <w:rPr>
          <w:rFonts w:ascii="Times New Roman" w:eastAsia="Times New Roman" w:hAnsi="Times New Roman" w:cs="Times New Roman"/>
          <w:color w:val="1F1F1F"/>
        </w:rPr>
        <w:t>eli</w:t>
      </w:r>
      <w:proofErr w:type="spellEnd"/>
      <w:r w:rsidR="0046571B" w:rsidRPr="0046571B">
        <w:rPr>
          <w:rFonts w:ascii="Times New Roman" w:eastAsia="Times New Roman" w:hAnsi="Times New Roman" w:cs="Times New Roman"/>
          <w:color w:val="1F1F1F"/>
        </w:rPr>
        <w:t xml:space="preserve">, </w:t>
      </w:r>
      <w:proofErr w:type="spellStart"/>
      <w:r w:rsidR="0046571B" w:rsidRPr="0046571B">
        <w:rPr>
          <w:rFonts w:ascii="Times New Roman" w:eastAsia="Times New Roman" w:hAnsi="Times New Roman" w:cs="Times New Roman"/>
          <w:color w:val="1F1F1F"/>
        </w:rPr>
        <w:t>avugos</w:t>
      </w:r>
      <w:proofErr w:type="spellEnd"/>
      <w:r w:rsidR="0046571B" w:rsidRPr="0046571B">
        <w:rPr>
          <w:rFonts w:ascii="Times New Roman" w:eastAsia="Times New Roman" w:hAnsi="Times New Roman" w:cs="Times New Roman"/>
          <w:color w:val="1F1F1F"/>
        </w:rPr>
        <w:t xml:space="preserve">, </w:t>
      </w:r>
      <w:proofErr w:type="spellStart"/>
      <w:r w:rsidR="0046571B" w:rsidRPr="0046571B">
        <w:rPr>
          <w:rFonts w:ascii="Times New Roman" w:eastAsia="Times New Roman" w:hAnsi="Times New Roman" w:cs="Times New Roman"/>
          <w:color w:val="1F1F1F"/>
        </w:rPr>
        <w:t>raab</w:t>
      </w:r>
      <w:proofErr w:type="spellEnd"/>
      <w:r w:rsidR="0046571B" w:rsidRPr="0046571B">
        <w:rPr>
          <w:rFonts w:ascii="Times New Roman" w:eastAsia="Times New Roman" w:hAnsi="Times New Roman" w:cs="Times New Roman"/>
          <w:color w:val="1F1F1F"/>
        </w:rPr>
        <w:t xml:space="preserve"> summary of hot hand</w:t>
      </w:r>
    </w:p>
    <w:p w14:paraId="47CFFFFA" w14:textId="693954E2" w:rsidR="0046571B" w:rsidRDefault="005B4371" w:rsidP="00706B4E">
      <w:pPr>
        <w:pStyle w:val="ListParagraph"/>
        <w:numPr>
          <w:ilvl w:val="0"/>
          <w:numId w:val="2"/>
        </w:numPr>
        <w:rPr>
          <w:rFonts w:ascii="Times New Roman" w:eastAsia="Times New Roman" w:hAnsi="Times New Roman" w:cs="Times New Roman"/>
          <w:color w:val="1F1F1F"/>
        </w:rPr>
      </w:pPr>
      <w:hyperlink r:id="rId33" w:history="1">
        <w:r w:rsidR="0046571B" w:rsidRPr="00D33F22">
          <w:rPr>
            <w:rStyle w:val="Hyperlink"/>
            <w:rFonts w:ascii="Times New Roman" w:eastAsia="Times New Roman" w:hAnsi="Times New Roman" w:cs="Times New Roman"/>
          </w:rPr>
          <w:t>https://www.tandfonline.com/doi/abs/10.1080/09332480.1989.10554932</w:t>
        </w:r>
      </w:hyperlink>
      <w:r w:rsidR="0046571B">
        <w:rPr>
          <w:rFonts w:ascii="Times New Roman" w:eastAsia="Times New Roman" w:hAnsi="Times New Roman" w:cs="Times New Roman"/>
          <w:color w:val="1F1F1F"/>
        </w:rPr>
        <w:t xml:space="preserve"> - </w:t>
      </w:r>
      <w:proofErr w:type="spellStart"/>
      <w:r w:rsidR="0046571B">
        <w:rPr>
          <w:rFonts w:ascii="Times New Roman" w:eastAsia="Times New Roman" w:hAnsi="Times New Roman" w:cs="Times New Roman"/>
          <w:color w:val="1F1F1F"/>
        </w:rPr>
        <w:t>gould</w:t>
      </w:r>
      <w:proofErr w:type="spellEnd"/>
      <w:r w:rsidR="0046571B">
        <w:rPr>
          <w:rFonts w:ascii="Times New Roman" w:eastAsia="Times New Roman" w:hAnsi="Times New Roman" w:cs="Times New Roman"/>
          <w:color w:val="1F1F1F"/>
        </w:rPr>
        <w:t xml:space="preserve">, </w:t>
      </w:r>
      <w:proofErr w:type="spellStart"/>
      <w:r w:rsidR="0046571B">
        <w:rPr>
          <w:rFonts w:ascii="Times New Roman" w:eastAsia="Times New Roman" w:hAnsi="Times New Roman" w:cs="Times New Roman"/>
          <w:color w:val="1F1F1F"/>
        </w:rPr>
        <w:t>dimaggio</w:t>
      </w:r>
      <w:proofErr w:type="spellEnd"/>
    </w:p>
    <w:p w14:paraId="577A5A23" w14:textId="3EEEEC07" w:rsidR="0046571B" w:rsidRDefault="005B4371" w:rsidP="00706B4E">
      <w:pPr>
        <w:pStyle w:val="ListParagraph"/>
        <w:numPr>
          <w:ilvl w:val="0"/>
          <w:numId w:val="2"/>
        </w:numPr>
        <w:rPr>
          <w:rFonts w:ascii="Times New Roman" w:eastAsia="Times New Roman" w:hAnsi="Times New Roman" w:cs="Times New Roman"/>
          <w:color w:val="1F1F1F"/>
        </w:rPr>
      </w:pPr>
      <w:hyperlink r:id="rId34" w:history="1">
        <w:r w:rsidR="0046571B" w:rsidRPr="00D33F22">
          <w:rPr>
            <w:rStyle w:val="Hyperlink"/>
            <w:rFonts w:ascii="Times New Roman" w:eastAsia="Times New Roman" w:hAnsi="Times New Roman" w:cs="Times New Roman"/>
          </w:rPr>
          <w:t>https://www.tandfonline.com/doi/abs/10.1080/01621459.1993.10476395</w:t>
        </w:r>
      </w:hyperlink>
      <w:r w:rsidR="0046571B">
        <w:rPr>
          <w:rFonts w:ascii="Times New Roman" w:eastAsia="Times New Roman" w:hAnsi="Times New Roman" w:cs="Times New Roman"/>
          <w:color w:val="1F1F1F"/>
        </w:rPr>
        <w:t xml:space="preserve"> - </w:t>
      </w:r>
      <w:proofErr w:type="spellStart"/>
      <w:r w:rsidR="0046571B">
        <w:rPr>
          <w:rFonts w:ascii="Times New Roman" w:eastAsia="Times New Roman" w:hAnsi="Times New Roman" w:cs="Times New Roman"/>
          <w:color w:val="1F1F1F"/>
        </w:rPr>
        <w:t>albright</w:t>
      </w:r>
      <w:proofErr w:type="spellEnd"/>
      <w:r w:rsidR="0046571B">
        <w:rPr>
          <w:rFonts w:ascii="Times New Roman" w:eastAsia="Times New Roman" w:hAnsi="Times New Roman" w:cs="Times New Roman"/>
          <w:color w:val="1F1F1F"/>
        </w:rPr>
        <w:t>, baseball streaks</w:t>
      </w:r>
    </w:p>
    <w:p w14:paraId="6EE19EB5" w14:textId="4F986A96" w:rsidR="0046571B" w:rsidRDefault="005B4371" w:rsidP="00706B4E">
      <w:pPr>
        <w:pStyle w:val="ListParagraph"/>
        <w:numPr>
          <w:ilvl w:val="0"/>
          <w:numId w:val="2"/>
        </w:numPr>
        <w:rPr>
          <w:rFonts w:ascii="Times New Roman" w:eastAsia="Times New Roman" w:hAnsi="Times New Roman" w:cs="Times New Roman"/>
          <w:color w:val="1F1F1F"/>
        </w:rPr>
      </w:pPr>
      <w:hyperlink r:id="rId35" w:history="1">
        <w:r w:rsidR="0046571B" w:rsidRPr="00D33F22">
          <w:rPr>
            <w:rStyle w:val="Hyperlink"/>
            <w:rFonts w:ascii="Times New Roman" w:eastAsia="Times New Roman" w:hAnsi="Times New Roman" w:cs="Times New Roman"/>
          </w:rPr>
          <w:t>https://home.cs.colorado.edu/~mozer/Teaching/syllabi/7782/readings/gilovich%20vallone%20tversky.pdf</w:t>
        </w:r>
      </w:hyperlink>
      <w:r w:rsidR="0046571B">
        <w:rPr>
          <w:rFonts w:ascii="Times New Roman" w:eastAsia="Times New Roman" w:hAnsi="Times New Roman" w:cs="Times New Roman"/>
          <w:color w:val="1F1F1F"/>
        </w:rPr>
        <w:t xml:space="preserve"> – Gilovich hot hand</w:t>
      </w:r>
    </w:p>
    <w:p w14:paraId="253DE77E" w14:textId="135726BC" w:rsidR="00063F48" w:rsidRPr="00063F48" w:rsidRDefault="005B4371" w:rsidP="00706B4E">
      <w:pPr>
        <w:pStyle w:val="ListParagraph"/>
        <w:numPr>
          <w:ilvl w:val="0"/>
          <w:numId w:val="2"/>
        </w:numPr>
        <w:rPr>
          <w:rFonts w:ascii="Times New Roman" w:eastAsia="Times New Roman" w:hAnsi="Times New Roman" w:cs="Times New Roman"/>
          <w:color w:val="1F1F1F"/>
        </w:rPr>
      </w:pPr>
      <w:hyperlink r:id="rId36" w:history="1">
        <w:r w:rsidR="00063F48" w:rsidRPr="00063F48">
          <w:rPr>
            <w:rStyle w:val="Hyperlink"/>
            <w:rFonts w:ascii="Times New Roman" w:eastAsia="Times New Roman" w:hAnsi="Times New Roman" w:cs="Times New Roman"/>
          </w:rPr>
          <w:t>https://eds.s.ebscohost.com/abstract?site=eds&amp;scope=site&amp;jrnl=01627341&amp;AN=3193802&amp;h=DiiGqAD45fp0zpwfAZliwXLEwVs5QYSCToCN3IGEjzsBlmhkyWRucZlA%2biZBRiuGYeQ2c4uA5y3qFsBV552EZQ%3d%3d&amp;crl=c&amp;resultLocal=ErrCrlNoResults&amp;resultNs=Ehost&amp;crlhashurl=login.aspx%3fdirect%3dtrue%26profile%3dehost%26scope%3dsite%26authtype%3dcrawler%26jrnl%3d01627341%26AN%3d3193802</w:t>
        </w:r>
      </w:hyperlink>
      <w:r w:rsidR="00063F48" w:rsidRPr="00063F48">
        <w:rPr>
          <w:rFonts w:ascii="Times New Roman" w:eastAsia="Times New Roman" w:hAnsi="Times New Roman" w:cs="Times New Roman"/>
          <w:color w:val="1F1F1F"/>
        </w:rPr>
        <w:t xml:space="preserve"> </w:t>
      </w:r>
      <w:proofErr w:type="spellStart"/>
      <w:r w:rsidR="00063F48" w:rsidRPr="00063F48">
        <w:rPr>
          <w:rFonts w:ascii="Times New Roman" w:eastAsia="Times New Roman" w:hAnsi="Times New Roman" w:cs="Times New Roman"/>
          <w:color w:val="1F1F1F"/>
        </w:rPr>
        <w:t>vegin</w:t>
      </w:r>
      <w:proofErr w:type="spellEnd"/>
      <w:r w:rsidR="00063F48" w:rsidRPr="00063F48">
        <w:rPr>
          <w:rFonts w:ascii="Times New Roman" w:eastAsia="Times New Roman" w:hAnsi="Times New Roman" w:cs="Times New Roman"/>
          <w:color w:val="1F1F1F"/>
        </w:rPr>
        <w:t xml:space="preserve"> team</w:t>
      </w:r>
      <w:r w:rsidR="00063F48">
        <w:rPr>
          <w:rFonts w:ascii="Times New Roman" w:eastAsia="Times New Roman" w:hAnsi="Times New Roman" w:cs="Times New Roman"/>
          <w:color w:val="1F1F1F"/>
        </w:rPr>
        <w:t xml:space="preserve"> winning streaks</w:t>
      </w:r>
    </w:p>
    <w:p w14:paraId="4F9EEE13" w14:textId="01EFC336" w:rsidR="00772174" w:rsidRDefault="005B4371" w:rsidP="00706B4E">
      <w:pPr>
        <w:pStyle w:val="ListParagraph"/>
        <w:numPr>
          <w:ilvl w:val="0"/>
          <w:numId w:val="2"/>
        </w:numPr>
        <w:rPr>
          <w:rFonts w:ascii="Times New Roman" w:eastAsia="Times New Roman" w:hAnsi="Times New Roman" w:cs="Times New Roman"/>
          <w:color w:val="1F1F1F"/>
        </w:rPr>
      </w:pPr>
      <w:hyperlink r:id="rId37" w:history="1">
        <w:r w:rsidR="00772174" w:rsidRPr="00D33F22">
          <w:rPr>
            <w:rStyle w:val="Hyperlink"/>
            <w:rFonts w:ascii="Times New Roman" w:eastAsia="Times New Roman" w:hAnsi="Times New Roman" w:cs="Times New Roman"/>
          </w:rPr>
          <w:t>https://link.springer.com/article/10.3758/bf03196542?utm_source=getftr&amp;utm_medium=getftr&amp;utm_campaign=getftr_pilot</w:t>
        </w:r>
      </w:hyperlink>
      <w:r w:rsidR="00772174">
        <w:rPr>
          <w:rFonts w:ascii="Times New Roman" w:eastAsia="Times New Roman" w:hAnsi="Times New Roman" w:cs="Times New Roman"/>
          <w:color w:val="1F1F1F"/>
        </w:rPr>
        <w:t xml:space="preserve"> </w:t>
      </w:r>
      <w:proofErr w:type="spellStart"/>
      <w:r w:rsidR="00772174">
        <w:rPr>
          <w:rFonts w:ascii="Times New Roman" w:eastAsia="Times New Roman" w:hAnsi="Times New Roman" w:cs="Times New Roman"/>
          <w:color w:val="1F1F1F"/>
        </w:rPr>
        <w:t>gary</w:t>
      </w:r>
      <w:proofErr w:type="spellEnd"/>
      <w:r w:rsidR="00772174">
        <w:rPr>
          <w:rFonts w:ascii="Times New Roman" w:eastAsia="Times New Roman" w:hAnsi="Times New Roman" w:cs="Times New Roman"/>
          <w:color w:val="1F1F1F"/>
        </w:rPr>
        <w:t xml:space="preserve"> smith horseshoe</w:t>
      </w:r>
    </w:p>
    <w:p w14:paraId="6620AB75" w14:textId="3480307C" w:rsidR="00063F48" w:rsidRDefault="005B4371" w:rsidP="00706B4E">
      <w:pPr>
        <w:pStyle w:val="ListParagraph"/>
        <w:numPr>
          <w:ilvl w:val="0"/>
          <w:numId w:val="2"/>
        </w:numPr>
        <w:rPr>
          <w:rFonts w:ascii="Times New Roman" w:eastAsia="Times New Roman" w:hAnsi="Times New Roman" w:cs="Times New Roman"/>
          <w:color w:val="1F1F1F"/>
        </w:rPr>
      </w:pPr>
      <w:hyperlink r:id="rId38" w:history="1">
        <w:r w:rsidR="00063F48" w:rsidRPr="00063F48">
          <w:rPr>
            <w:rStyle w:val="Hyperlink"/>
            <w:rFonts w:ascii="Times New Roman" w:eastAsia="Times New Roman" w:hAnsi="Times New Roman" w:cs="Times New Roman"/>
          </w:rPr>
          <w:t>https://www.tandfonline.com/doi/abs/10.1198/0003130042809</w:t>
        </w:r>
      </w:hyperlink>
      <w:r w:rsidR="00063F48" w:rsidRPr="00063F48">
        <w:rPr>
          <w:rFonts w:ascii="Times New Roman" w:eastAsia="Times New Roman" w:hAnsi="Times New Roman" w:cs="Times New Roman"/>
          <w:color w:val="1F1F1F"/>
        </w:rPr>
        <w:t xml:space="preserve"> </w:t>
      </w:r>
      <w:proofErr w:type="spellStart"/>
      <w:r w:rsidR="00063F48" w:rsidRPr="00063F48">
        <w:rPr>
          <w:rFonts w:ascii="Times New Roman" w:eastAsia="Times New Roman" w:hAnsi="Times New Roman" w:cs="Times New Roman"/>
          <w:color w:val="1F1F1F"/>
        </w:rPr>
        <w:t>palmateer</w:t>
      </w:r>
      <w:proofErr w:type="spellEnd"/>
      <w:r w:rsidR="00063F48" w:rsidRPr="00063F48">
        <w:rPr>
          <w:rFonts w:ascii="Times New Roman" w:eastAsia="Times New Roman" w:hAnsi="Times New Roman" w:cs="Times New Roman"/>
          <w:color w:val="1F1F1F"/>
        </w:rPr>
        <w:t xml:space="preserve"> bowling</w:t>
      </w:r>
    </w:p>
    <w:p w14:paraId="34D0E10F" w14:textId="302C122A" w:rsidR="0061331A" w:rsidRDefault="005B4371" w:rsidP="00706B4E">
      <w:pPr>
        <w:pStyle w:val="ListParagraph"/>
        <w:numPr>
          <w:ilvl w:val="0"/>
          <w:numId w:val="2"/>
        </w:numPr>
        <w:rPr>
          <w:rFonts w:ascii="Times New Roman" w:eastAsia="Times New Roman" w:hAnsi="Times New Roman" w:cs="Times New Roman"/>
          <w:color w:val="1F1F1F"/>
        </w:rPr>
      </w:pPr>
      <w:hyperlink r:id="rId39" w:history="1">
        <w:r w:rsidR="0061331A" w:rsidRPr="00D33F22">
          <w:rPr>
            <w:rStyle w:val="Hyperlink"/>
            <w:rFonts w:ascii="Times New Roman" w:eastAsia="Times New Roman" w:hAnsi="Times New Roman" w:cs="Times New Roman"/>
          </w:rPr>
          <w:t>https://onlinelibrary-wiley-com.ezproxy.baylor.edu/doi/full/10.1111/kykl.12326</w:t>
        </w:r>
      </w:hyperlink>
      <w:r w:rsidR="0061331A">
        <w:rPr>
          <w:rFonts w:ascii="Times New Roman" w:eastAsia="Times New Roman" w:hAnsi="Times New Roman" w:cs="Times New Roman"/>
          <w:color w:val="1F1F1F"/>
        </w:rPr>
        <w:t xml:space="preserve"> Jane - hot hand and choking</w:t>
      </w:r>
    </w:p>
    <w:p w14:paraId="25C19E17" w14:textId="73847C27" w:rsidR="00BE304D" w:rsidRDefault="005B4371" w:rsidP="00706B4E">
      <w:pPr>
        <w:pStyle w:val="ListParagraph"/>
        <w:numPr>
          <w:ilvl w:val="0"/>
          <w:numId w:val="2"/>
        </w:numPr>
        <w:rPr>
          <w:rFonts w:ascii="Times New Roman" w:eastAsia="Times New Roman" w:hAnsi="Times New Roman" w:cs="Times New Roman"/>
          <w:color w:val="1F1F1F"/>
        </w:rPr>
      </w:pPr>
      <w:hyperlink r:id="rId40" w:history="1">
        <w:r w:rsidR="00BE304D" w:rsidRPr="00D33F22">
          <w:rPr>
            <w:rStyle w:val="Hyperlink"/>
            <w:rFonts w:ascii="Times New Roman" w:eastAsia="Times New Roman" w:hAnsi="Times New Roman" w:cs="Times New Roman"/>
          </w:rPr>
          <w:t>https://psycnet-apa-org.ezproxy.baylor.edu/record/2011-23769-001?doi=1</w:t>
        </w:r>
      </w:hyperlink>
      <w:r w:rsidR="00BE304D">
        <w:rPr>
          <w:rFonts w:ascii="Times New Roman" w:eastAsia="Times New Roman" w:hAnsi="Times New Roman" w:cs="Times New Roman"/>
          <w:color w:val="1F1F1F"/>
        </w:rPr>
        <w:t xml:space="preserve"> volleyball </w:t>
      </w:r>
      <w:proofErr w:type="spellStart"/>
      <w:r w:rsidR="00BE304D">
        <w:rPr>
          <w:rFonts w:ascii="Times New Roman" w:eastAsia="Times New Roman" w:hAnsi="Times New Roman" w:cs="Times New Roman"/>
          <w:color w:val="1F1F1F"/>
        </w:rPr>
        <w:t>raab</w:t>
      </w:r>
      <w:proofErr w:type="spellEnd"/>
    </w:p>
    <w:p w14:paraId="3C9BECB0" w14:textId="0E712538" w:rsidR="00BE304D" w:rsidRDefault="005B4371" w:rsidP="00706B4E">
      <w:pPr>
        <w:pStyle w:val="ListParagraph"/>
        <w:numPr>
          <w:ilvl w:val="0"/>
          <w:numId w:val="2"/>
        </w:numPr>
        <w:rPr>
          <w:rFonts w:ascii="Times New Roman" w:eastAsia="Times New Roman" w:hAnsi="Times New Roman" w:cs="Times New Roman"/>
          <w:color w:val="1F1F1F"/>
        </w:rPr>
      </w:pPr>
      <w:hyperlink r:id="rId41" w:history="1">
        <w:r w:rsidR="00BE304D" w:rsidRPr="00D33F22">
          <w:rPr>
            <w:rStyle w:val="Hyperlink"/>
            <w:rFonts w:ascii="Times New Roman" w:eastAsia="Times New Roman" w:hAnsi="Times New Roman" w:cs="Times New Roman"/>
          </w:rPr>
          <w:t>https://onlinelibrary-wiley-com.ezproxy.baylor.edu/doi/10.1002/pchj.39</w:t>
        </w:r>
      </w:hyperlink>
      <w:r w:rsidR="00BE304D">
        <w:rPr>
          <w:rFonts w:ascii="Times New Roman" w:eastAsia="Times New Roman" w:hAnsi="Times New Roman" w:cs="Times New Roman"/>
          <w:color w:val="1F1F1F"/>
        </w:rPr>
        <w:t xml:space="preserve"> baseball </w:t>
      </w:r>
      <w:proofErr w:type="spellStart"/>
      <w:r w:rsidR="00BE304D">
        <w:rPr>
          <w:rFonts w:ascii="Times New Roman" w:eastAsia="Times New Roman" w:hAnsi="Times New Roman" w:cs="Times New Roman"/>
          <w:color w:val="1F1F1F"/>
        </w:rPr>
        <w:t>shea</w:t>
      </w:r>
      <w:proofErr w:type="spellEnd"/>
    </w:p>
    <w:p w14:paraId="25AD9CC1" w14:textId="17E3CDDB" w:rsidR="005C16CB" w:rsidRPr="00063F48" w:rsidRDefault="005B4371" w:rsidP="00706B4E">
      <w:pPr>
        <w:pStyle w:val="ListParagraph"/>
        <w:numPr>
          <w:ilvl w:val="0"/>
          <w:numId w:val="2"/>
        </w:numPr>
        <w:rPr>
          <w:rFonts w:ascii="Times New Roman" w:eastAsia="Times New Roman" w:hAnsi="Times New Roman" w:cs="Times New Roman"/>
          <w:color w:val="1F1F1F"/>
        </w:rPr>
      </w:pPr>
      <w:hyperlink r:id="rId42" w:history="1">
        <w:r w:rsidR="005C16CB" w:rsidRPr="00D33F22">
          <w:rPr>
            <w:rStyle w:val="Hyperlink"/>
            <w:rFonts w:ascii="Times New Roman" w:eastAsia="Times New Roman" w:hAnsi="Times New Roman" w:cs="Times New Roman"/>
          </w:rPr>
          <w:t>https://scholar.google.com/scholar_lookup?title=The%20importance%20of%20breaks%20in%20tennis%3A%20Four%20years%20at%20Wimbledon.%20Working%20paper&amp;publication_year=1998&amp;author=J.%20Magnus&amp;author=F.%20Klaassen</w:t>
        </w:r>
      </w:hyperlink>
      <w:r w:rsidR="005C16CB">
        <w:rPr>
          <w:rFonts w:ascii="Times New Roman" w:eastAsia="Times New Roman" w:hAnsi="Times New Roman" w:cs="Times New Roman"/>
          <w:color w:val="1F1F1F"/>
        </w:rPr>
        <w:t xml:space="preserve"> importance of breaking serve in tennis</w:t>
      </w:r>
    </w:p>
    <w:p w14:paraId="29FBC10D" w14:textId="627257D1" w:rsidR="00087A68" w:rsidRDefault="00087A68" w:rsidP="00706B4E">
      <w:p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Other Sources</w:t>
      </w:r>
    </w:p>
    <w:p w14:paraId="579FCDE2" w14:textId="56669754" w:rsidR="00087A68" w:rsidRDefault="005B4371" w:rsidP="00087A68">
      <w:pPr>
        <w:pStyle w:val="ListParagraph"/>
        <w:numPr>
          <w:ilvl w:val="0"/>
          <w:numId w:val="7"/>
        </w:numPr>
        <w:spacing w:beforeAutospacing="1" w:afterAutospacing="1"/>
        <w:outlineLvl w:val="0"/>
        <w:rPr>
          <w:rFonts w:ascii="Times New Roman" w:eastAsia="Times New Roman" w:hAnsi="Times New Roman" w:cs="Times New Roman"/>
          <w:bCs/>
          <w:color w:val="1F1F1F"/>
          <w:kern w:val="36"/>
        </w:rPr>
      </w:pPr>
      <w:hyperlink r:id="rId43" w:anchor="fig:7-oil" w:history="1">
        <w:r w:rsidR="00087A68" w:rsidRPr="00A41926">
          <w:rPr>
            <w:rStyle w:val="Hyperlink"/>
            <w:rFonts w:ascii="Times New Roman" w:eastAsia="Times New Roman" w:hAnsi="Times New Roman" w:cs="Times New Roman"/>
            <w:bCs/>
            <w:kern w:val="36"/>
          </w:rPr>
          <w:t>https://otexts.com/fpp3/ses.html#fig:7-oil</w:t>
        </w:r>
      </w:hyperlink>
      <w:r w:rsidR="00087A68">
        <w:rPr>
          <w:rFonts w:ascii="Times New Roman" w:eastAsia="Times New Roman" w:hAnsi="Times New Roman" w:cs="Times New Roman"/>
          <w:bCs/>
          <w:color w:val="1F1F1F"/>
          <w:kern w:val="36"/>
        </w:rPr>
        <w:t xml:space="preserve"> forecasting text</w:t>
      </w:r>
    </w:p>
    <w:p w14:paraId="0E8057D8" w14:textId="2752E0FA" w:rsidR="00087A68" w:rsidRPr="00087A68" w:rsidRDefault="005B4371" w:rsidP="00087A68">
      <w:pPr>
        <w:pStyle w:val="ListParagraph"/>
        <w:numPr>
          <w:ilvl w:val="0"/>
          <w:numId w:val="7"/>
        </w:numPr>
        <w:spacing w:beforeAutospacing="1" w:afterAutospacing="1"/>
        <w:outlineLvl w:val="0"/>
        <w:rPr>
          <w:rFonts w:ascii="Times New Roman" w:eastAsia="Times New Roman" w:hAnsi="Times New Roman" w:cs="Times New Roman"/>
          <w:bCs/>
          <w:color w:val="1F1F1F"/>
          <w:kern w:val="36"/>
        </w:rPr>
      </w:pPr>
      <w:hyperlink r:id="rId44" w:history="1">
        <w:r w:rsidR="00087A68" w:rsidRPr="00A41926">
          <w:rPr>
            <w:rStyle w:val="Hyperlink"/>
            <w:rFonts w:ascii="Times New Roman" w:eastAsia="Times New Roman" w:hAnsi="Times New Roman" w:cs="Times New Roman"/>
            <w:bCs/>
            <w:kern w:val="36"/>
          </w:rPr>
          <w:t>https://r4ds.hadley.nz</w:t>
        </w:r>
      </w:hyperlink>
      <w:r w:rsidR="00087A68">
        <w:rPr>
          <w:rFonts w:ascii="Times New Roman" w:eastAsia="Times New Roman" w:hAnsi="Times New Roman" w:cs="Times New Roman"/>
          <w:bCs/>
          <w:color w:val="1F1F1F"/>
          <w:kern w:val="36"/>
        </w:rPr>
        <w:t xml:space="preserve"> R for Data Science</w:t>
      </w:r>
    </w:p>
    <w:p w14:paraId="7137B5EB" w14:textId="77777777" w:rsidR="00087A68" w:rsidRDefault="00087A68" w:rsidP="00706B4E">
      <w:pPr>
        <w:spacing w:beforeAutospacing="1" w:afterAutospacing="1"/>
        <w:outlineLvl w:val="0"/>
        <w:rPr>
          <w:rFonts w:ascii="Times New Roman" w:eastAsia="Times New Roman" w:hAnsi="Times New Roman" w:cs="Times New Roman"/>
          <w:bCs/>
          <w:color w:val="1F1F1F"/>
          <w:kern w:val="36"/>
        </w:rPr>
      </w:pPr>
    </w:p>
    <w:p w14:paraId="322F482C" w14:textId="77777777" w:rsidR="00087A68" w:rsidRDefault="00087A68" w:rsidP="00706B4E">
      <w:pPr>
        <w:spacing w:beforeAutospacing="1" w:afterAutospacing="1"/>
        <w:outlineLvl w:val="0"/>
        <w:rPr>
          <w:rFonts w:ascii="Times New Roman" w:eastAsia="Times New Roman" w:hAnsi="Times New Roman" w:cs="Times New Roman"/>
          <w:bCs/>
          <w:color w:val="1F1F1F"/>
          <w:kern w:val="36"/>
        </w:rPr>
      </w:pPr>
    </w:p>
    <w:p w14:paraId="3448AFC6" w14:textId="014AEB3E" w:rsidR="00706B4E" w:rsidRPr="00BC49E3" w:rsidRDefault="00706B4E" w:rsidP="00706B4E">
      <w:p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Outline of Lit Review Thoughts</w:t>
      </w:r>
    </w:p>
    <w:p w14:paraId="638C1B2A" w14:textId="77777777" w:rsidR="00706B4E" w:rsidRDefault="00706B4E" w:rsidP="00706B4E">
      <w:pPr>
        <w:pStyle w:val="ListParagraph"/>
        <w:numPr>
          <w:ilvl w:val="0"/>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Does Momentum exist?</w:t>
      </w:r>
    </w:p>
    <w:p w14:paraId="10FB0B1A" w14:textId="77777777" w:rsidR="00706B4E" w:rsidRDefault="00706B4E" w:rsidP="00706B4E">
      <w:pPr>
        <w:pStyle w:val="ListParagraph"/>
        <w:numPr>
          <w:ilvl w:val="1"/>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Uncertainty – Meier article has numerous examples of both finding momentum and not finding momentum</w:t>
      </w:r>
    </w:p>
    <w:p w14:paraId="09E5AD0E" w14:textId="77777777" w:rsidR="00706B4E" w:rsidRDefault="00706B4E" w:rsidP="00706B4E">
      <w:pPr>
        <w:pStyle w:val="ListParagraph"/>
        <w:numPr>
          <w:ilvl w:val="2"/>
          <w:numId w:val="4"/>
        </w:numPr>
        <w:spacing w:beforeAutospacing="1" w:afterAutospacing="1"/>
        <w:outlineLvl w:val="0"/>
        <w:rPr>
          <w:rFonts w:ascii="Times New Roman" w:eastAsia="Times New Roman" w:hAnsi="Times New Roman" w:cs="Times New Roman"/>
          <w:bCs/>
          <w:color w:val="1F1F1F"/>
          <w:kern w:val="36"/>
        </w:rPr>
      </w:pPr>
      <w:r w:rsidRPr="00726C47">
        <w:rPr>
          <w:rFonts w:ascii="Times New Roman" w:eastAsia="Times New Roman" w:hAnsi="Times New Roman" w:cs="Times New Roman"/>
          <w:bCs/>
          <w:color w:val="1F1F1F"/>
          <w:kern w:val="36"/>
        </w:rPr>
        <w:t>Literature is convincing that momentum exists</w:t>
      </w:r>
    </w:p>
    <w:p w14:paraId="4B2CA5F0" w14:textId="77777777" w:rsidR="00706B4E" w:rsidRDefault="00706B4E" w:rsidP="00706B4E">
      <w:pPr>
        <w:pStyle w:val="ListParagraph"/>
        <w:numPr>
          <w:ilvl w:val="2"/>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Less certain about sports</w:t>
      </w:r>
    </w:p>
    <w:p w14:paraId="0AE6B657" w14:textId="77777777" w:rsidR="00706B4E" w:rsidRPr="00726C47" w:rsidRDefault="00706B4E" w:rsidP="00706B4E">
      <w:pPr>
        <w:pStyle w:val="ListParagraph"/>
        <w:numPr>
          <w:ilvl w:val="2"/>
          <w:numId w:val="4"/>
        </w:numPr>
        <w:spacing w:beforeAutospacing="1" w:afterAutospacing="1"/>
        <w:outlineLvl w:val="0"/>
        <w:rPr>
          <w:rFonts w:ascii="Times New Roman" w:eastAsia="Times New Roman" w:hAnsi="Times New Roman" w:cs="Times New Roman"/>
          <w:bCs/>
          <w:color w:val="1F1F1F"/>
          <w:kern w:val="36"/>
        </w:rPr>
      </w:pPr>
      <w:r w:rsidRPr="00726C47">
        <w:rPr>
          <w:rFonts w:ascii="Times New Roman" w:eastAsia="Times New Roman" w:hAnsi="Times New Roman" w:cs="Times New Roman"/>
          <w:bCs/>
          <w:color w:val="1F1F1F"/>
          <w:kern w:val="36"/>
        </w:rPr>
        <w:t>Yes and No</w:t>
      </w:r>
    </w:p>
    <w:p w14:paraId="4FEDEC64" w14:textId="77777777" w:rsidR="00706B4E" w:rsidRDefault="00706B4E" w:rsidP="00706B4E">
      <w:pPr>
        <w:pStyle w:val="ListParagraph"/>
        <w:numPr>
          <w:ilvl w:val="1"/>
          <w:numId w:val="4"/>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Difficulty of determining if winning is result of ability or momentum</w:t>
      </w:r>
      <w:r>
        <w:rPr>
          <w:rFonts w:ascii="Times New Roman" w:eastAsia="Times New Roman" w:hAnsi="Times New Roman" w:cs="Times New Roman"/>
          <w:bCs/>
          <w:color w:val="1F1F1F"/>
          <w:kern w:val="36"/>
        </w:rPr>
        <w:t xml:space="preserve"> (</w:t>
      </w:r>
      <w:r w:rsidRPr="001D3B54">
        <w:rPr>
          <w:rFonts w:ascii="Times New Roman" w:eastAsia="Times New Roman" w:hAnsi="Times New Roman" w:cs="Times New Roman"/>
          <w:bCs/>
          <w:color w:val="1F1F1F"/>
          <w:kern w:val="36"/>
        </w:rPr>
        <w:t>Page and Coates</w:t>
      </w:r>
      <w:r>
        <w:rPr>
          <w:rFonts w:ascii="Times New Roman" w:eastAsia="Times New Roman" w:hAnsi="Times New Roman" w:cs="Times New Roman"/>
          <w:bCs/>
          <w:color w:val="1F1F1F"/>
          <w:kern w:val="36"/>
        </w:rPr>
        <w:t>)</w:t>
      </w:r>
    </w:p>
    <w:p w14:paraId="7592886C" w14:textId="77777777" w:rsidR="00706B4E" w:rsidRDefault="00706B4E" w:rsidP="00706B4E">
      <w:pPr>
        <w:pStyle w:val="ListParagraph"/>
        <w:numPr>
          <w:ilvl w:val="2"/>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Recently in tennis, yes – focus in on main articles</w:t>
      </w:r>
    </w:p>
    <w:p w14:paraId="11889E1C" w14:textId="77777777" w:rsidR="00706B4E" w:rsidRDefault="00706B4E" w:rsidP="00706B4E">
      <w:pPr>
        <w:pStyle w:val="ListParagraph"/>
        <w:numPr>
          <w:ilvl w:val="0"/>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If it does exist, what causes it?</w:t>
      </w:r>
    </w:p>
    <w:p w14:paraId="412649D9" w14:textId="77777777" w:rsidR="00706B4E" w:rsidRDefault="00706B4E" w:rsidP="00706B4E">
      <w:pPr>
        <w:pStyle w:val="ListParagraph"/>
        <w:numPr>
          <w:ilvl w:val="1"/>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Biological/Psychological/Game Theory</w:t>
      </w:r>
    </w:p>
    <w:p w14:paraId="74EBF414" w14:textId="77777777" w:rsidR="00706B4E" w:rsidRPr="00BC49E3" w:rsidRDefault="00706B4E" w:rsidP="00706B4E">
      <w:pPr>
        <w:pStyle w:val="ListParagraph"/>
        <w:numPr>
          <w:ilvl w:val="1"/>
          <w:numId w:val="4"/>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Strategic momentum</w:t>
      </w:r>
      <w:r>
        <w:rPr>
          <w:rFonts w:ascii="Times New Roman" w:eastAsia="Times New Roman" w:hAnsi="Times New Roman" w:cs="Times New Roman"/>
          <w:bCs/>
          <w:color w:val="1F1F1F"/>
          <w:kern w:val="36"/>
        </w:rPr>
        <w:t xml:space="preserve"> (Meier and </w:t>
      </w:r>
      <w:proofErr w:type="spellStart"/>
      <w:r>
        <w:rPr>
          <w:rFonts w:ascii="Times New Roman" w:eastAsia="Times New Roman" w:hAnsi="Times New Roman" w:cs="Times New Roman"/>
          <w:bCs/>
          <w:color w:val="1F1F1F"/>
          <w:kern w:val="36"/>
        </w:rPr>
        <w:t>Depken</w:t>
      </w:r>
      <w:proofErr w:type="spellEnd"/>
      <w:r>
        <w:rPr>
          <w:rFonts w:ascii="Times New Roman" w:eastAsia="Times New Roman" w:hAnsi="Times New Roman" w:cs="Times New Roman"/>
          <w:bCs/>
          <w:color w:val="1F1F1F"/>
          <w:kern w:val="36"/>
        </w:rPr>
        <w:t>)</w:t>
      </w:r>
    </w:p>
    <w:p w14:paraId="1AFF92D6" w14:textId="77777777" w:rsidR="00706B4E" w:rsidRDefault="00706B4E" w:rsidP="00706B4E">
      <w:pPr>
        <w:pStyle w:val="ListParagraph"/>
        <w:numPr>
          <w:ilvl w:val="1"/>
          <w:numId w:val="4"/>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Psychological momentum</w:t>
      </w:r>
      <w:r>
        <w:rPr>
          <w:rFonts w:ascii="Times New Roman" w:eastAsia="Times New Roman" w:hAnsi="Times New Roman" w:cs="Times New Roman"/>
          <w:bCs/>
          <w:color w:val="1F1F1F"/>
          <w:kern w:val="36"/>
        </w:rPr>
        <w:t xml:space="preserve"> (Meier and </w:t>
      </w:r>
      <w:proofErr w:type="spellStart"/>
      <w:r>
        <w:rPr>
          <w:rFonts w:ascii="Times New Roman" w:eastAsia="Times New Roman" w:hAnsi="Times New Roman" w:cs="Times New Roman"/>
          <w:bCs/>
          <w:color w:val="1F1F1F"/>
          <w:kern w:val="36"/>
        </w:rPr>
        <w:t>Depken</w:t>
      </w:r>
      <w:proofErr w:type="spellEnd"/>
      <w:r>
        <w:rPr>
          <w:rFonts w:ascii="Times New Roman" w:eastAsia="Times New Roman" w:hAnsi="Times New Roman" w:cs="Times New Roman"/>
          <w:bCs/>
          <w:color w:val="1F1F1F"/>
          <w:kern w:val="36"/>
        </w:rPr>
        <w:t>)</w:t>
      </w:r>
    </w:p>
    <w:p w14:paraId="59B0E10D" w14:textId="77777777" w:rsidR="00706B4E" w:rsidRPr="001D3B54" w:rsidRDefault="00706B4E" w:rsidP="00706B4E">
      <w:pPr>
        <w:pStyle w:val="ListParagraph"/>
        <w:numPr>
          <w:ilvl w:val="1"/>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Not necessarily focus of study, we’re focused on…</w:t>
      </w:r>
    </w:p>
    <w:p w14:paraId="71B68A3C" w14:textId="77777777" w:rsidR="00706B4E" w:rsidRPr="001D3B54" w:rsidRDefault="00706B4E" w:rsidP="00706B4E">
      <w:pPr>
        <w:pStyle w:val="ListParagraph"/>
        <w:numPr>
          <w:ilvl w:val="0"/>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When does momentum happen?</w:t>
      </w:r>
    </w:p>
    <w:p w14:paraId="02E209D3" w14:textId="77777777" w:rsidR="00706B4E" w:rsidRDefault="00706B4E" w:rsidP="00706B4E">
      <w:pPr>
        <w:pStyle w:val="ListParagraph"/>
        <w:numPr>
          <w:ilvl w:val="0"/>
          <w:numId w:val="4"/>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Interruptions halt momentum</w:t>
      </w:r>
      <w:r>
        <w:rPr>
          <w:rFonts w:ascii="Times New Roman" w:eastAsia="Times New Roman" w:hAnsi="Times New Roman" w:cs="Times New Roman"/>
          <w:bCs/>
          <w:color w:val="1F1F1F"/>
          <w:kern w:val="36"/>
        </w:rPr>
        <w:t>, evidence from winning a previous point, and from a tiebreak</w:t>
      </w:r>
    </w:p>
    <w:p w14:paraId="349F9807" w14:textId="77777777" w:rsidR="00706B4E" w:rsidRDefault="00706B4E" w:rsidP="00706B4E">
      <w:pPr>
        <w:pStyle w:val="ListParagraph"/>
        <w:numPr>
          <w:ilvl w:val="0"/>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If so, how can we track it and how can we predict it…</w:t>
      </w:r>
    </w:p>
    <w:p w14:paraId="69981D1C" w14:textId="77777777" w:rsidR="00706B4E" w:rsidRDefault="00706B4E" w:rsidP="00706B4E">
      <w:pPr>
        <w:pStyle w:val="ListParagraph"/>
        <w:numPr>
          <w:ilvl w:val="0"/>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U</w:t>
      </w:r>
      <w:r w:rsidRPr="00BC49E3">
        <w:rPr>
          <w:rFonts w:ascii="Times New Roman" w:eastAsia="Times New Roman" w:hAnsi="Times New Roman" w:cs="Times New Roman"/>
          <w:bCs/>
          <w:color w:val="1F1F1F"/>
          <w:kern w:val="36"/>
        </w:rPr>
        <w:t>sefulness of tennis, benchmark achievements</w:t>
      </w:r>
      <w:r>
        <w:rPr>
          <w:rFonts w:ascii="Times New Roman" w:eastAsia="Times New Roman" w:hAnsi="Times New Roman" w:cs="Times New Roman"/>
          <w:bCs/>
          <w:color w:val="1F1F1F"/>
          <w:kern w:val="36"/>
        </w:rPr>
        <w:t xml:space="preserve"> (hierarchical)</w:t>
      </w:r>
    </w:p>
    <w:p w14:paraId="0BA1A07A" w14:textId="77777777" w:rsidR="00706B4E" w:rsidRDefault="00706B4E" w:rsidP="00706B4E">
      <w:pPr>
        <w:pStyle w:val="ListParagraph"/>
        <w:numPr>
          <w:ilvl w:val="1"/>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Numerous points with the same conditions</w:t>
      </w:r>
    </w:p>
    <w:p w14:paraId="529631F9" w14:textId="77777777" w:rsidR="00706B4E" w:rsidRDefault="00706B4E" w:rsidP="00706B4E">
      <w:pPr>
        <w:pStyle w:val="ListParagraph"/>
        <w:numPr>
          <w:ilvl w:val="1"/>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Strategic momentum resets</w:t>
      </w:r>
    </w:p>
    <w:p w14:paraId="67080C80" w14:textId="77777777" w:rsidR="00706B4E" w:rsidRDefault="00706B4E" w:rsidP="00706B4E">
      <w:pPr>
        <w:pStyle w:val="ListParagraph"/>
        <w:numPr>
          <w:ilvl w:val="1"/>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Find in combinatorial approach article</w:t>
      </w:r>
    </w:p>
    <w:p w14:paraId="3AD46BAF" w14:textId="224B7490" w:rsidR="00706B4E" w:rsidRDefault="00706B4E" w:rsidP="00706B4E">
      <w:p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Paper Walk Through: Background </w:t>
      </w:r>
      <w:r w:rsidR="00020B05">
        <w:rPr>
          <w:rFonts w:ascii="Times New Roman" w:eastAsia="Times New Roman" w:hAnsi="Times New Roman" w:cs="Times New Roman"/>
          <w:bCs/>
          <w:color w:val="1F1F1F"/>
          <w:kern w:val="36"/>
        </w:rPr>
        <w:t xml:space="preserve">- Explanation of Tennis </w:t>
      </w:r>
      <w:r>
        <w:rPr>
          <w:rFonts w:ascii="Times New Roman" w:eastAsia="Times New Roman" w:hAnsi="Times New Roman" w:cs="Times New Roman"/>
          <w:bCs/>
          <w:color w:val="1F1F1F"/>
          <w:kern w:val="36"/>
        </w:rPr>
        <w:t xml:space="preserve">– Lit Review – </w:t>
      </w:r>
      <w:r w:rsidR="00020B05">
        <w:rPr>
          <w:rFonts w:ascii="Times New Roman" w:eastAsia="Times New Roman" w:hAnsi="Times New Roman" w:cs="Times New Roman"/>
          <w:bCs/>
          <w:color w:val="1F1F1F"/>
          <w:kern w:val="36"/>
        </w:rPr>
        <w:t>Data – Methods – Results - Conclusion</w:t>
      </w:r>
      <w:r>
        <w:rPr>
          <w:rFonts w:ascii="Times New Roman" w:eastAsia="Times New Roman" w:hAnsi="Times New Roman" w:cs="Times New Roman"/>
          <w:bCs/>
          <w:color w:val="1F1F1F"/>
          <w:kern w:val="36"/>
        </w:rPr>
        <w:t xml:space="preserve"> </w:t>
      </w:r>
    </w:p>
    <w:p w14:paraId="0233E29C" w14:textId="77777777" w:rsidR="00706B4E" w:rsidRDefault="00706B4E" w:rsidP="00706B4E">
      <w:pPr>
        <w:spacing w:beforeAutospacing="1" w:afterAutospacing="1" w:line="480" w:lineRule="auto"/>
        <w:outlineLvl w:val="0"/>
        <w:rPr>
          <w:rFonts w:ascii="Times New Roman" w:eastAsia="Times New Roman" w:hAnsi="Times New Roman" w:cs="Times New Roman"/>
          <w:b/>
          <w:bCs/>
          <w:color w:val="1F1F1F"/>
          <w:kern w:val="36"/>
        </w:rPr>
      </w:pPr>
      <w:r>
        <w:rPr>
          <w:rFonts w:ascii="Times New Roman" w:eastAsia="Times New Roman" w:hAnsi="Times New Roman" w:cs="Times New Roman"/>
          <w:b/>
          <w:bCs/>
          <w:color w:val="1F1F1F"/>
          <w:kern w:val="36"/>
        </w:rPr>
        <w:lastRenderedPageBreak/>
        <w:t>Background</w:t>
      </w:r>
    </w:p>
    <w:p w14:paraId="1B891978" w14:textId="77777777" w:rsidR="00706B4E" w:rsidRDefault="00706B4E" w:rsidP="00706B4E">
      <w:pPr>
        <w:spacing w:beforeAutospacing="1" w:afterAutospacing="1"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Momentum is tangible. In tense moments, a collective anticipation suffocates a crowd.</w:t>
      </w:r>
    </w:p>
    <w:p w14:paraId="75A2DD2B" w14:textId="77777777" w:rsidR="00706B4E" w:rsidRDefault="00706B4E" w:rsidP="00706B4E">
      <w:pPr>
        <w:spacing w:beforeAutospacing="1" w:afterAutospacing="1"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In statistics, we love to imagine our problems are full of independent</w:t>
      </w:r>
    </w:p>
    <w:p w14:paraId="040BC3E5" w14:textId="77777777" w:rsidR="00706B4E" w:rsidRPr="00575A44" w:rsidRDefault="00706B4E" w:rsidP="00706B4E">
      <w:pPr>
        <w:spacing w:beforeAutospacing="1" w:afterAutospacing="1" w:line="480" w:lineRule="auto"/>
        <w:ind w:firstLine="720"/>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Momentum is not </w:t>
      </w:r>
      <w:proofErr w:type="gramStart"/>
      <w:r>
        <w:rPr>
          <w:rFonts w:ascii="Times New Roman" w:eastAsia="Times New Roman" w:hAnsi="Times New Roman" w:cs="Times New Roman"/>
          <w:bCs/>
          <w:color w:val="1F1F1F"/>
          <w:kern w:val="36"/>
        </w:rPr>
        <w:t>physics</w:t>
      </w:r>
      <w:proofErr w:type="gramEnd"/>
      <w:r>
        <w:rPr>
          <w:rFonts w:ascii="Times New Roman" w:eastAsia="Times New Roman" w:hAnsi="Times New Roman" w:cs="Times New Roman"/>
          <w:bCs/>
          <w:color w:val="1F1F1F"/>
          <w:kern w:val="36"/>
        </w:rPr>
        <w:t>.</w:t>
      </w:r>
    </w:p>
    <w:p w14:paraId="5266D2AD" w14:textId="77777777" w:rsidR="00706B4E" w:rsidRDefault="00706B4E" w:rsidP="00706B4E">
      <w:pPr>
        <w:pStyle w:val="ListParagraph"/>
        <w:numPr>
          <w:ilvl w:val="0"/>
          <w:numId w:val="4"/>
        </w:numPr>
        <w:spacing w:beforeAutospacing="1" w:afterAutospacing="1"/>
        <w:outlineLvl w:val="0"/>
        <w:rPr>
          <w:rFonts w:ascii="Times New Roman" w:eastAsia="Times New Roman" w:hAnsi="Times New Roman" w:cs="Times New Roman"/>
          <w:bCs/>
          <w:color w:val="1F1F1F"/>
          <w:kern w:val="36"/>
        </w:rPr>
      </w:pPr>
      <w:r w:rsidRPr="00BC49E3">
        <w:rPr>
          <w:rFonts w:ascii="Times New Roman" w:eastAsia="Times New Roman" w:hAnsi="Times New Roman" w:cs="Times New Roman"/>
          <w:bCs/>
          <w:color w:val="1F1F1F"/>
          <w:kern w:val="36"/>
        </w:rPr>
        <w:t xml:space="preserve">Momentum </w:t>
      </w:r>
      <w:r>
        <w:rPr>
          <w:rFonts w:ascii="Times New Roman" w:eastAsia="Times New Roman" w:hAnsi="Times New Roman" w:cs="Times New Roman"/>
          <w:bCs/>
          <w:color w:val="1F1F1F"/>
          <w:kern w:val="36"/>
        </w:rPr>
        <w:t>explanation</w:t>
      </w:r>
    </w:p>
    <w:p w14:paraId="4DAD1050" w14:textId="77777777" w:rsidR="00706B4E" w:rsidRDefault="00706B4E" w:rsidP="00706B4E">
      <w:pPr>
        <w:pStyle w:val="ListParagraph"/>
        <w:numPr>
          <w:ilvl w:val="1"/>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Background, hot hand, baseball streak in sports, colloquial, crowd noise (find in </w:t>
      </w:r>
      <w:proofErr w:type="spellStart"/>
      <w:r>
        <w:rPr>
          <w:rFonts w:ascii="Times New Roman" w:eastAsia="Times New Roman" w:hAnsi="Times New Roman" w:cs="Times New Roman"/>
          <w:bCs/>
          <w:color w:val="1F1F1F"/>
          <w:kern w:val="36"/>
        </w:rPr>
        <w:t>Klaasen</w:t>
      </w:r>
      <w:proofErr w:type="spellEnd"/>
      <w:r>
        <w:rPr>
          <w:rFonts w:ascii="Times New Roman" w:eastAsia="Times New Roman" w:hAnsi="Times New Roman" w:cs="Times New Roman"/>
          <w:bCs/>
          <w:color w:val="1F1F1F"/>
          <w:kern w:val="36"/>
        </w:rPr>
        <w:t xml:space="preserve"> article), elections</w:t>
      </w:r>
    </w:p>
    <w:p w14:paraId="0357A243" w14:textId="77777777" w:rsidR="00706B4E" w:rsidRPr="0088262E" w:rsidRDefault="00706B4E" w:rsidP="00706B4E">
      <w:pPr>
        <w:pStyle w:val="ListParagraph"/>
        <w:numPr>
          <w:ilvl w:val="1"/>
          <w:numId w:val="4"/>
        </w:numPr>
        <w:spacing w:beforeAutospacing="1" w:afterAutospacing="1"/>
        <w:outlineLvl w:val="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Description of tennis and its importance</w:t>
      </w:r>
    </w:p>
    <w:p w14:paraId="16C79110" w14:textId="77777777" w:rsidR="00706B4E" w:rsidRPr="00C27D86" w:rsidRDefault="00706B4E" w:rsidP="004D77AD">
      <w:pPr>
        <w:spacing w:beforeAutospacing="1" w:afterAutospacing="1" w:line="480" w:lineRule="auto"/>
        <w:outlineLvl w:val="0"/>
        <w:rPr>
          <w:rFonts w:ascii="Times New Roman" w:eastAsia="Times New Roman" w:hAnsi="Times New Roman" w:cs="Times New Roman"/>
          <w:bCs/>
          <w:color w:val="1F1F1F"/>
          <w:kern w:val="36"/>
        </w:rPr>
      </w:pPr>
    </w:p>
    <w:sectPr w:rsidR="00706B4E" w:rsidRPr="00C27D86" w:rsidSect="0006508F">
      <w:headerReference w:type="even" r:id="rId45"/>
      <w:headerReference w:type="default" r:id="rId4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11-19T23:08:00Z" w:initials="MOU">
    <w:p w14:paraId="33A4BA11" w14:textId="17986101" w:rsidR="006E77B6" w:rsidRDefault="006E77B6">
      <w:pPr>
        <w:pStyle w:val="CommentText"/>
      </w:pPr>
      <w:r>
        <w:rPr>
          <w:rStyle w:val="CommentReference"/>
        </w:rPr>
        <w:annotationRef/>
      </w:r>
      <w:r>
        <w:t>Cool stuff</w:t>
      </w:r>
    </w:p>
  </w:comment>
  <w:comment w:id="1" w:author="Microsoft Office User" w:date="2023-11-19T23:10:00Z" w:initials="MOU">
    <w:p w14:paraId="2F263083" w14:textId="194BE339" w:rsidR="006E77B6" w:rsidRDefault="006E77B6">
      <w:pPr>
        <w:pStyle w:val="CommentText"/>
      </w:pPr>
      <w:r>
        <w:rPr>
          <w:rStyle w:val="CommentReference"/>
        </w:rPr>
        <w:annotationRef/>
      </w:r>
      <w:r>
        <w:t xml:space="preserve">It seems no one is convinced, thank goodness you will save the day and figure it out! </w:t>
      </w:r>
      <w:r>
        <w:sym w:font="Wingdings" w:char="F04A"/>
      </w:r>
    </w:p>
  </w:comment>
  <w:comment w:id="2" w:author="Microsoft Office User" w:date="2023-11-19T23:10:00Z" w:initials="MOU">
    <w:p w14:paraId="5F6CB7F2" w14:textId="57B80A8E" w:rsidR="006E77B6" w:rsidRDefault="006E77B6">
      <w:pPr>
        <w:pStyle w:val="CommentText"/>
      </w:pPr>
      <w:r>
        <w:rPr>
          <w:rStyle w:val="CommentReference"/>
        </w:rPr>
        <w:annotationRef/>
      </w:r>
      <w:r>
        <w:t>lol</w:t>
      </w:r>
    </w:p>
  </w:comment>
  <w:comment w:id="3" w:author="Microsoft Office User" w:date="2023-11-19T23:11:00Z" w:initials="MOU">
    <w:p w14:paraId="0158B2D1" w14:textId="4617B07A" w:rsidR="006E77B6" w:rsidRDefault="006E77B6">
      <w:pPr>
        <w:pStyle w:val="CommentText"/>
      </w:pPr>
      <w:r>
        <w:rPr>
          <w:rStyle w:val="CommentReference"/>
        </w:rPr>
        <w:annotationRef/>
      </w:r>
      <w:r>
        <w:t>fascinating</w:t>
      </w:r>
    </w:p>
  </w:comment>
  <w:comment w:id="4" w:author="Microsoft Office User" w:date="2023-11-19T23:11:00Z" w:initials="MOU">
    <w:p w14:paraId="7CCA3521" w14:textId="2E8AE6EF" w:rsidR="006E77B6" w:rsidRDefault="006E77B6">
      <w:pPr>
        <w:pStyle w:val="CommentText"/>
      </w:pPr>
      <w:r>
        <w:rPr>
          <w:rStyle w:val="CommentReference"/>
        </w:rPr>
        <w:annotationRef/>
      </w:r>
      <w:r>
        <w:t>intriguing</w:t>
      </w:r>
    </w:p>
  </w:comment>
  <w:comment w:id="5" w:author="Microsoft Office User" w:date="2023-11-19T23:15:00Z" w:initials="MOU">
    <w:p w14:paraId="2425A5E2" w14:textId="2C6E52E5" w:rsidR="006E77B6" w:rsidRDefault="006E77B6">
      <w:pPr>
        <w:pStyle w:val="CommentText"/>
      </w:pPr>
      <w:r>
        <w:rPr>
          <w:rStyle w:val="CommentReference"/>
        </w:rPr>
        <w:annotationRef/>
      </w:r>
      <w:r>
        <w:t>this all makes sense. Very neat!</w:t>
      </w:r>
    </w:p>
  </w:comment>
  <w:comment w:id="6" w:author="Microsoft Office User" w:date="2023-11-19T23:18:00Z" w:initials="MOU">
    <w:p w14:paraId="7CCFF35F" w14:textId="41226E5C" w:rsidR="000A755F" w:rsidRDefault="000A755F">
      <w:pPr>
        <w:pStyle w:val="CommentText"/>
      </w:pPr>
      <w:r>
        <w:rPr>
          <w:rStyle w:val="CommentReference"/>
        </w:rPr>
        <w:annotationRef/>
      </w:r>
      <w:r>
        <w:t>Yay tennis</w:t>
      </w:r>
    </w:p>
  </w:comment>
  <w:comment w:id="7" w:author="Microsoft Office User" w:date="2023-11-19T23:19:00Z" w:initials="MOU">
    <w:p w14:paraId="42BC6B35" w14:textId="53505A6A" w:rsidR="000A755F" w:rsidRDefault="000A755F">
      <w:pPr>
        <w:pStyle w:val="CommentText"/>
      </w:pPr>
      <w:r>
        <w:rPr>
          <w:rStyle w:val="CommentReference"/>
        </w:rPr>
        <w:annotationRef/>
      </w:r>
      <w:r>
        <w:t>Yay tennis again!</w:t>
      </w:r>
    </w:p>
  </w:comment>
  <w:comment w:id="8" w:author="Microsoft Office User" w:date="2023-11-19T23:22:00Z" w:initials="MOU">
    <w:p w14:paraId="1AE7E36B" w14:textId="52F68529" w:rsidR="000A755F" w:rsidRDefault="000A755F">
      <w:pPr>
        <w:pStyle w:val="CommentText"/>
      </w:pPr>
      <w:r>
        <w:rPr>
          <w:rStyle w:val="CommentReference"/>
        </w:rPr>
        <w:annotationRef/>
      </w:r>
      <w:r>
        <w:t xml:space="preserve">Awesome stuff! This was a really great lit review. Very honest and technically excellent. No grammatical errors I noticed (so at least nothing super obvious) and the only style thing I saw was the paragraphs thing. I do want a stronger conclusion, but this is only the lit review so I guess it doesn’t need that. Maybe a summary sentence would be nice to wrap it all up with a bow?! So proud of you and all </w:t>
      </w:r>
      <w:proofErr w:type="spellStart"/>
      <w:r>
        <w:t>your</w:t>
      </w:r>
      <w:proofErr w:type="spellEnd"/>
      <w:r>
        <w:t xml:space="preserve"> really hard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A4BA11" w15:done="0"/>
  <w15:commentEx w15:paraId="2F263083" w15:done="0"/>
  <w15:commentEx w15:paraId="5F6CB7F2" w15:done="0"/>
  <w15:commentEx w15:paraId="0158B2D1" w15:done="0"/>
  <w15:commentEx w15:paraId="7CCA3521" w15:done="0"/>
  <w15:commentEx w15:paraId="2425A5E2" w15:done="0"/>
  <w15:commentEx w15:paraId="7CCFF35F" w15:done="0"/>
  <w15:commentEx w15:paraId="42BC6B35" w15:done="0"/>
  <w15:commentEx w15:paraId="1AE7E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A4BA11" w16cid:durableId="29051401"/>
  <w16cid:commentId w16cid:paraId="2F263083" w16cid:durableId="29051455"/>
  <w16cid:commentId w16cid:paraId="5F6CB7F2" w16cid:durableId="2905147A"/>
  <w16cid:commentId w16cid:paraId="0158B2D1" w16cid:durableId="29051496"/>
  <w16cid:commentId w16cid:paraId="7CCA3521" w16cid:durableId="290514B3"/>
  <w16cid:commentId w16cid:paraId="2425A5E2" w16cid:durableId="29051578"/>
  <w16cid:commentId w16cid:paraId="7CCFF35F" w16cid:durableId="29051650"/>
  <w16cid:commentId w16cid:paraId="42BC6B35" w16cid:durableId="29051675"/>
  <w16cid:commentId w16cid:paraId="1AE7E36B" w16cid:durableId="290517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D8FAE" w14:textId="77777777" w:rsidR="005B4371" w:rsidRDefault="005B4371" w:rsidP="006363D1">
      <w:r>
        <w:separator/>
      </w:r>
    </w:p>
  </w:endnote>
  <w:endnote w:type="continuationSeparator" w:id="0">
    <w:p w14:paraId="07E669E3" w14:textId="77777777" w:rsidR="005B4371" w:rsidRDefault="005B4371" w:rsidP="0063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78004" w14:textId="77777777" w:rsidR="005B4371" w:rsidRDefault="005B4371" w:rsidP="006363D1">
      <w:r>
        <w:separator/>
      </w:r>
    </w:p>
  </w:footnote>
  <w:footnote w:type="continuationSeparator" w:id="0">
    <w:p w14:paraId="427329A3" w14:textId="77777777" w:rsidR="005B4371" w:rsidRDefault="005B4371" w:rsidP="00636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7290422"/>
      <w:docPartObj>
        <w:docPartGallery w:val="Page Numbers (Top of Page)"/>
        <w:docPartUnique/>
      </w:docPartObj>
    </w:sdtPr>
    <w:sdtEndPr>
      <w:rPr>
        <w:rStyle w:val="PageNumber"/>
      </w:rPr>
    </w:sdtEndPr>
    <w:sdtContent>
      <w:p w14:paraId="000D6024" w14:textId="27F3504D" w:rsidR="006363D1" w:rsidRDefault="006363D1" w:rsidP="000805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C342D3" w14:textId="77777777" w:rsidR="006363D1" w:rsidRDefault="006363D1" w:rsidP="006363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877002058"/>
      <w:docPartObj>
        <w:docPartGallery w:val="Page Numbers (Top of Page)"/>
        <w:docPartUnique/>
      </w:docPartObj>
    </w:sdtPr>
    <w:sdtEndPr>
      <w:rPr>
        <w:rStyle w:val="PageNumber"/>
      </w:rPr>
    </w:sdtEndPr>
    <w:sdtContent>
      <w:p w14:paraId="2AF9B1C9" w14:textId="50A3EB98" w:rsidR="006363D1" w:rsidRPr="006363D1" w:rsidRDefault="006363D1" w:rsidP="000805CB">
        <w:pPr>
          <w:pStyle w:val="Header"/>
          <w:framePr w:wrap="none" w:vAnchor="text" w:hAnchor="margin" w:xAlign="right" w:y="1"/>
          <w:rPr>
            <w:rStyle w:val="PageNumber"/>
            <w:rFonts w:ascii="Times New Roman" w:hAnsi="Times New Roman" w:cs="Times New Roman"/>
          </w:rPr>
        </w:pPr>
        <w:r w:rsidRPr="006363D1">
          <w:rPr>
            <w:rStyle w:val="PageNumber"/>
            <w:rFonts w:ascii="Times New Roman" w:hAnsi="Times New Roman" w:cs="Times New Roman"/>
          </w:rPr>
          <w:fldChar w:fldCharType="begin"/>
        </w:r>
        <w:r w:rsidRPr="006363D1">
          <w:rPr>
            <w:rStyle w:val="PageNumber"/>
            <w:rFonts w:ascii="Times New Roman" w:hAnsi="Times New Roman" w:cs="Times New Roman"/>
          </w:rPr>
          <w:instrText xml:space="preserve"> PAGE </w:instrText>
        </w:r>
        <w:r w:rsidRPr="006363D1">
          <w:rPr>
            <w:rStyle w:val="PageNumber"/>
            <w:rFonts w:ascii="Times New Roman" w:hAnsi="Times New Roman" w:cs="Times New Roman"/>
          </w:rPr>
          <w:fldChar w:fldCharType="separate"/>
        </w:r>
        <w:r w:rsidRPr="006363D1">
          <w:rPr>
            <w:rStyle w:val="PageNumber"/>
            <w:rFonts w:ascii="Times New Roman" w:hAnsi="Times New Roman" w:cs="Times New Roman"/>
            <w:noProof/>
          </w:rPr>
          <w:t>12</w:t>
        </w:r>
        <w:r w:rsidRPr="006363D1">
          <w:rPr>
            <w:rStyle w:val="PageNumber"/>
            <w:rFonts w:ascii="Times New Roman" w:hAnsi="Times New Roman" w:cs="Times New Roman"/>
          </w:rPr>
          <w:fldChar w:fldCharType="end"/>
        </w:r>
      </w:p>
    </w:sdtContent>
  </w:sdt>
  <w:p w14:paraId="1A29969C" w14:textId="62337B81" w:rsidR="006363D1" w:rsidRPr="006363D1" w:rsidRDefault="006363D1" w:rsidP="006363D1">
    <w:pPr>
      <w:pStyle w:val="Header"/>
      <w:ind w:right="360"/>
      <w:jc w:val="right"/>
      <w:rPr>
        <w:rFonts w:ascii="Times New Roman" w:hAnsi="Times New Roman" w:cs="Times New Roman"/>
      </w:rPr>
    </w:pPr>
    <w:r w:rsidRPr="006363D1">
      <w:rPr>
        <w:rFonts w:ascii="Times New Roman" w:hAnsi="Times New Roman" w:cs="Times New Roman"/>
      </w:rPr>
      <w:t>Skinner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2C73"/>
    <w:multiLevelType w:val="hybridMultilevel"/>
    <w:tmpl w:val="4728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97C8B"/>
    <w:multiLevelType w:val="hybridMultilevel"/>
    <w:tmpl w:val="21FE7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55BC7"/>
    <w:multiLevelType w:val="hybridMultilevel"/>
    <w:tmpl w:val="F3BE4A0C"/>
    <w:lvl w:ilvl="0" w:tplc="F30484C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72D6D"/>
    <w:multiLevelType w:val="hybridMultilevel"/>
    <w:tmpl w:val="0FCE8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963A7"/>
    <w:multiLevelType w:val="hybridMultilevel"/>
    <w:tmpl w:val="0922BF5C"/>
    <w:lvl w:ilvl="0" w:tplc="1A22DB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C6A21"/>
    <w:multiLevelType w:val="hybridMultilevel"/>
    <w:tmpl w:val="BAB07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486D94"/>
    <w:multiLevelType w:val="hybridMultilevel"/>
    <w:tmpl w:val="299EED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6E"/>
    <w:rsid w:val="0001384D"/>
    <w:rsid w:val="00020B05"/>
    <w:rsid w:val="00021DD4"/>
    <w:rsid w:val="0004081E"/>
    <w:rsid w:val="00041A07"/>
    <w:rsid w:val="00044C97"/>
    <w:rsid w:val="00052E11"/>
    <w:rsid w:val="00054195"/>
    <w:rsid w:val="00063F48"/>
    <w:rsid w:val="0006508F"/>
    <w:rsid w:val="00071AF5"/>
    <w:rsid w:val="00080ACA"/>
    <w:rsid w:val="00087A68"/>
    <w:rsid w:val="00090020"/>
    <w:rsid w:val="00094572"/>
    <w:rsid w:val="000A1A18"/>
    <w:rsid w:val="000A48AA"/>
    <w:rsid w:val="000A755F"/>
    <w:rsid w:val="000A7563"/>
    <w:rsid w:val="000C6CFB"/>
    <w:rsid w:val="000C7633"/>
    <w:rsid w:val="000E6BB0"/>
    <w:rsid w:val="000F0931"/>
    <w:rsid w:val="000F551B"/>
    <w:rsid w:val="000F5B2E"/>
    <w:rsid w:val="00102C53"/>
    <w:rsid w:val="0011445E"/>
    <w:rsid w:val="00114544"/>
    <w:rsid w:val="001245DD"/>
    <w:rsid w:val="00125F54"/>
    <w:rsid w:val="001366B4"/>
    <w:rsid w:val="00136B25"/>
    <w:rsid w:val="00170F8F"/>
    <w:rsid w:val="00175239"/>
    <w:rsid w:val="001A0AF7"/>
    <w:rsid w:val="001A7FB1"/>
    <w:rsid w:val="001C00FD"/>
    <w:rsid w:val="001D3B54"/>
    <w:rsid w:val="001E6171"/>
    <w:rsid w:val="00225E30"/>
    <w:rsid w:val="00227B5B"/>
    <w:rsid w:val="00233C22"/>
    <w:rsid w:val="00254CB1"/>
    <w:rsid w:val="00255695"/>
    <w:rsid w:val="0025621B"/>
    <w:rsid w:val="0026165F"/>
    <w:rsid w:val="002623A3"/>
    <w:rsid w:val="0026409F"/>
    <w:rsid w:val="00264D71"/>
    <w:rsid w:val="002658F6"/>
    <w:rsid w:val="00266CD5"/>
    <w:rsid w:val="00283CFD"/>
    <w:rsid w:val="002864E5"/>
    <w:rsid w:val="002A7864"/>
    <w:rsid w:val="002C0413"/>
    <w:rsid w:val="002E7767"/>
    <w:rsid w:val="00307C75"/>
    <w:rsid w:val="0031450E"/>
    <w:rsid w:val="00316716"/>
    <w:rsid w:val="003220FF"/>
    <w:rsid w:val="00342933"/>
    <w:rsid w:val="00343461"/>
    <w:rsid w:val="00345F3B"/>
    <w:rsid w:val="00363728"/>
    <w:rsid w:val="00363AED"/>
    <w:rsid w:val="00376723"/>
    <w:rsid w:val="00393DF4"/>
    <w:rsid w:val="003C257E"/>
    <w:rsid w:val="003C52E5"/>
    <w:rsid w:val="003F37DE"/>
    <w:rsid w:val="004028C6"/>
    <w:rsid w:val="00407505"/>
    <w:rsid w:val="00414106"/>
    <w:rsid w:val="00444C79"/>
    <w:rsid w:val="0044634C"/>
    <w:rsid w:val="0046571B"/>
    <w:rsid w:val="00467969"/>
    <w:rsid w:val="0048517F"/>
    <w:rsid w:val="00490D4D"/>
    <w:rsid w:val="004A51D1"/>
    <w:rsid w:val="004D68BE"/>
    <w:rsid w:val="004D77AD"/>
    <w:rsid w:val="004E6DF0"/>
    <w:rsid w:val="005026C4"/>
    <w:rsid w:val="00525B30"/>
    <w:rsid w:val="00531DA5"/>
    <w:rsid w:val="005407CA"/>
    <w:rsid w:val="005454B6"/>
    <w:rsid w:val="0054750E"/>
    <w:rsid w:val="0057427E"/>
    <w:rsid w:val="00575A44"/>
    <w:rsid w:val="00586136"/>
    <w:rsid w:val="005B4371"/>
    <w:rsid w:val="005B645D"/>
    <w:rsid w:val="005B6B59"/>
    <w:rsid w:val="005C16CB"/>
    <w:rsid w:val="005C4685"/>
    <w:rsid w:val="005C547B"/>
    <w:rsid w:val="005E3D7F"/>
    <w:rsid w:val="005F5437"/>
    <w:rsid w:val="00612860"/>
    <w:rsid w:val="0061331A"/>
    <w:rsid w:val="006164A1"/>
    <w:rsid w:val="00627204"/>
    <w:rsid w:val="006363D1"/>
    <w:rsid w:val="006451CA"/>
    <w:rsid w:val="00664653"/>
    <w:rsid w:val="00673B14"/>
    <w:rsid w:val="0067446E"/>
    <w:rsid w:val="006820B4"/>
    <w:rsid w:val="006826CC"/>
    <w:rsid w:val="006D28CE"/>
    <w:rsid w:val="006E2583"/>
    <w:rsid w:val="006E77B6"/>
    <w:rsid w:val="00706B4E"/>
    <w:rsid w:val="007252EE"/>
    <w:rsid w:val="00726C47"/>
    <w:rsid w:val="00741F79"/>
    <w:rsid w:val="00750E9A"/>
    <w:rsid w:val="0075682D"/>
    <w:rsid w:val="00766F1D"/>
    <w:rsid w:val="00772174"/>
    <w:rsid w:val="0079090D"/>
    <w:rsid w:val="00790E48"/>
    <w:rsid w:val="007A637F"/>
    <w:rsid w:val="007B3973"/>
    <w:rsid w:val="007B7CC5"/>
    <w:rsid w:val="007C46C9"/>
    <w:rsid w:val="007C550A"/>
    <w:rsid w:val="007D28EA"/>
    <w:rsid w:val="008007B4"/>
    <w:rsid w:val="00803636"/>
    <w:rsid w:val="008243D9"/>
    <w:rsid w:val="00825FC7"/>
    <w:rsid w:val="00840B1E"/>
    <w:rsid w:val="0084234D"/>
    <w:rsid w:val="00854703"/>
    <w:rsid w:val="00862371"/>
    <w:rsid w:val="00863ACC"/>
    <w:rsid w:val="00863D29"/>
    <w:rsid w:val="00871FDE"/>
    <w:rsid w:val="0088262E"/>
    <w:rsid w:val="00887E07"/>
    <w:rsid w:val="00896DBD"/>
    <w:rsid w:val="008C7073"/>
    <w:rsid w:val="008D4160"/>
    <w:rsid w:val="008D6362"/>
    <w:rsid w:val="008E1851"/>
    <w:rsid w:val="008E4A6B"/>
    <w:rsid w:val="008E6AE3"/>
    <w:rsid w:val="008F36D3"/>
    <w:rsid w:val="00911D1F"/>
    <w:rsid w:val="00977717"/>
    <w:rsid w:val="009805F1"/>
    <w:rsid w:val="00990556"/>
    <w:rsid w:val="0099489D"/>
    <w:rsid w:val="009A0A7A"/>
    <w:rsid w:val="009A5A87"/>
    <w:rsid w:val="009A704E"/>
    <w:rsid w:val="009B05B8"/>
    <w:rsid w:val="009B1A47"/>
    <w:rsid w:val="009D65CA"/>
    <w:rsid w:val="009F41C8"/>
    <w:rsid w:val="00A009E5"/>
    <w:rsid w:val="00A16EDE"/>
    <w:rsid w:val="00A26F11"/>
    <w:rsid w:val="00A452D5"/>
    <w:rsid w:val="00A56D56"/>
    <w:rsid w:val="00A602CC"/>
    <w:rsid w:val="00A716FD"/>
    <w:rsid w:val="00A73622"/>
    <w:rsid w:val="00AA3C72"/>
    <w:rsid w:val="00AD1E59"/>
    <w:rsid w:val="00AD6AD6"/>
    <w:rsid w:val="00AE1F03"/>
    <w:rsid w:val="00B13211"/>
    <w:rsid w:val="00B1367E"/>
    <w:rsid w:val="00B2375F"/>
    <w:rsid w:val="00B4662E"/>
    <w:rsid w:val="00B4684C"/>
    <w:rsid w:val="00B477DB"/>
    <w:rsid w:val="00B51805"/>
    <w:rsid w:val="00B653AA"/>
    <w:rsid w:val="00B66EC4"/>
    <w:rsid w:val="00B67CE2"/>
    <w:rsid w:val="00B779CE"/>
    <w:rsid w:val="00B821B3"/>
    <w:rsid w:val="00B95ECB"/>
    <w:rsid w:val="00BC49E3"/>
    <w:rsid w:val="00BD4C55"/>
    <w:rsid w:val="00BD6FD4"/>
    <w:rsid w:val="00BE304D"/>
    <w:rsid w:val="00BF345B"/>
    <w:rsid w:val="00BF7530"/>
    <w:rsid w:val="00C02D92"/>
    <w:rsid w:val="00C072E2"/>
    <w:rsid w:val="00C27D86"/>
    <w:rsid w:val="00C30661"/>
    <w:rsid w:val="00C31233"/>
    <w:rsid w:val="00C447E8"/>
    <w:rsid w:val="00C82C5A"/>
    <w:rsid w:val="00C85CCF"/>
    <w:rsid w:val="00C86FAF"/>
    <w:rsid w:val="00C9767C"/>
    <w:rsid w:val="00CA72F2"/>
    <w:rsid w:val="00CC0926"/>
    <w:rsid w:val="00CD366D"/>
    <w:rsid w:val="00D00B72"/>
    <w:rsid w:val="00D024CE"/>
    <w:rsid w:val="00D02C28"/>
    <w:rsid w:val="00D07505"/>
    <w:rsid w:val="00D143CC"/>
    <w:rsid w:val="00D2482E"/>
    <w:rsid w:val="00D3111F"/>
    <w:rsid w:val="00D37434"/>
    <w:rsid w:val="00D70961"/>
    <w:rsid w:val="00D75EA3"/>
    <w:rsid w:val="00D8296C"/>
    <w:rsid w:val="00D855D0"/>
    <w:rsid w:val="00D95ADD"/>
    <w:rsid w:val="00D97DDB"/>
    <w:rsid w:val="00DA1BC0"/>
    <w:rsid w:val="00DB1C35"/>
    <w:rsid w:val="00DC7414"/>
    <w:rsid w:val="00DD2F7E"/>
    <w:rsid w:val="00DD3BAC"/>
    <w:rsid w:val="00DE601E"/>
    <w:rsid w:val="00E13263"/>
    <w:rsid w:val="00E134CA"/>
    <w:rsid w:val="00E16D7C"/>
    <w:rsid w:val="00E27469"/>
    <w:rsid w:val="00E32EBF"/>
    <w:rsid w:val="00E41B06"/>
    <w:rsid w:val="00E435D0"/>
    <w:rsid w:val="00E4413B"/>
    <w:rsid w:val="00E4644F"/>
    <w:rsid w:val="00E5146A"/>
    <w:rsid w:val="00E85A15"/>
    <w:rsid w:val="00EA1C65"/>
    <w:rsid w:val="00EB1FC1"/>
    <w:rsid w:val="00EB37E7"/>
    <w:rsid w:val="00EC40D8"/>
    <w:rsid w:val="00EE265E"/>
    <w:rsid w:val="00EE7B21"/>
    <w:rsid w:val="00EF6A15"/>
    <w:rsid w:val="00F118E4"/>
    <w:rsid w:val="00F32AB7"/>
    <w:rsid w:val="00F42F5E"/>
    <w:rsid w:val="00F72CF5"/>
    <w:rsid w:val="00F86B57"/>
    <w:rsid w:val="00FA4BF7"/>
    <w:rsid w:val="00FD2F7D"/>
    <w:rsid w:val="00FE6F15"/>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A1A6"/>
  <w15:chartTrackingRefBased/>
  <w15:docId w15:val="{15FF3033-A6A5-F841-8F0D-A051D428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1A1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6FD"/>
    <w:pPr>
      <w:ind w:left="720"/>
      <w:contextualSpacing/>
    </w:pPr>
  </w:style>
  <w:style w:type="paragraph" w:styleId="NormalWeb">
    <w:name w:val="Normal (Web)"/>
    <w:basedOn w:val="Normal"/>
    <w:uiPriority w:val="99"/>
    <w:semiHidden/>
    <w:unhideWhenUsed/>
    <w:rsid w:val="007C550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66F1D"/>
  </w:style>
  <w:style w:type="character" w:customStyle="1" w:styleId="Heading1Char">
    <w:name w:val="Heading 1 Char"/>
    <w:basedOn w:val="DefaultParagraphFont"/>
    <w:link w:val="Heading1"/>
    <w:uiPriority w:val="9"/>
    <w:rsid w:val="000A1A18"/>
    <w:rPr>
      <w:rFonts w:ascii="Times New Roman" w:eastAsia="Times New Roman" w:hAnsi="Times New Roman" w:cs="Times New Roman"/>
      <w:b/>
      <w:bCs/>
      <w:kern w:val="36"/>
      <w:sz w:val="48"/>
      <w:szCs w:val="48"/>
    </w:rPr>
  </w:style>
  <w:style w:type="character" w:customStyle="1" w:styleId="title-text">
    <w:name w:val="title-text"/>
    <w:basedOn w:val="DefaultParagraphFont"/>
    <w:rsid w:val="000A1A18"/>
  </w:style>
  <w:style w:type="character" w:customStyle="1" w:styleId="a">
    <w:name w:val="_"/>
    <w:basedOn w:val="DefaultParagraphFont"/>
    <w:rsid w:val="00BC49E3"/>
  </w:style>
  <w:style w:type="character" w:customStyle="1" w:styleId="ff9">
    <w:name w:val="ff9"/>
    <w:basedOn w:val="DefaultParagraphFont"/>
    <w:rsid w:val="00BC49E3"/>
  </w:style>
  <w:style w:type="character" w:customStyle="1" w:styleId="ls88">
    <w:name w:val="ls88"/>
    <w:basedOn w:val="DefaultParagraphFont"/>
    <w:rsid w:val="00BC49E3"/>
  </w:style>
  <w:style w:type="character" w:customStyle="1" w:styleId="ffb">
    <w:name w:val="ffb"/>
    <w:basedOn w:val="DefaultParagraphFont"/>
    <w:rsid w:val="00BC49E3"/>
  </w:style>
  <w:style w:type="character" w:customStyle="1" w:styleId="ls44">
    <w:name w:val="ls44"/>
    <w:basedOn w:val="DefaultParagraphFont"/>
    <w:rsid w:val="00BC49E3"/>
  </w:style>
  <w:style w:type="character" w:styleId="Hyperlink">
    <w:name w:val="Hyperlink"/>
    <w:basedOn w:val="DefaultParagraphFont"/>
    <w:uiPriority w:val="99"/>
    <w:unhideWhenUsed/>
    <w:rsid w:val="00EC40D8"/>
    <w:rPr>
      <w:color w:val="0563C1" w:themeColor="hyperlink"/>
      <w:u w:val="single"/>
    </w:rPr>
  </w:style>
  <w:style w:type="character" w:styleId="UnresolvedMention">
    <w:name w:val="Unresolved Mention"/>
    <w:basedOn w:val="DefaultParagraphFont"/>
    <w:uiPriority w:val="99"/>
    <w:semiHidden/>
    <w:unhideWhenUsed/>
    <w:rsid w:val="00EC40D8"/>
    <w:rPr>
      <w:color w:val="605E5C"/>
      <w:shd w:val="clear" w:color="auto" w:fill="E1DFDD"/>
    </w:rPr>
  </w:style>
  <w:style w:type="character" w:customStyle="1" w:styleId="anchor-text">
    <w:name w:val="anchor-text"/>
    <w:basedOn w:val="DefaultParagraphFont"/>
    <w:rsid w:val="00AD1E59"/>
  </w:style>
  <w:style w:type="character" w:styleId="FollowedHyperlink">
    <w:name w:val="FollowedHyperlink"/>
    <w:basedOn w:val="DefaultParagraphFont"/>
    <w:uiPriority w:val="99"/>
    <w:semiHidden/>
    <w:unhideWhenUsed/>
    <w:rsid w:val="0079090D"/>
    <w:rPr>
      <w:color w:val="954F72" w:themeColor="followedHyperlink"/>
      <w:u w:val="single"/>
    </w:rPr>
  </w:style>
  <w:style w:type="character" w:styleId="CommentReference">
    <w:name w:val="annotation reference"/>
    <w:basedOn w:val="DefaultParagraphFont"/>
    <w:uiPriority w:val="99"/>
    <w:semiHidden/>
    <w:unhideWhenUsed/>
    <w:rsid w:val="008D4160"/>
    <w:rPr>
      <w:sz w:val="16"/>
      <w:szCs w:val="16"/>
    </w:rPr>
  </w:style>
  <w:style w:type="paragraph" w:styleId="CommentText">
    <w:name w:val="annotation text"/>
    <w:basedOn w:val="Normal"/>
    <w:link w:val="CommentTextChar"/>
    <w:uiPriority w:val="99"/>
    <w:semiHidden/>
    <w:unhideWhenUsed/>
    <w:rsid w:val="008D4160"/>
    <w:rPr>
      <w:sz w:val="20"/>
      <w:szCs w:val="20"/>
    </w:rPr>
  </w:style>
  <w:style w:type="character" w:customStyle="1" w:styleId="CommentTextChar">
    <w:name w:val="Comment Text Char"/>
    <w:basedOn w:val="DefaultParagraphFont"/>
    <w:link w:val="CommentText"/>
    <w:uiPriority w:val="99"/>
    <w:semiHidden/>
    <w:rsid w:val="008D4160"/>
    <w:rPr>
      <w:sz w:val="20"/>
      <w:szCs w:val="20"/>
    </w:rPr>
  </w:style>
  <w:style w:type="paragraph" w:styleId="CommentSubject">
    <w:name w:val="annotation subject"/>
    <w:basedOn w:val="CommentText"/>
    <w:next w:val="CommentText"/>
    <w:link w:val="CommentSubjectChar"/>
    <w:uiPriority w:val="99"/>
    <w:semiHidden/>
    <w:unhideWhenUsed/>
    <w:rsid w:val="008D4160"/>
    <w:rPr>
      <w:b/>
      <w:bCs/>
    </w:rPr>
  </w:style>
  <w:style w:type="character" w:customStyle="1" w:styleId="CommentSubjectChar">
    <w:name w:val="Comment Subject Char"/>
    <w:basedOn w:val="CommentTextChar"/>
    <w:link w:val="CommentSubject"/>
    <w:uiPriority w:val="99"/>
    <w:semiHidden/>
    <w:rsid w:val="008D4160"/>
    <w:rPr>
      <w:b/>
      <w:bCs/>
      <w:sz w:val="20"/>
      <w:szCs w:val="20"/>
    </w:rPr>
  </w:style>
  <w:style w:type="paragraph" w:styleId="BalloonText">
    <w:name w:val="Balloon Text"/>
    <w:basedOn w:val="Normal"/>
    <w:link w:val="BalloonTextChar"/>
    <w:uiPriority w:val="99"/>
    <w:semiHidden/>
    <w:unhideWhenUsed/>
    <w:rsid w:val="008D41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4160"/>
    <w:rPr>
      <w:rFonts w:ascii="Times New Roman" w:hAnsi="Times New Roman" w:cs="Times New Roman"/>
      <w:sz w:val="18"/>
      <w:szCs w:val="18"/>
    </w:rPr>
  </w:style>
  <w:style w:type="paragraph" w:styleId="Revision">
    <w:name w:val="Revision"/>
    <w:hidden/>
    <w:uiPriority w:val="99"/>
    <w:semiHidden/>
    <w:rsid w:val="000C6CFB"/>
  </w:style>
  <w:style w:type="paragraph" w:styleId="Header">
    <w:name w:val="header"/>
    <w:basedOn w:val="Normal"/>
    <w:link w:val="HeaderChar"/>
    <w:uiPriority w:val="99"/>
    <w:unhideWhenUsed/>
    <w:rsid w:val="006363D1"/>
    <w:pPr>
      <w:tabs>
        <w:tab w:val="center" w:pos="4680"/>
        <w:tab w:val="right" w:pos="9360"/>
      </w:tabs>
    </w:pPr>
  </w:style>
  <w:style w:type="character" w:customStyle="1" w:styleId="HeaderChar">
    <w:name w:val="Header Char"/>
    <w:basedOn w:val="DefaultParagraphFont"/>
    <w:link w:val="Header"/>
    <w:uiPriority w:val="99"/>
    <w:rsid w:val="006363D1"/>
  </w:style>
  <w:style w:type="paragraph" w:styleId="Footer">
    <w:name w:val="footer"/>
    <w:basedOn w:val="Normal"/>
    <w:link w:val="FooterChar"/>
    <w:uiPriority w:val="99"/>
    <w:unhideWhenUsed/>
    <w:rsid w:val="006363D1"/>
    <w:pPr>
      <w:tabs>
        <w:tab w:val="center" w:pos="4680"/>
        <w:tab w:val="right" w:pos="9360"/>
      </w:tabs>
    </w:pPr>
  </w:style>
  <w:style w:type="character" w:customStyle="1" w:styleId="FooterChar">
    <w:name w:val="Footer Char"/>
    <w:basedOn w:val="DefaultParagraphFont"/>
    <w:link w:val="Footer"/>
    <w:uiPriority w:val="99"/>
    <w:rsid w:val="006363D1"/>
  </w:style>
  <w:style w:type="character" w:styleId="PageNumber">
    <w:name w:val="page number"/>
    <w:basedOn w:val="DefaultParagraphFont"/>
    <w:uiPriority w:val="99"/>
    <w:semiHidden/>
    <w:unhideWhenUsed/>
    <w:rsid w:val="0063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99369">
      <w:bodyDiv w:val="1"/>
      <w:marLeft w:val="0"/>
      <w:marRight w:val="0"/>
      <w:marTop w:val="0"/>
      <w:marBottom w:val="0"/>
      <w:divBdr>
        <w:top w:val="none" w:sz="0" w:space="0" w:color="auto"/>
        <w:left w:val="none" w:sz="0" w:space="0" w:color="auto"/>
        <w:bottom w:val="none" w:sz="0" w:space="0" w:color="auto"/>
        <w:right w:val="none" w:sz="0" w:space="0" w:color="auto"/>
      </w:divBdr>
    </w:div>
    <w:div w:id="420178023">
      <w:bodyDiv w:val="1"/>
      <w:marLeft w:val="0"/>
      <w:marRight w:val="0"/>
      <w:marTop w:val="0"/>
      <w:marBottom w:val="0"/>
      <w:divBdr>
        <w:top w:val="none" w:sz="0" w:space="0" w:color="auto"/>
        <w:left w:val="none" w:sz="0" w:space="0" w:color="auto"/>
        <w:bottom w:val="none" w:sz="0" w:space="0" w:color="auto"/>
        <w:right w:val="none" w:sz="0" w:space="0" w:color="auto"/>
      </w:divBdr>
    </w:div>
    <w:div w:id="455105294">
      <w:bodyDiv w:val="1"/>
      <w:marLeft w:val="0"/>
      <w:marRight w:val="0"/>
      <w:marTop w:val="0"/>
      <w:marBottom w:val="0"/>
      <w:divBdr>
        <w:top w:val="none" w:sz="0" w:space="0" w:color="auto"/>
        <w:left w:val="none" w:sz="0" w:space="0" w:color="auto"/>
        <w:bottom w:val="none" w:sz="0" w:space="0" w:color="auto"/>
        <w:right w:val="none" w:sz="0" w:space="0" w:color="auto"/>
      </w:divBdr>
    </w:div>
    <w:div w:id="465243429">
      <w:bodyDiv w:val="1"/>
      <w:marLeft w:val="0"/>
      <w:marRight w:val="0"/>
      <w:marTop w:val="0"/>
      <w:marBottom w:val="0"/>
      <w:divBdr>
        <w:top w:val="none" w:sz="0" w:space="0" w:color="auto"/>
        <w:left w:val="none" w:sz="0" w:space="0" w:color="auto"/>
        <w:bottom w:val="none" w:sz="0" w:space="0" w:color="auto"/>
        <w:right w:val="none" w:sz="0" w:space="0" w:color="auto"/>
      </w:divBdr>
    </w:div>
    <w:div w:id="522137232">
      <w:bodyDiv w:val="1"/>
      <w:marLeft w:val="0"/>
      <w:marRight w:val="0"/>
      <w:marTop w:val="0"/>
      <w:marBottom w:val="0"/>
      <w:divBdr>
        <w:top w:val="none" w:sz="0" w:space="0" w:color="auto"/>
        <w:left w:val="none" w:sz="0" w:space="0" w:color="auto"/>
        <w:bottom w:val="none" w:sz="0" w:space="0" w:color="auto"/>
        <w:right w:val="none" w:sz="0" w:space="0" w:color="auto"/>
      </w:divBdr>
    </w:div>
    <w:div w:id="580674534">
      <w:bodyDiv w:val="1"/>
      <w:marLeft w:val="0"/>
      <w:marRight w:val="0"/>
      <w:marTop w:val="0"/>
      <w:marBottom w:val="0"/>
      <w:divBdr>
        <w:top w:val="none" w:sz="0" w:space="0" w:color="auto"/>
        <w:left w:val="none" w:sz="0" w:space="0" w:color="auto"/>
        <w:bottom w:val="none" w:sz="0" w:space="0" w:color="auto"/>
        <w:right w:val="none" w:sz="0" w:space="0" w:color="auto"/>
      </w:divBdr>
    </w:div>
    <w:div w:id="605426416">
      <w:bodyDiv w:val="1"/>
      <w:marLeft w:val="0"/>
      <w:marRight w:val="0"/>
      <w:marTop w:val="0"/>
      <w:marBottom w:val="0"/>
      <w:divBdr>
        <w:top w:val="none" w:sz="0" w:space="0" w:color="auto"/>
        <w:left w:val="none" w:sz="0" w:space="0" w:color="auto"/>
        <w:bottom w:val="none" w:sz="0" w:space="0" w:color="auto"/>
        <w:right w:val="none" w:sz="0" w:space="0" w:color="auto"/>
      </w:divBdr>
    </w:div>
    <w:div w:id="657071643">
      <w:bodyDiv w:val="1"/>
      <w:marLeft w:val="0"/>
      <w:marRight w:val="0"/>
      <w:marTop w:val="0"/>
      <w:marBottom w:val="0"/>
      <w:divBdr>
        <w:top w:val="none" w:sz="0" w:space="0" w:color="auto"/>
        <w:left w:val="none" w:sz="0" w:space="0" w:color="auto"/>
        <w:bottom w:val="none" w:sz="0" w:space="0" w:color="auto"/>
        <w:right w:val="none" w:sz="0" w:space="0" w:color="auto"/>
      </w:divBdr>
    </w:div>
    <w:div w:id="689643473">
      <w:bodyDiv w:val="1"/>
      <w:marLeft w:val="0"/>
      <w:marRight w:val="0"/>
      <w:marTop w:val="0"/>
      <w:marBottom w:val="0"/>
      <w:divBdr>
        <w:top w:val="none" w:sz="0" w:space="0" w:color="auto"/>
        <w:left w:val="none" w:sz="0" w:space="0" w:color="auto"/>
        <w:bottom w:val="none" w:sz="0" w:space="0" w:color="auto"/>
        <w:right w:val="none" w:sz="0" w:space="0" w:color="auto"/>
      </w:divBdr>
      <w:divsChild>
        <w:div w:id="495657847">
          <w:marLeft w:val="0"/>
          <w:marRight w:val="0"/>
          <w:marTop w:val="0"/>
          <w:marBottom w:val="0"/>
          <w:divBdr>
            <w:top w:val="none" w:sz="0" w:space="0" w:color="auto"/>
            <w:left w:val="none" w:sz="0" w:space="0" w:color="auto"/>
            <w:bottom w:val="none" w:sz="0" w:space="0" w:color="auto"/>
            <w:right w:val="none" w:sz="0" w:space="0" w:color="auto"/>
          </w:divBdr>
          <w:divsChild>
            <w:div w:id="116024508">
              <w:marLeft w:val="0"/>
              <w:marRight w:val="0"/>
              <w:marTop w:val="0"/>
              <w:marBottom w:val="0"/>
              <w:divBdr>
                <w:top w:val="none" w:sz="0" w:space="0" w:color="auto"/>
                <w:left w:val="none" w:sz="0" w:space="0" w:color="auto"/>
                <w:bottom w:val="none" w:sz="0" w:space="0" w:color="auto"/>
                <w:right w:val="none" w:sz="0" w:space="0" w:color="auto"/>
              </w:divBdr>
              <w:divsChild>
                <w:div w:id="6401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86">
      <w:bodyDiv w:val="1"/>
      <w:marLeft w:val="0"/>
      <w:marRight w:val="0"/>
      <w:marTop w:val="0"/>
      <w:marBottom w:val="0"/>
      <w:divBdr>
        <w:top w:val="none" w:sz="0" w:space="0" w:color="auto"/>
        <w:left w:val="none" w:sz="0" w:space="0" w:color="auto"/>
        <w:bottom w:val="none" w:sz="0" w:space="0" w:color="auto"/>
        <w:right w:val="none" w:sz="0" w:space="0" w:color="auto"/>
      </w:divBdr>
    </w:div>
    <w:div w:id="766190076">
      <w:bodyDiv w:val="1"/>
      <w:marLeft w:val="0"/>
      <w:marRight w:val="0"/>
      <w:marTop w:val="0"/>
      <w:marBottom w:val="0"/>
      <w:divBdr>
        <w:top w:val="none" w:sz="0" w:space="0" w:color="auto"/>
        <w:left w:val="none" w:sz="0" w:space="0" w:color="auto"/>
        <w:bottom w:val="none" w:sz="0" w:space="0" w:color="auto"/>
        <w:right w:val="none" w:sz="0" w:space="0" w:color="auto"/>
      </w:divBdr>
    </w:div>
    <w:div w:id="901217283">
      <w:bodyDiv w:val="1"/>
      <w:marLeft w:val="0"/>
      <w:marRight w:val="0"/>
      <w:marTop w:val="0"/>
      <w:marBottom w:val="0"/>
      <w:divBdr>
        <w:top w:val="none" w:sz="0" w:space="0" w:color="auto"/>
        <w:left w:val="none" w:sz="0" w:space="0" w:color="auto"/>
        <w:bottom w:val="none" w:sz="0" w:space="0" w:color="auto"/>
        <w:right w:val="none" w:sz="0" w:space="0" w:color="auto"/>
      </w:divBdr>
      <w:divsChild>
        <w:div w:id="2139448262">
          <w:marLeft w:val="0"/>
          <w:marRight w:val="0"/>
          <w:marTop w:val="0"/>
          <w:marBottom w:val="0"/>
          <w:divBdr>
            <w:top w:val="none" w:sz="0" w:space="0" w:color="auto"/>
            <w:left w:val="none" w:sz="0" w:space="0" w:color="auto"/>
            <w:bottom w:val="none" w:sz="0" w:space="0" w:color="auto"/>
            <w:right w:val="none" w:sz="0" w:space="0" w:color="auto"/>
          </w:divBdr>
          <w:divsChild>
            <w:div w:id="1364015428">
              <w:marLeft w:val="0"/>
              <w:marRight w:val="0"/>
              <w:marTop w:val="0"/>
              <w:marBottom w:val="0"/>
              <w:divBdr>
                <w:top w:val="none" w:sz="0" w:space="0" w:color="auto"/>
                <w:left w:val="none" w:sz="0" w:space="0" w:color="auto"/>
                <w:bottom w:val="none" w:sz="0" w:space="0" w:color="auto"/>
                <w:right w:val="none" w:sz="0" w:space="0" w:color="auto"/>
              </w:divBdr>
              <w:divsChild>
                <w:div w:id="1798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4915">
      <w:bodyDiv w:val="1"/>
      <w:marLeft w:val="0"/>
      <w:marRight w:val="0"/>
      <w:marTop w:val="0"/>
      <w:marBottom w:val="0"/>
      <w:divBdr>
        <w:top w:val="none" w:sz="0" w:space="0" w:color="auto"/>
        <w:left w:val="none" w:sz="0" w:space="0" w:color="auto"/>
        <w:bottom w:val="none" w:sz="0" w:space="0" w:color="auto"/>
        <w:right w:val="none" w:sz="0" w:space="0" w:color="auto"/>
      </w:divBdr>
      <w:divsChild>
        <w:div w:id="977221794">
          <w:marLeft w:val="0"/>
          <w:marRight w:val="0"/>
          <w:marTop w:val="0"/>
          <w:marBottom w:val="0"/>
          <w:divBdr>
            <w:top w:val="none" w:sz="0" w:space="0" w:color="auto"/>
            <w:left w:val="none" w:sz="0" w:space="0" w:color="auto"/>
            <w:bottom w:val="none" w:sz="0" w:space="0" w:color="auto"/>
            <w:right w:val="none" w:sz="0" w:space="0" w:color="auto"/>
          </w:divBdr>
          <w:divsChild>
            <w:div w:id="1190338927">
              <w:marLeft w:val="0"/>
              <w:marRight w:val="0"/>
              <w:marTop w:val="0"/>
              <w:marBottom w:val="0"/>
              <w:divBdr>
                <w:top w:val="none" w:sz="0" w:space="0" w:color="auto"/>
                <w:left w:val="none" w:sz="0" w:space="0" w:color="auto"/>
                <w:bottom w:val="none" w:sz="0" w:space="0" w:color="auto"/>
                <w:right w:val="none" w:sz="0" w:space="0" w:color="auto"/>
              </w:divBdr>
              <w:divsChild>
                <w:div w:id="15817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17746">
      <w:bodyDiv w:val="1"/>
      <w:marLeft w:val="0"/>
      <w:marRight w:val="0"/>
      <w:marTop w:val="0"/>
      <w:marBottom w:val="0"/>
      <w:divBdr>
        <w:top w:val="none" w:sz="0" w:space="0" w:color="auto"/>
        <w:left w:val="none" w:sz="0" w:space="0" w:color="auto"/>
        <w:bottom w:val="none" w:sz="0" w:space="0" w:color="auto"/>
        <w:right w:val="none" w:sz="0" w:space="0" w:color="auto"/>
      </w:divBdr>
    </w:div>
    <w:div w:id="1032265762">
      <w:bodyDiv w:val="1"/>
      <w:marLeft w:val="0"/>
      <w:marRight w:val="0"/>
      <w:marTop w:val="0"/>
      <w:marBottom w:val="0"/>
      <w:divBdr>
        <w:top w:val="none" w:sz="0" w:space="0" w:color="auto"/>
        <w:left w:val="none" w:sz="0" w:space="0" w:color="auto"/>
        <w:bottom w:val="none" w:sz="0" w:space="0" w:color="auto"/>
        <w:right w:val="none" w:sz="0" w:space="0" w:color="auto"/>
      </w:divBdr>
    </w:div>
    <w:div w:id="1055810104">
      <w:bodyDiv w:val="1"/>
      <w:marLeft w:val="0"/>
      <w:marRight w:val="0"/>
      <w:marTop w:val="0"/>
      <w:marBottom w:val="0"/>
      <w:divBdr>
        <w:top w:val="none" w:sz="0" w:space="0" w:color="auto"/>
        <w:left w:val="none" w:sz="0" w:space="0" w:color="auto"/>
        <w:bottom w:val="none" w:sz="0" w:space="0" w:color="auto"/>
        <w:right w:val="none" w:sz="0" w:space="0" w:color="auto"/>
      </w:divBdr>
    </w:div>
    <w:div w:id="1078751100">
      <w:bodyDiv w:val="1"/>
      <w:marLeft w:val="0"/>
      <w:marRight w:val="0"/>
      <w:marTop w:val="0"/>
      <w:marBottom w:val="0"/>
      <w:divBdr>
        <w:top w:val="none" w:sz="0" w:space="0" w:color="auto"/>
        <w:left w:val="none" w:sz="0" w:space="0" w:color="auto"/>
        <w:bottom w:val="none" w:sz="0" w:space="0" w:color="auto"/>
        <w:right w:val="none" w:sz="0" w:space="0" w:color="auto"/>
      </w:divBdr>
    </w:div>
    <w:div w:id="1177302859">
      <w:bodyDiv w:val="1"/>
      <w:marLeft w:val="0"/>
      <w:marRight w:val="0"/>
      <w:marTop w:val="0"/>
      <w:marBottom w:val="0"/>
      <w:divBdr>
        <w:top w:val="none" w:sz="0" w:space="0" w:color="auto"/>
        <w:left w:val="none" w:sz="0" w:space="0" w:color="auto"/>
        <w:bottom w:val="none" w:sz="0" w:space="0" w:color="auto"/>
        <w:right w:val="none" w:sz="0" w:space="0" w:color="auto"/>
      </w:divBdr>
    </w:div>
    <w:div w:id="1178084348">
      <w:bodyDiv w:val="1"/>
      <w:marLeft w:val="0"/>
      <w:marRight w:val="0"/>
      <w:marTop w:val="0"/>
      <w:marBottom w:val="0"/>
      <w:divBdr>
        <w:top w:val="none" w:sz="0" w:space="0" w:color="auto"/>
        <w:left w:val="none" w:sz="0" w:space="0" w:color="auto"/>
        <w:bottom w:val="none" w:sz="0" w:space="0" w:color="auto"/>
        <w:right w:val="none" w:sz="0" w:space="0" w:color="auto"/>
      </w:divBdr>
    </w:div>
    <w:div w:id="1213808330">
      <w:bodyDiv w:val="1"/>
      <w:marLeft w:val="0"/>
      <w:marRight w:val="0"/>
      <w:marTop w:val="0"/>
      <w:marBottom w:val="0"/>
      <w:divBdr>
        <w:top w:val="none" w:sz="0" w:space="0" w:color="auto"/>
        <w:left w:val="none" w:sz="0" w:space="0" w:color="auto"/>
        <w:bottom w:val="none" w:sz="0" w:space="0" w:color="auto"/>
        <w:right w:val="none" w:sz="0" w:space="0" w:color="auto"/>
      </w:divBdr>
    </w:div>
    <w:div w:id="1294558368">
      <w:bodyDiv w:val="1"/>
      <w:marLeft w:val="0"/>
      <w:marRight w:val="0"/>
      <w:marTop w:val="0"/>
      <w:marBottom w:val="0"/>
      <w:divBdr>
        <w:top w:val="none" w:sz="0" w:space="0" w:color="auto"/>
        <w:left w:val="none" w:sz="0" w:space="0" w:color="auto"/>
        <w:bottom w:val="none" w:sz="0" w:space="0" w:color="auto"/>
        <w:right w:val="none" w:sz="0" w:space="0" w:color="auto"/>
      </w:divBdr>
      <w:divsChild>
        <w:div w:id="1507399790">
          <w:marLeft w:val="0"/>
          <w:marRight w:val="0"/>
          <w:marTop w:val="0"/>
          <w:marBottom w:val="0"/>
          <w:divBdr>
            <w:top w:val="none" w:sz="0" w:space="0" w:color="auto"/>
            <w:left w:val="none" w:sz="0" w:space="0" w:color="auto"/>
            <w:bottom w:val="none" w:sz="0" w:space="0" w:color="auto"/>
            <w:right w:val="none" w:sz="0" w:space="0" w:color="auto"/>
          </w:divBdr>
          <w:divsChild>
            <w:div w:id="1277374089">
              <w:marLeft w:val="0"/>
              <w:marRight w:val="0"/>
              <w:marTop w:val="0"/>
              <w:marBottom w:val="0"/>
              <w:divBdr>
                <w:top w:val="none" w:sz="0" w:space="0" w:color="auto"/>
                <w:left w:val="none" w:sz="0" w:space="0" w:color="auto"/>
                <w:bottom w:val="none" w:sz="0" w:space="0" w:color="auto"/>
                <w:right w:val="none" w:sz="0" w:space="0" w:color="auto"/>
              </w:divBdr>
              <w:divsChild>
                <w:div w:id="9483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7660">
      <w:bodyDiv w:val="1"/>
      <w:marLeft w:val="0"/>
      <w:marRight w:val="0"/>
      <w:marTop w:val="0"/>
      <w:marBottom w:val="0"/>
      <w:divBdr>
        <w:top w:val="none" w:sz="0" w:space="0" w:color="auto"/>
        <w:left w:val="none" w:sz="0" w:space="0" w:color="auto"/>
        <w:bottom w:val="none" w:sz="0" w:space="0" w:color="auto"/>
        <w:right w:val="none" w:sz="0" w:space="0" w:color="auto"/>
      </w:divBdr>
    </w:div>
    <w:div w:id="1347901242">
      <w:bodyDiv w:val="1"/>
      <w:marLeft w:val="0"/>
      <w:marRight w:val="0"/>
      <w:marTop w:val="0"/>
      <w:marBottom w:val="0"/>
      <w:divBdr>
        <w:top w:val="none" w:sz="0" w:space="0" w:color="auto"/>
        <w:left w:val="none" w:sz="0" w:space="0" w:color="auto"/>
        <w:bottom w:val="none" w:sz="0" w:space="0" w:color="auto"/>
        <w:right w:val="none" w:sz="0" w:space="0" w:color="auto"/>
      </w:divBdr>
      <w:divsChild>
        <w:div w:id="1482845884">
          <w:marLeft w:val="0"/>
          <w:marRight w:val="0"/>
          <w:marTop w:val="0"/>
          <w:marBottom w:val="0"/>
          <w:divBdr>
            <w:top w:val="none" w:sz="0" w:space="0" w:color="auto"/>
            <w:left w:val="none" w:sz="0" w:space="0" w:color="auto"/>
            <w:bottom w:val="none" w:sz="0" w:space="0" w:color="auto"/>
            <w:right w:val="none" w:sz="0" w:space="0" w:color="auto"/>
          </w:divBdr>
          <w:divsChild>
            <w:div w:id="459223980">
              <w:marLeft w:val="0"/>
              <w:marRight w:val="0"/>
              <w:marTop w:val="0"/>
              <w:marBottom w:val="0"/>
              <w:divBdr>
                <w:top w:val="none" w:sz="0" w:space="0" w:color="auto"/>
                <w:left w:val="none" w:sz="0" w:space="0" w:color="auto"/>
                <w:bottom w:val="none" w:sz="0" w:space="0" w:color="auto"/>
                <w:right w:val="none" w:sz="0" w:space="0" w:color="auto"/>
              </w:divBdr>
              <w:divsChild>
                <w:div w:id="535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9406">
      <w:bodyDiv w:val="1"/>
      <w:marLeft w:val="0"/>
      <w:marRight w:val="0"/>
      <w:marTop w:val="0"/>
      <w:marBottom w:val="0"/>
      <w:divBdr>
        <w:top w:val="none" w:sz="0" w:space="0" w:color="auto"/>
        <w:left w:val="none" w:sz="0" w:space="0" w:color="auto"/>
        <w:bottom w:val="none" w:sz="0" w:space="0" w:color="auto"/>
        <w:right w:val="none" w:sz="0" w:space="0" w:color="auto"/>
      </w:divBdr>
    </w:div>
    <w:div w:id="1364088813">
      <w:bodyDiv w:val="1"/>
      <w:marLeft w:val="0"/>
      <w:marRight w:val="0"/>
      <w:marTop w:val="0"/>
      <w:marBottom w:val="0"/>
      <w:divBdr>
        <w:top w:val="none" w:sz="0" w:space="0" w:color="auto"/>
        <w:left w:val="none" w:sz="0" w:space="0" w:color="auto"/>
        <w:bottom w:val="none" w:sz="0" w:space="0" w:color="auto"/>
        <w:right w:val="none" w:sz="0" w:space="0" w:color="auto"/>
      </w:divBdr>
    </w:div>
    <w:div w:id="1368338751">
      <w:bodyDiv w:val="1"/>
      <w:marLeft w:val="0"/>
      <w:marRight w:val="0"/>
      <w:marTop w:val="0"/>
      <w:marBottom w:val="0"/>
      <w:divBdr>
        <w:top w:val="none" w:sz="0" w:space="0" w:color="auto"/>
        <w:left w:val="none" w:sz="0" w:space="0" w:color="auto"/>
        <w:bottom w:val="none" w:sz="0" w:space="0" w:color="auto"/>
        <w:right w:val="none" w:sz="0" w:space="0" w:color="auto"/>
      </w:divBdr>
    </w:div>
    <w:div w:id="1477452320">
      <w:bodyDiv w:val="1"/>
      <w:marLeft w:val="0"/>
      <w:marRight w:val="0"/>
      <w:marTop w:val="0"/>
      <w:marBottom w:val="0"/>
      <w:divBdr>
        <w:top w:val="none" w:sz="0" w:space="0" w:color="auto"/>
        <w:left w:val="none" w:sz="0" w:space="0" w:color="auto"/>
        <w:bottom w:val="none" w:sz="0" w:space="0" w:color="auto"/>
        <w:right w:val="none" w:sz="0" w:space="0" w:color="auto"/>
      </w:divBdr>
    </w:div>
    <w:div w:id="1529950131">
      <w:bodyDiv w:val="1"/>
      <w:marLeft w:val="0"/>
      <w:marRight w:val="0"/>
      <w:marTop w:val="0"/>
      <w:marBottom w:val="0"/>
      <w:divBdr>
        <w:top w:val="none" w:sz="0" w:space="0" w:color="auto"/>
        <w:left w:val="none" w:sz="0" w:space="0" w:color="auto"/>
        <w:bottom w:val="none" w:sz="0" w:space="0" w:color="auto"/>
        <w:right w:val="none" w:sz="0" w:space="0" w:color="auto"/>
      </w:divBdr>
    </w:div>
    <w:div w:id="1534687160">
      <w:bodyDiv w:val="1"/>
      <w:marLeft w:val="0"/>
      <w:marRight w:val="0"/>
      <w:marTop w:val="0"/>
      <w:marBottom w:val="0"/>
      <w:divBdr>
        <w:top w:val="none" w:sz="0" w:space="0" w:color="auto"/>
        <w:left w:val="none" w:sz="0" w:space="0" w:color="auto"/>
        <w:bottom w:val="none" w:sz="0" w:space="0" w:color="auto"/>
        <w:right w:val="none" w:sz="0" w:space="0" w:color="auto"/>
      </w:divBdr>
      <w:divsChild>
        <w:div w:id="856968196">
          <w:marLeft w:val="0"/>
          <w:marRight w:val="0"/>
          <w:marTop w:val="0"/>
          <w:marBottom w:val="0"/>
          <w:divBdr>
            <w:top w:val="none" w:sz="0" w:space="0" w:color="auto"/>
            <w:left w:val="none" w:sz="0" w:space="0" w:color="auto"/>
            <w:bottom w:val="none" w:sz="0" w:space="0" w:color="auto"/>
            <w:right w:val="none" w:sz="0" w:space="0" w:color="auto"/>
          </w:divBdr>
          <w:divsChild>
            <w:div w:id="1370841159">
              <w:marLeft w:val="0"/>
              <w:marRight w:val="0"/>
              <w:marTop w:val="0"/>
              <w:marBottom w:val="0"/>
              <w:divBdr>
                <w:top w:val="none" w:sz="0" w:space="0" w:color="auto"/>
                <w:left w:val="none" w:sz="0" w:space="0" w:color="auto"/>
                <w:bottom w:val="none" w:sz="0" w:space="0" w:color="auto"/>
                <w:right w:val="none" w:sz="0" w:space="0" w:color="auto"/>
              </w:divBdr>
              <w:divsChild>
                <w:div w:id="18273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0083">
      <w:bodyDiv w:val="1"/>
      <w:marLeft w:val="0"/>
      <w:marRight w:val="0"/>
      <w:marTop w:val="0"/>
      <w:marBottom w:val="0"/>
      <w:divBdr>
        <w:top w:val="none" w:sz="0" w:space="0" w:color="auto"/>
        <w:left w:val="none" w:sz="0" w:space="0" w:color="auto"/>
        <w:bottom w:val="none" w:sz="0" w:space="0" w:color="auto"/>
        <w:right w:val="none" w:sz="0" w:space="0" w:color="auto"/>
      </w:divBdr>
    </w:div>
    <w:div w:id="1588415548">
      <w:bodyDiv w:val="1"/>
      <w:marLeft w:val="0"/>
      <w:marRight w:val="0"/>
      <w:marTop w:val="0"/>
      <w:marBottom w:val="0"/>
      <w:divBdr>
        <w:top w:val="none" w:sz="0" w:space="0" w:color="auto"/>
        <w:left w:val="none" w:sz="0" w:space="0" w:color="auto"/>
        <w:bottom w:val="none" w:sz="0" w:space="0" w:color="auto"/>
        <w:right w:val="none" w:sz="0" w:space="0" w:color="auto"/>
      </w:divBdr>
    </w:div>
    <w:div w:id="1672640517">
      <w:bodyDiv w:val="1"/>
      <w:marLeft w:val="0"/>
      <w:marRight w:val="0"/>
      <w:marTop w:val="0"/>
      <w:marBottom w:val="0"/>
      <w:divBdr>
        <w:top w:val="none" w:sz="0" w:space="0" w:color="auto"/>
        <w:left w:val="none" w:sz="0" w:space="0" w:color="auto"/>
        <w:bottom w:val="none" w:sz="0" w:space="0" w:color="auto"/>
        <w:right w:val="none" w:sz="0" w:space="0" w:color="auto"/>
      </w:divBdr>
      <w:divsChild>
        <w:div w:id="873620209">
          <w:marLeft w:val="0"/>
          <w:marRight w:val="0"/>
          <w:marTop w:val="0"/>
          <w:marBottom w:val="0"/>
          <w:divBdr>
            <w:top w:val="none" w:sz="0" w:space="0" w:color="auto"/>
            <w:left w:val="none" w:sz="0" w:space="0" w:color="auto"/>
            <w:bottom w:val="none" w:sz="0" w:space="0" w:color="auto"/>
            <w:right w:val="none" w:sz="0" w:space="0" w:color="auto"/>
          </w:divBdr>
          <w:divsChild>
            <w:div w:id="350958056">
              <w:marLeft w:val="0"/>
              <w:marRight w:val="0"/>
              <w:marTop w:val="0"/>
              <w:marBottom w:val="0"/>
              <w:divBdr>
                <w:top w:val="none" w:sz="0" w:space="0" w:color="auto"/>
                <w:left w:val="none" w:sz="0" w:space="0" w:color="auto"/>
                <w:bottom w:val="none" w:sz="0" w:space="0" w:color="auto"/>
                <w:right w:val="none" w:sz="0" w:space="0" w:color="auto"/>
              </w:divBdr>
              <w:divsChild>
                <w:div w:id="15837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19633">
      <w:bodyDiv w:val="1"/>
      <w:marLeft w:val="0"/>
      <w:marRight w:val="0"/>
      <w:marTop w:val="0"/>
      <w:marBottom w:val="0"/>
      <w:divBdr>
        <w:top w:val="none" w:sz="0" w:space="0" w:color="auto"/>
        <w:left w:val="none" w:sz="0" w:space="0" w:color="auto"/>
        <w:bottom w:val="none" w:sz="0" w:space="0" w:color="auto"/>
        <w:right w:val="none" w:sz="0" w:space="0" w:color="auto"/>
      </w:divBdr>
    </w:div>
    <w:div w:id="1798646125">
      <w:bodyDiv w:val="1"/>
      <w:marLeft w:val="0"/>
      <w:marRight w:val="0"/>
      <w:marTop w:val="0"/>
      <w:marBottom w:val="0"/>
      <w:divBdr>
        <w:top w:val="none" w:sz="0" w:space="0" w:color="auto"/>
        <w:left w:val="none" w:sz="0" w:space="0" w:color="auto"/>
        <w:bottom w:val="none" w:sz="0" w:space="0" w:color="auto"/>
        <w:right w:val="none" w:sz="0" w:space="0" w:color="auto"/>
      </w:divBdr>
    </w:div>
    <w:div w:id="1892569608">
      <w:bodyDiv w:val="1"/>
      <w:marLeft w:val="0"/>
      <w:marRight w:val="0"/>
      <w:marTop w:val="0"/>
      <w:marBottom w:val="0"/>
      <w:divBdr>
        <w:top w:val="none" w:sz="0" w:space="0" w:color="auto"/>
        <w:left w:val="none" w:sz="0" w:space="0" w:color="auto"/>
        <w:bottom w:val="none" w:sz="0" w:space="0" w:color="auto"/>
        <w:right w:val="none" w:sz="0" w:space="0" w:color="auto"/>
      </w:divBdr>
    </w:div>
    <w:div w:id="192618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plos.org/plosone/article?id=10.1371/journal.pone.0269604" TargetMode="External"/><Relationship Id="rId18" Type="http://schemas.openxmlformats.org/officeDocument/2006/relationships/hyperlink" Target="https://academic.oup.com/beheco/article/21/2/404/322443" TargetMode="External"/><Relationship Id="rId26" Type="http://schemas.openxmlformats.org/officeDocument/2006/relationships/hyperlink" Target="https://www.sciencedirect.com/science/article/pii/S0899825608001139" TargetMode="External"/><Relationship Id="rId39" Type="http://schemas.openxmlformats.org/officeDocument/2006/relationships/hyperlink" Target="https://onlinelibrary-wiley-com.ezproxy.baylor.edu/doi/full/10.1111/kykl.12326" TargetMode="External"/><Relationship Id="rId21" Type="http://schemas.openxmlformats.org/officeDocument/2006/relationships/hyperlink" Target="https://journals.sagepub.com/doi/10.2466/pr0.1980.46.2.391" TargetMode="External"/><Relationship Id="rId34" Type="http://schemas.openxmlformats.org/officeDocument/2006/relationships/hyperlink" Target="https://www.tandfonline.com/doi/abs/10.1080/01621459.1993.10476395" TargetMode="External"/><Relationship Id="rId42" Type="http://schemas.openxmlformats.org/officeDocument/2006/relationships/hyperlink" Target="https://scholar.google.com/scholar_lookup?title=The%20importance%20of%20breaks%20in%20tennis%3A%20Four%20years%20at%20Wimbledon.%20Working%20paper&amp;publication_year=1998&amp;author=J.%20Magnus&amp;author=F.%20Klaasse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ooks.google.com/books?hl=en&amp;lr=&amp;id=VVasDSnfgT8C&amp;oi=fnd&amp;pg=PR7&amp;ots=rcbm5Tt33p&amp;sig=KKHhap7YNnxfDPynBdRv_k_mCgs" TargetMode="External"/><Relationship Id="rId29" Type="http://schemas.openxmlformats.org/officeDocument/2006/relationships/hyperlink" Target="https://web.s.ebscohost.com/ehost/pdfviewer/pdfviewer?vid=0&amp;sid=d4566498-166a-4228-ad51-52112d9fca80%40red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m/books?hl=en&amp;lr=&amp;id=F_lQEAAAQBAJ&amp;oi=fnd&amp;pg=PP1&amp;ots=LofSNMdicQ&amp;sig=tq13xGHh3tYQQvXiUdOYdkEWgIo" TargetMode="External"/><Relationship Id="rId24" Type="http://schemas.openxmlformats.org/officeDocument/2006/relationships/hyperlink" Target="https://direct.mit.edu/rest/article/92/3/689/57843/Testing-Contest-Theory-Evidence-from-Best-of-Three" TargetMode="External"/><Relationship Id="rId32" Type="http://schemas.openxmlformats.org/officeDocument/2006/relationships/hyperlink" Target="https://www.sciencedirect.com/science/article/pii/S1469029206000240" TargetMode="External"/><Relationship Id="rId37" Type="http://schemas.openxmlformats.org/officeDocument/2006/relationships/hyperlink" Target="https://link.springer.com/article/10.3758/bf03196542?utm_source=getftr&amp;utm_medium=getftr&amp;utm_campaign=getftr_pilot" TargetMode="External"/><Relationship Id="rId40" Type="http://schemas.openxmlformats.org/officeDocument/2006/relationships/hyperlink" Target="https://psycnet-apa-org.ezproxy.baylor.edu/record/2011-23769-001?doi=1"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sycnet.apa.org/record/1990-14074-001" TargetMode="External"/><Relationship Id="rId23" Type="http://schemas.openxmlformats.org/officeDocument/2006/relationships/hyperlink" Target="https://www.proquest.com/docview/1311943075?pq-origsite=gscholar&amp;fromopenview=true&amp;imgSeq=1" TargetMode="External"/><Relationship Id="rId28" Type="http://schemas.openxmlformats.org/officeDocument/2006/relationships/hyperlink" Target="http://apps.olin.wustl.edu/faculty/pollak/2296547-1968.pdf" TargetMode="External"/><Relationship Id="rId36" Type="http://schemas.openxmlformats.org/officeDocument/2006/relationships/hyperlink" Target="https://eds.s.ebscohost.com/abstract?site=eds&amp;scope=site&amp;jrnl=01627341&amp;AN=3193802&amp;h=DiiGqAD45fp0zpwfAZliwXLEwVs5QYSCToCN3IGEjzsBlmhkyWRucZlA%2biZBRiuGYeQ2c4uA5y3qFsBV552EZQ%3d%3d&amp;crl=c&amp;resultLocal=ErrCrlNoResults&amp;resultNs=Ehost&amp;crlhashurl=login.aspx%3fdirect%3dtrue%26profile%3dehost%26scope%3dsite%26authtype%3dcrawler%26jrnl%3d01627341%26AN%3d3193802" TargetMode="External"/><Relationship Id="rId10" Type="http://schemas.microsoft.com/office/2016/09/relationships/commentsIds" Target="commentsIds.xml"/><Relationship Id="rId19" Type="http://schemas.openxmlformats.org/officeDocument/2006/relationships/hyperlink" Target="https://www.sciencedirect.com/science/article/pii/S0167268118300453" TargetMode="External"/><Relationship Id="rId31" Type="http://schemas.openxmlformats.org/officeDocument/2006/relationships/hyperlink" Target="https://web.s.ebscohost.com/ehost/pdfviewer/pdfviewer?vid=0&amp;sid=eca19fbc-0965-42bb-ba51-f6a8aa5aee6f%40redis" TargetMode="External"/><Relationship Id="rId44" Type="http://schemas.openxmlformats.org/officeDocument/2006/relationships/hyperlink" Target="https://r4ds.hadley.nz"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ciencedirect.com/science/article/pii/S2667239123000102" TargetMode="External"/><Relationship Id="rId22" Type="http://schemas.openxmlformats.org/officeDocument/2006/relationships/hyperlink" Target="https://cir.nii.ac.jp/crid/1130282272253242880" TargetMode="External"/><Relationship Id="rId27" Type="http://schemas.openxmlformats.org/officeDocument/2006/relationships/hyperlink" Target="https://www.tandfonline.com/doi/full/10.1080/1750984X.2020.1830426" TargetMode="External"/><Relationship Id="rId30" Type="http://schemas.openxmlformats.org/officeDocument/2006/relationships/hyperlink" Target="http://picoeconomics.org/PDFarticles/OpenEyes.pdf" TargetMode="External"/><Relationship Id="rId35" Type="http://schemas.openxmlformats.org/officeDocument/2006/relationships/hyperlink" Target="https://home.cs.colorado.edu/~mozer/Teaching/syllabi/7782/readings/gilovich%20vallone%20tversky.pdf" TargetMode="External"/><Relationship Id="rId43" Type="http://schemas.openxmlformats.org/officeDocument/2006/relationships/hyperlink" Target="https://otexts.com/fpp3/ses.html"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theanalyst.com/na/2022/03/capturing-momentum-in-tennis/" TargetMode="External"/><Relationship Id="rId17" Type="http://schemas.openxmlformats.org/officeDocument/2006/relationships/hyperlink" Target="https://www.sciencedirect.com/science/article/pii/S003193842300269X" TargetMode="External"/><Relationship Id="rId25" Type="http://schemas.openxmlformats.org/officeDocument/2006/relationships/hyperlink" Target="https://papers.ssrn.com/sol3/papers.cfm?abstract_id=1679624" TargetMode="External"/><Relationship Id="rId33" Type="http://schemas.openxmlformats.org/officeDocument/2006/relationships/hyperlink" Target="https://www.tandfonline.com/doi/abs/10.1080/09332480.1989.10554932" TargetMode="External"/><Relationship Id="rId38" Type="http://schemas.openxmlformats.org/officeDocument/2006/relationships/hyperlink" Target="https://www.tandfonline.com/doi/abs/10.1198/0003130042809" TargetMode="External"/><Relationship Id="rId46" Type="http://schemas.openxmlformats.org/officeDocument/2006/relationships/header" Target="header2.xml"/><Relationship Id="rId20" Type="http://schemas.openxmlformats.org/officeDocument/2006/relationships/hyperlink" Target="https://www.sciencedirect.com/science/article/abs/pii/0010028585900106" TargetMode="External"/><Relationship Id="rId41" Type="http://schemas.openxmlformats.org/officeDocument/2006/relationships/hyperlink" Target="https://onlinelibrary-wiley-com.ezproxy.baylor.edu/doi/10.1002/pchj.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58368-9A03-CB46-B855-BB42FAF3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19</Pages>
  <Words>6325</Words>
  <Characters>36056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100</cp:revision>
  <dcterms:created xsi:type="dcterms:W3CDTF">2023-01-19T05:12:00Z</dcterms:created>
  <dcterms:modified xsi:type="dcterms:W3CDTF">2023-12-09T01:29:00Z</dcterms:modified>
</cp:coreProperties>
</file>