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2D96" w14:textId="1DC60209" w:rsidR="005C58BF" w:rsidRPr="000A23AD" w:rsidRDefault="005C58BF" w:rsidP="005C58B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A23AD">
        <w:rPr>
          <w:rFonts w:ascii="Times New Roman" w:hAnsi="Times New Roman" w:cs="Times New Roman"/>
          <w:b/>
          <w:bCs/>
          <w:color w:val="auto"/>
          <w:sz w:val="36"/>
          <w:szCs w:val="36"/>
        </w:rPr>
        <w:t>Project 1</w:t>
      </w:r>
    </w:p>
    <w:p w14:paraId="3095CBE7" w14:textId="77777777" w:rsidR="005C58BF" w:rsidRPr="00E37722" w:rsidRDefault="005C58BF" w:rsidP="005C58BF">
      <w:pPr>
        <w:rPr>
          <w:rStyle w:val="a3"/>
          <w:rFonts w:ascii="Times New Roman" w:hAnsi="Times New Roman" w:cs="Times New Roman"/>
          <w:sz w:val="24"/>
          <w:szCs w:val="24"/>
        </w:rPr>
      </w:pPr>
      <w:r w:rsidRPr="00E37722">
        <w:rPr>
          <w:rStyle w:val="a3"/>
          <w:rFonts w:ascii="Times New Roman" w:hAnsi="Times New Roman" w:cs="Times New Roman"/>
          <w:sz w:val="24"/>
          <w:szCs w:val="24"/>
        </w:rPr>
        <w:t xml:space="preserve">Name: Caleb Thian Jia Le </w:t>
      </w:r>
      <w:r w:rsidRPr="00E37722">
        <w:rPr>
          <w:rStyle w:val="a3"/>
          <w:rFonts w:ascii="Times New Roman" w:hAnsi="Times New Roman" w:cs="Times New Roman"/>
          <w:sz w:val="24"/>
          <w:szCs w:val="24"/>
        </w:rPr>
        <w:t>田家樂</w:t>
      </w:r>
    </w:p>
    <w:p w14:paraId="7DBC32DB" w14:textId="77777777" w:rsidR="005C58BF" w:rsidRPr="00E37722" w:rsidRDefault="005C58BF" w:rsidP="005C58BF">
      <w:pPr>
        <w:pBdr>
          <w:bottom w:val="single" w:sz="6" w:space="1" w:color="auto"/>
        </w:pBdr>
        <w:rPr>
          <w:rStyle w:val="a3"/>
          <w:rFonts w:ascii="Times New Roman" w:hAnsi="Times New Roman" w:cs="Times New Roman"/>
          <w:sz w:val="24"/>
          <w:szCs w:val="24"/>
        </w:rPr>
      </w:pPr>
      <w:r w:rsidRPr="00E37722">
        <w:rPr>
          <w:rStyle w:val="a3"/>
          <w:rFonts w:ascii="Times New Roman" w:hAnsi="Times New Roman" w:cs="Times New Roman"/>
          <w:sz w:val="24"/>
          <w:szCs w:val="24"/>
        </w:rPr>
        <w:t>Student ID: NN6114035</w:t>
      </w:r>
    </w:p>
    <w:p w14:paraId="77B14969" w14:textId="69A0CA73" w:rsidR="003F76E2" w:rsidRPr="00E37722" w:rsidRDefault="008E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 on dataset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E6B92">
        <w:rPr>
          <w:rFonts w:ascii="Times New Roman" w:hAnsi="Times New Roman" w:cs="Times New Roman"/>
          <w:sz w:val="24"/>
          <w:szCs w:val="24"/>
        </w:rPr>
        <w:t>022-DM-release-testdata-2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  <w:r w:rsidRPr="00E37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,l</w:t>
      </w:r>
      <w:r w:rsidR="003F76E2" w:rsidRPr="00E37722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7EA36844" w14:textId="77777777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low min_sup = 0.1</w:t>
      </w:r>
    </w:p>
    <w:p w14:paraId="7F839A57" w14:textId="77777777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low min_conf = 0.5</w:t>
      </w:r>
    </w:p>
    <w:p w14:paraId="44C3040C" w14:textId="77777777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high min_sup = 0.1</w:t>
      </w:r>
    </w:p>
    <w:p w14:paraId="730B379A" w14:textId="79D651DC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min_conf = 0.5 </w:t>
      </w:r>
    </w:p>
    <w:p w14:paraId="749E0212" w14:textId="4962399C" w:rsidR="001F6A94" w:rsidRPr="00E37722" w:rsidRDefault="006D44F4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Record the time used by </w:t>
      </w:r>
      <w:r w:rsidR="003F76E2" w:rsidRPr="00E37722">
        <w:rPr>
          <w:rFonts w:ascii="Times New Roman" w:hAnsi="Times New Roman" w:cs="Times New Roman"/>
          <w:sz w:val="24"/>
          <w:szCs w:val="24"/>
        </w:rPr>
        <w:t>apriori and FP-tree under different combination of parameters mentioned, with the number of rules found respectively</w:t>
      </w:r>
      <w:r w:rsidR="008E6B9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1604"/>
        <w:gridCol w:w="1502"/>
        <w:gridCol w:w="1379"/>
        <w:gridCol w:w="1571"/>
        <w:gridCol w:w="1380"/>
      </w:tblGrid>
      <w:tr w:rsidR="003F76E2" w:rsidRPr="00E37722" w14:paraId="101F15F3" w14:textId="18280322" w:rsidTr="004F001E">
        <w:tc>
          <w:tcPr>
            <w:tcW w:w="1580" w:type="dxa"/>
          </w:tcPr>
          <w:p w14:paraId="670C60D2" w14:textId="51F780EB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60EB45AF" w14:textId="6858D528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2"/>
          </w:tcPr>
          <w:p w14:paraId="0BEA3B40" w14:textId="2F078F68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951" w:type="dxa"/>
            <w:gridSpan w:val="2"/>
          </w:tcPr>
          <w:p w14:paraId="520CF782" w14:textId="77763B49" w:rsidR="003F76E2" w:rsidRPr="00E37722" w:rsidRDefault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umber of Rule</w:t>
            </w:r>
            <w:r w:rsidR="0006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</w:tr>
      <w:tr w:rsidR="003F76E2" w:rsidRPr="00E37722" w14:paraId="32AA7F1A" w14:textId="56800CFE" w:rsidTr="003F76E2">
        <w:tc>
          <w:tcPr>
            <w:tcW w:w="1580" w:type="dxa"/>
          </w:tcPr>
          <w:p w14:paraId="49019C33" w14:textId="1F19A43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min_sup</w:t>
            </w:r>
          </w:p>
        </w:tc>
        <w:tc>
          <w:tcPr>
            <w:tcW w:w="1604" w:type="dxa"/>
          </w:tcPr>
          <w:p w14:paraId="5DD234DB" w14:textId="32F645A9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min_conf</w:t>
            </w:r>
          </w:p>
        </w:tc>
        <w:tc>
          <w:tcPr>
            <w:tcW w:w="1502" w:type="dxa"/>
          </w:tcPr>
          <w:p w14:paraId="644297B6" w14:textId="7437C184" w:rsidR="003F76E2" w:rsidRPr="00E37722" w:rsidRDefault="003F76E2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</w:p>
        </w:tc>
        <w:tc>
          <w:tcPr>
            <w:tcW w:w="1379" w:type="dxa"/>
          </w:tcPr>
          <w:p w14:paraId="69C31F5E" w14:textId="1360A4FC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  <w:tc>
          <w:tcPr>
            <w:tcW w:w="1571" w:type="dxa"/>
          </w:tcPr>
          <w:p w14:paraId="7D975BD2" w14:textId="681D1C7B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</w:p>
        </w:tc>
        <w:tc>
          <w:tcPr>
            <w:tcW w:w="1380" w:type="dxa"/>
          </w:tcPr>
          <w:p w14:paraId="097F5327" w14:textId="3FDA950B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</w:tr>
      <w:tr w:rsidR="003F76E2" w:rsidRPr="00E37722" w14:paraId="2FA1EBFA" w14:textId="74A5C1B4" w:rsidTr="003F76E2">
        <w:tc>
          <w:tcPr>
            <w:tcW w:w="1580" w:type="dxa"/>
          </w:tcPr>
          <w:p w14:paraId="1399D024" w14:textId="47A24121" w:rsidR="003F76E2" w:rsidRPr="00E37722" w:rsidRDefault="003F76E2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0ED2A5C9" w14:textId="4B1BA9B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422EC60B" w14:textId="33AF04E4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  <w:r w:rsidR="006C536C" w:rsidRPr="00E377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9" w:type="dxa"/>
          </w:tcPr>
          <w:p w14:paraId="17706C6A" w14:textId="3A4B3FA6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="006C536C" w:rsidRPr="00E377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4EFBDEDF" w14:textId="0E691818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0287</w:t>
            </w:r>
          </w:p>
        </w:tc>
        <w:tc>
          <w:tcPr>
            <w:tcW w:w="1380" w:type="dxa"/>
          </w:tcPr>
          <w:p w14:paraId="1604FB9F" w14:textId="2E62F3F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799</w:t>
            </w:r>
          </w:p>
        </w:tc>
      </w:tr>
      <w:tr w:rsidR="003F76E2" w:rsidRPr="00E37722" w14:paraId="52ED59DA" w14:textId="5835C586" w:rsidTr="003F76E2">
        <w:tc>
          <w:tcPr>
            <w:tcW w:w="1580" w:type="dxa"/>
          </w:tcPr>
          <w:p w14:paraId="71E69CED" w14:textId="2BA0985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371F1866" w14:textId="4CFCB70C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3EF7D4E6" w14:textId="6BC812CD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8.31</w:t>
            </w:r>
          </w:p>
        </w:tc>
        <w:tc>
          <w:tcPr>
            <w:tcW w:w="1379" w:type="dxa"/>
          </w:tcPr>
          <w:p w14:paraId="44AF5F36" w14:textId="7AC5763A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9.35</w:t>
            </w:r>
          </w:p>
        </w:tc>
        <w:tc>
          <w:tcPr>
            <w:tcW w:w="1571" w:type="dxa"/>
          </w:tcPr>
          <w:p w14:paraId="16E4646D" w14:textId="286B3511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380" w:type="dxa"/>
          </w:tcPr>
          <w:p w14:paraId="21E77974" w14:textId="14BF3118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F76E2" w:rsidRPr="00E37722" w14:paraId="67E532A0" w14:textId="482B0D77" w:rsidTr="003F76E2">
        <w:tc>
          <w:tcPr>
            <w:tcW w:w="1580" w:type="dxa"/>
          </w:tcPr>
          <w:p w14:paraId="769CD922" w14:textId="7E7EB558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7A42DE7D" w14:textId="560C0EE4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725E6C66" w14:textId="3651D0E5" w:rsidR="003F76E2" w:rsidRPr="00E37722" w:rsidRDefault="003F76E2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379" w:type="dxa"/>
          </w:tcPr>
          <w:p w14:paraId="2B718329" w14:textId="7B79E6B9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8.90</w:t>
            </w:r>
          </w:p>
        </w:tc>
        <w:tc>
          <w:tcPr>
            <w:tcW w:w="1571" w:type="dxa"/>
          </w:tcPr>
          <w:p w14:paraId="3CC18A58" w14:textId="0E953B0D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6B05C28" w14:textId="0E070E4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3F76E2" w:rsidRPr="00E37722" w14:paraId="7BB7CD83" w14:textId="26CC40C7" w:rsidTr="003F76E2">
        <w:tc>
          <w:tcPr>
            <w:tcW w:w="1580" w:type="dxa"/>
          </w:tcPr>
          <w:p w14:paraId="5ED40A1A" w14:textId="5784D20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07946975" w14:textId="1817057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639E5118" w14:textId="039D7AEB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379" w:type="dxa"/>
          </w:tcPr>
          <w:p w14:paraId="4B99EA46" w14:textId="6465FDD3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</w:p>
        </w:tc>
        <w:tc>
          <w:tcPr>
            <w:tcW w:w="1571" w:type="dxa"/>
          </w:tcPr>
          <w:p w14:paraId="6ABD5020" w14:textId="4B81490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04DDC865" w14:textId="39DCAD6D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14:paraId="1F45FD45" w14:textId="70CE0371" w:rsidR="003F76E2" w:rsidRPr="00E37722" w:rsidRDefault="003F76E2">
      <w:pPr>
        <w:rPr>
          <w:rFonts w:ascii="Times New Roman" w:hAnsi="Times New Roman" w:cs="Times New Roman"/>
          <w:sz w:val="24"/>
          <w:szCs w:val="24"/>
        </w:rPr>
      </w:pPr>
    </w:p>
    <w:p w14:paraId="2A670521" w14:textId="475D7DC5" w:rsidR="006C536C" w:rsidRPr="00E37722" w:rsidRDefault="00E37722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Observation:</w:t>
      </w:r>
    </w:p>
    <w:p w14:paraId="68AED24B" w14:textId="0969AC67" w:rsidR="00E37722" w:rsidRDefault="00E37722" w:rsidP="00E3772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min_sup reduces the time used of Apriori, because more frequent patterns can be pruned in process</w:t>
      </w:r>
      <w:r w:rsidR="0059706A">
        <w:rPr>
          <w:rFonts w:ascii="Times New Roman" w:hAnsi="Times New Roman" w:cs="Times New Roman"/>
          <w:sz w:val="24"/>
          <w:szCs w:val="24"/>
        </w:rPr>
        <w:t xml:space="preserve">, thus </w:t>
      </w:r>
      <w:r w:rsidR="00E2489A">
        <w:rPr>
          <w:rFonts w:ascii="Times New Roman" w:hAnsi="Times New Roman" w:cs="Times New Roman"/>
          <w:sz w:val="24"/>
          <w:szCs w:val="24"/>
        </w:rPr>
        <w:t>increase the speed for pattern generation</w:t>
      </w:r>
      <w:r w:rsidR="000612A7">
        <w:rPr>
          <w:rFonts w:ascii="Times New Roman" w:hAnsi="Times New Roman" w:cs="Times New Roman"/>
          <w:sz w:val="24"/>
          <w:szCs w:val="24"/>
        </w:rPr>
        <w:t>.</w:t>
      </w:r>
    </w:p>
    <w:p w14:paraId="3607ACAE" w14:textId="3EC2E62D" w:rsidR="000612A7" w:rsidRPr="000612A7" w:rsidRDefault="000612A7" w:rsidP="000612A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ime used of FP-tree does not be reduces because min_sup and min_conf does not reduces the candidate patterns generated, unlike Apriori </w:t>
      </w:r>
    </w:p>
    <w:p w14:paraId="7B04C40A" w14:textId="344991D3" w:rsidR="000612A7" w:rsidRDefault="000612A7" w:rsidP="00E3772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at the same time, number of rules found decreased in both algorithm as the threshold of support for rules is increased.</w:t>
      </w:r>
    </w:p>
    <w:p w14:paraId="238BAD07" w14:textId="0D594C88" w:rsidR="000612A7" w:rsidRPr="000612A7" w:rsidRDefault="000612A7" w:rsidP="000612A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ncreasing min_conf, with low min_sup, will reduces the number of rules found</w:t>
      </w:r>
    </w:p>
    <w:p w14:paraId="24BCDFDA" w14:textId="61FBC7C8" w:rsidR="008E6B92" w:rsidRDefault="008E6B92">
      <w:pPr>
        <w:spacing w:after="0" w:line="240" w:lineRule="auto"/>
      </w:pPr>
      <w:r>
        <w:br w:type="page"/>
      </w:r>
    </w:p>
    <w:p w14:paraId="20EFA63B" w14:textId="44E80AA6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Experiment on dataset ibm-2021.txt, l</w:t>
      </w:r>
      <w:r w:rsidRPr="00E37722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24C8E26D" w14:textId="6EBA6748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low min_sup = 0.</w:t>
      </w:r>
      <w:r>
        <w:rPr>
          <w:rFonts w:ascii="Times New Roman" w:hAnsi="Times New Roman" w:cs="Times New Roman"/>
          <w:sz w:val="24"/>
          <w:szCs w:val="24"/>
        </w:rPr>
        <w:t>02</w:t>
      </w:r>
      <w:r w:rsidR="004765B8">
        <w:rPr>
          <w:rFonts w:ascii="Times New Roman" w:hAnsi="Times New Roman" w:cs="Times New Roman"/>
          <w:sz w:val="24"/>
          <w:szCs w:val="24"/>
        </w:rPr>
        <w:t>5</w:t>
      </w:r>
    </w:p>
    <w:p w14:paraId="49A343E4" w14:textId="522FE156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low min_conf = 0.</w:t>
      </w:r>
      <w:r>
        <w:rPr>
          <w:rFonts w:ascii="Times New Roman" w:hAnsi="Times New Roman" w:cs="Times New Roman"/>
          <w:sz w:val="24"/>
          <w:szCs w:val="24"/>
        </w:rPr>
        <w:t>02</w:t>
      </w:r>
    </w:p>
    <w:p w14:paraId="177068EF" w14:textId="3CD54433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high min_sup = 0.</w:t>
      </w:r>
      <w:r>
        <w:rPr>
          <w:rFonts w:ascii="Times New Roman" w:hAnsi="Times New Roman" w:cs="Times New Roman"/>
          <w:sz w:val="24"/>
          <w:szCs w:val="24"/>
        </w:rPr>
        <w:t>0</w:t>
      </w:r>
      <w:r w:rsidR="004765B8">
        <w:rPr>
          <w:rFonts w:ascii="Times New Roman" w:hAnsi="Times New Roman" w:cs="Times New Roman"/>
          <w:sz w:val="24"/>
          <w:szCs w:val="24"/>
        </w:rPr>
        <w:t>4</w:t>
      </w:r>
    </w:p>
    <w:p w14:paraId="4E7649E7" w14:textId="0CF0401C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min_conf = 0.5 </w:t>
      </w:r>
    </w:p>
    <w:p w14:paraId="2AFDFBC9" w14:textId="6A1E59E2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Record the time used by apriori and FP-tree under different combination of parameters mentioned, with the number of rules found respectively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1604"/>
        <w:gridCol w:w="1502"/>
        <w:gridCol w:w="1379"/>
        <w:gridCol w:w="1571"/>
        <w:gridCol w:w="1380"/>
      </w:tblGrid>
      <w:tr w:rsidR="008E6B92" w:rsidRPr="00E37722" w14:paraId="10C806D3" w14:textId="77777777" w:rsidTr="009E7F6E">
        <w:tc>
          <w:tcPr>
            <w:tcW w:w="1580" w:type="dxa"/>
          </w:tcPr>
          <w:p w14:paraId="6CB111D4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6005DA9D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2"/>
          </w:tcPr>
          <w:p w14:paraId="5BA0A8C0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ime(s)</w:t>
            </w:r>
          </w:p>
        </w:tc>
        <w:tc>
          <w:tcPr>
            <w:tcW w:w="2951" w:type="dxa"/>
            <w:gridSpan w:val="2"/>
          </w:tcPr>
          <w:p w14:paraId="3D76C749" w14:textId="77777777" w:rsidR="008E6B92" w:rsidRPr="00E37722" w:rsidRDefault="008E6B92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umber of Rule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</w:tr>
      <w:tr w:rsidR="008E6B92" w:rsidRPr="00E37722" w14:paraId="011046E0" w14:textId="77777777" w:rsidTr="009E7F6E">
        <w:tc>
          <w:tcPr>
            <w:tcW w:w="1580" w:type="dxa"/>
          </w:tcPr>
          <w:p w14:paraId="64BA952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min_sup</w:t>
            </w:r>
          </w:p>
        </w:tc>
        <w:tc>
          <w:tcPr>
            <w:tcW w:w="1604" w:type="dxa"/>
          </w:tcPr>
          <w:p w14:paraId="64F9FF51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min_conf</w:t>
            </w:r>
          </w:p>
        </w:tc>
        <w:tc>
          <w:tcPr>
            <w:tcW w:w="1502" w:type="dxa"/>
          </w:tcPr>
          <w:p w14:paraId="65C4BF0F" w14:textId="77777777" w:rsidR="008E6B92" w:rsidRPr="00E37722" w:rsidRDefault="008E6B92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</w:p>
        </w:tc>
        <w:tc>
          <w:tcPr>
            <w:tcW w:w="1379" w:type="dxa"/>
          </w:tcPr>
          <w:p w14:paraId="47E28D39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  <w:tc>
          <w:tcPr>
            <w:tcW w:w="1571" w:type="dxa"/>
          </w:tcPr>
          <w:p w14:paraId="59509753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</w:p>
        </w:tc>
        <w:tc>
          <w:tcPr>
            <w:tcW w:w="1380" w:type="dxa"/>
          </w:tcPr>
          <w:p w14:paraId="03CA4045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</w:tr>
      <w:tr w:rsidR="008E6B92" w:rsidRPr="00E37722" w14:paraId="17E7CE09" w14:textId="77777777" w:rsidTr="009E7F6E">
        <w:tc>
          <w:tcPr>
            <w:tcW w:w="1580" w:type="dxa"/>
          </w:tcPr>
          <w:p w14:paraId="687BAE81" w14:textId="77777777" w:rsidR="008E6B92" w:rsidRPr="00E37722" w:rsidRDefault="008E6B92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6BE26E5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68B0F9D7" w14:textId="4516A660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.47</w:t>
            </w:r>
          </w:p>
        </w:tc>
        <w:tc>
          <w:tcPr>
            <w:tcW w:w="1379" w:type="dxa"/>
          </w:tcPr>
          <w:p w14:paraId="686DAA4F" w14:textId="1B95CB26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.63</w:t>
            </w:r>
          </w:p>
        </w:tc>
        <w:tc>
          <w:tcPr>
            <w:tcW w:w="1571" w:type="dxa"/>
          </w:tcPr>
          <w:p w14:paraId="522B868B" w14:textId="53655957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086</w:t>
            </w:r>
          </w:p>
        </w:tc>
        <w:tc>
          <w:tcPr>
            <w:tcW w:w="1380" w:type="dxa"/>
          </w:tcPr>
          <w:p w14:paraId="6AD56746" w14:textId="7E03D027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8E6B92" w:rsidRPr="00E37722" w14:paraId="0D0374FF" w14:textId="77777777" w:rsidTr="009E7F6E">
        <w:tc>
          <w:tcPr>
            <w:tcW w:w="1580" w:type="dxa"/>
          </w:tcPr>
          <w:p w14:paraId="32D7EE6F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20E2F6E3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3E261EC8" w14:textId="454794A8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.45</w:t>
            </w:r>
          </w:p>
        </w:tc>
        <w:tc>
          <w:tcPr>
            <w:tcW w:w="1379" w:type="dxa"/>
          </w:tcPr>
          <w:p w14:paraId="5777C0F6" w14:textId="20854F45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.63</w:t>
            </w:r>
          </w:p>
        </w:tc>
        <w:tc>
          <w:tcPr>
            <w:tcW w:w="1571" w:type="dxa"/>
          </w:tcPr>
          <w:p w14:paraId="28328332" w14:textId="20AA1F48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046</w:t>
            </w:r>
          </w:p>
        </w:tc>
        <w:tc>
          <w:tcPr>
            <w:tcW w:w="1380" w:type="dxa"/>
          </w:tcPr>
          <w:p w14:paraId="34DFE93C" w14:textId="2F8ECAE1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8E6B92" w:rsidRPr="00E37722" w14:paraId="02F0CDA0" w14:textId="77777777" w:rsidTr="009E7F6E">
        <w:tc>
          <w:tcPr>
            <w:tcW w:w="1580" w:type="dxa"/>
          </w:tcPr>
          <w:p w14:paraId="58AC1814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5D248F01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5E8F0E1A" w14:textId="2285997F" w:rsidR="008E6B92" w:rsidRPr="00E37722" w:rsidRDefault="004765B8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.64</w:t>
            </w:r>
          </w:p>
        </w:tc>
        <w:tc>
          <w:tcPr>
            <w:tcW w:w="1379" w:type="dxa"/>
          </w:tcPr>
          <w:p w14:paraId="311CD523" w14:textId="369E3740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.59</w:t>
            </w:r>
          </w:p>
        </w:tc>
        <w:tc>
          <w:tcPr>
            <w:tcW w:w="1571" w:type="dxa"/>
          </w:tcPr>
          <w:p w14:paraId="3A296373" w14:textId="60C50BE4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0" w:type="dxa"/>
          </w:tcPr>
          <w:p w14:paraId="60D91468" w14:textId="5B34590F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6B92" w:rsidRPr="00E37722" w14:paraId="60ABCC9E" w14:textId="77777777" w:rsidTr="009E7F6E">
        <w:tc>
          <w:tcPr>
            <w:tcW w:w="1580" w:type="dxa"/>
          </w:tcPr>
          <w:p w14:paraId="6B0D1F8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71807FC6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69B2C324" w14:textId="3E2B4D21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.58</w:t>
            </w:r>
          </w:p>
        </w:tc>
        <w:tc>
          <w:tcPr>
            <w:tcW w:w="1379" w:type="dxa"/>
          </w:tcPr>
          <w:p w14:paraId="09F531CB" w14:textId="2AFF5751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.63</w:t>
            </w:r>
          </w:p>
        </w:tc>
        <w:tc>
          <w:tcPr>
            <w:tcW w:w="1571" w:type="dxa"/>
          </w:tcPr>
          <w:p w14:paraId="1E83F9F0" w14:textId="148B8C0E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0" w:type="dxa"/>
          </w:tcPr>
          <w:p w14:paraId="481820B6" w14:textId="413845A3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9D5B5D2" w14:textId="77777777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</w:p>
    <w:p w14:paraId="575DFB26" w14:textId="4B78D2EC" w:rsidR="004765B8" w:rsidRPr="00E37722" w:rsidRDefault="008E6B92" w:rsidP="008E6B92">
      <w:pPr>
        <w:rPr>
          <w:rFonts w:ascii="Times New Roman" w:hAnsi="Times New Roman" w:cs="Times New Roman" w:hint="eastAsia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Observation:</w:t>
      </w:r>
    </w:p>
    <w:p w14:paraId="132C2E0F" w14:textId="7DB38F08" w:rsidR="006D44F4" w:rsidRDefault="004765B8" w:rsidP="000C6C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imilar as </w:t>
      </w:r>
      <w:r w:rsidR="000C6C7D">
        <w:rPr>
          <w:rFonts w:ascii="Times New Roman" w:hAnsi="Times New Roman" w:cs="Times New Roman"/>
          <w:sz w:val="24"/>
          <w:szCs w:val="24"/>
        </w:rPr>
        <w:t>observation</w:t>
      </w:r>
      <w:r w:rsidR="003205F5">
        <w:rPr>
          <w:rFonts w:ascii="Times New Roman" w:hAnsi="Times New Roman" w:cs="Times New Roman"/>
          <w:sz w:val="24"/>
          <w:szCs w:val="24"/>
        </w:rPr>
        <w:t>s mentioned.</w:t>
      </w:r>
    </w:p>
    <w:p w14:paraId="01E288FC" w14:textId="2529DBA0" w:rsidR="003067BE" w:rsidRDefault="000C6C7D" w:rsidP="000C6C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only different is the time-used for FP-tree is approximately less or equal to the time-used for Apriori, this should because to the difference of datasets.</w:t>
      </w:r>
    </w:p>
    <w:p w14:paraId="51DB521B" w14:textId="5EFA4220" w:rsidR="003205F5" w:rsidRDefault="003205F5" w:rsidP="000C6C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hus the relative time used depends on dataset but not the parameters. We cannot conclude that Apriori is always slower or faster than FP-tree. </w:t>
      </w:r>
    </w:p>
    <w:p w14:paraId="542D53B0" w14:textId="77777777" w:rsidR="003067BE" w:rsidRDefault="00306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4F098" w14:textId="3B3F0172" w:rsidR="003067BE" w:rsidRPr="00E37722" w:rsidRDefault="003067BE" w:rsidP="00306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Experiment on </w:t>
      </w:r>
      <w:r>
        <w:rPr>
          <w:rFonts w:ascii="Times New Roman" w:hAnsi="Times New Roman" w:cs="Times New Roman"/>
          <w:sz w:val="24"/>
          <w:szCs w:val="24"/>
        </w:rPr>
        <w:t xml:space="preserve">Kaggle </w:t>
      </w:r>
      <w:r>
        <w:rPr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>basket_analysis</w:t>
      </w:r>
      <w:r>
        <w:rPr>
          <w:rFonts w:ascii="Times New Roman" w:hAnsi="Times New Roman" w:cs="Times New Roman"/>
          <w:sz w:val="24"/>
          <w:szCs w:val="24"/>
        </w:rPr>
        <w:t>.txt, l</w:t>
      </w:r>
      <w:r w:rsidRPr="00E37722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0ACB3818" w14:textId="3133B548" w:rsidR="003067BE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low min_sup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FD6FE1E" w14:textId="41A3EECF" w:rsidR="003067BE" w:rsidRPr="00E37722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low min_conf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5DFC4A7" w14:textId="254E2699" w:rsidR="003067BE" w:rsidRPr="00E37722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high min_sup = 0.</w:t>
      </w:r>
      <w:r w:rsidR="003205F5">
        <w:rPr>
          <w:rFonts w:ascii="Times New Roman" w:hAnsi="Times New Roman" w:cs="Times New Roman"/>
          <w:sz w:val="24"/>
          <w:szCs w:val="24"/>
        </w:rPr>
        <w:t>2</w:t>
      </w:r>
    </w:p>
    <w:p w14:paraId="148808F9" w14:textId="77777777" w:rsidR="003067BE" w:rsidRPr="00E37722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min_conf = 0.5 </w:t>
      </w:r>
    </w:p>
    <w:p w14:paraId="41CCE4D1" w14:textId="77777777" w:rsidR="003067BE" w:rsidRPr="00E37722" w:rsidRDefault="003067BE" w:rsidP="003067BE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Record the time used by apriori and FP-tree under different combination of parameters mentioned, with the number of rules found respectively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1604"/>
        <w:gridCol w:w="1502"/>
        <w:gridCol w:w="1379"/>
        <w:gridCol w:w="1571"/>
        <w:gridCol w:w="1380"/>
      </w:tblGrid>
      <w:tr w:rsidR="003067BE" w:rsidRPr="00E37722" w14:paraId="4F61E4EF" w14:textId="77777777" w:rsidTr="009E7F6E">
        <w:tc>
          <w:tcPr>
            <w:tcW w:w="1580" w:type="dxa"/>
          </w:tcPr>
          <w:p w14:paraId="6C72EDC8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1018F2EB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2"/>
          </w:tcPr>
          <w:p w14:paraId="282BCC28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ime(s)</w:t>
            </w:r>
          </w:p>
        </w:tc>
        <w:tc>
          <w:tcPr>
            <w:tcW w:w="2951" w:type="dxa"/>
            <w:gridSpan w:val="2"/>
          </w:tcPr>
          <w:p w14:paraId="3343E982" w14:textId="77777777" w:rsidR="003067BE" w:rsidRPr="00E37722" w:rsidRDefault="003067BE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umber of Rule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</w:tr>
      <w:tr w:rsidR="003067BE" w:rsidRPr="00E37722" w14:paraId="35535ACD" w14:textId="77777777" w:rsidTr="009E7F6E">
        <w:tc>
          <w:tcPr>
            <w:tcW w:w="1580" w:type="dxa"/>
          </w:tcPr>
          <w:p w14:paraId="79989450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min_sup</w:t>
            </w:r>
          </w:p>
        </w:tc>
        <w:tc>
          <w:tcPr>
            <w:tcW w:w="1604" w:type="dxa"/>
          </w:tcPr>
          <w:p w14:paraId="6D7ECC0D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min_conf</w:t>
            </w:r>
          </w:p>
        </w:tc>
        <w:tc>
          <w:tcPr>
            <w:tcW w:w="1502" w:type="dxa"/>
          </w:tcPr>
          <w:p w14:paraId="34670CD4" w14:textId="77777777" w:rsidR="003067BE" w:rsidRPr="00E37722" w:rsidRDefault="003067BE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</w:p>
        </w:tc>
        <w:tc>
          <w:tcPr>
            <w:tcW w:w="1379" w:type="dxa"/>
          </w:tcPr>
          <w:p w14:paraId="7063EF77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  <w:tc>
          <w:tcPr>
            <w:tcW w:w="1571" w:type="dxa"/>
          </w:tcPr>
          <w:p w14:paraId="44E688E3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</w:p>
        </w:tc>
        <w:tc>
          <w:tcPr>
            <w:tcW w:w="1380" w:type="dxa"/>
          </w:tcPr>
          <w:p w14:paraId="5B1E5297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</w:tr>
      <w:tr w:rsidR="003067BE" w:rsidRPr="00E37722" w14:paraId="495A1244" w14:textId="77777777" w:rsidTr="009E7F6E">
        <w:tc>
          <w:tcPr>
            <w:tcW w:w="1580" w:type="dxa"/>
          </w:tcPr>
          <w:p w14:paraId="59CF2C2F" w14:textId="77777777" w:rsidR="003067BE" w:rsidRPr="00E37722" w:rsidRDefault="003067BE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7BDEEC60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321F0EE5" w14:textId="448C42F3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</w:tcPr>
          <w:p w14:paraId="6C8B2FF2" w14:textId="38B00AB2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571" w:type="dxa"/>
          </w:tcPr>
          <w:p w14:paraId="32BB3F11" w14:textId="6B9BF38D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AF35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0" w:type="dxa"/>
          </w:tcPr>
          <w:p w14:paraId="546F353C" w14:textId="7245264F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F35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67BE" w:rsidRPr="00E37722" w14:paraId="2FAC8D9D" w14:textId="77777777" w:rsidTr="009E7F6E">
        <w:tc>
          <w:tcPr>
            <w:tcW w:w="1580" w:type="dxa"/>
          </w:tcPr>
          <w:p w14:paraId="1F7BA1E2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64FE1325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02316D8D" w14:textId="36149083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79" w:type="dxa"/>
          </w:tcPr>
          <w:p w14:paraId="3D447E68" w14:textId="6C0C69D8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1571" w:type="dxa"/>
          </w:tcPr>
          <w:p w14:paraId="07B240DE" w14:textId="1FC67F0C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380" w:type="dxa"/>
          </w:tcPr>
          <w:p w14:paraId="5C6F2A09" w14:textId="5A098DD2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67BE" w:rsidRPr="00E37722" w14:paraId="663F4E8E" w14:textId="77777777" w:rsidTr="009E7F6E">
        <w:tc>
          <w:tcPr>
            <w:tcW w:w="1580" w:type="dxa"/>
          </w:tcPr>
          <w:p w14:paraId="09C17A8F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5E876E1A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0C97D775" w14:textId="0EB42340" w:rsidR="003067BE" w:rsidRPr="00E37722" w:rsidRDefault="003067BE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9" w:type="dxa"/>
          </w:tcPr>
          <w:p w14:paraId="38314838" w14:textId="4248E34B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1571" w:type="dxa"/>
          </w:tcPr>
          <w:p w14:paraId="55AC6655" w14:textId="7E8A6FFF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51DEAA7D" w14:textId="475A3E6D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067BE" w:rsidRPr="00E37722" w14:paraId="25F4BA94" w14:textId="77777777" w:rsidTr="009E7F6E">
        <w:tc>
          <w:tcPr>
            <w:tcW w:w="1580" w:type="dxa"/>
          </w:tcPr>
          <w:p w14:paraId="25B592ED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41D252CF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3CBF9854" w14:textId="263DFE01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9" w:type="dxa"/>
          </w:tcPr>
          <w:p w14:paraId="1D43B326" w14:textId="1DCB328F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1571" w:type="dxa"/>
          </w:tcPr>
          <w:p w14:paraId="493C6A1B" w14:textId="2620572F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2DBF7B94" w14:textId="575B1AE0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14:paraId="38A68320" w14:textId="77777777" w:rsidR="003067BE" w:rsidRPr="00E37722" w:rsidRDefault="003067BE" w:rsidP="003067BE">
      <w:pPr>
        <w:rPr>
          <w:rFonts w:ascii="Times New Roman" w:hAnsi="Times New Roman" w:cs="Times New Roman"/>
          <w:sz w:val="24"/>
          <w:szCs w:val="24"/>
        </w:rPr>
      </w:pPr>
    </w:p>
    <w:p w14:paraId="670147C7" w14:textId="77777777" w:rsidR="003067BE" w:rsidRPr="00E37722" w:rsidRDefault="003067BE" w:rsidP="003067BE">
      <w:pPr>
        <w:rPr>
          <w:rFonts w:ascii="Times New Roman" w:hAnsi="Times New Roman" w:cs="Times New Roman" w:hint="eastAsia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Observation:</w:t>
      </w:r>
    </w:p>
    <w:p w14:paraId="372B7F60" w14:textId="61DB8C8C" w:rsidR="003067BE" w:rsidRDefault="003067BE" w:rsidP="003067B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imilar as above observation</w:t>
      </w:r>
    </w:p>
    <w:p w14:paraId="3EABCDC5" w14:textId="0C625B19" w:rsidR="00AF3505" w:rsidRDefault="00AF3505" w:rsidP="003067B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only things different from others is that FP-tree found more rules than Apriori when high min_sup. It</w:t>
      </w:r>
      <w:r w:rsidR="00E925A9">
        <w:rPr>
          <w:rFonts w:ascii="Times New Roman" w:hAnsi="Times New Roman" w:cs="Times New Roman"/>
          <w:sz w:val="24"/>
          <w:szCs w:val="24"/>
        </w:rPr>
        <w:t xml:space="preserve"> maybe because of the pruning strategies is different between these two algorithms, making</w:t>
      </w:r>
      <w:r w:rsidR="00645F91">
        <w:rPr>
          <w:rFonts w:ascii="Times New Roman" w:hAnsi="Times New Roman" w:cs="Times New Roman"/>
          <w:sz w:val="24"/>
          <w:szCs w:val="24"/>
        </w:rPr>
        <w:t xml:space="preserve"> the counting is slightly difference.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018AC" w14:textId="77777777" w:rsidR="000C6C7D" w:rsidRPr="003067BE" w:rsidRDefault="000C6C7D" w:rsidP="003067BE">
      <w:pPr>
        <w:rPr>
          <w:rFonts w:ascii="Times New Roman" w:hAnsi="Times New Roman" w:cs="Times New Roman" w:hint="eastAsia"/>
          <w:sz w:val="24"/>
          <w:szCs w:val="24"/>
        </w:rPr>
      </w:pPr>
    </w:p>
    <w:sectPr w:rsidR="000C6C7D" w:rsidRPr="003067B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174B"/>
    <w:multiLevelType w:val="hybridMultilevel"/>
    <w:tmpl w:val="8398D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7470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7C"/>
    <w:rsid w:val="000612A7"/>
    <w:rsid w:val="000A23AD"/>
    <w:rsid w:val="000C6C7D"/>
    <w:rsid w:val="001F6A94"/>
    <w:rsid w:val="003067BE"/>
    <w:rsid w:val="003205F5"/>
    <w:rsid w:val="003F76E2"/>
    <w:rsid w:val="004765B8"/>
    <w:rsid w:val="0059706A"/>
    <w:rsid w:val="005C58BF"/>
    <w:rsid w:val="00645F91"/>
    <w:rsid w:val="006C536C"/>
    <w:rsid w:val="006D44F4"/>
    <w:rsid w:val="008E6B92"/>
    <w:rsid w:val="00AF3505"/>
    <w:rsid w:val="00C1757C"/>
    <w:rsid w:val="00E2489A"/>
    <w:rsid w:val="00E37722"/>
    <w:rsid w:val="00E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B840"/>
  <w15:chartTrackingRefBased/>
  <w15:docId w15:val="{ABFC66AD-BD9E-403D-8E74-0ABE822E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8BF"/>
    <w:pPr>
      <w:spacing w:after="160" w:line="259" w:lineRule="auto"/>
    </w:pPr>
    <w:rPr>
      <w:kern w:val="0"/>
      <w:sz w:val="22"/>
      <w:lang w:val="en-MY"/>
    </w:rPr>
  </w:style>
  <w:style w:type="paragraph" w:styleId="1">
    <w:name w:val="heading 1"/>
    <w:basedOn w:val="a"/>
    <w:next w:val="a"/>
    <w:link w:val="10"/>
    <w:uiPriority w:val="9"/>
    <w:qFormat/>
    <w:rsid w:val="005C5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58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MY"/>
    </w:rPr>
  </w:style>
  <w:style w:type="character" w:styleId="a3">
    <w:name w:val="Strong"/>
    <w:basedOn w:val="a0"/>
    <w:uiPriority w:val="22"/>
    <w:qFormat/>
    <w:rsid w:val="005C58BF"/>
    <w:rPr>
      <w:b/>
      <w:bCs/>
    </w:rPr>
  </w:style>
  <w:style w:type="table" w:styleId="a4">
    <w:name w:val="Table Grid"/>
    <w:basedOn w:val="a1"/>
    <w:uiPriority w:val="39"/>
    <w:rsid w:val="003F7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377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田家樂</dc:creator>
  <cp:keywords/>
  <dc:description/>
  <cp:lastModifiedBy>田家樂</cp:lastModifiedBy>
  <cp:revision>5</cp:revision>
  <dcterms:created xsi:type="dcterms:W3CDTF">2022-10-25T03:50:00Z</dcterms:created>
  <dcterms:modified xsi:type="dcterms:W3CDTF">2022-10-25T12:29:00Z</dcterms:modified>
</cp:coreProperties>
</file>