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56" w:rsidRPr="00384BEA" w:rsidRDefault="00384BEA">
      <w:pPr>
        <w:rPr>
          <w:b/>
          <w:sz w:val="40"/>
          <w:szCs w:val="40"/>
        </w:rPr>
      </w:pPr>
      <w:r w:rsidRPr="00384BEA">
        <w:rPr>
          <w:b/>
          <w:sz w:val="40"/>
          <w:szCs w:val="40"/>
        </w:rPr>
        <w:t>3. Criterios de Comparación</w:t>
      </w:r>
    </w:p>
    <w:p w:rsidR="00384BEA" w:rsidRDefault="00384BEA">
      <w:pPr>
        <w:rPr>
          <w:b/>
          <w:sz w:val="32"/>
          <w:szCs w:val="32"/>
        </w:rPr>
      </w:pPr>
      <w:r w:rsidRPr="00384BEA">
        <w:rPr>
          <w:b/>
          <w:sz w:val="32"/>
          <w:szCs w:val="32"/>
        </w:rPr>
        <w:t>3.1 Implementación</w:t>
      </w:r>
    </w:p>
    <w:p w:rsidR="004745D1" w:rsidRDefault="004745D1">
      <w:pPr>
        <w:rPr>
          <w:sz w:val="24"/>
          <w:szCs w:val="24"/>
        </w:rPr>
      </w:pPr>
      <w:r>
        <w:rPr>
          <w:sz w:val="24"/>
          <w:szCs w:val="24"/>
        </w:rPr>
        <w:t>En este apartado nos basaremos en una serie de criterios que a nuestro entender son los que más hay que tener en cuenta, a la hora de implementar la extensión, ya sea tanto en navegadores Chrome como en navegadores Firefox</w:t>
      </w:r>
      <w:r w:rsidR="00FA3146">
        <w:rPr>
          <w:sz w:val="24"/>
          <w:szCs w:val="24"/>
        </w:rPr>
        <w:t>. A continuación explicaremos solamente en que consisten nuestros criterios y como los vamos a utilizar, más adelante los implementaremos en nuestras dos tecnologías, estos son dichos criterios:</w:t>
      </w:r>
    </w:p>
    <w:p w:rsidR="00041D96" w:rsidRDefault="00041D96">
      <w:pPr>
        <w:rPr>
          <w:sz w:val="24"/>
          <w:szCs w:val="24"/>
        </w:rPr>
      </w:pPr>
    </w:p>
    <w:p w:rsidR="00FA3146" w:rsidRDefault="00361175" w:rsidP="00FA3146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Partes de la extensión</w:t>
      </w:r>
    </w:p>
    <w:p w:rsidR="00361175" w:rsidRPr="00FA3146" w:rsidRDefault="00361175" w:rsidP="00361175">
      <w:pPr>
        <w:pStyle w:val="Prrafodelista"/>
        <w:rPr>
          <w:b/>
          <w:sz w:val="24"/>
          <w:szCs w:val="24"/>
        </w:rPr>
      </w:pPr>
    </w:p>
    <w:p w:rsidR="00291178" w:rsidRDefault="00291178" w:rsidP="0036117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Nombre: Partes de la extensión.</w:t>
      </w:r>
    </w:p>
    <w:p w:rsidR="00361175" w:rsidRDefault="00291178" w:rsidP="0036117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FB457B">
        <w:rPr>
          <w:sz w:val="24"/>
          <w:szCs w:val="24"/>
        </w:rPr>
        <w:t xml:space="preserve"> </w:t>
      </w:r>
      <w:r w:rsidR="00361175" w:rsidRPr="00361175">
        <w:rPr>
          <w:sz w:val="24"/>
          <w:szCs w:val="24"/>
        </w:rPr>
        <w:t>En este criterio se estudiarán los archivos que definen el comportamiento básico de la extensión (</w:t>
      </w:r>
      <w:proofErr w:type="spellStart"/>
      <w:r>
        <w:rPr>
          <w:sz w:val="24"/>
          <w:szCs w:val="24"/>
        </w:rPr>
        <w:t>package.</w:t>
      </w:r>
      <w:r w:rsidR="00361175" w:rsidRPr="00361175">
        <w:rPr>
          <w:sz w:val="24"/>
          <w:szCs w:val="24"/>
        </w:rPr>
        <w:t>json</w:t>
      </w:r>
      <w:proofErr w:type="spellEnd"/>
      <w:r w:rsidR="00361175" w:rsidRPr="00361175">
        <w:rPr>
          <w:sz w:val="24"/>
          <w:szCs w:val="24"/>
        </w:rPr>
        <w:t xml:space="preserve">, </w:t>
      </w:r>
      <w:proofErr w:type="spellStart"/>
      <w:r w:rsidR="00361175" w:rsidRPr="00361175">
        <w:rPr>
          <w:sz w:val="24"/>
          <w:szCs w:val="24"/>
        </w:rPr>
        <w:t>manifest.json</w:t>
      </w:r>
      <w:proofErr w:type="spellEnd"/>
      <w:r w:rsidR="00361175" w:rsidRPr="00361175">
        <w:rPr>
          <w:sz w:val="24"/>
          <w:szCs w:val="24"/>
        </w:rPr>
        <w:t xml:space="preserve">) que definen permisos y </w:t>
      </w:r>
      <w:proofErr w:type="gramStart"/>
      <w:r w:rsidR="00361175" w:rsidRPr="00361175">
        <w:rPr>
          <w:sz w:val="24"/>
          <w:szCs w:val="24"/>
        </w:rPr>
        <w:t>otros meta-datos</w:t>
      </w:r>
      <w:proofErr w:type="gramEnd"/>
      <w:r w:rsidR="00361175" w:rsidRPr="00361175">
        <w:rPr>
          <w:sz w:val="24"/>
          <w:szCs w:val="24"/>
        </w:rPr>
        <w:t xml:space="preserve"> sobre dicha extensió</w:t>
      </w:r>
      <w:r w:rsidR="009414BA">
        <w:rPr>
          <w:sz w:val="24"/>
          <w:szCs w:val="24"/>
        </w:rPr>
        <w:t>n, en este criterio se estudiará</w:t>
      </w:r>
      <w:r w:rsidR="00361175" w:rsidRPr="00361175">
        <w:rPr>
          <w:sz w:val="24"/>
          <w:szCs w:val="24"/>
        </w:rPr>
        <w:t>n las partes de la interfaz de usuario y la facilidad de comprensión de las herramientas.</w:t>
      </w:r>
      <w:r w:rsidR="00361175">
        <w:rPr>
          <w:sz w:val="24"/>
          <w:szCs w:val="24"/>
        </w:rPr>
        <w:t xml:space="preserve"> </w:t>
      </w:r>
      <w:r w:rsidR="00361175" w:rsidRPr="00361175">
        <w:rPr>
          <w:sz w:val="24"/>
          <w:szCs w:val="24"/>
        </w:rPr>
        <w:t>También se estudiará el contenido de la extensión basado en scripts, esto nos ayudará a evaluar de alguna manera su funcionamiento interno.</w:t>
      </w:r>
    </w:p>
    <w:p w:rsidR="00361175" w:rsidRDefault="00041D96" w:rsidP="0036117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 tipo de valor</w:t>
      </w:r>
      <w:r w:rsidR="00291178">
        <w:rPr>
          <w:sz w:val="24"/>
          <w:szCs w:val="24"/>
        </w:rPr>
        <w:t>:</w:t>
      </w:r>
      <w:r>
        <w:rPr>
          <w:sz w:val="24"/>
          <w:szCs w:val="24"/>
        </w:rPr>
        <w:t xml:space="preserve"> será booleano, ya que para Chrome y para Firefox en este criterio sus partes son algo distintas.</w:t>
      </w:r>
    </w:p>
    <w:p w:rsidR="00041D96" w:rsidRPr="00041D96" w:rsidRDefault="00041D96" w:rsidP="00041D96">
      <w:pPr>
        <w:rPr>
          <w:sz w:val="24"/>
          <w:szCs w:val="24"/>
        </w:rPr>
      </w:pPr>
    </w:p>
    <w:p w:rsidR="00041D96" w:rsidRDefault="00041D96" w:rsidP="00041D96">
      <w:pPr>
        <w:pStyle w:val="Prrafodelista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 w:rsidRPr="00041D96">
        <w:rPr>
          <w:b/>
          <w:sz w:val="24"/>
          <w:szCs w:val="24"/>
        </w:rPr>
        <w:t>Codificación</w:t>
      </w:r>
      <w:r w:rsidR="00291178">
        <w:rPr>
          <w:b/>
          <w:sz w:val="24"/>
          <w:szCs w:val="24"/>
        </w:rPr>
        <w:t xml:space="preserve"> de la extensión</w:t>
      </w:r>
    </w:p>
    <w:p w:rsidR="00291178" w:rsidRDefault="00291178" w:rsidP="00417846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Nombre: Codificación de la extensión.</w:t>
      </w:r>
    </w:p>
    <w:p w:rsidR="00A97F19" w:rsidRDefault="00291178" w:rsidP="00417846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Descripción: e</w:t>
      </w:r>
      <w:r w:rsidR="00041D96">
        <w:rPr>
          <w:sz w:val="24"/>
          <w:szCs w:val="24"/>
        </w:rPr>
        <w:t xml:space="preserve">n este criterio se estudiará  </w:t>
      </w:r>
      <w:r w:rsidR="00A97F19">
        <w:rPr>
          <w:sz w:val="24"/>
          <w:szCs w:val="24"/>
        </w:rPr>
        <w:t>cómo</w:t>
      </w:r>
      <w:r w:rsidR="00041D96">
        <w:rPr>
          <w:sz w:val="24"/>
          <w:szCs w:val="24"/>
        </w:rPr>
        <w:t xml:space="preserve"> se crea la extensión a nivel de código</w:t>
      </w:r>
      <w:r w:rsidR="00A97F19">
        <w:rPr>
          <w:sz w:val="24"/>
          <w:szCs w:val="24"/>
        </w:rPr>
        <w:t>, también se tendrá en cuenta la modificación de este.</w:t>
      </w:r>
    </w:p>
    <w:p w:rsidR="00041D96" w:rsidRDefault="00291178" w:rsidP="00417846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Tipo de valor:</w:t>
      </w:r>
      <w:r w:rsidR="00A97F19">
        <w:rPr>
          <w:sz w:val="24"/>
          <w:szCs w:val="24"/>
        </w:rPr>
        <w:t xml:space="preserve"> será de tipo booleano, c</w:t>
      </w:r>
      <w:r w:rsidR="00041D96">
        <w:rPr>
          <w:sz w:val="24"/>
          <w:szCs w:val="24"/>
        </w:rPr>
        <w:t>ualquier estándar  HTML y compilador JavaScript puede ser utilizado para la creación de extensiones tanto para Chrome como para Firefox</w:t>
      </w:r>
      <w:r w:rsidR="00A97F19">
        <w:rPr>
          <w:sz w:val="24"/>
          <w:szCs w:val="24"/>
        </w:rPr>
        <w:t>, pero el funcionamiento a la hora de generar el código y compilarlo será diferente, más adelante se explicara el porqué</w:t>
      </w:r>
      <w:r w:rsidR="00041D96">
        <w:rPr>
          <w:sz w:val="24"/>
          <w:szCs w:val="24"/>
        </w:rPr>
        <w:t>.</w:t>
      </w:r>
    </w:p>
    <w:p w:rsidR="00A97F19" w:rsidRPr="00A97F19" w:rsidRDefault="00A97F19" w:rsidP="00A97F19">
      <w:pPr>
        <w:rPr>
          <w:sz w:val="24"/>
          <w:szCs w:val="24"/>
        </w:rPr>
      </w:pPr>
    </w:p>
    <w:p w:rsidR="00A97F19" w:rsidRDefault="00417846" w:rsidP="00417846">
      <w:pPr>
        <w:pStyle w:val="Prrafodelista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 w:rsidRPr="00417846">
        <w:rPr>
          <w:b/>
          <w:sz w:val="24"/>
          <w:szCs w:val="24"/>
        </w:rPr>
        <w:lastRenderedPageBreak/>
        <w:t>Depuración</w:t>
      </w:r>
    </w:p>
    <w:p w:rsidR="00417846" w:rsidRPr="00417846" w:rsidRDefault="00417846" w:rsidP="00417846">
      <w:pPr>
        <w:pStyle w:val="Prrafodelista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Nombre del criterio: Depuración.</w:t>
      </w:r>
    </w:p>
    <w:p w:rsidR="00417846" w:rsidRPr="00417846" w:rsidRDefault="00417846" w:rsidP="00417846">
      <w:pPr>
        <w:pStyle w:val="Prrafodelista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Descripción: Una vez codificada nuestra extensión habrá que tener en cuenta el proceso de depuración y ver la capacidad de rastrear a través del código</w:t>
      </w:r>
      <w:r w:rsidR="00E143FC">
        <w:rPr>
          <w:sz w:val="24"/>
          <w:szCs w:val="24"/>
        </w:rPr>
        <w:t xml:space="preserve">, así como </w:t>
      </w:r>
      <w:r>
        <w:rPr>
          <w:sz w:val="24"/>
          <w:szCs w:val="24"/>
        </w:rPr>
        <w:t xml:space="preserve">el modo en el que se le muestra </w:t>
      </w:r>
      <w:r w:rsidR="00E143FC">
        <w:rPr>
          <w:sz w:val="24"/>
          <w:szCs w:val="24"/>
        </w:rPr>
        <w:t xml:space="preserve">los mensajes de error </w:t>
      </w:r>
      <w:r>
        <w:rPr>
          <w:sz w:val="24"/>
          <w:szCs w:val="24"/>
        </w:rPr>
        <w:t>al desarrollador de la extensión</w:t>
      </w:r>
      <w:r w:rsidR="00E143FC">
        <w:rPr>
          <w:sz w:val="24"/>
          <w:szCs w:val="24"/>
        </w:rPr>
        <w:t xml:space="preserve"> ya que para el desarrollo en otros navegadores es más compleja y no se muestra de manera tan sencilla, como es el caso de Firefox</w:t>
      </w:r>
      <w:r>
        <w:rPr>
          <w:sz w:val="24"/>
          <w:szCs w:val="24"/>
        </w:rPr>
        <w:t>.</w:t>
      </w:r>
    </w:p>
    <w:p w:rsidR="00417846" w:rsidRPr="00291178" w:rsidRDefault="00417846" w:rsidP="00417846">
      <w:pPr>
        <w:pStyle w:val="Prrafodelista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Tipo de valor</w:t>
      </w:r>
      <w:r w:rsidR="00743359">
        <w:rPr>
          <w:sz w:val="24"/>
          <w:szCs w:val="24"/>
        </w:rPr>
        <w:t>: booleano (SI/NO)</w:t>
      </w:r>
      <w:r w:rsidR="00E143FC">
        <w:rPr>
          <w:sz w:val="24"/>
          <w:szCs w:val="24"/>
        </w:rPr>
        <w:t>.</w:t>
      </w:r>
    </w:p>
    <w:p w:rsidR="00291178" w:rsidRPr="00291178" w:rsidRDefault="00291178" w:rsidP="00291178">
      <w:pPr>
        <w:spacing w:line="360" w:lineRule="auto"/>
        <w:rPr>
          <w:b/>
          <w:sz w:val="24"/>
          <w:szCs w:val="24"/>
        </w:rPr>
      </w:pPr>
    </w:p>
    <w:p w:rsidR="00E143FC" w:rsidRDefault="00E143FC" w:rsidP="00E143FC">
      <w:pPr>
        <w:pStyle w:val="Prrafodelista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Publicación de la extensión</w:t>
      </w:r>
    </w:p>
    <w:p w:rsidR="00E143FC" w:rsidRDefault="00E143FC" w:rsidP="00E143FC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Nombre: Publicación de la extensión.</w:t>
      </w:r>
    </w:p>
    <w:p w:rsidR="00E143FC" w:rsidRDefault="00E143FC" w:rsidP="00E143FC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Descripción: las extensiones deberán de ser publicadas en distintas plataformas para que estas se puedan validar y posteriormente puedan ser difundidas en la tienda.</w:t>
      </w:r>
    </w:p>
    <w:p w:rsidR="00E143FC" w:rsidRDefault="00E143FC" w:rsidP="00E143FC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Tipo de valor: Tanto para Chrome como para Firefox la publicación de las extensiones sufren procesos diferentes, lo cual no quiere decir que sean mejor o peor. Pero previamente tendrá que realizarse una validación  en dichos </w:t>
      </w:r>
      <w:proofErr w:type="spellStart"/>
      <w:r>
        <w:rPr>
          <w:sz w:val="24"/>
          <w:szCs w:val="24"/>
        </w:rPr>
        <w:t>plugins</w:t>
      </w:r>
      <w:proofErr w:type="spellEnd"/>
      <w:r>
        <w:rPr>
          <w:sz w:val="24"/>
          <w:szCs w:val="24"/>
        </w:rPr>
        <w:t xml:space="preserve">  y luego su posterior publicación en tienda.</w:t>
      </w:r>
    </w:p>
    <w:p w:rsidR="00291178" w:rsidRDefault="00291178" w:rsidP="00291178">
      <w:pPr>
        <w:pStyle w:val="Prrafodelista"/>
        <w:spacing w:line="360" w:lineRule="auto"/>
        <w:rPr>
          <w:sz w:val="24"/>
          <w:szCs w:val="24"/>
        </w:rPr>
      </w:pPr>
    </w:p>
    <w:p w:rsidR="00291178" w:rsidRPr="00291178" w:rsidRDefault="00291178" w:rsidP="00291178">
      <w:pPr>
        <w:pStyle w:val="Prrafodelista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 w:rsidRPr="00291178">
        <w:rPr>
          <w:b/>
          <w:sz w:val="24"/>
          <w:szCs w:val="24"/>
        </w:rPr>
        <w:t>Ejecución de la extensión con Internet</w:t>
      </w:r>
    </w:p>
    <w:p w:rsidR="00291178" w:rsidRDefault="00291178" w:rsidP="00291178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Nombre: Ejecución de la extensión con Internet.</w:t>
      </w:r>
    </w:p>
    <w:p w:rsidR="00291178" w:rsidRDefault="00291178" w:rsidP="00291178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Descripción: En este criterio tendremos en cuenta si el funcionamiento de nuestra extensión dependerá de su conexión a internet, es decir, si está conectada o no a internet para que pueda funcionar.</w:t>
      </w:r>
    </w:p>
    <w:p w:rsidR="00291178" w:rsidRDefault="00291178" w:rsidP="00291178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Tipo de Valor: booleano (SI/NO).</w:t>
      </w:r>
    </w:p>
    <w:p w:rsidR="00CE33AB" w:rsidRPr="00CE33AB" w:rsidRDefault="00CE33AB" w:rsidP="00CE33AB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291178" w:rsidRPr="00291178" w:rsidRDefault="00291178" w:rsidP="00291178">
      <w:pPr>
        <w:spacing w:line="360" w:lineRule="auto"/>
        <w:rPr>
          <w:sz w:val="24"/>
          <w:szCs w:val="24"/>
        </w:rPr>
      </w:pPr>
    </w:p>
    <w:p w:rsidR="00291178" w:rsidRPr="00CB3DC7" w:rsidRDefault="00CB3DC7" w:rsidP="00CB3DC7">
      <w:pPr>
        <w:pStyle w:val="Prrafodelista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Efecto sobre el rendimiento del navegador.</w:t>
      </w:r>
    </w:p>
    <w:p w:rsidR="00CB3DC7" w:rsidRDefault="00CB3DC7" w:rsidP="00CB3DC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Nombre: Efecto sobre el rendimiento del navegador.</w:t>
      </w:r>
    </w:p>
    <w:p w:rsidR="00CB3DC7" w:rsidRDefault="00CB3DC7" w:rsidP="00CB3DC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Descripción: En este criterio se tendrá en cuenta  si las extensiones pueden llegar a afectar al rendimiento del navegador.</w:t>
      </w:r>
    </w:p>
    <w:p w:rsidR="00CB3DC7" w:rsidRPr="00291178" w:rsidRDefault="00CB3DC7" w:rsidP="00CB3DC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Tipo de valor: booleano (SI/NO).</w:t>
      </w:r>
    </w:p>
    <w:p w:rsidR="00361175" w:rsidRPr="00041D96" w:rsidRDefault="00361175" w:rsidP="00041D96">
      <w:pPr>
        <w:pStyle w:val="Prrafodelista"/>
        <w:ind w:left="1080"/>
        <w:rPr>
          <w:sz w:val="24"/>
          <w:szCs w:val="24"/>
        </w:rPr>
      </w:pPr>
    </w:p>
    <w:p w:rsidR="008F2D5F" w:rsidRDefault="008F2D5F" w:rsidP="00583B60">
      <w:pPr>
        <w:rPr>
          <w:sz w:val="28"/>
          <w:szCs w:val="28"/>
        </w:rPr>
      </w:pPr>
      <w:r>
        <w:rPr>
          <w:sz w:val="28"/>
          <w:szCs w:val="28"/>
        </w:rPr>
        <w:t>Fuentes:</w:t>
      </w:r>
    </w:p>
    <w:p w:rsidR="004F7CDC" w:rsidRDefault="00CE33AB" w:rsidP="00CB3DC7">
      <w:pPr>
        <w:pStyle w:val="Prrafodelista"/>
        <w:numPr>
          <w:ilvl w:val="0"/>
          <w:numId w:val="12"/>
        </w:numPr>
        <w:rPr>
          <w:sz w:val="28"/>
          <w:szCs w:val="28"/>
        </w:rPr>
      </w:pPr>
      <w:hyperlink r:id="rId6" w:history="1">
        <w:r w:rsidR="00CB3DC7" w:rsidRPr="00984FC9">
          <w:rPr>
            <w:rStyle w:val="Hipervnculo"/>
            <w:sz w:val="28"/>
            <w:szCs w:val="28"/>
          </w:rPr>
          <w:t>http://blog.nparashuram.com/2011/10/writing-browser-extensions-comparing.html</w:t>
        </w:r>
      </w:hyperlink>
    </w:p>
    <w:p w:rsidR="00CB3DC7" w:rsidRPr="00CB3DC7" w:rsidRDefault="00CE33AB" w:rsidP="00CB3DC7">
      <w:pPr>
        <w:pStyle w:val="Prrafodelista"/>
        <w:numPr>
          <w:ilvl w:val="0"/>
          <w:numId w:val="12"/>
        </w:numPr>
        <w:rPr>
          <w:sz w:val="28"/>
          <w:szCs w:val="28"/>
        </w:rPr>
      </w:pPr>
      <w:hyperlink r:id="rId7" w:history="1">
        <w:r w:rsidR="00CB3DC7" w:rsidRPr="00984FC9">
          <w:rPr>
            <w:rStyle w:val="Hipervnculo"/>
            <w:sz w:val="28"/>
            <w:szCs w:val="28"/>
          </w:rPr>
          <w:t>https://www.searchenginejournal.com/firefox-addons-google-chrome/15771/</w:t>
        </w:r>
      </w:hyperlink>
      <w:r w:rsidR="00CB3DC7">
        <w:rPr>
          <w:sz w:val="28"/>
          <w:szCs w:val="28"/>
        </w:rPr>
        <w:t xml:space="preserve"> </w:t>
      </w:r>
    </w:p>
    <w:p w:rsidR="004F7CDC" w:rsidRPr="004F7CDC" w:rsidRDefault="004F7CDC" w:rsidP="00583B60">
      <w:pPr>
        <w:rPr>
          <w:sz w:val="28"/>
          <w:szCs w:val="28"/>
        </w:rPr>
      </w:pPr>
    </w:p>
    <w:p w:rsidR="008C4417" w:rsidRDefault="008C4417" w:rsidP="00583B60">
      <w:pPr>
        <w:rPr>
          <w:b/>
          <w:sz w:val="28"/>
          <w:szCs w:val="28"/>
        </w:rPr>
      </w:pPr>
    </w:p>
    <w:p w:rsidR="00C5029D" w:rsidRPr="00C5029D" w:rsidRDefault="00C5029D" w:rsidP="00583B60">
      <w:pPr>
        <w:rPr>
          <w:b/>
          <w:sz w:val="28"/>
          <w:szCs w:val="28"/>
        </w:rPr>
      </w:pPr>
    </w:p>
    <w:sectPr w:rsidR="00C5029D" w:rsidRPr="00C50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D7F"/>
    <w:multiLevelType w:val="hybridMultilevel"/>
    <w:tmpl w:val="D444E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3382F"/>
    <w:multiLevelType w:val="hybridMultilevel"/>
    <w:tmpl w:val="256AA8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37373B"/>
    <w:multiLevelType w:val="hybridMultilevel"/>
    <w:tmpl w:val="1E748F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445B05"/>
    <w:multiLevelType w:val="hybridMultilevel"/>
    <w:tmpl w:val="13E4830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18F944FF"/>
    <w:multiLevelType w:val="hybridMultilevel"/>
    <w:tmpl w:val="543846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05795D"/>
    <w:multiLevelType w:val="hybridMultilevel"/>
    <w:tmpl w:val="4AF28A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CDE1B92"/>
    <w:multiLevelType w:val="hybridMultilevel"/>
    <w:tmpl w:val="FC3E74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06D52"/>
    <w:multiLevelType w:val="hybridMultilevel"/>
    <w:tmpl w:val="47CE23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CC0931"/>
    <w:multiLevelType w:val="hybridMultilevel"/>
    <w:tmpl w:val="7598C4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601E3"/>
    <w:multiLevelType w:val="hybridMultilevel"/>
    <w:tmpl w:val="1C2414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C53AEE"/>
    <w:multiLevelType w:val="hybridMultilevel"/>
    <w:tmpl w:val="0AF0EF8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48"/>
    <w:rsid w:val="00041D96"/>
    <w:rsid w:val="001458AE"/>
    <w:rsid w:val="00291178"/>
    <w:rsid w:val="00361175"/>
    <w:rsid w:val="00384BEA"/>
    <w:rsid w:val="00417846"/>
    <w:rsid w:val="004745D1"/>
    <w:rsid w:val="00496DF0"/>
    <w:rsid w:val="004F7CDC"/>
    <w:rsid w:val="00554C56"/>
    <w:rsid w:val="00583B60"/>
    <w:rsid w:val="00743359"/>
    <w:rsid w:val="008B3240"/>
    <w:rsid w:val="008C4417"/>
    <w:rsid w:val="008F2D5F"/>
    <w:rsid w:val="009414BA"/>
    <w:rsid w:val="00972F92"/>
    <w:rsid w:val="00A93EA8"/>
    <w:rsid w:val="00A97F19"/>
    <w:rsid w:val="00C27548"/>
    <w:rsid w:val="00C5029D"/>
    <w:rsid w:val="00CB3DC7"/>
    <w:rsid w:val="00CE33AB"/>
    <w:rsid w:val="00E143FC"/>
    <w:rsid w:val="00FA3146"/>
    <w:rsid w:val="00FB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B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D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B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D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earchenginejournal.com/firefox-addons-google-chrome/1577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nparashuram.com/2011/10/writing-browser-extensions-compar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13</cp:revision>
  <dcterms:created xsi:type="dcterms:W3CDTF">2016-04-04T17:06:00Z</dcterms:created>
  <dcterms:modified xsi:type="dcterms:W3CDTF">2016-04-06T10:55:00Z</dcterms:modified>
</cp:coreProperties>
</file>