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372" w:rsidRPr="00960D9C" w:rsidRDefault="007D7372" w:rsidP="007D7372">
      <w:pPr>
        <w:rPr>
          <w:b/>
          <w:sz w:val="40"/>
          <w:szCs w:val="40"/>
        </w:rPr>
      </w:pPr>
      <w:r w:rsidRPr="00960D9C">
        <w:rPr>
          <w:b/>
          <w:sz w:val="40"/>
          <w:szCs w:val="40"/>
        </w:rPr>
        <w:t>4.1 Evaluación de Chrome</w:t>
      </w:r>
    </w:p>
    <w:p w:rsidR="007D7372" w:rsidRDefault="007D7372" w:rsidP="007D7372">
      <w:pPr>
        <w:tabs>
          <w:tab w:val="center" w:pos="4252"/>
        </w:tabs>
        <w:rPr>
          <w:b/>
          <w:sz w:val="36"/>
          <w:szCs w:val="36"/>
        </w:rPr>
      </w:pPr>
      <w:r w:rsidRPr="00960D9C">
        <w:rPr>
          <w:b/>
          <w:sz w:val="36"/>
          <w:szCs w:val="36"/>
        </w:rPr>
        <w:t>4.</w:t>
      </w:r>
      <w:r>
        <w:rPr>
          <w:b/>
          <w:sz w:val="36"/>
          <w:szCs w:val="36"/>
        </w:rPr>
        <w:t>1.3</w:t>
      </w:r>
      <w:r w:rsidRPr="00960D9C">
        <w:rPr>
          <w:b/>
          <w:sz w:val="36"/>
          <w:szCs w:val="36"/>
        </w:rPr>
        <w:t xml:space="preserve"> </w:t>
      </w:r>
      <w:r>
        <w:rPr>
          <w:b/>
          <w:sz w:val="36"/>
          <w:szCs w:val="36"/>
        </w:rPr>
        <w:t xml:space="preserve">Otros </w:t>
      </w:r>
      <w:r w:rsidR="00017207">
        <w:rPr>
          <w:b/>
          <w:sz w:val="36"/>
          <w:szCs w:val="36"/>
        </w:rPr>
        <w:t>(1)</w:t>
      </w:r>
      <w:bookmarkStart w:id="0" w:name="_GoBack"/>
      <w:bookmarkEnd w:id="0"/>
    </w:p>
    <w:p w:rsidR="007D7372" w:rsidRDefault="007D7372" w:rsidP="007D7372">
      <w:pPr>
        <w:tabs>
          <w:tab w:val="center" w:pos="4252"/>
        </w:tabs>
        <w:rPr>
          <w:sz w:val="24"/>
          <w:szCs w:val="24"/>
        </w:rPr>
      </w:pPr>
      <w:r>
        <w:rPr>
          <w:sz w:val="24"/>
          <w:szCs w:val="24"/>
        </w:rPr>
        <w:t>A continuación  valoraremos según los criterios establecidos en el apartado 3.3, los mostraremos en forma de tabla, explicaremos como afectan estos criterios con la tecnología de extensiones Chrome y los evaluaremos objetivamente.</w:t>
      </w:r>
    </w:p>
    <w:p w:rsidR="007D7372" w:rsidRDefault="007D7372" w:rsidP="007D7372">
      <w:pPr>
        <w:tabs>
          <w:tab w:val="center" w:pos="4252"/>
        </w:tabs>
        <w:ind w:left="-426"/>
        <w:rPr>
          <w:sz w:val="24"/>
          <w:szCs w:val="24"/>
        </w:rPr>
      </w:pPr>
    </w:p>
    <w:tbl>
      <w:tblPr>
        <w:tblStyle w:val="Tablaconcuadrcula"/>
        <w:tblW w:w="9009" w:type="dxa"/>
        <w:tblInd w:w="-289" w:type="dxa"/>
        <w:tblLayout w:type="fixed"/>
        <w:tblLook w:val="04A0" w:firstRow="1" w:lastRow="0" w:firstColumn="1" w:lastColumn="0" w:noHBand="0" w:noVBand="1"/>
      </w:tblPr>
      <w:tblGrid>
        <w:gridCol w:w="1844"/>
        <w:gridCol w:w="1814"/>
        <w:gridCol w:w="5351"/>
      </w:tblGrid>
      <w:tr w:rsidR="007D7372" w:rsidTr="007D7372">
        <w:tc>
          <w:tcPr>
            <w:tcW w:w="1844" w:type="dxa"/>
          </w:tcPr>
          <w:p w:rsidR="007D7372" w:rsidRPr="00195EEF" w:rsidRDefault="007D7372" w:rsidP="00E5014A">
            <w:pPr>
              <w:tabs>
                <w:tab w:val="center" w:pos="4252"/>
              </w:tabs>
              <w:jc w:val="center"/>
              <w:rPr>
                <w:b/>
                <w:sz w:val="32"/>
                <w:szCs w:val="32"/>
              </w:rPr>
            </w:pPr>
            <w:r w:rsidRPr="00195EEF">
              <w:rPr>
                <w:b/>
                <w:sz w:val="32"/>
                <w:szCs w:val="32"/>
              </w:rPr>
              <w:t>Criterios</w:t>
            </w:r>
          </w:p>
        </w:tc>
        <w:tc>
          <w:tcPr>
            <w:tcW w:w="1814" w:type="dxa"/>
          </w:tcPr>
          <w:p w:rsidR="007D7372" w:rsidRPr="00195EEF" w:rsidRDefault="007D7372" w:rsidP="00E5014A">
            <w:pPr>
              <w:tabs>
                <w:tab w:val="center" w:pos="4252"/>
              </w:tabs>
              <w:jc w:val="center"/>
              <w:rPr>
                <w:b/>
                <w:sz w:val="32"/>
                <w:szCs w:val="32"/>
              </w:rPr>
            </w:pPr>
            <w:r w:rsidRPr="00195EEF">
              <w:rPr>
                <w:b/>
                <w:sz w:val="32"/>
                <w:szCs w:val="32"/>
              </w:rPr>
              <w:t>Evaluación</w:t>
            </w:r>
          </w:p>
        </w:tc>
        <w:tc>
          <w:tcPr>
            <w:tcW w:w="5351" w:type="dxa"/>
          </w:tcPr>
          <w:p w:rsidR="007D7372" w:rsidRPr="00195EEF" w:rsidRDefault="007D7372" w:rsidP="00E5014A">
            <w:pPr>
              <w:tabs>
                <w:tab w:val="center" w:pos="4252"/>
              </w:tabs>
              <w:jc w:val="center"/>
              <w:rPr>
                <w:b/>
                <w:sz w:val="32"/>
                <w:szCs w:val="32"/>
              </w:rPr>
            </w:pPr>
            <w:r w:rsidRPr="00195EEF">
              <w:rPr>
                <w:b/>
                <w:sz w:val="32"/>
                <w:szCs w:val="32"/>
              </w:rPr>
              <w:t>Observaciones</w:t>
            </w:r>
          </w:p>
        </w:tc>
      </w:tr>
      <w:tr w:rsidR="007D7372" w:rsidRPr="00964B28" w:rsidTr="007D7372">
        <w:trPr>
          <w:trHeight w:val="595"/>
        </w:trPr>
        <w:tc>
          <w:tcPr>
            <w:tcW w:w="1844" w:type="dxa"/>
          </w:tcPr>
          <w:p w:rsidR="007D7372" w:rsidRPr="00964B28" w:rsidRDefault="007D7372" w:rsidP="00E5014A">
            <w:pPr>
              <w:rPr>
                <w:sz w:val="24"/>
                <w:szCs w:val="24"/>
              </w:rPr>
            </w:pPr>
          </w:p>
          <w:p w:rsidR="007D7372" w:rsidRPr="00964B28" w:rsidRDefault="007D7372" w:rsidP="00E5014A">
            <w:pPr>
              <w:rPr>
                <w:sz w:val="24"/>
                <w:szCs w:val="24"/>
              </w:rPr>
            </w:pPr>
            <w:r w:rsidRPr="00964B28">
              <w:rPr>
                <w:sz w:val="24"/>
                <w:szCs w:val="24"/>
              </w:rPr>
              <w:t>Criterio 1: Actualización</w:t>
            </w:r>
          </w:p>
        </w:tc>
        <w:tc>
          <w:tcPr>
            <w:tcW w:w="1814" w:type="dxa"/>
          </w:tcPr>
          <w:p w:rsidR="007D7372" w:rsidRPr="00964B28" w:rsidRDefault="007D7372" w:rsidP="00E5014A">
            <w:pPr>
              <w:pStyle w:val="Prrafodelista"/>
              <w:tabs>
                <w:tab w:val="center" w:pos="4252"/>
              </w:tabs>
              <w:rPr>
                <w:sz w:val="24"/>
                <w:szCs w:val="24"/>
              </w:rPr>
            </w:pPr>
          </w:p>
          <w:p w:rsidR="007D7372" w:rsidRPr="00964B28" w:rsidRDefault="007D7372" w:rsidP="00E5014A">
            <w:pPr>
              <w:pStyle w:val="Prrafodelista"/>
              <w:tabs>
                <w:tab w:val="center" w:pos="4252"/>
              </w:tabs>
              <w:rPr>
                <w:b/>
                <w:sz w:val="24"/>
                <w:szCs w:val="24"/>
              </w:rPr>
            </w:pPr>
          </w:p>
          <w:p w:rsidR="007D7372" w:rsidRPr="00964B28" w:rsidRDefault="007D7372" w:rsidP="00E5014A">
            <w:pPr>
              <w:pStyle w:val="Prrafodelista"/>
              <w:tabs>
                <w:tab w:val="center" w:pos="4252"/>
              </w:tabs>
              <w:rPr>
                <w:b/>
                <w:sz w:val="24"/>
                <w:szCs w:val="24"/>
              </w:rPr>
            </w:pPr>
            <w:r w:rsidRPr="00964B28">
              <w:rPr>
                <w:b/>
                <w:sz w:val="24"/>
                <w:szCs w:val="24"/>
              </w:rPr>
              <w:t>Si</w:t>
            </w:r>
          </w:p>
          <w:p w:rsidR="007D7372" w:rsidRPr="00964B28" w:rsidRDefault="007D7372" w:rsidP="00E5014A">
            <w:pPr>
              <w:tabs>
                <w:tab w:val="center" w:pos="4252"/>
              </w:tabs>
              <w:rPr>
                <w:b/>
                <w:sz w:val="24"/>
                <w:szCs w:val="24"/>
              </w:rPr>
            </w:pPr>
          </w:p>
        </w:tc>
        <w:tc>
          <w:tcPr>
            <w:tcW w:w="5351" w:type="dxa"/>
          </w:tcPr>
          <w:p w:rsidR="007D7372" w:rsidRPr="00964B28" w:rsidRDefault="007D7372" w:rsidP="00E5014A">
            <w:pPr>
              <w:tabs>
                <w:tab w:val="center" w:pos="4252"/>
              </w:tabs>
              <w:rPr>
                <w:sz w:val="24"/>
                <w:szCs w:val="24"/>
              </w:rPr>
            </w:pPr>
            <w:r w:rsidRPr="00964B28">
              <w:rPr>
                <w:sz w:val="24"/>
                <w:szCs w:val="24"/>
              </w:rPr>
              <w:t xml:space="preserve">Google Chrome contienen como una especie de araña interna en la cual </w:t>
            </w:r>
            <w:r w:rsidR="00397A48" w:rsidRPr="00964B28">
              <w:rPr>
                <w:sz w:val="24"/>
                <w:szCs w:val="24"/>
              </w:rPr>
              <w:t>busca sin descanso a través de toda su tienda de extensiones si han surgido cambios a una versión posterior y mejorada</w:t>
            </w:r>
          </w:p>
        </w:tc>
      </w:tr>
      <w:tr w:rsidR="007D7372" w:rsidRPr="00964B28" w:rsidTr="007D7372">
        <w:tc>
          <w:tcPr>
            <w:tcW w:w="1844" w:type="dxa"/>
          </w:tcPr>
          <w:p w:rsidR="007D7372" w:rsidRPr="00964B28" w:rsidRDefault="007D7372" w:rsidP="00E5014A">
            <w:pPr>
              <w:tabs>
                <w:tab w:val="center" w:pos="4252"/>
              </w:tabs>
              <w:rPr>
                <w:sz w:val="24"/>
                <w:szCs w:val="24"/>
              </w:rPr>
            </w:pPr>
          </w:p>
          <w:p w:rsidR="007D7372" w:rsidRPr="00964B28" w:rsidRDefault="007D7372" w:rsidP="007D7372">
            <w:pPr>
              <w:tabs>
                <w:tab w:val="center" w:pos="4252"/>
              </w:tabs>
              <w:rPr>
                <w:sz w:val="24"/>
                <w:szCs w:val="24"/>
              </w:rPr>
            </w:pPr>
            <w:r w:rsidRPr="00964B28">
              <w:rPr>
                <w:sz w:val="24"/>
                <w:szCs w:val="24"/>
              </w:rPr>
              <w:t>Criterio 2: Compatibilidad</w:t>
            </w:r>
          </w:p>
        </w:tc>
        <w:tc>
          <w:tcPr>
            <w:tcW w:w="1814" w:type="dxa"/>
          </w:tcPr>
          <w:p w:rsidR="007D7372" w:rsidRPr="00964B28" w:rsidRDefault="007D7372" w:rsidP="00E5014A">
            <w:pPr>
              <w:tabs>
                <w:tab w:val="center" w:pos="4252"/>
              </w:tabs>
              <w:jc w:val="center"/>
              <w:rPr>
                <w:b/>
                <w:sz w:val="24"/>
                <w:szCs w:val="24"/>
              </w:rPr>
            </w:pPr>
          </w:p>
          <w:p w:rsidR="007D7372" w:rsidRPr="00964B28" w:rsidRDefault="00397A48" w:rsidP="00E5014A">
            <w:pPr>
              <w:tabs>
                <w:tab w:val="center" w:pos="4252"/>
              </w:tabs>
              <w:jc w:val="center"/>
              <w:rPr>
                <w:b/>
                <w:sz w:val="24"/>
                <w:szCs w:val="24"/>
              </w:rPr>
            </w:pPr>
            <w:r w:rsidRPr="00964B28">
              <w:rPr>
                <w:b/>
                <w:sz w:val="24"/>
                <w:szCs w:val="24"/>
              </w:rPr>
              <w:t>Si</w:t>
            </w:r>
          </w:p>
          <w:p w:rsidR="007D7372" w:rsidRPr="00964B28" w:rsidRDefault="007D7372" w:rsidP="00E5014A">
            <w:pPr>
              <w:tabs>
                <w:tab w:val="center" w:pos="4252"/>
              </w:tabs>
              <w:jc w:val="center"/>
              <w:rPr>
                <w:b/>
                <w:sz w:val="24"/>
                <w:szCs w:val="24"/>
              </w:rPr>
            </w:pPr>
          </w:p>
        </w:tc>
        <w:tc>
          <w:tcPr>
            <w:tcW w:w="5351" w:type="dxa"/>
          </w:tcPr>
          <w:p w:rsidR="007D7372" w:rsidRPr="00964B28" w:rsidRDefault="00397A48" w:rsidP="00397A48">
            <w:pPr>
              <w:tabs>
                <w:tab w:val="center" w:pos="4252"/>
              </w:tabs>
              <w:rPr>
                <w:sz w:val="24"/>
                <w:szCs w:val="24"/>
              </w:rPr>
            </w:pPr>
            <w:r w:rsidRPr="00964B28">
              <w:rPr>
                <w:sz w:val="24"/>
                <w:szCs w:val="24"/>
              </w:rPr>
              <w:t>Google comprueba en la publicación de una extensión si esa extensión cumple con los requisitos mínimos de versión que tiene que tener para estar habilitada</w:t>
            </w:r>
          </w:p>
        </w:tc>
      </w:tr>
      <w:tr w:rsidR="007D7372" w:rsidRPr="00964B28" w:rsidTr="007D7372">
        <w:tc>
          <w:tcPr>
            <w:tcW w:w="1844" w:type="dxa"/>
          </w:tcPr>
          <w:p w:rsidR="007D7372" w:rsidRPr="00964B28" w:rsidRDefault="007D7372" w:rsidP="00E5014A">
            <w:pPr>
              <w:tabs>
                <w:tab w:val="center" w:pos="4252"/>
              </w:tabs>
              <w:rPr>
                <w:sz w:val="24"/>
                <w:szCs w:val="24"/>
              </w:rPr>
            </w:pPr>
          </w:p>
          <w:p w:rsidR="007D7372" w:rsidRPr="00964B28" w:rsidRDefault="007D7372" w:rsidP="007D7372">
            <w:pPr>
              <w:tabs>
                <w:tab w:val="center" w:pos="4252"/>
              </w:tabs>
              <w:rPr>
                <w:sz w:val="24"/>
                <w:szCs w:val="24"/>
              </w:rPr>
            </w:pPr>
            <w:r w:rsidRPr="00964B28">
              <w:rPr>
                <w:sz w:val="24"/>
                <w:szCs w:val="24"/>
              </w:rPr>
              <w:t>Criterio 3: Accesibilidad</w:t>
            </w:r>
          </w:p>
        </w:tc>
        <w:tc>
          <w:tcPr>
            <w:tcW w:w="1814" w:type="dxa"/>
          </w:tcPr>
          <w:p w:rsidR="007D7372" w:rsidRPr="00964B28" w:rsidRDefault="007D7372" w:rsidP="00E5014A">
            <w:pPr>
              <w:tabs>
                <w:tab w:val="center" w:pos="4252"/>
              </w:tabs>
              <w:jc w:val="center"/>
              <w:rPr>
                <w:b/>
                <w:sz w:val="24"/>
                <w:szCs w:val="24"/>
              </w:rPr>
            </w:pPr>
          </w:p>
          <w:p w:rsidR="007D7372" w:rsidRPr="00964B28" w:rsidRDefault="00397A48" w:rsidP="00E5014A">
            <w:pPr>
              <w:tabs>
                <w:tab w:val="center" w:pos="4252"/>
              </w:tabs>
              <w:jc w:val="center"/>
              <w:rPr>
                <w:b/>
                <w:sz w:val="24"/>
                <w:szCs w:val="24"/>
              </w:rPr>
            </w:pPr>
            <w:r w:rsidRPr="00964B28">
              <w:rPr>
                <w:b/>
                <w:sz w:val="24"/>
                <w:szCs w:val="24"/>
              </w:rPr>
              <w:t>Si</w:t>
            </w:r>
          </w:p>
        </w:tc>
        <w:tc>
          <w:tcPr>
            <w:tcW w:w="5351" w:type="dxa"/>
          </w:tcPr>
          <w:p w:rsidR="007D7372" w:rsidRPr="00964B28" w:rsidRDefault="00397A48" w:rsidP="00E5014A">
            <w:pPr>
              <w:tabs>
                <w:tab w:val="center" w:pos="4252"/>
              </w:tabs>
              <w:rPr>
                <w:sz w:val="24"/>
                <w:szCs w:val="24"/>
              </w:rPr>
            </w:pPr>
            <w:r w:rsidRPr="00964B28">
              <w:rPr>
                <w:sz w:val="24"/>
                <w:szCs w:val="24"/>
              </w:rPr>
              <w:t xml:space="preserve">Google dispone de distintas aplicaciones que cambian la accesibilidad de las paginas, un ejemplo claro es </w:t>
            </w:r>
            <w:proofErr w:type="spellStart"/>
            <w:r w:rsidRPr="00964B28">
              <w:rPr>
                <w:sz w:val="24"/>
                <w:szCs w:val="24"/>
              </w:rPr>
              <w:t>addblock</w:t>
            </w:r>
            <w:proofErr w:type="spellEnd"/>
            <w:r w:rsidRPr="00964B28">
              <w:rPr>
                <w:sz w:val="24"/>
                <w:szCs w:val="24"/>
              </w:rPr>
              <w:t xml:space="preserve"> dado que bloquea la publicidad sin hacerlo nosotros o suavizadores de colores </w:t>
            </w:r>
          </w:p>
        </w:tc>
      </w:tr>
      <w:tr w:rsidR="007D7372" w:rsidRPr="00964B28" w:rsidTr="007D7372">
        <w:tc>
          <w:tcPr>
            <w:tcW w:w="1844" w:type="dxa"/>
          </w:tcPr>
          <w:p w:rsidR="007D7372" w:rsidRPr="00964B28" w:rsidRDefault="007D7372" w:rsidP="00E5014A">
            <w:pPr>
              <w:tabs>
                <w:tab w:val="center" w:pos="4252"/>
              </w:tabs>
              <w:rPr>
                <w:sz w:val="24"/>
                <w:szCs w:val="24"/>
              </w:rPr>
            </w:pPr>
          </w:p>
          <w:p w:rsidR="007D7372" w:rsidRPr="00964B28" w:rsidRDefault="007D7372" w:rsidP="007D7372">
            <w:pPr>
              <w:tabs>
                <w:tab w:val="center" w:pos="4252"/>
              </w:tabs>
              <w:rPr>
                <w:sz w:val="24"/>
                <w:szCs w:val="24"/>
              </w:rPr>
            </w:pPr>
            <w:r w:rsidRPr="00964B28">
              <w:rPr>
                <w:sz w:val="24"/>
                <w:szCs w:val="24"/>
              </w:rPr>
              <w:t>Criterio 4: Tecnología de extensiones</w:t>
            </w:r>
          </w:p>
        </w:tc>
        <w:tc>
          <w:tcPr>
            <w:tcW w:w="1814" w:type="dxa"/>
          </w:tcPr>
          <w:p w:rsidR="007D7372" w:rsidRPr="00964B28" w:rsidRDefault="007D7372" w:rsidP="00E5014A">
            <w:pPr>
              <w:tabs>
                <w:tab w:val="center" w:pos="4252"/>
              </w:tabs>
              <w:jc w:val="center"/>
              <w:rPr>
                <w:b/>
                <w:sz w:val="24"/>
                <w:szCs w:val="24"/>
              </w:rPr>
            </w:pPr>
          </w:p>
          <w:p w:rsidR="007D7372" w:rsidRPr="00964B28" w:rsidRDefault="00397A48" w:rsidP="00E5014A">
            <w:pPr>
              <w:tabs>
                <w:tab w:val="center" w:pos="4252"/>
              </w:tabs>
              <w:jc w:val="center"/>
              <w:rPr>
                <w:b/>
                <w:sz w:val="24"/>
                <w:szCs w:val="24"/>
              </w:rPr>
            </w:pPr>
            <w:r w:rsidRPr="00964B28">
              <w:rPr>
                <w:b/>
                <w:sz w:val="24"/>
                <w:szCs w:val="24"/>
              </w:rPr>
              <w:t>7</w:t>
            </w:r>
          </w:p>
          <w:p w:rsidR="007D7372" w:rsidRPr="00964B28" w:rsidRDefault="007D7372" w:rsidP="00E5014A">
            <w:pPr>
              <w:tabs>
                <w:tab w:val="center" w:pos="4252"/>
              </w:tabs>
              <w:jc w:val="center"/>
              <w:rPr>
                <w:b/>
                <w:sz w:val="24"/>
                <w:szCs w:val="24"/>
              </w:rPr>
            </w:pPr>
          </w:p>
        </w:tc>
        <w:tc>
          <w:tcPr>
            <w:tcW w:w="5351" w:type="dxa"/>
          </w:tcPr>
          <w:p w:rsidR="007E373B" w:rsidRPr="00964B28" w:rsidRDefault="00397A48" w:rsidP="00E5014A">
            <w:pPr>
              <w:tabs>
                <w:tab w:val="center" w:pos="4252"/>
              </w:tabs>
              <w:rPr>
                <w:sz w:val="24"/>
                <w:szCs w:val="24"/>
              </w:rPr>
            </w:pPr>
            <w:r w:rsidRPr="00964B28">
              <w:rPr>
                <w:sz w:val="24"/>
                <w:szCs w:val="24"/>
              </w:rPr>
              <w:t xml:space="preserve">Para la creación de una extensión en Chrome necesitamos de las siguientes </w:t>
            </w:r>
            <w:r w:rsidR="007E373B" w:rsidRPr="00964B28">
              <w:rPr>
                <w:sz w:val="24"/>
                <w:szCs w:val="24"/>
              </w:rPr>
              <w:t xml:space="preserve">tecnologías para que funcionen bien: CSS, DOM, JavaScript, XPCOM, </w:t>
            </w:r>
            <w:proofErr w:type="spellStart"/>
            <w:r w:rsidR="007E373B" w:rsidRPr="00964B28">
              <w:rPr>
                <w:sz w:val="24"/>
                <w:szCs w:val="24"/>
              </w:rPr>
              <w:t>XPConnect</w:t>
            </w:r>
            <w:proofErr w:type="spellEnd"/>
            <w:r w:rsidR="007E373B" w:rsidRPr="00964B28">
              <w:rPr>
                <w:sz w:val="24"/>
                <w:szCs w:val="24"/>
              </w:rPr>
              <w:t>, XPI, XUL</w:t>
            </w:r>
          </w:p>
        </w:tc>
      </w:tr>
      <w:tr w:rsidR="007D7372" w:rsidRPr="00964B28" w:rsidTr="007D7372">
        <w:tc>
          <w:tcPr>
            <w:tcW w:w="1844" w:type="dxa"/>
          </w:tcPr>
          <w:p w:rsidR="007D7372" w:rsidRPr="00964B28" w:rsidRDefault="007D7372" w:rsidP="007D7372">
            <w:pPr>
              <w:tabs>
                <w:tab w:val="center" w:pos="4252"/>
              </w:tabs>
              <w:rPr>
                <w:sz w:val="24"/>
                <w:szCs w:val="24"/>
              </w:rPr>
            </w:pPr>
            <w:r w:rsidRPr="00964B28">
              <w:rPr>
                <w:sz w:val="24"/>
                <w:szCs w:val="24"/>
              </w:rPr>
              <w:t>Criterio 5: Compiladores</w:t>
            </w:r>
          </w:p>
        </w:tc>
        <w:tc>
          <w:tcPr>
            <w:tcW w:w="1814" w:type="dxa"/>
          </w:tcPr>
          <w:p w:rsidR="007D7372" w:rsidRPr="00964B28" w:rsidRDefault="007D7372" w:rsidP="00E5014A">
            <w:pPr>
              <w:tabs>
                <w:tab w:val="center" w:pos="4252"/>
              </w:tabs>
              <w:jc w:val="center"/>
              <w:rPr>
                <w:b/>
                <w:sz w:val="24"/>
                <w:szCs w:val="24"/>
              </w:rPr>
            </w:pPr>
          </w:p>
          <w:p w:rsidR="007E373B" w:rsidRPr="00964B28" w:rsidRDefault="007E373B" w:rsidP="00E5014A">
            <w:pPr>
              <w:tabs>
                <w:tab w:val="center" w:pos="4252"/>
              </w:tabs>
              <w:jc w:val="center"/>
              <w:rPr>
                <w:b/>
                <w:sz w:val="24"/>
                <w:szCs w:val="24"/>
              </w:rPr>
            </w:pPr>
            <w:r w:rsidRPr="00964B28">
              <w:rPr>
                <w:b/>
                <w:sz w:val="24"/>
                <w:szCs w:val="24"/>
              </w:rPr>
              <w:t>3</w:t>
            </w:r>
          </w:p>
          <w:p w:rsidR="007D7372" w:rsidRPr="00964B28" w:rsidRDefault="007D7372" w:rsidP="00E5014A">
            <w:pPr>
              <w:tabs>
                <w:tab w:val="center" w:pos="4252"/>
              </w:tabs>
              <w:jc w:val="center"/>
              <w:rPr>
                <w:b/>
                <w:sz w:val="24"/>
                <w:szCs w:val="24"/>
              </w:rPr>
            </w:pPr>
          </w:p>
        </w:tc>
        <w:tc>
          <w:tcPr>
            <w:tcW w:w="5351" w:type="dxa"/>
          </w:tcPr>
          <w:p w:rsidR="007E373B" w:rsidRPr="00964B28" w:rsidRDefault="007E373B" w:rsidP="00E5014A">
            <w:pPr>
              <w:tabs>
                <w:tab w:val="center" w:pos="4252"/>
              </w:tabs>
              <w:rPr>
                <w:sz w:val="24"/>
                <w:szCs w:val="24"/>
              </w:rPr>
            </w:pPr>
            <w:r w:rsidRPr="00964B28">
              <w:rPr>
                <w:sz w:val="24"/>
                <w:szCs w:val="24"/>
              </w:rPr>
              <w:t>Más que compiladores, es para saber si su funcionamiento en el navegador va a ser el correcto se utilizan los siguientes programas:</w:t>
            </w:r>
            <w:r w:rsidRPr="00964B28">
              <w:rPr>
                <w:sz w:val="24"/>
                <w:szCs w:val="24"/>
              </w:rPr>
              <w:br/>
              <w:t xml:space="preserve">El propio de Google Chrome: Editor </w:t>
            </w:r>
            <w:proofErr w:type="spellStart"/>
            <w:r w:rsidRPr="00964B28">
              <w:rPr>
                <w:sz w:val="24"/>
                <w:szCs w:val="24"/>
              </w:rPr>
              <w:t>for</w:t>
            </w:r>
            <w:proofErr w:type="spellEnd"/>
            <w:r w:rsidRPr="00964B28">
              <w:rPr>
                <w:sz w:val="24"/>
                <w:szCs w:val="24"/>
              </w:rPr>
              <w:t xml:space="preserve"> Chrome</w:t>
            </w:r>
            <w:r w:rsidRPr="00964B28">
              <w:rPr>
                <w:sz w:val="24"/>
                <w:szCs w:val="24"/>
              </w:rPr>
              <w:br/>
            </w:r>
            <w:proofErr w:type="spellStart"/>
            <w:r w:rsidRPr="00964B28">
              <w:rPr>
                <w:sz w:val="24"/>
                <w:szCs w:val="24"/>
              </w:rPr>
              <w:t>Notepad</w:t>
            </w:r>
            <w:proofErr w:type="spellEnd"/>
            <w:r w:rsidRPr="00964B28">
              <w:rPr>
                <w:sz w:val="24"/>
                <w:szCs w:val="24"/>
              </w:rPr>
              <w:t>+</w:t>
            </w:r>
            <w:r w:rsidRPr="00964B28">
              <w:rPr>
                <w:sz w:val="24"/>
                <w:szCs w:val="24"/>
              </w:rPr>
              <w:br/>
            </w:r>
            <w:proofErr w:type="spellStart"/>
            <w:r w:rsidRPr="00964B28">
              <w:rPr>
                <w:sz w:val="24"/>
                <w:szCs w:val="24"/>
              </w:rPr>
              <w:t>Jcreator</w:t>
            </w:r>
            <w:proofErr w:type="spellEnd"/>
            <w:r w:rsidRPr="00964B28">
              <w:rPr>
                <w:sz w:val="24"/>
                <w:szCs w:val="24"/>
              </w:rPr>
              <w:t xml:space="preserve"> para JavaScript</w:t>
            </w:r>
          </w:p>
        </w:tc>
      </w:tr>
    </w:tbl>
    <w:p w:rsidR="007D7372" w:rsidRPr="00964B28" w:rsidRDefault="007D7372" w:rsidP="007D7372">
      <w:pPr>
        <w:tabs>
          <w:tab w:val="center" w:pos="4252"/>
        </w:tabs>
        <w:rPr>
          <w:sz w:val="24"/>
          <w:szCs w:val="24"/>
        </w:rPr>
      </w:pPr>
    </w:p>
    <w:p w:rsidR="007E373B" w:rsidRPr="00964B28" w:rsidRDefault="007E373B" w:rsidP="007E373B">
      <w:pPr>
        <w:tabs>
          <w:tab w:val="center" w:pos="4252"/>
        </w:tabs>
        <w:rPr>
          <w:sz w:val="24"/>
          <w:szCs w:val="24"/>
        </w:rPr>
      </w:pPr>
    </w:p>
    <w:p w:rsidR="007E373B" w:rsidRPr="00964B28" w:rsidRDefault="007E373B" w:rsidP="007E373B">
      <w:pPr>
        <w:tabs>
          <w:tab w:val="center" w:pos="4252"/>
        </w:tabs>
        <w:rPr>
          <w:sz w:val="24"/>
          <w:szCs w:val="24"/>
        </w:rPr>
      </w:pPr>
    </w:p>
    <w:p w:rsidR="007E373B" w:rsidRPr="00964B28" w:rsidRDefault="007E373B" w:rsidP="007E373B">
      <w:pPr>
        <w:tabs>
          <w:tab w:val="center" w:pos="4252"/>
        </w:tabs>
        <w:rPr>
          <w:sz w:val="24"/>
          <w:szCs w:val="24"/>
        </w:rPr>
      </w:pPr>
      <w:r w:rsidRPr="00964B28">
        <w:rPr>
          <w:sz w:val="24"/>
          <w:szCs w:val="24"/>
        </w:rPr>
        <w:t xml:space="preserve">Resumen: </w:t>
      </w:r>
    </w:p>
    <w:p w:rsidR="007E373B" w:rsidRPr="00964B28" w:rsidRDefault="007E373B" w:rsidP="007E373B">
      <w:pPr>
        <w:tabs>
          <w:tab w:val="center" w:pos="4252"/>
        </w:tabs>
        <w:rPr>
          <w:sz w:val="24"/>
          <w:szCs w:val="24"/>
        </w:rPr>
      </w:pPr>
      <w:r w:rsidRPr="00964B28">
        <w:rPr>
          <w:sz w:val="24"/>
          <w:szCs w:val="24"/>
        </w:rPr>
        <w:t>Como podemos apreciar Google Chrome presenta muchas soluciones sobre los criterios que hemos querido mostrar en este apartado nombrar la inteligencia que tiene el propio navegador para saber al subir una extensión se encuentra en el ratio de versión que acepta Chrome y su incesable búsqueda de modificaciones en una extensión para averiguar si se actualizó</w:t>
      </w:r>
    </w:p>
    <w:p w:rsidR="007E373B" w:rsidRPr="00964B28" w:rsidRDefault="007E373B" w:rsidP="007E373B">
      <w:pPr>
        <w:tabs>
          <w:tab w:val="center" w:pos="4252"/>
        </w:tabs>
        <w:rPr>
          <w:sz w:val="24"/>
          <w:szCs w:val="24"/>
        </w:rPr>
      </w:pPr>
      <w:r w:rsidRPr="00964B28">
        <w:rPr>
          <w:sz w:val="24"/>
          <w:szCs w:val="24"/>
        </w:rPr>
        <w:t>Por otro lado en el apartado de tecnologías, nombrar por orden:</w:t>
      </w:r>
    </w:p>
    <w:p w:rsidR="007E373B" w:rsidRPr="00964B28" w:rsidRDefault="007E373B" w:rsidP="007E373B">
      <w:pPr>
        <w:pStyle w:val="Prrafodelista"/>
        <w:numPr>
          <w:ilvl w:val="0"/>
          <w:numId w:val="2"/>
        </w:numPr>
        <w:tabs>
          <w:tab w:val="center" w:pos="4252"/>
        </w:tabs>
        <w:rPr>
          <w:sz w:val="24"/>
          <w:szCs w:val="24"/>
        </w:rPr>
      </w:pPr>
      <w:r w:rsidRPr="00964B28">
        <w:rPr>
          <w:sz w:val="24"/>
          <w:szCs w:val="24"/>
        </w:rPr>
        <w:t>CSS (Hojas de estilo en cascada)</w:t>
      </w:r>
    </w:p>
    <w:p w:rsidR="007E373B" w:rsidRPr="00964B28" w:rsidRDefault="007E373B" w:rsidP="007E373B">
      <w:pPr>
        <w:pStyle w:val="Prrafodelista"/>
        <w:numPr>
          <w:ilvl w:val="0"/>
          <w:numId w:val="2"/>
        </w:numPr>
        <w:tabs>
          <w:tab w:val="center" w:pos="4252"/>
        </w:tabs>
        <w:rPr>
          <w:sz w:val="24"/>
          <w:szCs w:val="24"/>
        </w:rPr>
      </w:pPr>
      <w:r w:rsidRPr="00964B28">
        <w:rPr>
          <w:sz w:val="24"/>
          <w:szCs w:val="24"/>
        </w:rPr>
        <w:t>DOM (</w:t>
      </w:r>
      <w:proofErr w:type="spellStart"/>
      <w:r w:rsidRPr="00964B28">
        <w:rPr>
          <w:sz w:val="24"/>
          <w:szCs w:val="24"/>
        </w:rPr>
        <w:t>Document</w:t>
      </w:r>
      <w:proofErr w:type="spellEnd"/>
      <w:r w:rsidRPr="00964B28">
        <w:rPr>
          <w:sz w:val="24"/>
          <w:szCs w:val="24"/>
        </w:rPr>
        <w:t xml:space="preserve"> </w:t>
      </w:r>
      <w:proofErr w:type="spellStart"/>
      <w:r w:rsidRPr="00964B28">
        <w:rPr>
          <w:sz w:val="24"/>
          <w:szCs w:val="24"/>
        </w:rPr>
        <w:t>Object</w:t>
      </w:r>
      <w:proofErr w:type="spellEnd"/>
      <w:r w:rsidRPr="00964B28">
        <w:rPr>
          <w:sz w:val="24"/>
          <w:szCs w:val="24"/>
        </w:rPr>
        <w:t xml:space="preserve"> </w:t>
      </w:r>
      <w:proofErr w:type="spellStart"/>
      <w:r w:rsidRPr="00964B28">
        <w:rPr>
          <w:sz w:val="24"/>
          <w:szCs w:val="24"/>
        </w:rPr>
        <w:t>Model</w:t>
      </w:r>
      <w:proofErr w:type="spellEnd"/>
      <w:r w:rsidRPr="00964B28">
        <w:rPr>
          <w:sz w:val="24"/>
          <w:szCs w:val="24"/>
        </w:rPr>
        <w:t>) – Usado para cambiar XUL en tiempo real o editar los elementos HTML cargados.</w:t>
      </w:r>
    </w:p>
    <w:p w:rsidR="007E373B" w:rsidRPr="00964B28" w:rsidRDefault="007E373B" w:rsidP="007E373B">
      <w:pPr>
        <w:pStyle w:val="Prrafodelista"/>
        <w:numPr>
          <w:ilvl w:val="0"/>
          <w:numId w:val="2"/>
        </w:numPr>
        <w:tabs>
          <w:tab w:val="center" w:pos="4252"/>
        </w:tabs>
        <w:rPr>
          <w:sz w:val="24"/>
          <w:szCs w:val="24"/>
        </w:rPr>
      </w:pPr>
      <w:r w:rsidRPr="00964B28">
        <w:rPr>
          <w:sz w:val="24"/>
          <w:szCs w:val="24"/>
        </w:rPr>
        <w:t>JavaScript – El lenguaje principal del navegador.</w:t>
      </w:r>
    </w:p>
    <w:p w:rsidR="007E373B" w:rsidRPr="00964B28" w:rsidRDefault="007E373B" w:rsidP="007E373B">
      <w:pPr>
        <w:pStyle w:val="Prrafodelista"/>
        <w:numPr>
          <w:ilvl w:val="0"/>
          <w:numId w:val="2"/>
        </w:numPr>
        <w:tabs>
          <w:tab w:val="center" w:pos="4252"/>
        </w:tabs>
        <w:rPr>
          <w:sz w:val="24"/>
          <w:szCs w:val="24"/>
        </w:rPr>
      </w:pPr>
      <w:r w:rsidRPr="00964B28">
        <w:rPr>
          <w:sz w:val="24"/>
          <w:szCs w:val="24"/>
        </w:rPr>
        <w:t>XPCOM (Cross-</w:t>
      </w:r>
      <w:proofErr w:type="spellStart"/>
      <w:r w:rsidRPr="00964B28">
        <w:rPr>
          <w:sz w:val="24"/>
          <w:szCs w:val="24"/>
        </w:rPr>
        <w:t>Platform</w:t>
      </w:r>
      <w:proofErr w:type="spellEnd"/>
      <w:r w:rsidRPr="00964B28">
        <w:rPr>
          <w:sz w:val="24"/>
          <w:szCs w:val="24"/>
        </w:rPr>
        <w:t xml:space="preserve"> </w:t>
      </w:r>
      <w:proofErr w:type="spellStart"/>
      <w:r w:rsidRPr="00964B28">
        <w:rPr>
          <w:sz w:val="24"/>
          <w:szCs w:val="24"/>
        </w:rPr>
        <w:t>Component</w:t>
      </w:r>
      <w:proofErr w:type="spellEnd"/>
      <w:r w:rsidRPr="00964B28">
        <w:rPr>
          <w:sz w:val="24"/>
          <w:szCs w:val="24"/>
        </w:rPr>
        <w:t xml:space="preserve"> </w:t>
      </w:r>
      <w:proofErr w:type="spellStart"/>
      <w:r w:rsidRPr="00964B28">
        <w:rPr>
          <w:sz w:val="24"/>
          <w:szCs w:val="24"/>
        </w:rPr>
        <w:t>Object</w:t>
      </w:r>
      <w:proofErr w:type="spellEnd"/>
      <w:r w:rsidRPr="00964B28">
        <w:rPr>
          <w:sz w:val="24"/>
          <w:szCs w:val="24"/>
        </w:rPr>
        <w:t xml:space="preserve"> </w:t>
      </w:r>
      <w:proofErr w:type="spellStart"/>
      <w:r w:rsidRPr="00964B28">
        <w:rPr>
          <w:sz w:val="24"/>
          <w:szCs w:val="24"/>
        </w:rPr>
        <w:t>Model</w:t>
      </w:r>
      <w:proofErr w:type="spellEnd"/>
      <w:r w:rsidRPr="00964B28">
        <w:rPr>
          <w:sz w:val="24"/>
          <w:szCs w:val="24"/>
        </w:rPr>
        <w:t>)</w:t>
      </w:r>
    </w:p>
    <w:p w:rsidR="007E373B" w:rsidRPr="00964B28" w:rsidRDefault="007E373B" w:rsidP="007E373B">
      <w:pPr>
        <w:pStyle w:val="Prrafodelista"/>
        <w:numPr>
          <w:ilvl w:val="0"/>
          <w:numId w:val="2"/>
        </w:numPr>
        <w:tabs>
          <w:tab w:val="center" w:pos="4252"/>
        </w:tabs>
        <w:rPr>
          <w:sz w:val="24"/>
          <w:szCs w:val="24"/>
        </w:rPr>
      </w:pPr>
      <w:proofErr w:type="spellStart"/>
      <w:r w:rsidRPr="00964B28">
        <w:rPr>
          <w:sz w:val="24"/>
          <w:szCs w:val="24"/>
        </w:rPr>
        <w:t>XPConnect</w:t>
      </w:r>
      <w:proofErr w:type="spellEnd"/>
    </w:p>
    <w:p w:rsidR="007E373B" w:rsidRPr="00964B28" w:rsidRDefault="007E373B" w:rsidP="007E373B">
      <w:pPr>
        <w:pStyle w:val="Prrafodelista"/>
        <w:numPr>
          <w:ilvl w:val="0"/>
          <w:numId w:val="2"/>
        </w:numPr>
        <w:tabs>
          <w:tab w:val="center" w:pos="4252"/>
        </w:tabs>
        <w:rPr>
          <w:sz w:val="24"/>
          <w:szCs w:val="24"/>
        </w:rPr>
      </w:pPr>
      <w:r w:rsidRPr="00964B28">
        <w:rPr>
          <w:sz w:val="24"/>
          <w:szCs w:val="24"/>
        </w:rPr>
        <w:t>XPI (Instalador multiplataforma)</w:t>
      </w:r>
    </w:p>
    <w:p w:rsidR="007E373B" w:rsidRPr="00964B28" w:rsidRDefault="007E373B" w:rsidP="007E373B">
      <w:pPr>
        <w:pStyle w:val="Prrafodelista"/>
        <w:numPr>
          <w:ilvl w:val="0"/>
          <w:numId w:val="2"/>
        </w:numPr>
        <w:tabs>
          <w:tab w:val="center" w:pos="4252"/>
        </w:tabs>
        <w:rPr>
          <w:sz w:val="24"/>
          <w:szCs w:val="24"/>
        </w:rPr>
      </w:pPr>
      <w:r w:rsidRPr="00964B28">
        <w:rPr>
          <w:sz w:val="24"/>
          <w:szCs w:val="24"/>
        </w:rPr>
        <w:t xml:space="preserve">XUL (XML </w:t>
      </w:r>
      <w:proofErr w:type="spellStart"/>
      <w:r w:rsidRPr="00964B28">
        <w:rPr>
          <w:sz w:val="24"/>
          <w:szCs w:val="24"/>
        </w:rPr>
        <w:t>User</w:t>
      </w:r>
      <w:proofErr w:type="spellEnd"/>
      <w:r w:rsidRPr="00964B28">
        <w:rPr>
          <w:sz w:val="24"/>
          <w:szCs w:val="24"/>
        </w:rPr>
        <w:t xml:space="preserve"> Interface </w:t>
      </w:r>
      <w:proofErr w:type="spellStart"/>
      <w:r w:rsidRPr="00964B28">
        <w:rPr>
          <w:sz w:val="24"/>
          <w:szCs w:val="24"/>
        </w:rPr>
        <w:t>Language</w:t>
      </w:r>
      <w:proofErr w:type="spellEnd"/>
      <w:r w:rsidRPr="00964B28">
        <w:rPr>
          <w:sz w:val="24"/>
          <w:szCs w:val="24"/>
        </w:rPr>
        <w:t>) – Usado para definir la interfaz gráfica y la interacción con el usuario.</w:t>
      </w:r>
    </w:p>
    <w:p w:rsidR="007E373B" w:rsidRPr="00964B28" w:rsidRDefault="007E373B" w:rsidP="007E373B">
      <w:pPr>
        <w:tabs>
          <w:tab w:val="center" w:pos="4252"/>
        </w:tabs>
        <w:rPr>
          <w:sz w:val="24"/>
          <w:szCs w:val="24"/>
        </w:rPr>
      </w:pPr>
      <w:r w:rsidRPr="00964B28">
        <w:rPr>
          <w:sz w:val="24"/>
          <w:szCs w:val="24"/>
        </w:rPr>
        <w:t>Y por último los compiladores, nos parece raro decir: ¿Una extensión tiene compiladores?</w:t>
      </w:r>
    </w:p>
    <w:p w:rsidR="007E373B" w:rsidRPr="00964B28" w:rsidRDefault="007E373B" w:rsidP="007E373B">
      <w:pPr>
        <w:tabs>
          <w:tab w:val="center" w:pos="4252"/>
        </w:tabs>
        <w:rPr>
          <w:sz w:val="24"/>
          <w:szCs w:val="24"/>
        </w:rPr>
      </w:pPr>
      <w:r w:rsidRPr="00964B28">
        <w:rPr>
          <w:sz w:val="24"/>
          <w:szCs w:val="24"/>
        </w:rPr>
        <w:t xml:space="preserve">La respuesta podría darse como: No, pero Si con matices, en el sentido de que por ejemplo google te ofrece un pequeño compilador propio para que pruebes tu extensión, por otra parte el </w:t>
      </w:r>
      <w:proofErr w:type="spellStart"/>
      <w:r w:rsidRPr="00964B28">
        <w:rPr>
          <w:sz w:val="24"/>
          <w:szCs w:val="24"/>
        </w:rPr>
        <w:t>Notepad</w:t>
      </w:r>
      <w:proofErr w:type="spellEnd"/>
      <w:r w:rsidRPr="00964B28">
        <w:rPr>
          <w:sz w:val="24"/>
          <w:szCs w:val="24"/>
        </w:rPr>
        <w:t xml:space="preserve">+ te ayuda con las salidas que puedas tener con problemas de código y por otra parte al nombrar JavaScript como conocido COMPILADOR seria </w:t>
      </w:r>
      <w:proofErr w:type="spellStart"/>
      <w:r w:rsidRPr="00964B28">
        <w:rPr>
          <w:sz w:val="24"/>
          <w:szCs w:val="24"/>
        </w:rPr>
        <w:t>Jcreator</w:t>
      </w:r>
      <w:proofErr w:type="spellEnd"/>
    </w:p>
    <w:p w:rsidR="00964B28" w:rsidRPr="00964B28" w:rsidRDefault="00964B28" w:rsidP="007E373B">
      <w:pPr>
        <w:tabs>
          <w:tab w:val="center" w:pos="4252"/>
        </w:tabs>
        <w:rPr>
          <w:b/>
          <w:sz w:val="24"/>
          <w:szCs w:val="24"/>
        </w:rPr>
      </w:pPr>
      <w:r w:rsidRPr="00964B28">
        <w:rPr>
          <w:b/>
          <w:sz w:val="24"/>
          <w:szCs w:val="24"/>
        </w:rPr>
        <w:t>Link de fuentes:</w:t>
      </w:r>
    </w:p>
    <w:p w:rsidR="002E4C3E" w:rsidRPr="00964B28" w:rsidRDefault="002E4C3E" w:rsidP="002E4C3E">
      <w:pPr>
        <w:pStyle w:val="Prrafodelista"/>
        <w:numPr>
          <w:ilvl w:val="0"/>
          <w:numId w:val="3"/>
        </w:numPr>
        <w:tabs>
          <w:tab w:val="center" w:pos="4252"/>
        </w:tabs>
        <w:rPr>
          <w:sz w:val="24"/>
          <w:szCs w:val="24"/>
        </w:rPr>
      </w:pPr>
      <w:r w:rsidRPr="00964B28">
        <w:rPr>
          <w:sz w:val="24"/>
          <w:szCs w:val="24"/>
        </w:rPr>
        <w:t xml:space="preserve">Accesibilidad: </w:t>
      </w:r>
      <w:hyperlink r:id="rId5" w:history="1">
        <w:r w:rsidRPr="00964B28">
          <w:rPr>
            <w:rStyle w:val="Hipervnculo"/>
            <w:sz w:val="24"/>
            <w:szCs w:val="24"/>
          </w:rPr>
          <w:t>https://chrome.google.com/webstore/category/ext/22-accessibility?hl=es</w:t>
        </w:r>
      </w:hyperlink>
      <w:r w:rsidRPr="00964B28">
        <w:rPr>
          <w:sz w:val="24"/>
          <w:szCs w:val="24"/>
        </w:rPr>
        <w:t xml:space="preserve"> </w:t>
      </w:r>
    </w:p>
    <w:p w:rsidR="002E4C3E" w:rsidRPr="002E4C3E" w:rsidRDefault="002E4C3E" w:rsidP="002E4C3E">
      <w:pPr>
        <w:pStyle w:val="Prrafodelista"/>
        <w:tabs>
          <w:tab w:val="center" w:pos="4252"/>
        </w:tabs>
        <w:rPr>
          <w:sz w:val="24"/>
          <w:szCs w:val="24"/>
        </w:rPr>
      </w:pPr>
    </w:p>
    <w:p w:rsidR="007D7372" w:rsidRPr="000B5BCF" w:rsidRDefault="007D7372" w:rsidP="007D7372">
      <w:pPr>
        <w:tabs>
          <w:tab w:val="center" w:pos="4252"/>
        </w:tabs>
        <w:rPr>
          <w:sz w:val="24"/>
          <w:szCs w:val="24"/>
        </w:rPr>
      </w:pPr>
    </w:p>
    <w:p w:rsidR="007D7372" w:rsidRPr="00904AEA" w:rsidRDefault="007D7372" w:rsidP="007D7372">
      <w:pPr>
        <w:tabs>
          <w:tab w:val="center" w:pos="4252"/>
        </w:tabs>
        <w:rPr>
          <w:sz w:val="28"/>
          <w:szCs w:val="28"/>
        </w:rPr>
      </w:pPr>
    </w:p>
    <w:p w:rsidR="00E50043" w:rsidRDefault="00017207"/>
    <w:sectPr w:rsidR="00E500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0171F"/>
    <w:multiLevelType w:val="hybridMultilevel"/>
    <w:tmpl w:val="5B9CD4C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101776"/>
    <w:multiLevelType w:val="hybridMultilevel"/>
    <w:tmpl w:val="67D23F7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300158F"/>
    <w:multiLevelType w:val="hybridMultilevel"/>
    <w:tmpl w:val="7408B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4C3"/>
    <w:rsid w:val="00017207"/>
    <w:rsid w:val="002E4C3E"/>
    <w:rsid w:val="00397A48"/>
    <w:rsid w:val="003A39D8"/>
    <w:rsid w:val="007D7372"/>
    <w:rsid w:val="007E34C3"/>
    <w:rsid w:val="007E373B"/>
    <w:rsid w:val="00964B28"/>
    <w:rsid w:val="00CF56EB"/>
    <w:rsid w:val="00F102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74702-EAF3-47AE-BC31-94AD0F49C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372"/>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7372"/>
    <w:pPr>
      <w:ind w:left="720"/>
      <w:contextualSpacing/>
    </w:pPr>
  </w:style>
  <w:style w:type="character" w:styleId="Hipervnculo">
    <w:name w:val="Hyperlink"/>
    <w:basedOn w:val="Fuentedeprrafopredeter"/>
    <w:uiPriority w:val="99"/>
    <w:unhideWhenUsed/>
    <w:rsid w:val="007D7372"/>
    <w:rPr>
      <w:color w:val="0563C1" w:themeColor="hyperlink"/>
      <w:u w:val="single"/>
    </w:rPr>
  </w:style>
  <w:style w:type="table" w:styleId="Tablaconcuadrcula">
    <w:name w:val="Table Grid"/>
    <w:basedOn w:val="Tablanormal"/>
    <w:uiPriority w:val="59"/>
    <w:rsid w:val="007D7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84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rome.google.com/webstore/category/ext/22-accessibility?hl=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436</Words>
  <Characters>2401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Moya</dc:creator>
  <cp:keywords/>
  <dc:description/>
  <cp:lastModifiedBy>Raul Moya</cp:lastModifiedBy>
  <cp:revision>6</cp:revision>
  <dcterms:created xsi:type="dcterms:W3CDTF">2016-04-09T18:55:00Z</dcterms:created>
  <dcterms:modified xsi:type="dcterms:W3CDTF">2016-04-10T15:24:00Z</dcterms:modified>
</cp:coreProperties>
</file>